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3819"/>
      </w:tblGrid>
      <w:tr w:rsidR="009C63EE" w:rsidRPr="009C63EE" w14:paraId="0115ACCA" w14:textId="77777777" w:rsidTr="009C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AB919" w14:textId="77777777" w:rsidR="009C63EE" w:rsidRPr="009C63EE" w:rsidRDefault="009C63EE" w:rsidP="009C63EE">
            <w:pPr>
              <w:rPr>
                <w:b/>
                <w:bCs/>
              </w:rPr>
            </w:pPr>
            <w:r w:rsidRPr="009C63E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DBD8B8" w14:textId="77777777" w:rsidR="009C63EE" w:rsidRPr="009C63EE" w:rsidRDefault="009C63EE" w:rsidP="009C63EE">
            <w:pPr>
              <w:rPr>
                <w:b/>
                <w:bCs/>
              </w:rPr>
            </w:pPr>
            <w:r w:rsidRPr="009C63EE">
              <w:rPr>
                <w:b/>
                <w:bCs/>
              </w:rPr>
              <w:t>Oracle SQL Equivalent</w:t>
            </w:r>
          </w:p>
        </w:tc>
      </w:tr>
      <w:tr w:rsidR="009C63EE" w:rsidRPr="009C63EE" w14:paraId="0A1EBF39" w14:textId="77777777" w:rsidTr="009C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7FB9" w14:textId="77777777" w:rsidR="009C63EE" w:rsidRPr="009C63EE" w:rsidRDefault="009C63EE" w:rsidP="009C63EE">
            <w:r w:rsidRPr="009C63EE">
              <w:t>Show all "databases"</w:t>
            </w:r>
          </w:p>
        </w:tc>
        <w:tc>
          <w:tcPr>
            <w:tcW w:w="0" w:type="auto"/>
            <w:vAlign w:val="center"/>
            <w:hideMark/>
          </w:tcPr>
          <w:p w14:paraId="0A3ABAD9" w14:textId="77777777" w:rsidR="009C63EE" w:rsidRPr="009C63EE" w:rsidRDefault="009C63EE" w:rsidP="009C63EE">
            <w:r w:rsidRPr="009C63EE">
              <w:t xml:space="preserve">SELECT username FROM </w:t>
            </w:r>
            <w:proofErr w:type="spellStart"/>
            <w:r w:rsidRPr="009C63EE">
              <w:t>all_users</w:t>
            </w:r>
            <w:proofErr w:type="spellEnd"/>
            <w:r w:rsidRPr="009C63EE">
              <w:t>;</w:t>
            </w:r>
          </w:p>
        </w:tc>
      </w:tr>
      <w:tr w:rsidR="009C63EE" w:rsidRPr="009C63EE" w14:paraId="21D38923" w14:textId="77777777" w:rsidTr="009C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9D83" w14:textId="77777777" w:rsidR="009C63EE" w:rsidRPr="009C63EE" w:rsidRDefault="009C63EE" w:rsidP="009C63EE">
            <w:r w:rsidRPr="009C63EE">
              <w:t>Show current DB name</w:t>
            </w:r>
          </w:p>
        </w:tc>
        <w:tc>
          <w:tcPr>
            <w:tcW w:w="0" w:type="auto"/>
            <w:vAlign w:val="center"/>
            <w:hideMark/>
          </w:tcPr>
          <w:p w14:paraId="3E998015" w14:textId="77777777" w:rsidR="009C63EE" w:rsidRPr="009C63EE" w:rsidRDefault="009C63EE" w:rsidP="009C63EE">
            <w:r w:rsidRPr="009C63EE">
              <w:t xml:space="preserve">SELECT name FROM </w:t>
            </w:r>
            <w:proofErr w:type="spellStart"/>
            <w:r w:rsidRPr="009C63EE">
              <w:t>v$database</w:t>
            </w:r>
            <w:proofErr w:type="spellEnd"/>
            <w:r w:rsidRPr="009C63EE">
              <w:t>;</w:t>
            </w:r>
          </w:p>
        </w:tc>
      </w:tr>
      <w:tr w:rsidR="009C63EE" w:rsidRPr="009C63EE" w14:paraId="1440E31B" w14:textId="77777777" w:rsidTr="009C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BF95" w14:textId="77777777" w:rsidR="009C63EE" w:rsidRPr="009C63EE" w:rsidRDefault="009C63EE" w:rsidP="009C63EE">
            <w:r w:rsidRPr="009C63EE">
              <w:t>Show tables in current schema</w:t>
            </w:r>
          </w:p>
        </w:tc>
        <w:tc>
          <w:tcPr>
            <w:tcW w:w="0" w:type="auto"/>
            <w:vAlign w:val="center"/>
            <w:hideMark/>
          </w:tcPr>
          <w:p w14:paraId="0E0295FE" w14:textId="77777777" w:rsidR="009C63EE" w:rsidRPr="009C63EE" w:rsidRDefault="009C63EE" w:rsidP="009C63EE">
            <w:r w:rsidRPr="009C63EE">
              <w:t xml:space="preserve">SELECT </w:t>
            </w:r>
            <w:proofErr w:type="spellStart"/>
            <w:r w:rsidRPr="009C63EE">
              <w:t>table_name</w:t>
            </w:r>
            <w:proofErr w:type="spellEnd"/>
            <w:r w:rsidRPr="009C63EE">
              <w:t xml:space="preserve"> FROM </w:t>
            </w:r>
            <w:proofErr w:type="spellStart"/>
            <w:r w:rsidRPr="009C63EE">
              <w:t>user_tables</w:t>
            </w:r>
            <w:proofErr w:type="spellEnd"/>
            <w:r w:rsidRPr="009C63EE">
              <w:t>;</w:t>
            </w:r>
          </w:p>
        </w:tc>
      </w:tr>
    </w:tbl>
    <w:p w14:paraId="6116CDC7" w14:textId="77777777" w:rsidR="00C169F8" w:rsidRDefault="00C169F8"/>
    <w:p w14:paraId="55DDDAEE" w14:textId="400A977F" w:rsidR="005A68C5" w:rsidRDefault="005A68C5">
      <w:r w:rsidRPr="005A68C5">
        <w:rPr>
          <w:highlight w:val="yellow"/>
        </w:rPr>
        <w:t>Creating separate controllers for each entity in a Spring Boot application</w:t>
      </w:r>
    </w:p>
    <w:p w14:paraId="25C404DA" w14:textId="77B61318" w:rsidR="005A68C5" w:rsidRPr="005A68C5" w:rsidRDefault="005A68C5" w:rsidP="005A68C5">
      <w:pPr>
        <w:rPr>
          <w:b/>
          <w:bCs/>
        </w:rPr>
      </w:pPr>
      <w:r w:rsidRPr="005A68C5">
        <w:rPr>
          <w:rFonts w:ascii="Segoe UI Emoji" w:hAnsi="Segoe UI Emoji" w:cs="Segoe UI Emoji"/>
          <w:b/>
          <w:bCs/>
        </w:rPr>
        <w:t>✅</w:t>
      </w:r>
      <w:r w:rsidRPr="005A68C5">
        <w:rPr>
          <w:b/>
          <w:bCs/>
        </w:rPr>
        <w:t xml:space="preserve"> 3. </w:t>
      </w:r>
      <w:proofErr w:type="spellStart"/>
      <w:r w:rsidRPr="005A68C5">
        <w:rPr>
          <w:b/>
          <w:bCs/>
        </w:rPr>
        <w:t>Scalability</w:t>
      </w:r>
      <w:r>
        <w:rPr>
          <w:b/>
          <w:bCs/>
        </w:rPr>
        <w:t>S</w:t>
      </w:r>
      <w:proofErr w:type="spellEnd"/>
    </w:p>
    <w:p w14:paraId="6BFAE720" w14:textId="77777777" w:rsidR="005A68C5" w:rsidRPr="005A68C5" w:rsidRDefault="005A68C5" w:rsidP="005A68C5">
      <w:r w:rsidRPr="005A68C5">
        <w:t>As the project grows:</w:t>
      </w:r>
    </w:p>
    <w:p w14:paraId="13819EDA" w14:textId="77777777" w:rsidR="005A68C5" w:rsidRPr="005A68C5" w:rsidRDefault="005A68C5" w:rsidP="005A68C5">
      <w:pPr>
        <w:numPr>
          <w:ilvl w:val="0"/>
          <w:numId w:val="1"/>
        </w:numPr>
      </w:pPr>
      <w:r w:rsidRPr="005A68C5">
        <w:t>You’ll have more endpoints, logic, and entities</w:t>
      </w:r>
    </w:p>
    <w:p w14:paraId="6EB7DE25" w14:textId="77777777" w:rsidR="005A68C5" w:rsidRPr="005A68C5" w:rsidRDefault="005A68C5" w:rsidP="005A68C5">
      <w:pPr>
        <w:numPr>
          <w:ilvl w:val="0"/>
          <w:numId w:val="1"/>
        </w:numPr>
      </w:pPr>
      <w:r w:rsidRPr="005A68C5">
        <w:t>Keeping everything in one controller becomes unmanageable</w:t>
      </w:r>
    </w:p>
    <w:p w14:paraId="1ED22030" w14:textId="77777777" w:rsidR="005A68C5" w:rsidRPr="005A68C5" w:rsidRDefault="005A68C5" w:rsidP="005A68C5">
      <w:r w:rsidRPr="005A68C5">
        <w:t>Separate controllers allow each part to grow independently.</w:t>
      </w:r>
    </w:p>
    <w:p w14:paraId="7E2996E4" w14:textId="77777777" w:rsidR="005A68C5" w:rsidRPr="005A68C5" w:rsidRDefault="00000000" w:rsidP="005A68C5">
      <w:r>
        <w:pict w14:anchorId="4CC46784">
          <v:rect id="_x0000_i1025" style="width:0;height:1.5pt" o:hralign="center" o:hrstd="t" o:hr="t" fillcolor="#a0a0a0" stroked="f"/>
        </w:pict>
      </w:r>
    </w:p>
    <w:p w14:paraId="1C8EB7A5" w14:textId="77777777" w:rsidR="005A68C5" w:rsidRPr="005A68C5" w:rsidRDefault="005A68C5" w:rsidP="005A68C5">
      <w:pPr>
        <w:rPr>
          <w:b/>
          <w:bCs/>
        </w:rPr>
      </w:pPr>
      <w:r w:rsidRPr="005A68C5">
        <w:rPr>
          <w:rFonts w:ascii="Segoe UI Emoji" w:hAnsi="Segoe UI Emoji" w:cs="Segoe UI Emoji"/>
          <w:b/>
          <w:bCs/>
        </w:rPr>
        <w:t>✅</w:t>
      </w:r>
      <w:r w:rsidRPr="005A68C5">
        <w:rPr>
          <w:b/>
          <w:bCs/>
        </w:rPr>
        <w:t xml:space="preserve"> 4. Better Routing and Clarity</w:t>
      </w:r>
    </w:p>
    <w:p w14:paraId="2A27F083" w14:textId="77777777" w:rsidR="005A68C5" w:rsidRPr="005A68C5" w:rsidRDefault="005A68C5" w:rsidP="005A68C5">
      <w:r w:rsidRPr="005A68C5">
        <w:t>With separate controllers, each can have a clear URL path prefix:</w:t>
      </w:r>
    </w:p>
    <w:p w14:paraId="59429493" w14:textId="77777777" w:rsidR="005A68C5" w:rsidRPr="005A68C5" w:rsidRDefault="005A68C5" w:rsidP="005A68C5">
      <w:r w:rsidRPr="005A68C5">
        <w:t>java</w:t>
      </w:r>
    </w:p>
    <w:p w14:paraId="6A4AB413" w14:textId="77777777" w:rsidR="005A68C5" w:rsidRPr="005A68C5" w:rsidRDefault="005A68C5" w:rsidP="005A68C5">
      <w:r w:rsidRPr="005A68C5">
        <w:t>Copy code</w:t>
      </w:r>
    </w:p>
    <w:p w14:paraId="4EEB3397" w14:textId="77777777" w:rsidR="005A68C5" w:rsidRPr="005A68C5" w:rsidRDefault="005A68C5" w:rsidP="005A68C5">
      <w:r w:rsidRPr="005A68C5">
        <w:t>@RestController</w:t>
      </w:r>
    </w:p>
    <w:p w14:paraId="3026F6E8" w14:textId="77777777" w:rsidR="005A68C5" w:rsidRPr="005A68C5" w:rsidRDefault="005A68C5" w:rsidP="005A68C5">
      <w:r w:rsidRPr="005A68C5">
        <w:t>@RequestMapping("/api/appointments")</w:t>
      </w:r>
    </w:p>
    <w:p w14:paraId="61DAEDF5" w14:textId="77777777" w:rsidR="005A68C5" w:rsidRPr="005A68C5" w:rsidRDefault="005A68C5" w:rsidP="005A68C5">
      <w:r w:rsidRPr="005A68C5">
        <w:t xml:space="preserve">public class </w:t>
      </w:r>
      <w:proofErr w:type="spellStart"/>
      <w:r w:rsidRPr="005A68C5">
        <w:t>AppointmentController</w:t>
      </w:r>
      <w:proofErr w:type="spellEnd"/>
      <w:r w:rsidRPr="005A68C5">
        <w:t xml:space="preserve"> </w:t>
      </w:r>
      <w:proofErr w:type="gramStart"/>
      <w:r w:rsidRPr="005A68C5">
        <w:t>{ }</w:t>
      </w:r>
      <w:proofErr w:type="gramEnd"/>
    </w:p>
    <w:p w14:paraId="26E7BB61" w14:textId="77777777" w:rsidR="005A68C5" w:rsidRPr="005A68C5" w:rsidRDefault="005A68C5" w:rsidP="005A68C5"/>
    <w:p w14:paraId="230C36E1" w14:textId="77777777" w:rsidR="005A68C5" w:rsidRPr="005A68C5" w:rsidRDefault="005A68C5" w:rsidP="005A68C5">
      <w:r w:rsidRPr="005A68C5">
        <w:t>@RestController</w:t>
      </w:r>
    </w:p>
    <w:p w14:paraId="26A229E2" w14:textId="77777777" w:rsidR="005A68C5" w:rsidRPr="005A68C5" w:rsidRDefault="005A68C5" w:rsidP="005A68C5">
      <w:r w:rsidRPr="005A68C5">
        <w:t>@RequestMapping("/api/doctors")</w:t>
      </w:r>
    </w:p>
    <w:p w14:paraId="362D9C44" w14:textId="77777777" w:rsidR="005A68C5" w:rsidRPr="005A68C5" w:rsidRDefault="005A68C5" w:rsidP="005A68C5">
      <w:r w:rsidRPr="005A68C5">
        <w:t xml:space="preserve">public class </w:t>
      </w:r>
      <w:proofErr w:type="spellStart"/>
      <w:r w:rsidRPr="005A68C5">
        <w:t>DoctorController</w:t>
      </w:r>
      <w:proofErr w:type="spellEnd"/>
      <w:r w:rsidRPr="005A68C5">
        <w:t xml:space="preserve"> { }</w:t>
      </w:r>
    </w:p>
    <w:p w14:paraId="0ED0BC64" w14:textId="77777777" w:rsidR="005A68C5" w:rsidRPr="005A68C5" w:rsidRDefault="005A68C5" w:rsidP="005A68C5">
      <w:r w:rsidRPr="005A68C5">
        <w:t>This avoids confusion and potential path conflicts:</w:t>
      </w:r>
    </w:p>
    <w:p w14:paraId="78D7FA14" w14:textId="77777777" w:rsidR="005A68C5" w:rsidRPr="005A68C5" w:rsidRDefault="005A68C5" w:rsidP="005A68C5">
      <w:pPr>
        <w:numPr>
          <w:ilvl w:val="0"/>
          <w:numId w:val="2"/>
        </w:numPr>
      </w:pPr>
      <w:r w:rsidRPr="005A68C5">
        <w:t>/</w:t>
      </w:r>
      <w:proofErr w:type="spellStart"/>
      <w:r w:rsidRPr="005A68C5">
        <w:t>api</w:t>
      </w:r>
      <w:proofErr w:type="spellEnd"/>
      <w:r w:rsidRPr="005A68C5">
        <w:t>/appointments/{id}</w:t>
      </w:r>
    </w:p>
    <w:p w14:paraId="10A1C27C" w14:textId="77777777" w:rsidR="005A68C5" w:rsidRPr="005A68C5" w:rsidRDefault="005A68C5" w:rsidP="005A68C5">
      <w:pPr>
        <w:numPr>
          <w:ilvl w:val="0"/>
          <w:numId w:val="2"/>
        </w:numPr>
      </w:pPr>
      <w:r w:rsidRPr="005A68C5">
        <w:t>/</w:t>
      </w:r>
      <w:proofErr w:type="spellStart"/>
      <w:r w:rsidRPr="005A68C5">
        <w:t>api</w:t>
      </w:r>
      <w:proofErr w:type="spellEnd"/>
      <w:r w:rsidRPr="005A68C5">
        <w:t>/doctors/{id}</w:t>
      </w:r>
    </w:p>
    <w:p w14:paraId="28AED435" w14:textId="77777777" w:rsidR="005A68C5" w:rsidRDefault="005A68C5" w:rsidP="005A68C5">
      <w:r w:rsidRPr="005A68C5">
        <w:t>If all were in one controller, handling these properly would require complex logic.</w:t>
      </w:r>
    </w:p>
    <w:p w14:paraId="026A5CB2" w14:textId="77777777" w:rsidR="00864CD4" w:rsidRDefault="00864CD4" w:rsidP="005A68C5"/>
    <w:p w14:paraId="5FCC35BA" w14:textId="1384A280" w:rsidR="00864CD4" w:rsidRDefault="00864CD4" w:rsidP="005A68C5">
      <w:proofErr w:type="spellStart"/>
      <w:r w:rsidRPr="00864CD4">
        <w:rPr>
          <w:highlight w:val="yellow"/>
        </w:rPr>
        <w:lastRenderedPageBreak/>
        <w:t>KeyBoard</w:t>
      </w:r>
      <w:proofErr w:type="spellEnd"/>
      <w:r w:rsidRPr="00864CD4">
        <w:rPr>
          <w:highlight w:val="yellow"/>
        </w:rPr>
        <w:t xml:space="preserve"> </w:t>
      </w:r>
      <w:proofErr w:type="spellStart"/>
      <w:r w:rsidRPr="00864CD4">
        <w:rPr>
          <w:highlight w:val="yellow"/>
        </w:rPr>
        <w:t>ShortCut</w:t>
      </w:r>
      <w:proofErr w:type="spellEnd"/>
      <w:r w:rsidRPr="00864CD4">
        <w:rPr>
          <w:highlight w:val="yellow"/>
        </w:rPr>
        <w:t xml:space="preserve"> Key</w:t>
      </w:r>
    </w:p>
    <w:p w14:paraId="4C54E9BA" w14:textId="77777777" w:rsidR="00864CD4" w:rsidRDefault="00864CD4" w:rsidP="005A68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7"/>
        <w:gridCol w:w="1607"/>
        <w:gridCol w:w="876"/>
      </w:tblGrid>
      <w:tr w:rsidR="00864CD4" w:rsidRPr="00864CD4" w14:paraId="18AF3A76" w14:textId="77777777" w:rsidTr="00864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A543F" w14:textId="77777777" w:rsidR="00864CD4" w:rsidRPr="00864CD4" w:rsidRDefault="00864CD4" w:rsidP="00864CD4">
            <w:pPr>
              <w:rPr>
                <w:b/>
                <w:bCs/>
              </w:rPr>
            </w:pPr>
            <w:r w:rsidRPr="00864CD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9EEA74" w14:textId="77777777" w:rsidR="00864CD4" w:rsidRPr="00864CD4" w:rsidRDefault="00864CD4" w:rsidP="00864CD4">
            <w:pPr>
              <w:rPr>
                <w:b/>
                <w:bCs/>
              </w:rPr>
            </w:pPr>
            <w:r w:rsidRPr="00864CD4">
              <w:rPr>
                <w:b/>
                <w:bCs/>
              </w:rPr>
              <w:t>Windows/Linux</w:t>
            </w:r>
          </w:p>
        </w:tc>
        <w:tc>
          <w:tcPr>
            <w:tcW w:w="0" w:type="auto"/>
            <w:vAlign w:val="center"/>
            <w:hideMark/>
          </w:tcPr>
          <w:p w14:paraId="5E951764" w14:textId="77777777" w:rsidR="00864CD4" w:rsidRPr="00864CD4" w:rsidRDefault="00864CD4" w:rsidP="00864CD4">
            <w:pPr>
              <w:rPr>
                <w:b/>
                <w:bCs/>
              </w:rPr>
            </w:pPr>
            <w:r w:rsidRPr="00864CD4">
              <w:rPr>
                <w:b/>
                <w:bCs/>
              </w:rPr>
              <w:t>Mac</w:t>
            </w:r>
          </w:p>
        </w:tc>
      </w:tr>
      <w:tr w:rsidR="00864CD4" w:rsidRPr="00864CD4" w14:paraId="3CEC118F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8042" w14:textId="77777777" w:rsidR="00864CD4" w:rsidRPr="00864CD4" w:rsidRDefault="00864CD4" w:rsidP="00864CD4">
            <w:r w:rsidRPr="00864CD4">
              <w:t>Format document</w:t>
            </w:r>
          </w:p>
        </w:tc>
        <w:tc>
          <w:tcPr>
            <w:tcW w:w="0" w:type="auto"/>
            <w:vAlign w:val="center"/>
            <w:hideMark/>
          </w:tcPr>
          <w:p w14:paraId="7EDF3113" w14:textId="77777777" w:rsidR="00864CD4" w:rsidRPr="00864CD4" w:rsidRDefault="00864CD4" w:rsidP="00864CD4">
            <w:r w:rsidRPr="00864CD4">
              <w:t>Shift + Alt + F</w:t>
            </w:r>
          </w:p>
        </w:tc>
        <w:tc>
          <w:tcPr>
            <w:tcW w:w="0" w:type="auto"/>
            <w:vAlign w:val="center"/>
            <w:hideMark/>
          </w:tcPr>
          <w:p w14:paraId="536AA295" w14:textId="77777777" w:rsidR="00864CD4" w:rsidRPr="00864CD4" w:rsidRDefault="00864CD4" w:rsidP="00864CD4">
            <w:r w:rsidRPr="00864CD4">
              <w:t>Shift + Option + F</w:t>
            </w:r>
          </w:p>
        </w:tc>
      </w:tr>
      <w:tr w:rsidR="00864CD4" w:rsidRPr="00864CD4" w14:paraId="5FA74765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7636" w14:textId="77777777" w:rsidR="00864CD4" w:rsidRPr="00864CD4" w:rsidRDefault="00864CD4" w:rsidP="00864CD4">
            <w:r w:rsidRPr="00864CD4">
              <w:t>Copy line down</w:t>
            </w:r>
          </w:p>
        </w:tc>
        <w:tc>
          <w:tcPr>
            <w:tcW w:w="0" w:type="auto"/>
            <w:vAlign w:val="center"/>
            <w:hideMark/>
          </w:tcPr>
          <w:p w14:paraId="5A45D899" w14:textId="77777777" w:rsidR="00864CD4" w:rsidRPr="00864CD4" w:rsidRDefault="00864CD4" w:rsidP="00864CD4">
            <w:r w:rsidRPr="00864CD4">
              <w:t>Shift + Alt + ↓</w:t>
            </w:r>
          </w:p>
        </w:tc>
        <w:tc>
          <w:tcPr>
            <w:tcW w:w="0" w:type="auto"/>
            <w:vAlign w:val="center"/>
            <w:hideMark/>
          </w:tcPr>
          <w:p w14:paraId="44933D66" w14:textId="77777777" w:rsidR="00864CD4" w:rsidRPr="00864CD4" w:rsidRDefault="00864CD4" w:rsidP="00864CD4">
            <w:r w:rsidRPr="00864CD4">
              <w:t>Shift + Option + ↓</w:t>
            </w:r>
          </w:p>
        </w:tc>
      </w:tr>
      <w:tr w:rsidR="00864CD4" w:rsidRPr="00864CD4" w14:paraId="60DFED83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E9A0" w14:textId="77777777" w:rsidR="00864CD4" w:rsidRPr="00864CD4" w:rsidRDefault="00864CD4" w:rsidP="00864CD4">
            <w:r w:rsidRPr="00864CD4">
              <w:t>Move line up/down</w:t>
            </w:r>
          </w:p>
        </w:tc>
        <w:tc>
          <w:tcPr>
            <w:tcW w:w="0" w:type="auto"/>
            <w:vAlign w:val="center"/>
            <w:hideMark/>
          </w:tcPr>
          <w:p w14:paraId="3391633C" w14:textId="77777777" w:rsidR="00864CD4" w:rsidRPr="00864CD4" w:rsidRDefault="00864CD4" w:rsidP="00864CD4">
            <w:r w:rsidRPr="00864CD4">
              <w:t>Alt + ↑ / ↓</w:t>
            </w:r>
          </w:p>
        </w:tc>
        <w:tc>
          <w:tcPr>
            <w:tcW w:w="0" w:type="auto"/>
            <w:vAlign w:val="center"/>
            <w:hideMark/>
          </w:tcPr>
          <w:p w14:paraId="6B98D2E8" w14:textId="77777777" w:rsidR="00864CD4" w:rsidRPr="00864CD4" w:rsidRDefault="00864CD4" w:rsidP="00864CD4">
            <w:r w:rsidRPr="00864CD4">
              <w:t>Option + ↑ / ↓</w:t>
            </w:r>
          </w:p>
        </w:tc>
      </w:tr>
      <w:tr w:rsidR="00864CD4" w:rsidRPr="00864CD4" w14:paraId="296E2BC8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B5B3" w14:textId="77777777" w:rsidR="00864CD4" w:rsidRPr="00864CD4" w:rsidRDefault="00864CD4" w:rsidP="00864CD4">
            <w:r w:rsidRPr="00864CD4">
              <w:t>Multi-cursor select</w:t>
            </w:r>
          </w:p>
        </w:tc>
        <w:tc>
          <w:tcPr>
            <w:tcW w:w="0" w:type="auto"/>
            <w:vAlign w:val="center"/>
            <w:hideMark/>
          </w:tcPr>
          <w:p w14:paraId="01F25837" w14:textId="77777777" w:rsidR="00864CD4" w:rsidRPr="00864CD4" w:rsidRDefault="00864CD4" w:rsidP="00864CD4">
            <w:r w:rsidRPr="00864CD4">
              <w:t>Ctrl + Alt + ↑/↓</w:t>
            </w:r>
          </w:p>
        </w:tc>
        <w:tc>
          <w:tcPr>
            <w:tcW w:w="0" w:type="auto"/>
            <w:vAlign w:val="center"/>
            <w:hideMark/>
          </w:tcPr>
          <w:p w14:paraId="492EF4B2" w14:textId="77777777" w:rsidR="00864CD4" w:rsidRPr="00864CD4" w:rsidRDefault="00864CD4" w:rsidP="00864CD4">
            <w:r w:rsidRPr="00864CD4">
              <w:t xml:space="preserve">Option + </w:t>
            </w:r>
            <w:proofErr w:type="spellStart"/>
            <w:r w:rsidRPr="00864CD4">
              <w:t>Cmd</w:t>
            </w:r>
            <w:proofErr w:type="spellEnd"/>
            <w:r w:rsidRPr="00864CD4">
              <w:t xml:space="preserve"> + ↑/↓</w:t>
            </w:r>
          </w:p>
        </w:tc>
      </w:tr>
      <w:tr w:rsidR="00864CD4" w:rsidRPr="00864CD4" w14:paraId="54317B8A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5D58" w14:textId="77777777" w:rsidR="00864CD4" w:rsidRPr="00864CD4" w:rsidRDefault="00864CD4" w:rsidP="00864CD4">
            <w:r w:rsidRPr="00864CD4">
              <w:t>Command Palette</w:t>
            </w:r>
          </w:p>
        </w:tc>
        <w:tc>
          <w:tcPr>
            <w:tcW w:w="0" w:type="auto"/>
            <w:vAlign w:val="center"/>
            <w:hideMark/>
          </w:tcPr>
          <w:p w14:paraId="4413A999" w14:textId="77777777" w:rsidR="00864CD4" w:rsidRPr="00864CD4" w:rsidRDefault="00864CD4" w:rsidP="00864CD4">
            <w:r w:rsidRPr="00864CD4">
              <w:t>Ctrl + Shift + P</w:t>
            </w:r>
          </w:p>
        </w:tc>
        <w:tc>
          <w:tcPr>
            <w:tcW w:w="0" w:type="auto"/>
            <w:vAlign w:val="center"/>
            <w:hideMark/>
          </w:tcPr>
          <w:p w14:paraId="415E2801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Shift + P</w:t>
            </w:r>
          </w:p>
        </w:tc>
      </w:tr>
      <w:tr w:rsidR="00864CD4" w:rsidRPr="00864CD4" w14:paraId="6AE33FCA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3A6C" w14:textId="77777777" w:rsidR="00864CD4" w:rsidRPr="00864CD4" w:rsidRDefault="00864CD4" w:rsidP="00864CD4">
            <w:r w:rsidRPr="00864CD4">
              <w:t>Go to file</w:t>
            </w:r>
          </w:p>
        </w:tc>
        <w:tc>
          <w:tcPr>
            <w:tcW w:w="0" w:type="auto"/>
            <w:vAlign w:val="center"/>
            <w:hideMark/>
          </w:tcPr>
          <w:p w14:paraId="5896FA2E" w14:textId="77777777" w:rsidR="00864CD4" w:rsidRPr="00864CD4" w:rsidRDefault="00864CD4" w:rsidP="00864CD4">
            <w:r w:rsidRPr="00864CD4">
              <w:t>Ctrl + P</w:t>
            </w:r>
          </w:p>
        </w:tc>
        <w:tc>
          <w:tcPr>
            <w:tcW w:w="0" w:type="auto"/>
            <w:vAlign w:val="center"/>
            <w:hideMark/>
          </w:tcPr>
          <w:p w14:paraId="33089259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P</w:t>
            </w:r>
          </w:p>
        </w:tc>
      </w:tr>
      <w:tr w:rsidR="00864CD4" w:rsidRPr="00864CD4" w14:paraId="2B240330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11F5" w14:textId="77777777" w:rsidR="00864CD4" w:rsidRPr="00864CD4" w:rsidRDefault="00864CD4" w:rsidP="00864CD4">
            <w:r w:rsidRPr="00864CD4">
              <w:t>Find in file</w:t>
            </w:r>
          </w:p>
        </w:tc>
        <w:tc>
          <w:tcPr>
            <w:tcW w:w="0" w:type="auto"/>
            <w:vAlign w:val="center"/>
            <w:hideMark/>
          </w:tcPr>
          <w:p w14:paraId="15A4BB4C" w14:textId="77777777" w:rsidR="00864CD4" w:rsidRPr="00864CD4" w:rsidRDefault="00864CD4" w:rsidP="00864CD4">
            <w:r w:rsidRPr="00864CD4">
              <w:t>Ctrl + Shift + F</w:t>
            </w:r>
          </w:p>
        </w:tc>
        <w:tc>
          <w:tcPr>
            <w:tcW w:w="0" w:type="auto"/>
            <w:vAlign w:val="center"/>
            <w:hideMark/>
          </w:tcPr>
          <w:p w14:paraId="6BB21D89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Shift + F</w:t>
            </w:r>
          </w:p>
        </w:tc>
      </w:tr>
      <w:tr w:rsidR="00864CD4" w:rsidRPr="00864CD4" w14:paraId="0EEBDD4B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0A01" w14:textId="77777777" w:rsidR="00864CD4" w:rsidRPr="00864CD4" w:rsidRDefault="00864CD4" w:rsidP="00864CD4">
            <w:r w:rsidRPr="00864CD4">
              <w:t>Open terminal</w:t>
            </w:r>
          </w:p>
        </w:tc>
        <w:tc>
          <w:tcPr>
            <w:tcW w:w="0" w:type="auto"/>
            <w:vAlign w:val="center"/>
            <w:hideMark/>
          </w:tcPr>
          <w:p w14:paraId="19DB795E" w14:textId="77777777" w:rsidR="00864CD4" w:rsidRPr="00864CD4" w:rsidRDefault="00864CD4" w:rsidP="00864CD4">
            <w:r w:rsidRPr="00864CD4">
              <w:t xml:space="preserve">Ctrl + `` </w:t>
            </w:r>
          </w:p>
        </w:tc>
        <w:tc>
          <w:tcPr>
            <w:tcW w:w="0" w:type="auto"/>
            <w:vAlign w:val="center"/>
            <w:hideMark/>
          </w:tcPr>
          <w:p w14:paraId="13CBDD0C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`` </w:t>
            </w:r>
          </w:p>
        </w:tc>
      </w:tr>
      <w:tr w:rsidR="00864CD4" w:rsidRPr="00864CD4" w14:paraId="53E70B25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481D" w14:textId="77777777" w:rsidR="00864CD4" w:rsidRPr="00864CD4" w:rsidRDefault="00864CD4" w:rsidP="00864CD4">
            <w:r w:rsidRPr="00864CD4">
              <w:t>Toggle sidebar</w:t>
            </w:r>
          </w:p>
        </w:tc>
        <w:tc>
          <w:tcPr>
            <w:tcW w:w="0" w:type="auto"/>
            <w:vAlign w:val="center"/>
            <w:hideMark/>
          </w:tcPr>
          <w:p w14:paraId="3EFC270C" w14:textId="77777777" w:rsidR="00864CD4" w:rsidRPr="00864CD4" w:rsidRDefault="00864CD4" w:rsidP="00864CD4">
            <w:r w:rsidRPr="00864CD4">
              <w:t>Ctrl + B</w:t>
            </w:r>
          </w:p>
        </w:tc>
        <w:tc>
          <w:tcPr>
            <w:tcW w:w="0" w:type="auto"/>
            <w:vAlign w:val="center"/>
            <w:hideMark/>
          </w:tcPr>
          <w:p w14:paraId="6A72DF22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B</w:t>
            </w:r>
          </w:p>
        </w:tc>
      </w:tr>
      <w:tr w:rsidR="00864CD4" w:rsidRPr="00864CD4" w14:paraId="793FB1D0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6494" w14:textId="77777777" w:rsidR="00864CD4" w:rsidRPr="00864CD4" w:rsidRDefault="00864CD4" w:rsidP="00864CD4">
            <w:r w:rsidRPr="00864CD4">
              <w:t>Comment/uncomment line</w:t>
            </w:r>
          </w:p>
        </w:tc>
        <w:tc>
          <w:tcPr>
            <w:tcW w:w="0" w:type="auto"/>
            <w:vAlign w:val="center"/>
            <w:hideMark/>
          </w:tcPr>
          <w:p w14:paraId="54566F4F" w14:textId="77777777" w:rsidR="00864CD4" w:rsidRPr="00864CD4" w:rsidRDefault="00864CD4" w:rsidP="00864CD4">
            <w:r w:rsidRPr="00864CD4">
              <w:t>Ctrl + /</w:t>
            </w:r>
          </w:p>
        </w:tc>
        <w:tc>
          <w:tcPr>
            <w:tcW w:w="0" w:type="auto"/>
            <w:vAlign w:val="center"/>
            <w:hideMark/>
          </w:tcPr>
          <w:p w14:paraId="12F918F9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/</w:t>
            </w:r>
          </w:p>
        </w:tc>
      </w:tr>
      <w:tr w:rsidR="00864CD4" w:rsidRPr="00864CD4" w14:paraId="0ECEBCE6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82F5" w14:textId="77777777" w:rsidR="00864CD4" w:rsidRPr="00864CD4" w:rsidRDefault="00864CD4" w:rsidP="00864CD4">
            <w:r w:rsidRPr="00864CD4">
              <w:t>Rename symbol</w:t>
            </w:r>
          </w:p>
        </w:tc>
        <w:tc>
          <w:tcPr>
            <w:tcW w:w="0" w:type="auto"/>
            <w:vAlign w:val="center"/>
            <w:hideMark/>
          </w:tcPr>
          <w:p w14:paraId="51CDB75C" w14:textId="77777777" w:rsidR="00864CD4" w:rsidRPr="00864CD4" w:rsidRDefault="00864CD4" w:rsidP="00864CD4">
            <w:r w:rsidRPr="00864CD4">
              <w:t>F2</w:t>
            </w:r>
          </w:p>
        </w:tc>
        <w:tc>
          <w:tcPr>
            <w:tcW w:w="0" w:type="auto"/>
            <w:vAlign w:val="center"/>
            <w:hideMark/>
          </w:tcPr>
          <w:p w14:paraId="5C0033C4" w14:textId="77777777" w:rsidR="00864CD4" w:rsidRPr="00864CD4" w:rsidRDefault="00864CD4" w:rsidP="00864CD4">
            <w:r w:rsidRPr="00864CD4">
              <w:t>F2</w:t>
            </w:r>
          </w:p>
        </w:tc>
      </w:tr>
      <w:tr w:rsidR="00864CD4" w:rsidRPr="00864CD4" w14:paraId="5EE02F2E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D1A" w14:textId="77777777" w:rsidR="00864CD4" w:rsidRPr="00864CD4" w:rsidRDefault="00864CD4" w:rsidP="00864CD4">
            <w:r w:rsidRPr="00864CD4">
              <w:t>Go to definition</w:t>
            </w:r>
          </w:p>
        </w:tc>
        <w:tc>
          <w:tcPr>
            <w:tcW w:w="0" w:type="auto"/>
            <w:vAlign w:val="center"/>
            <w:hideMark/>
          </w:tcPr>
          <w:p w14:paraId="0199151B" w14:textId="77777777" w:rsidR="00864CD4" w:rsidRPr="00864CD4" w:rsidRDefault="00864CD4" w:rsidP="00864CD4">
            <w:r w:rsidRPr="00864CD4">
              <w:t>F12</w:t>
            </w:r>
          </w:p>
        </w:tc>
        <w:tc>
          <w:tcPr>
            <w:tcW w:w="0" w:type="auto"/>
            <w:vAlign w:val="center"/>
            <w:hideMark/>
          </w:tcPr>
          <w:p w14:paraId="68CB6B4C" w14:textId="77777777" w:rsidR="00864CD4" w:rsidRPr="00864CD4" w:rsidRDefault="00864CD4" w:rsidP="00864CD4">
            <w:r w:rsidRPr="00864CD4">
              <w:t>F12</w:t>
            </w:r>
          </w:p>
        </w:tc>
      </w:tr>
      <w:tr w:rsidR="00864CD4" w:rsidRPr="00864CD4" w14:paraId="424C0EEF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E495" w14:textId="77777777" w:rsidR="00864CD4" w:rsidRPr="00864CD4" w:rsidRDefault="00864CD4" w:rsidP="00864CD4">
            <w:r w:rsidRPr="00864CD4">
              <w:t>Peek definition</w:t>
            </w:r>
          </w:p>
        </w:tc>
        <w:tc>
          <w:tcPr>
            <w:tcW w:w="0" w:type="auto"/>
            <w:vAlign w:val="center"/>
            <w:hideMark/>
          </w:tcPr>
          <w:p w14:paraId="7413FF0B" w14:textId="77777777" w:rsidR="00864CD4" w:rsidRPr="00864CD4" w:rsidRDefault="00864CD4" w:rsidP="00864CD4">
            <w:r w:rsidRPr="00864CD4">
              <w:t>Alt + F12</w:t>
            </w:r>
          </w:p>
        </w:tc>
        <w:tc>
          <w:tcPr>
            <w:tcW w:w="0" w:type="auto"/>
            <w:vAlign w:val="center"/>
            <w:hideMark/>
          </w:tcPr>
          <w:p w14:paraId="3E2C3DCF" w14:textId="77777777" w:rsidR="00864CD4" w:rsidRPr="00864CD4" w:rsidRDefault="00864CD4" w:rsidP="00864CD4">
            <w:r w:rsidRPr="00864CD4">
              <w:t>Option + F12</w:t>
            </w:r>
          </w:p>
        </w:tc>
      </w:tr>
      <w:tr w:rsidR="00864CD4" w:rsidRPr="00864CD4" w14:paraId="2FB32AAE" w14:textId="77777777" w:rsidTr="00864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AD67" w14:textId="77777777" w:rsidR="00864CD4" w:rsidRPr="00864CD4" w:rsidRDefault="00864CD4" w:rsidP="00864CD4">
            <w:r w:rsidRPr="00864CD4">
              <w:t>Run project in terminal</w:t>
            </w:r>
          </w:p>
        </w:tc>
        <w:tc>
          <w:tcPr>
            <w:tcW w:w="0" w:type="auto"/>
            <w:vAlign w:val="center"/>
            <w:hideMark/>
          </w:tcPr>
          <w:p w14:paraId="583A4CAA" w14:textId="77777777" w:rsidR="00864CD4" w:rsidRPr="00864CD4" w:rsidRDefault="00864CD4" w:rsidP="00864CD4">
            <w:r w:rsidRPr="00864CD4">
              <w:t>Ctrl + Shift + B</w:t>
            </w:r>
          </w:p>
        </w:tc>
        <w:tc>
          <w:tcPr>
            <w:tcW w:w="0" w:type="auto"/>
            <w:vAlign w:val="center"/>
            <w:hideMark/>
          </w:tcPr>
          <w:p w14:paraId="4F9C0686" w14:textId="77777777" w:rsidR="00864CD4" w:rsidRPr="00864CD4" w:rsidRDefault="00864CD4" w:rsidP="00864CD4">
            <w:proofErr w:type="spellStart"/>
            <w:r w:rsidRPr="00864CD4">
              <w:t>Cmd</w:t>
            </w:r>
            <w:proofErr w:type="spellEnd"/>
            <w:r w:rsidRPr="00864CD4">
              <w:t xml:space="preserve"> + Shift + B</w:t>
            </w:r>
          </w:p>
        </w:tc>
      </w:tr>
      <w:tr w:rsidR="00191347" w:rsidRPr="00864CD4" w14:paraId="5BD82234" w14:textId="77777777" w:rsidTr="00864CD4">
        <w:trPr>
          <w:tblCellSpacing w:w="15" w:type="dxa"/>
        </w:trPr>
        <w:tc>
          <w:tcPr>
            <w:tcW w:w="0" w:type="auto"/>
            <w:vAlign w:val="center"/>
          </w:tcPr>
          <w:p w14:paraId="115F347C" w14:textId="77777777" w:rsidR="00191347" w:rsidRDefault="00191347" w:rsidP="00864CD4"/>
          <w:p w14:paraId="420AED16" w14:textId="77777777" w:rsidR="00191347" w:rsidRPr="00191347" w:rsidRDefault="00191347" w:rsidP="00191347">
            <w:pPr>
              <w:rPr>
                <w:b/>
                <w:bCs/>
              </w:rPr>
            </w:pPr>
            <w:r w:rsidRPr="00191347">
              <w:rPr>
                <w:b/>
                <w:bCs/>
                <w:highlight w:val="yellow"/>
              </w:rPr>
              <w:lastRenderedPageBreak/>
              <w:t xml:space="preserve">Why do we use </w:t>
            </w:r>
            <w:proofErr w:type="spellStart"/>
            <w:r w:rsidRPr="00191347">
              <w:rPr>
                <w:b/>
                <w:bCs/>
                <w:highlight w:val="yellow"/>
              </w:rPr>
              <w:t>ngSubmit</w:t>
            </w:r>
            <w:proofErr w:type="spellEnd"/>
            <w:r w:rsidRPr="00191347">
              <w:rPr>
                <w:b/>
                <w:bCs/>
                <w:highlight w:val="yellow"/>
              </w:rPr>
              <w:t xml:space="preserve"> instead of regular HTML submit?</w:t>
            </w:r>
          </w:p>
          <w:p w14:paraId="38364BB8" w14:textId="77777777" w:rsidR="00191347" w:rsidRPr="00191347" w:rsidRDefault="00191347" w:rsidP="00191347">
            <w:pPr>
              <w:rPr>
                <w:b/>
                <w:bCs/>
              </w:rPr>
            </w:pPr>
            <w:r w:rsidRPr="00191347">
              <w:rPr>
                <w:b/>
                <w:bCs/>
              </w:rPr>
              <w:t>1. Integration with Angular Forms:</w:t>
            </w:r>
          </w:p>
          <w:p w14:paraId="1603ACCF" w14:textId="77777777" w:rsidR="00191347" w:rsidRDefault="00191347" w:rsidP="00191347">
            <w:pPr>
              <w:numPr>
                <w:ilvl w:val="0"/>
                <w:numId w:val="3"/>
              </w:numPr>
            </w:pPr>
            <w:r w:rsidRPr="00191347">
              <w:t>Angular needs to manage the form state (validation, value changes, etc.).</w:t>
            </w:r>
          </w:p>
          <w:p w14:paraId="325641E4" w14:textId="0943EA6C" w:rsidR="00191347" w:rsidRDefault="00191347" w:rsidP="00191347">
            <w:pPr>
              <w:numPr>
                <w:ilvl w:val="0"/>
                <w:numId w:val="3"/>
              </w:numPr>
            </w:pPr>
            <w:proofErr w:type="spellStart"/>
            <w:r w:rsidRPr="00191347">
              <w:t>ngSubmit</w:t>
            </w:r>
            <w:proofErr w:type="spellEnd"/>
            <w:r w:rsidRPr="00191347">
              <w:t xml:space="preserve"> is </w:t>
            </w:r>
            <w:proofErr w:type="spellStart"/>
            <w:r w:rsidRPr="00191347">
              <w:t>Angular's</w:t>
            </w:r>
            <w:proofErr w:type="spellEnd"/>
            <w:r w:rsidRPr="00191347">
              <w:t xml:space="preserve"> submit handler for forms.</w:t>
            </w:r>
          </w:p>
          <w:p w14:paraId="2D478BBF" w14:textId="77777777" w:rsidR="00191347" w:rsidRPr="00191347" w:rsidRDefault="00191347" w:rsidP="00191347"/>
          <w:p w14:paraId="2609484F" w14:textId="77777777" w:rsidR="00191347" w:rsidRPr="00191347" w:rsidRDefault="00191347" w:rsidP="00191347">
            <w:pPr>
              <w:numPr>
                <w:ilvl w:val="0"/>
                <w:numId w:val="3"/>
              </w:numPr>
            </w:pPr>
            <w:r w:rsidRPr="00191347">
              <w:t xml:space="preserve">Using </w:t>
            </w:r>
            <w:proofErr w:type="spellStart"/>
            <w:r w:rsidRPr="00191347">
              <w:t>ngSubmit</w:t>
            </w:r>
            <w:proofErr w:type="spellEnd"/>
            <w:r w:rsidRPr="00191347">
              <w:t xml:space="preserve"> ensures the form is handled by Angular, not just plain HTML.</w:t>
            </w:r>
          </w:p>
          <w:p w14:paraId="4D27C0A3" w14:textId="77777777" w:rsidR="00191347" w:rsidRPr="00191347" w:rsidRDefault="00191347" w:rsidP="00191347">
            <w:pPr>
              <w:rPr>
                <w:b/>
                <w:bCs/>
              </w:rPr>
            </w:pPr>
            <w:r w:rsidRPr="00191347">
              <w:rPr>
                <w:b/>
                <w:bCs/>
              </w:rPr>
              <w:t>2. Prevents Default Page Reload:</w:t>
            </w:r>
          </w:p>
          <w:p w14:paraId="09160110" w14:textId="77777777" w:rsidR="00191347" w:rsidRPr="00191347" w:rsidRDefault="00191347" w:rsidP="00191347">
            <w:pPr>
              <w:numPr>
                <w:ilvl w:val="0"/>
                <w:numId w:val="4"/>
              </w:numPr>
            </w:pPr>
            <w:r w:rsidRPr="00191347">
              <w:t>HTML forms normally reload the page on submit.</w:t>
            </w:r>
          </w:p>
          <w:p w14:paraId="2C33801B" w14:textId="77777777" w:rsidR="00191347" w:rsidRDefault="00191347" w:rsidP="00191347">
            <w:pPr>
              <w:numPr>
                <w:ilvl w:val="0"/>
                <w:numId w:val="4"/>
              </w:numPr>
            </w:pPr>
            <w:proofErr w:type="spellStart"/>
            <w:r w:rsidRPr="00191347">
              <w:t>Angular’s</w:t>
            </w:r>
            <w:proofErr w:type="spellEnd"/>
            <w:r w:rsidRPr="00191347">
              <w:t xml:space="preserve"> </w:t>
            </w:r>
            <w:proofErr w:type="spellStart"/>
            <w:r w:rsidRPr="00191347">
              <w:t>ngSubmit</w:t>
            </w:r>
            <w:proofErr w:type="spellEnd"/>
            <w:r w:rsidRPr="00191347">
              <w:t xml:space="preserve"> handles the submit event and prevents the default browser behavior.</w:t>
            </w:r>
          </w:p>
          <w:p w14:paraId="30E6BF4D" w14:textId="77777777" w:rsidR="00C10A7F" w:rsidRDefault="00C10A7F" w:rsidP="00C10A7F"/>
          <w:p w14:paraId="565B4BE2" w14:textId="77777777" w:rsidR="00C10A7F" w:rsidRPr="00191347" w:rsidRDefault="00C10A7F" w:rsidP="00C10A7F">
            <w:r w:rsidRPr="00C10A7F">
              <w:rPr>
                <w:highlight w:val="yellow"/>
              </w:rPr>
              <w:t>HTML BINDING</w:t>
            </w:r>
            <w:r>
              <w:t xml:space="preserve"> </w:t>
            </w:r>
            <w:r>
              <w:br/>
            </w:r>
            <w:r>
              <w:br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  <w:gridCol w:w="1774"/>
              <w:gridCol w:w="2836"/>
            </w:tblGrid>
            <w:tr w:rsidR="00C10A7F" w:rsidRPr="00C10A7F" w14:paraId="3EBC8BCD" w14:textId="77777777" w:rsidTr="00C10A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AFEE3" w14:textId="77777777" w:rsidR="00C10A7F" w:rsidRPr="00C10A7F" w:rsidRDefault="00C10A7F" w:rsidP="00C10A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Syntax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0FF84" w14:textId="77777777" w:rsidR="00C10A7F" w:rsidRPr="00C10A7F" w:rsidRDefault="00C10A7F" w:rsidP="00C10A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A73582" w14:textId="77777777" w:rsidR="00C10A7F" w:rsidRPr="00C10A7F" w:rsidRDefault="00C10A7F" w:rsidP="00C10A7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Example</w:t>
                  </w:r>
                </w:p>
              </w:tc>
            </w:tr>
            <w:tr w:rsidR="00C10A7F" w:rsidRPr="00C10A7F" w14:paraId="0F386807" w14:textId="77777777" w:rsidTr="00C10A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C0D90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(event)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14234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Event binding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58628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(click)="</w:t>
                  </w:r>
                  <w:proofErr w:type="spellStart"/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doSomething</w:t>
                  </w:r>
                  <w:proofErr w:type="spellEnd"/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()"</w:t>
                  </w:r>
                </w:p>
              </w:tc>
            </w:tr>
            <w:tr w:rsidR="00C10A7F" w:rsidRPr="00C10A7F" w14:paraId="327599D1" w14:textId="77777777" w:rsidTr="00C10A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B9091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[property]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5AABF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Property binding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43156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[value]="data"</w:t>
                  </w:r>
                </w:p>
              </w:tc>
            </w:tr>
            <w:tr w:rsidR="00C10A7F" w:rsidRPr="00C10A7F" w14:paraId="51E92855" w14:textId="77777777" w:rsidTr="00C10A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ABE24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[(...)]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D5567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Two-way binding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422098" w14:textId="77777777" w:rsidR="00C10A7F" w:rsidRPr="00C10A7F" w:rsidRDefault="00C10A7F" w:rsidP="00C10A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[(</w:t>
                  </w:r>
                  <w:proofErr w:type="spellStart"/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ngModel</w:t>
                  </w:r>
                  <w:proofErr w:type="spellEnd"/>
                  <w:r w:rsidRPr="00C10A7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)]="data"</w:t>
                  </w:r>
                </w:p>
              </w:tc>
            </w:tr>
          </w:tbl>
          <w:p w14:paraId="53C08189" w14:textId="4F6AFC3B" w:rsidR="00C10A7F" w:rsidRDefault="00C10A7F" w:rsidP="00C10A7F"/>
          <w:p w14:paraId="53C0B93F" w14:textId="77777777" w:rsidR="00A424A4" w:rsidRDefault="00A424A4" w:rsidP="00C10A7F"/>
          <w:p w14:paraId="47F50B54" w14:textId="77777777" w:rsidR="00A424A4" w:rsidRPr="00A424A4" w:rsidRDefault="00A424A4" w:rsidP="00A424A4">
            <w:r w:rsidRPr="00A424A4">
              <w:rPr>
                <w:highlight w:val="yellow"/>
              </w:rPr>
              <w:t xml:space="preserve">The name attribute is </w:t>
            </w:r>
            <w:r w:rsidRPr="00A424A4">
              <w:rPr>
                <w:b/>
                <w:bCs/>
                <w:highlight w:val="yellow"/>
              </w:rPr>
              <w:t>required</w:t>
            </w:r>
            <w:r w:rsidRPr="00A424A4">
              <w:rPr>
                <w:highlight w:val="yellow"/>
              </w:rPr>
              <w:t xml:space="preserve"> in Angular forms when you're using [(</w:t>
            </w:r>
            <w:proofErr w:type="spellStart"/>
            <w:r w:rsidRPr="00A424A4">
              <w:rPr>
                <w:highlight w:val="yellow"/>
              </w:rPr>
              <w:t>ngModel</w:t>
            </w:r>
            <w:proofErr w:type="spellEnd"/>
            <w:r w:rsidRPr="00A424A4">
              <w:rPr>
                <w:highlight w:val="yellow"/>
              </w:rPr>
              <w:t xml:space="preserve">)] </w:t>
            </w:r>
            <w:r w:rsidRPr="00A424A4">
              <w:rPr>
                <w:b/>
                <w:bCs/>
                <w:highlight w:val="yellow"/>
              </w:rPr>
              <w:t>because Angular uses it to register the input with its internal form control system</w:t>
            </w:r>
            <w:r w:rsidRPr="00A424A4">
              <w:rPr>
                <w:highlight w:val="yellow"/>
              </w:rPr>
              <w:t>.</w:t>
            </w:r>
          </w:p>
          <w:p w14:paraId="1EC06D69" w14:textId="77777777" w:rsidR="00A424A4" w:rsidRPr="00A424A4" w:rsidRDefault="00000000" w:rsidP="00A424A4">
            <w:r>
              <w:pict w14:anchorId="5966631C">
                <v:rect id="_x0000_i1026" style="width:0;height:1.5pt" o:hralign="center" o:hrstd="t" o:hr="t" fillcolor="#a0a0a0" stroked="f"/>
              </w:pict>
            </w:r>
          </w:p>
          <w:p w14:paraId="57320B18" w14:textId="77777777" w:rsidR="00A424A4" w:rsidRPr="00A424A4" w:rsidRDefault="00A424A4" w:rsidP="00A424A4">
            <w:pPr>
              <w:rPr>
                <w:b/>
                <w:bCs/>
              </w:rPr>
            </w:pPr>
            <w:r w:rsidRPr="00A424A4">
              <w:rPr>
                <w:rFonts w:ascii="Segoe UI Emoji" w:hAnsi="Segoe UI Emoji" w:cs="Segoe UI Emoji"/>
                <w:b/>
                <w:bCs/>
              </w:rPr>
              <w:t>✅</w:t>
            </w:r>
            <w:r w:rsidRPr="00A424A4">
              <w:rPr>
                <w:b/>
                <w:bCs/>
              </w:rPr>
              <w:t xml:space="preserve"> Reasons Why name is Important in Angular with [(</w:t>
            </w:r>
            <w:proofErr w:type="spellStart"/>
            <w:r w:rsidRPr="00A424A4">
              <w:rPr>
                <w:b/>
                <w:bCs/>
              </w:rPr>
              <w:t>ngModel</w:t>
            </w:r>
            <w:proofErr w:type="spellEnd"/>
            <w:r w:rsidRPr="00A424A4">
              <w:rPr>
                <w:b/>
                <w:bCs/>
              </w:rPr>
              <w:t>)]</w:t>
            </w:r>
          </w:p>
          <w:p w14:paraId="35E0692B" w14:textId="77777777" w:rsidR="00A424A4" w:rsidRPr="00A424A4" w:rsidRDefault="00A424A4" w:rsidP="00A424A4">
            <w:pPr>
              <w:rPr>
                <w:b/>
                <w:bCs/>
              </w:rPr>
            </w:pPr>
            <w:r w:rsidRPr="00A424A4">
              <w:rPr>
                <w:b/>
                <w:bCs/>
              </w:rPr>
              <w:t>1. Form Control Registration</w:t>
            </w:r>
          </w:p>
          <w:p w14:paraId="7D2F5B1A" w14:textId="77777777" w:rsidR="00A424A4" w:rsidRPr="00A424A4" w:rsidRDefault="00A424A4" w:rsidP="00A424A4">
            <w:pPr>
              <w:numPr>
                <w:ilvl w:val="0"/>
                <w:numId w:val="5"/>
              </w:numPr>
            </w:pPr>
            <w:r w:rsidRPr="00A424A4">
              <w:t>Angular uses the name to create and track the form control.</w:t>
            </w:r>
          </w:p>
          <w:p w14:paraId="1CC6F566" w14:textId="77777777" w:rsidR="00A424A4" w:rsidRDefault="00A424A4" w:rsidP="00A424A4">
            <w:pPr>
              <w:numPr>
                <w:ilvl w:val="0"/>
                <w:numId w:val="5"/>
              </w:numPr>
            </w:pPr>
            <w:r w:rsidRPr="00A424A4">
              <w:t>Without it, Angular cannot manage validation or submission tracking properly.</w:t>
            </w:r>
          </w:p>
          <w:p w14:paraId="42B1AA47" w14:textId="77777777" w:rsidR="00722320" w:rsidRDefault="00722320" w:rsidP="00722320"/>
          <w:p w14:paraId="6F146C88" w14:textId="77777777" w:rsidR="00722320" w:rsidRPr="00722320" w:rsidRDefault="00722320" w:rsidP="00722320">
            <w:pPr>
              <w:rPr>
                <w:highlight w:val="yellow"/>
              </w:rPr>
            </w:pPr>
            <w:r w:rsidRPr="00722320">
              <w:rPr>
                <w:highlight w:val="yellow"/>
              </w:rPr>
              <w:t xml:space="preserve">Medicine </w:t>
            </w:r>
            <w:proofErr w:type="spellStart"/>
            <w:r w:rsidRPr="00722320">
              <w:rPr>
                <w:highlight w:val="yellow"/>
              </w:rPr>
              <w:t>medicine</w:t>
            </w:r>
            <w:proofErr w:type="spellEnd"/>
            <w:r w:rsidRPr="00722320">
              <w:rPr>
                <w:highlight w:val="yellow"/>
              </w:rPr>
              <w:t xml:space="preserve"> = </w:t>
            </w:r>
            <w:proofErr w:type="spellStart"/>
            <w:r w:rsidRPr="00722320">
              <w:rPr>
                <w:highlight w:val="yellow"/>
              </w:rPr>
              <w:t>medicineRepository.findById</w:t>
            </w:r>
            <w:proofErr w:type="spellEnd"/>
            <w:r w:rsidRPr="00722320">
              <w:rPr>
                <w:highlight w:val="yellow"/>
              </w:rPr>
              <w:t>(id)</w:t>
            </w:r>
          </w:p>
          <w:p w14:paraId="7D94A2DA" w14:textId="77777777" w:rsidR="00722320" w:rsidRDefault="00722320" w:rsidP="00722320">
            <w:r w:rsidRPr="00722320">
              <w:rPr>
                <w:highlight w:val="yellow"/>
              </w:rPr>
              <w:t xml:space="preserve">    </w:t>
            </w:r>
            <w:proofErr w:type="gramStart"/>
            <w:r w:rsidRPr="00722320">
              <w:rPr>
                <w:highlight w:val="yellow"/>
              </w:rPr>
              <w:t>.</w:t>
            </w:r>
            <w:proofErr w:type="spellStart"/>
            <w:r w:rsidRPr="00722320">
              <w:rPr>
                <w:highlight w:val="yellow"/>
              </w:rPr>
              <w:t>orElseThrow</w:t>
            </w:r>
            <w:proofErr w:type="spellEnd"/>
            <w:proofErr w:type="gramEnd"/>
            <w:r w:rsidRPr="00722320">
              <w:rPr>
                <w:highlight w:val="yellow"/>
              </w:rPr>
              <w:t xml:space="preserve">(() -&gt; new </w:t>
            </w:r>
            <w:proofErr w:type="spellStart"/>
            <w:r w:rsidRPr="00722320">
              <w:rPr>
                <w:highlight w:val="yellow"/>
              </w:rPr>
              <w:t>AttributeNotFoundException</w:t>
            </w:r>
            <w:proofErr w:type="spellEnd"/>
            <w:r w:rsidRPr="00722320">
              <w:rPr>
                <w:highlight w:val="yellow"/>
              </w:rPr>
              <w:t>("The Medicine By this id is not Store or Found"));</w:t>
            </w:r>
          </w:p>
          <w:p w14:paraId="4A38725E" w14:textId="77777777" w:rsidR="00722320" w:rsidRDefault="00722320" w:rsidP="00722320">
            <w:r>
              <w:t>you are not copying the whole data, but instead:</w:t>
            </w:r>
          </w:p>
          <w:p w14:paraId="72884CA6" w14:textId="77777777" w:rsidR="00722320" w:rsidRDefault="00722320" w:rsidP="00722320"/>
          <w:p w14:paraId="71F16799" w14:textId="77777777" w:rsidR="00722320" w:rsidRDefault="00722320" w:rsidP="00722320">
            <w:r>
              <w:rPr>
                <w:rFonts w:ascii="Segoe UI Emoji" w:hAnsi="Segoe UI Emoji" w:cs="Segoe UI Emoji"/>
              </w:rPr>
              <w:t>✅</w:t>
            </w:r>
            <w:r>
              <w:t xml:space="preserve"> You're getting a reference to the object in memory.</w:t>
            </w:r>
          </w:p>
          <w:p w14:paraId="55205CFB" w14:textId="77777777" w:rsidR="00722320" w:rsidRDefault="00722320" w:rsidP="00722320">
            <w:r>
              <w:t>medicine is a reference variable pointing to the Medicine entity object fetched from the database (via JPA).</w:t>
            </w:r>
          </w:p>
          <w:p w14:paraId="559BE186" w14:textId="77777777" w:rsidR="00722320" w:rsidRDefault="00722320" w:rsidP="00722320"/>
          <w:p w14:paraId="5827B170" w14:textId="77777777" w:rsidR="00722320" w:rsidRDefault="00722320" w:rsidP="00722320">
            <w:r>
              <w:t>Java always uses references for non-primitive objects (like your Medicine entity).</w:t>
            </w:r>
          </w:p>
          <w:p w14:paraId="05CEF4C6" w14:textId="77777777" w:rsidR="00722320" w:rsidRDefault="00722320" w:rsidP="00722320"/>
          <w:p w14:paraId="6F9116A9" w14:textId="77777777" w:rsidR="00722320" w:rsidRDefault="00722320" w:rsidP="00722320">
            <w:r>
              <w:rPr>
                <w:rFonts w:ascii="Segoe UI Emoji" w:hAnsi="Segoe UI Emoji" w:cs="Segoe UI Emoji"/>
              </w:rPr>
              <w:t>🔍</w:t>
            </w:r>
            <w:r>
              <w:t xml:space="preserve"> What This Means:</w:t>
            </w:r>
          </w:p>
          <w:p w14:paraId="4DD7348A" w14:textId="2C1F3D38" w:rsidR="00722320" w:rsidRDefault="00722320" w:rsidP="00722320">
            <w:r>
              <w:t xml:space="preserve">Any changes you make to medicine (e.g., </w:t>
            </w:r>
            <w:proofErr w:type="spellStart"/>
            <w:proofErr w:type="gramStart"/>
            <w:r>
              <w:t>medicine.setStock</w:t>
            </w:r>
            <w:proofErr w:type="spellEnd"/>
            <w:proofErr w:type="gramEnd"/>
            <w:r>
              <w:t>(200);) will update the actual object in memory, and can later be saved using save() to persist those changes to the database.</w:t>
            </w:r>
          </w:p>
          <w:p w14:paraId="756E3FD8" w14:textId="77777777" w:rsidR="00A67B34" w:rsidRDefault="00A67B34" w:rsidP="00722320"/>
          <w:p w14:paraId="4BA6037A" w14:textId="162B2C7B" w:rsidR="00A67B34" w:rsidRDefault="00A67B34" w:rsidP="00722320">
            <w:r>
              <w:t>--(</w:t>
            </w:r>
            <w:proofErr w:type="spellStart"/>
            <w:r>
              <w:t>ngSubmit</w:t>
            </w:r>
            <w:proofErr w:type="spellEnd"/>
            <w:r>
              <w:t>)---</w:t>
            </w:r>
            <w:proofErr w:type="spellStart"/>
            <w:r>
              <w:t>eventHandeler</w:t>
            </w:r>
            <w:proofErr w:type="spellEnd"/>
            <w:r>
              <w:t xml:space="preserve"> will work by clicking the enter also and do some form </w:t>
            </w:r>
            <w:proofErr w:type="spellStart"/>
            <w:r>
              <w:t>internall</w:t>
            </w:r>
            <w:proofErr w:type="spellEnd"/>
            <w:r>
              <w:t xml:space="preserve"> validation </w:t>
            </w:r>
          </w:p>
          <w:p w14:paraId="6674433D" w14:textId="77777777" w:rsidR="004E0E61" w:rsidRDefault="004E0E61" w:rsidP="00722320"/>
          <w:p w14:paraId="6E10B01E" w14:textId="77777777" w:rsidR="004E0E61" w:rsidRPr="004E0E61" w:rsidRDefault="004E0E61" w:rsidP="004E0E61">
            <w:r w:rsidRPr="004E0E61">
              <w:rPr>
                <w:highlight w:val="yellow"/>
              </w:rPr>
              <w:t xml:space="preserve">The reason why you sometimes see Observable&lt;Medicine&gt; and other times Observable&lt;object&gt; in Angular service methods is based on </w:t>
            </w:r>
            <w:r w:rsidRPr="004E0E61">
              <w:rPr>
                <w:b/>
                <w:bCs/>
                <w:highlight w:val="yellow"/>
              </w:rPr>
              <w:t>what you expect to receive as a response</w:t>
            </w:r>
            <w:r w:rsidRPr="004E0E61">
              <w:rPr>
                <w:highlight w:val="yellow"/>
              </w:rPr>
              <w:t xml:space="preserve"> from the backend API.</w:t>
            </w:r>
          </w:p>
          <w:p w14:paraId="1141686F" w14:textId="77777777" w:rsidR="004E0E61" w:rsidRPr="004E0E61" w:rsidRDefault="00000000" w:rsidP="004E0E61">
            <w:r>
              <w:pict w14:anchorId="75A75364">
                <v:rect id="_x0000_i1027" style="width:0;height:1.5pt" o:hralign="center" o:hrstd="t" o:hr="t" fillcolor="#a0a0a0" stroked="f"/>
              </w:pict>
            </w:r>
          </w:p>
          <w:p w14:paraId="155035C8" w14:textId="77777777" w:rsidR="004E0E61" w:rsidRPr="004E0E61" w:rsidRDefault="004E0E61" w:rsidP="004E0E61">
            <w:pPr>
              <w:rPr>
                <w:b/>
                <w:bCs/>
              </w:rPr>
            </w:pPr>
            <w:r w:rsidRPr="004E0E61">
              <w:rPr>
                <w:rFonts w:ascii="Segoe UI Emoji" w:hAnsi="Segoe UI Emoji" w:cs="Segoe UI Emoji"/>
                <w:b/>
                <w:bCs/>
              </w:rPr>
              <w:t>🔍</w:t>
            </w:r>
            <w:r w:rsidRPr="004E0E61">
              <w:rPr>
                <w:b/>
                <w:bCs/>
              </w:rPr>
              <w:t xml:space="preserve"> Let’s break it down:</w:t>
            </w:r>
          </w:p>
          <w:p w14:paraId="412BE9C3" w14:textId="77777777" w:rsidR="004E0E61" w:rsidRPr="004E0E61" w:rsidRDefault="004E0E61" w:rsidP="004E0E61">
            <w:pPr>
              <w:rPr>
                <w:b/>
                <w:bCs/>
              </w:rPr>
            </w:pPr>
            <w:r w:rsidRPr="004E0E61">
              <w:rPr>
                <w:rFonts w:ascii="Segoe UI Emoji" w:hAnsi="Segoe UI Emoji" w:cs="Segoe UI Emoji"/>
                <w:b/>
                <w:bCs/>
              </w:rPr>
              <w:t>✅</w:t>
            </w:r>
            <w:r w:rsidRPr="004E0E61">
              <w:rPr>
                <w:b/>
                <w:bCs/>
              </w:rPr>
              <w:t xml:space="preserve"> 1. When you use Observable&lt;Medicine&gt;</w:t>
            </w:r>
          </w:p>
          <w:p w14:paraId="4CB3A8D8" w14:textId="77777777" w:rsidR="004E0E61" w:rsidRPr="004E0E61" w:rsidRDefault="004E0E61" w:rsidP="004E0E61">
            <w:proofErr w:type="spellStart"/>
            <w:r w:rsidRPr="004E0E61">
              <w:t>ts</w:t>
            </w:r>
            <w:proofErr w:type="spellEnd"/>
          </w:p>
          <w:p w14:paraId="2361397E" w14:textId="77777777" w:rsidR="004E0E61" w:rsidRPr="004E0E61" w:rsidRDefault="004E0E61" w:rsidP="004E0E61">
            <w:r w:rsidRPr="004E0E61">
              <w:t>Copy code</w:t>
            </w:r>
          </w:p>
          <w:p w14:paraId="63E75423" w14:textId="77777777" w:rsidR="004E0E61" w:rsidRPr="004E0E61" w:rsidRDefault="004E0E61" w:rsidP="004E0E61">
            <w:proofErr w:type="spellStart"/>
            <w:r w:rsidRPr="004E0E61">
              <w:t>getMedicineById</w:t>
            </w:r>
            <w:proofErr w:type="spellEnd"/>
            <w:r w:rsidRPr="004E0E61">
              <w:t>(id: number): Observable&lt;Medicine&gt;</w:t>
            </w:r>
          </w:p>
          <w:p w14:paraId="3C93B9DA" w14:textId="77777777" w:rsidR="004E0E61" w:rsidRPr="004E0E61" w:rsidRDefault="004E0E61" w:rsidP="004E0E61">
            <w:pPr>
              <w:numPr>
                <w:ilvl w:val="0"/>
                <w:numId w:val="6"/>
              </w:numPr>
            </w:pPr>
            <w:r w:rsidRPr="004E0E61">
              <w:lastRenderedPageBreak/>
              <w:t>This means:</w:t>
            </w:r>
          </w:p>
          <w:p w14:paraId="0A4DB2B2" w14:textId="77777777" w:rsidR="004E0E61" w:rsidRPr="004E0E61" w:rsidRDefault="004E0E61" w:rsidP="004E0E61">
            <w:r w:rsidRPr="004E0E61">
              <w:t xml:space="preserve">"I expect the backend to return a </w:t>
            </w:r>
            <w:r w:rsidRPr="004E0E61">
              <w:rPr>
                <w:b/>
                <w:bCs/>
              </w:rPr>
              <w:t>Medicine object</w:t>
            </w:r>
            <w:r w:rsidRPr="004E0E61">
              <w:t>."</w:t>
            </w:r>
          </w:p>
          <w:p w14:paraId="61CD099D" w14:textId="77777777" w:rsidR="004E0E61" w:rsidRPr="004E0E61" w:rsidRDefault="004E0E61" w:rsidP="004E0E61">
            <w:pPr>
              <w:numPr>
                <w:ilvl w:val="0"/>
                <w:numId w:val="6"/>
              </w:numPr>
            </w:pPr>
            <w:r w:rsidRPr="004E0E61">
              <w:t>Example response from API:</w:t>
            </w:r>
          </w:p>
          <w:p w14:paraId="11F6B9A9" w14:textId="77777777" w:rsidR="004E0E61" w:rsidRPr="004E0E61" w:rsidRDefault="004E0E61" w:rsidP="004E0E61">
            <w:proofErr w:type="spellStart"/>
            <w:r w:rsidRPr="004E0E61">
              <w:t>json</w:t>
            </w:r>
            <w:proofErr w:type="spellEnd"/>
          </w:p>
          <w:p w14:paraId="413D31E8" w14:textId="77777777" w:rsidR="004E0E61" w:rsidRPr="004E0E61" w:rsidRDefault="004E0E61" w:rsidP="004E0E61">
            <w:r w:rsidRPr="004E0E61">
              <w:t>Copy code</w:t>
            </w:r>
          </w:p>
          <w:p w14:paraId="63B05CE2" w14:textId="77777777" w:rsidR="004E0E61" w:rsidRPr="004E0E61" w:rsidRDefault="004E0E61" w:rsidP="004E0E61">
            <w:r w:rsidRPr="004E0E61">
              <w:t>{</w:t>
            </w:r>
          </w:p>
          <w:p w14:paraId="7FE82E80" w14:textId="77777777" w:rsidR="004E0E61" w:rsidRPr="004E0E61" w:rsidRDefault="004E0E61" w:rsidP="004E0E61">
            <w:r w:rsidRPr="004E0E61">
              <w:t xml:space="preserve">  "id": 1,</w:t>
            </w:r>
          </w:p>
          <w:p w14:paraId="094CF3FE" w14:textId="77777777" w:rsidR="004E0E61" w:rsidRPr="004E0E61" w:rsidRDefault="004E0E61" w:rsidP="004E0E61">
            <w:r w:rsidRPr="004E0E61">
              <w:t xml:space="preserve">  "</w:t>
            </w:r>
            <w:proofErr w:type="spellStart"/>
            <w:r w:rsidRPr="004E0E61">
              <w:t>drugName</w:t>
            </w:r>
            <w:proofErr w:type="spellEnd"/>
            <w:r w:rsidRPr="004E0E61">
              <w:t>": "Paracetamol",</w:t>
            </w:r>
          </w:p>
          <w:p w14:paraId="683904C1" w14:textId="77777777" w:rsidR="004E0E61" w:rsidRPr="004E0E61" w:rsidRDefault="004E0E61" w:rsidP="004E0E61">
            <w:r w:rsidRPr="004E0E61">
              <w:t xml:space="preserve">  "stock": 100</w:t>
            </w:r>
          </w:p>
          <w:p w14:paraId="6E7843C4" w14:textId="77777777" w:rsidR="004E0E61" w:rsidRPr="004E0E61" w:rsidRDefault="004E0E61" w:rsidP="004E0E61">
            <w:r w:rsidRPr="004E0E61">
              <w:t>}</w:t>
            </w:r>
          </w:p>
          <w:p w14:paraId="16CCA660" w14:textId="77777777" w:rsidR="004E0E61" w:rsidRPr="004E0E61" w:rsidRDefault="00000000" w:rsidP="004E0E61">
            <w:r>
              <w:pict w14:anchorId="2F370D94">
                <v:rect id="_x0000_i1028" style="width:0;height:1.5pt" o:hralign="center" o:hrstd="t" o:hr="t" fillcolor="#a0a0a0" stroked="f"/>
              </w:pict>
            </w:r>
          </w:p>
          <w:p w14:paraId="44176134" w14:textId="77777777" w:rsidR="004E0E61" w:rsidRPr="004E0E61" w:rsidRDefault="004E0E61" w:rsidP="004E0E61">
            <w:pPr>
              <w:rPr>
                <w:b/>
                <w:bCs/>
              </w:rPr>
            </w:pPr>
            <w:r w:rsidRPr="004E0E61">
              <w:rPr>
                <w:rFonts w:ascii="Segoe UI Emoji" w:hAnsi="Segoe UI Emoji" w:cs="Segoe UI Emoji"/>
                <w:b/>
                <w:bCs/>
              </w:rPr>
              <w:t>✅</w:t>
            </w:r>
            <w:r w:rsidRPr="004E0E61">
              <w:rPr>
                <w:b/>
                <w:bCs/>
              </w:rPr>
              <w:t xml:space="preserve"> 2. When you use Observable&lt;object&gt;</w:t>
            </w:r>
          </w:p>
          <w:p w14:paraId="4FF8E7CC" w14:textId="77777777" w:rsidR="004E0E61" w:rsidRPr="004E0E61" w:rsidRDefault="004E0E61" w:rsidP="004E0E61">
            <w:proofErr w:type="spellStart"/>
            <w:r w:rsidRPr="004E0E61">
              <w:t>ts</w:t>
            </w:r>
            <w:proofErr w:type="spellEnd"/>
          </w:p>
          <w:p w14:paraId="1AE16A22" w14:textId="77777777" w:rsidR="004E0E61" w:rsidRPr="004E0E61" w:rsidRDefault="004E0E61" w:rsidP="004E0E61">
            <w:r w:rsidRPr="004E0E61">
              <w:t>Copy code</w:t>
            </w:r>
          </w:p>
          <w:p w14:paraId="54B158D7" w14:textId="77777777" w:rsidR="004E0E61" w:rsidRPr="004E0E61" w:rsidRDefault="004E0E61" w:rsidP="004E0E61">
            <w:proofErr w:type="spellStart"/>
            <w:r w:rsidRPr="004E0E61">
              <w:t>updateMedicine</w:t>
            </w:r>
            <w:proofErr w:type="spellEnd"/>
            <w:r w:rsidRPr="004E0E61">
              <w:t>(id: number, medicine: Medicine): Observable&lt;object&gt;</w:t>
            </w:r>
          </w:p>
          <w:p w14:paraId="32AA1CAD" w14:textId="77777777" w:rsidR="004E0E61" w:rsidRPr="004E0E61" w:rsidRDefault="004E0E61" w:rsidP="004E0E61">
            <w:pPr>
              <w:numPr>
                <w:ilvl w:val="0"/>
                <w:numId w:val="7"/>
              </w:numPr>
            </w:pPr>
            <w:r w:rsidRPr="004E0E61">
              <w:t>This means:</w:t>
            </w:r>
          </w:p>
          <w:p w14:paraId="431AFA41" w14:textId="77777777" w:rsidR="004E0E61" w:rsidRPr="004E0E61" w:rsidRDefault="004E0E61" w:rsidP="004E0E61">
            <w:r w:rsidRPr="004E0E61">
              <w:t>"I don't care about the exact response type, it could be a success message, status, or no content."</w:t>
            </w:r>
          </w:p>
          <w:p w14:paraId="7CFF6E8B" w14:textId="77777777" w:rsidR="004E0E61" w:rsidRPr="004E0E61" w:rsidRDefault="004E0E61" w:rsidP="004E0E61">
            <w:pPr>
              <w:numPr>
                <w:ilvl w:val="0"/>
                <w:numId w:val="7"/>
              </w:numPr>
            </w:pPr>
            <w:r w:rsidRPr="004E0E61">
              <w:t>Example responses:</w:t>
            </w:r>
          </w:p>
          <w:p w14:paraId="6E40D004" w14:textId="77777777" w:rsidR="004E0E61" w:rsidRPr="004E0E61" w:rsidRDefault="004E0E61" w:rsidP="004E0E61">
            <w:proofErr w:type="spellStart"/>
            <w:r w:rsidRPr="004E0E61">
              <w:t>json</w:t>
            </w:r>
            <w:proofErr w:type="spellEnd"/>
          </w:p>
          <w:p w14:paraId="47791DAB" w14:textId="77777777" w:rsidR="004E0E61" w:rsidRPr="004E0E61" w:rsidRDefault="004E0E61" w:rsidP="004E0E61">
            <w:r w:rsidRPr="004E0E61">
              <w:t>Copy code</w:t>
            </w:r>
          </w:p>
          <w:p w14:paraId="0C73F879" w14:textId="77777777" w:rsidR="004E0E61" w:rsidRPr="004E0E61" w:rsidRDefault="004E0E61" w:rsidP="004E0E61">
            <w:r w:rsidRPr="004E0E61">
              <w:t>{ "message": "Medicine updated successfully" }</w:t>
            </w:r>
          </w:p>
          <w:p w14:paraId="580FFB25" w14:textId="23F4678C" w:rsidR="004E0E61" w:rsidRDefault="004E0E61" w:rsidP="004E0E61">
            <w:pPr>
              <w:rPr>
                <w:color w:val="FF0000"/>
              </w:rPr>
            </w:pPr>
            <w:r w:rsidRPr="004E0E61">
              <w:t>OR</w:t>
            </w:r>
            <w:r w:rsidRPr="004E0E61">
              <w:br/>
              <w:t>HTTP 204 No Content (empty body)</w:t>
            </w:r>
            <w:r w:rsidR="008F3294">
              <w:br/>
            </w:r>
            <w:r w:rsidR="008F3294" w:rsidRPr="008F3294">
              <w:rPr>
                <w:color w:val="FF0000"/>
              </w:rPr>
              <w:br/>
            </w:r>
            <w:r w:rsidR="008F3294" w:rsidRPr="008F3294">
              <w:rPr>
                <w:color w:val="FF0000"/>
                <w:highlight w:val="yellow"/>
              </w:rPr>
              <w:t>ANNOTATION Important</w:t>
            </w:r>
            <w:r w:rsidR="008F3294" w:rsidRPr="008F3294">
              <w:rPr>
                <w:color w:val="FF0000"/>
              </w:rPr>
              <w:t xml:space="preserve"> </w:t>
            </w:r>
          </w:p>
          <w:p w14:paraId="2A15895D" w14:textId="77777777" w:rsidR="008F3294" w:rsidRPr="008F3294" w:rsidRDefault="008F3294" w:rsidP="008F3294">
            <w:r w:rsidRPr="008F3294">
              <w:t xml:space="preserve">Here is your </w:t>
            </w:r>
            <w:r w:rsidRPr="008F3294">
              <w:rPr>
                <w:b/>
                <w:bCs/>
              </w:rPr>
              <w:t>Spring annotations list in clean, one-line format</w:t>
            </w:r>
            <w:r w:rsidRPr="008F3294">
              <w:t>, ready to write on an A4 page:</w:t>
            </w:r>
          </w:p>
          <w:p w14:paraId="17438C14" w14:textId="77777777" w:rsidR="008F3294" w:rsidRPr="008F3294" w:rsidRDefault="008F3294" w:rsidP="008F3294">
            <w:r w:rsidRPr="008F3294">
              <w:pict w14:anchorId="123A6FF8">
                <v:rect id="_x0000_i1041" style="width:0;height:1.5pt" o:hralign="center" o:hrstd="t" o:hr="t" fillcolor="#a0a0a0" stroked="f"/>
              </w:pict>
            </w:r>
          </w:p>
          <w:p w14:paraId="1561A632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lastRenderedPageBreak/>
              <w:t>@RestController</w:t>
            </w:r>
            <w:r w:rsidRPr="008F3294">
              <w:t xml:space="preserve"> –: Combines controller + response body (for APIs).</w:t>
            </w:r>
          </w:p>
          <w:p w14:paraId="5E319837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@RequestMapping</w:t>
            </w:r>
            <w:r w:rsidRPr="008F3294">
              <w:t xml:space="preserve"> –: Maps HTTP requests to handler methods.</w:t>
            </w:r>
          </w:p>
          <w:p w14:paraId="2FA95DD5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@GetMapping</w:t>
            </w:r>
            <w:r w:rsidRPr="008F3294">
              <w:t xml:space="preserve"> –: Handles HTTP GET requests.</w:t>
            </w:r>
          </w:p>
          <w:p w14:paraId="0F8184C8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@PostMapping</w:t>
            </w:r>
            <w:r w:rsidRPr="008F3294">
              <w:t xml:space="preserve"> –: Handles HTTP POST requests.</w:t>
            </w:r>
          </w:p>
          <w:p w14:paraId="76CF9C4F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@PutMapping</w:t>
            </w:r>
            <w:r w:rsidRPr="008F3294">
              <w:t xml:space="preserve"> –: Handles HTTP PUT requests.</w:t>
            </w:r>
          </w:p>
          <w:p w14:paraId="15AC709F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@DeleteMapping</w:t>
            </w:r>
            <w:r w:rsidRPr="008F3294">
              <w:t xml:space="preserve"> –: Handles HTTP DELETE requests.</w:t>
            </w:r>
          </w:p>
          <w:p w14:paraId="13694939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@Autowired</w:t>
            </w:r>
            <w:r w:rsidRPr="008F3294">
              <w:t xml:space="preserve"> –: Injects dependencies automatically.</w:t>
            </w:r>
          </w:p>
          <w:p w14:paraId="492AD1CB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@Entity</w:t>
            </w:r>
            <w:r w:rsidRPr="008F3294">
              <w:t xml:space="preserve"> –: Maps class to database table.</w:t>
            </w:r>
          </w:p>
          <w:p w14:paraId="0ABF3A88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@Id</w:t>
            </w:r>
            <w:r w:rsidRPr="008F3294">
              <w:t xml:space="preserve"> –: Marks the primary key field.</w:t>
            </w:r>
          </w:p>
          <w:p w14:paraId="65352874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@GeneratedValue</w:t>
            </w:r>
            <w:r w:rsidRPr="008F3294">
              <w:t xml:space="preserve"> –: Auto-generates primary key value.</w:t>
            </w:r>
          </w:p>
          <w:p w14:paraId="435DDB0F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@Service</w:t>
            </w:r>
            <w:r w:rsidRPr="008F3294">
              <w:t xml:space="preserve"> –: Defines service/business logic class.</w:t>
            </w:r>
          </w:p>
          <w:p w14:paraId="02A99E07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@Repository</w:t>
            </w:r>
            <w:r w:rsidRPr="008F3294">
              <w:t xml:space="preserve"> –: Defines data access class.</w:t>
            </w:r>
          </w:p>
          <w:p w14:paraId="40202246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@Component</w:t>
            </w:r>
            <w:r w:rsidRPr="008F3294">
              <w:t xml:space="preserve"> –: Generic Spring-managed bean.</w:t>
            </w:r>
          </w:p>
          <w:p w14:paraId="2BCFA5F5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@PathVariable</w:t>
            </w:r>
            <w:r w:rsidRPr="008F3294">
              <w:t xml:space="preserve"> –: Extracts dynamic values from the URL.</w:t>
            </w:r>
          </w:p>
          <w:p w14:paraId="581E8045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@RequestParam</w:t>
            </w:r>
            <w:r w:rsidRPr="008F3294">
              <w:t xml:space="preserve"> –: Binds query parameters.</w:t>
            </w:r>
          </w:p>
          <w:p w14:paraId="252BAFDC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@RequestBody</w:t>
            </w:r>
            <w:r w:rsidRPr="008F3294">
              <w:t xml:space="preserve"> –: Binds JSON body to Java object.</w:t>
            </w:r>
          </w:p>
          <w:p w14:paraId="180647C4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@ResponseStatus</w:t>
            </w:r>
            <w:r w:rsidRPr="008F3294">
              <w:t xml:space="preserve"> –: Sets custom HTTP status code.</w:t>
            </w:r>
          </w:p>
          <w:p w14:paraId="43FBF090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@CrossOrigin</w:t>
            </w:r>
            <w:r w:rsidRPr="008F3294">
              <w:t xml:space="preserve"> –: Enables CORS for frontend access.</w:t>
            </w:r>
          </w:p>
          <w:p w14:paraId="33488D4B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@Configuration</w:t>
            </w:r>
            <w:r w:rsidRPr="008F3294">
              <w:t xml:space="preserve"> –: Marks Java config class.</w:t>
            </w:r>
          </w:p>
          <w:p w14:paraId="01614CF1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@Bean</w:t>
            </w:r>
            <w:r w:rsidRPr="008F3294">
              <w:t xml:space="preserve"> –: Declares a bean inside config class.</w:t>
            </w:r>
          </w:p>
          <w:p w14:paraId="0CD17319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@Qualifier</w:t>
            </w:r>
            <w:r w:rsidRPr="008F3294">
              <w:t xml:space="preserve"> –: Specifies which bean to inject.</w:t>
            </w:r>
          </w:p>
          <w:p w14:paraId="5A394CBD" w14:textId="77777777" w:rsidR="008F3294" w:rsidRPr="008F3294" w:rsidRDefault="008F3294" w:rsidP="008F3294">
            <w:pPr>
              <w:numPr>
                <w:ilvl w:val="0"/>
                <w:numId w:val="8"/>
              </w:numPr>
            </w:pPr>
            <w:r w:rsidRPr="008F3294">
              <w:rPr>
                <w:b/>
                <w:bCs/>
              </w:rPr>
              <w:t>@Transactional</w:t>
            </w:r>
            <w:r w:rsidRPr="008F3294">
              <w:t xml:space="preserve"> –: Manages database transactions.</w:t>
            </w:r>
          </w:p>
          <w:p w14:paraId="6341DF03" w14:textId="77777777" w:rsidR="008F3294" w:rsidRPr="008F3294" w:rsidRDefault="008F3294" w:rsidP="008F3294">
            <w:r w:rsidRPr="008F3294">
              <w:pict w14:anchorId="66E63F41">
                <v:rect id="_x0000_i1042" style="width:0;height:1.5pt" o:hralign="center" o:hrstd="t" o:hr="t" fillcolor="#a0a0a0" stroked="f"/>
              </w:pict>
            </w:r>
          </w:p>
          <w:p w14:paraId="4B0F418F" w14:textId="77777777" w:rsidR="008F3294" w:rsidRPr="004E0E61" w:rsidRDefault="008F3294" w:rsidP="004E0E61"/>
          <w:p w14:paraId="7A3E4A01" w14:textId="77777777" w:rsidR="004E0E61" w:rsidRDefault="004E0E61" w:rsidP="00722320"/>
          <w:p w14:paraId="45AAE524" w14:textId="77777777" w:rsidR="00722320" w:rsidRPr="00A424A4" w:rsidRDefault="00722320" w:rsidP="00722320"/>
          <w:p w14:paraId="53F5AACD" w14:textId="77777777" w:rsidR="00A424A4" w:rsidRPr="00191347" w:rsidRDefault="00A424A4" w:rsidP="00C10A7F"/>
          <w:p w14:paraId="302F90D1" w14:textId="77777777" w:rsidR="00191347" w:rsidRPr="00864CD4" w:rsidRDefault="00191347" w:rsidP="00864CD4"/>
        </w:tc>
        <w:tc>
          <w:tcPr>
            <w:tcW w:w="0" w:type="auto"/>
            <w:vAlign w:val="center"/>
          </w:tcPr>
          <w:p w14:paraId="2BD3642A" w14:textId="77777777" w:rsidR="00191347" w:rsidRPr="00864CD4" w:rsidRDefault="00191347" w:rsidP="00864CD4"/>
        </w:tc>
        <w:tc>
          <w:tcPr>
            <w:tcW w:w="0" w:type="auto"/>
            <w:vAlign w:val="center"/>
          </w:tcPr>
          <w:p w14:paraId="67B6689C" w14:textId="77777777" w:rsidR="00191347" w:rsidRPr="00864CD4" w:rsidRDefault="00191347" w:rsidP="00864CD4"/>
        </w:tc>
      </w:tr>
    </w:tbl>
    <w:p w14:paraId="7AD40AE4" w14:textId="77777777" w:rsidR="00864CD4" w:rsidRPr="005A68C5" w:rsidRDefault="00864CD4" w:rsidP="005A68C5"/>
    <w:p w14:paraId="0A1F1D66" w14:textId="77777777" w:rsidR="005A68C5" w:rsidRDefault="005A68C5"/>
    <w:sectPr w:rsidR="005A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1413"/>
    <w:multiLevelType w:val="multilevel"/>
    <w:tmpl w:val="A3E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C33A2"/>
    <w:multiLevelType w:val="multilevel"/>
    <w:tmpl w:val="22C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99B"/>
    <w:multiLevelType w:val="multilevel"/>
    <w:tmpl w:val="F7E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57541"/>
    <w:multiLevelType w:val="multilevel"/>
    <w:tmpl w:val="1BCE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64ED7"/>
    <w:multiLevelType w:val="multilevel"/>
    <w:tmpl w:val="C64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B71F4"/>
    <w:multiLevelType w:val="multilevel"/>
    <w:tmpl w:val="CF84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A02FC"/>
    <w:multiLevelType w:val="multilevel"/>
    <w:tmpl w:val="449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F75D2"/>
    <w:multiLevelType w:val="multilevel"/>
    <w:tmpl w:val="94D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948250">
    <w:abstractNumId w:val="6"/>
  </w:num>
  <w:num w:numId="2" w16cid:durableId="1470510401">
    <w:abstractNumId w:val="1"/>
  </w:num>
  <w:num w:numId="3" w16cid:durableId="1013998533">
    <w:abstractNumId w:val="4"/>
  </w:num>
  <w:num w:numId="4" w16cid:durableId="610863449">
    <w:abstractNumId w:val="3"/>
  </w:num>
  <w:num w:numId="5" w16cid:durableId="1894610936">
    <w:abstractNumId w:val="0"/>
  </w:num>
  <w:num w:numId="6" w16cid:durableId="1282957884">
    <w:abstractNumId w:val="2"/>
  </w:num>
  <w:num w:numId="7" w16cid:durableId="205291276">
    <w:abstractNumId w:val="7"/>
  </w:num>
  <w:num w:numId="8" w16cid:durableId="1128864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E3"/>
    <w:rsid w:val="000442E3"/>
    <w:rsid w:val="00191347"/>
    <w:rsid w:val="002A6825"/>
    <w:rsid w:val="002C2BF3"/>
    <w:rsid w:val="004A1292"/>
    <w:rsid w:val="004E0E61"/>
    <w:rsid w:val="005A68C5"/>
    <w:rsid w:val="006A11B7"/>
    <w:rsid w:val="00722320"/>
    <w:rsid w:val="007D05C6"/>
    <w:rsid w:val="00864CD4"/>
    <w:rsid w:val="008F3294"/>
    <w:rsid w:val="009C63EE"/>
    <w:rsid w:val="00A424A4"/>
    <w:rsid w:val="00A67B34"/>
    <w:rsid w:val="00AB2134"/>
    <w:rsid w:val="00C10A7F"/>
    <w:rsid w:val="00C15F37"/>
    <w:rsid w:val="00C169F8"/>
    <w:rsid w:val="00CF60AA"/>
    <w:rsid w:val="00E93738"/>
    <w:rsid w:val="00F0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1C86"/>
  <w15:chartTrackingRefBased/>
  <w15:docId w15:val="{F2DDDF4E-666A-4B87-88F3-618A564E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E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10A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5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0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7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2025-06-08T07:28:00Z</dcterms:created>
  <dcterms:modified xsi:type="dcterms:W3CDTF">2025-06-08T07:28:00Z</dcterms:modified>
</cp:coreProperties>
</file>