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B79B1" w14:textId="77777777" w:rsidR="00692B41" w:rsidRDefault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  <w:highlight w:val="yellow"/>
        </w:rPr>
        <w:t>Diff b/w Monolithic and non-monolithic spring project</w:t>
      </w:r>
    </w:p>
    <w:p w14:paraId="0D360E71" w14:textId="77777777" w:rsidR="00692B41" w:rsidRDefault="00692B41">
      <w:pPr>
        <w:rPr>
          <w:rFonts w:ascii="Bosch Office Sans" w:hAnsi="Bosch Office Sans"/>
        </w:rPr>
      </w:pPr>
    </w:p>
    <w:p w14:paraId="731CBCD4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This is an important question — you're asking about the </w:t>
      </w:r>
      <w:r w:rsidRPr="00692B41">
        <w:rPr>
          <w:rFonts w:ascii="Bosch Office Sans" w:hAnsi="Bosch Office Sans"/>
          <w:b/>
          <w:bCs/>
        </w:rPr>
        <w:t>difference between services in a monolithic Spring Boot project</w:t>
      </w:r>
      <w:r w:rsidRPr="00692B41">
        <w:rPr>
          <w:rFonts w:ascii="Bosch Office Sans" w:hAnsi="Bosch Office Sans"/>
        </w:rPr>
        <w:t xml:space="preserve"> vs. </w:t>
      </w:r>
      <w:r w:rsidRPr="00692B41">
        <w:rPr>
          <w:rFonts w:ascii="Bosch Office Sans" w:hAnsi="Bosch Office Sans"/>
          <w:b/>
          <w:bCs/>
        </w:rPr>
        <w:t>microservices with Eureka (Service Discovery)</w:t>
      </w:r>
      <w:r w:rsidRPr="00692B41">
        <w:rPr>
          <w:rFonts w:ascii="Bosch Office Sans" w:hAnsi="Bosch Office Sans"/>
        </w:rPr>
        <w:t>.</w:t>
      </w:r>
    </w:p>
    <w:p w14:paraId="308513EB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>Let’s break this down clearly:</w:t>
      </w:r>
    </w:p>
    <w:p w14:paraId="7C59DE6E" w14:textId="77777777" w:rsidR="00692B41" w:rsidRPr="00692B41" w:rsidRDefault="00000000" w:rsidP="00692B41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62BB7878">
          <v:rect id="_x0000_i1025" style="width:0;height:1.5pt" o:hralign="center" o:hrstd="t" o:hr="t" fillcolor="#a0a0a0" stroked="f"/>
        </w:pict>
      </w:r>
    </w:p>
    <w:p w14:paraId="1EB72DC8" w14:textId="77777777" w:rsidR="00692B41" w:rsidRPr="00692B41" w:rsidRDefault="00692B41" w:rsidP="00692B41">
      <w:pPr>
        <w:rPr>
          <w:rFonts w:ascii="Bosch Office Sans" w:hAnsi="Bosch Office Sans"/>
          <w:b/>
          <w:bCs/>
        </w:rPr>
      </w:pPr>
      <w:r w:rsidRPr="00692B41">
        <w:rPr>
          <w:rFonts w:ascii="Segoe UI Emoji" w:hAnsi="Segoe UI Emoji" w:cs="Segoe UI Emoji"/>
          <w:b/>
          <w:bCs/>
        </w:rPr>
        <w:t>✅</w:t>
      </w:r>
      <w:r w:rsidRPr="00692B41">
        <w:rPr>
          <w:rFonts w:ascii="Bosch Office Sans" w:hAnsi="Bosch Office Sans"/>
          <w:b/>
          <w:bCs/>
        </w:rPr>
        <w:t xml:space="preserve"> 1. In a Normal Spring Boot (Monolithic) Project</w:t>
      </w:r>
    </w:p>
    <w:p w14:paraId="74640308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>All components like:</w:t>
      </w:r>
    </w:p>
    <w:p w14:paraId="3BD53EA5" w14:textId="77777777" w:rsidR="00692B41" w:rsidRPr="00692B41" w:rsidRDefault="00692B41" w:rsidP="00692B41">
      <w:pPr>
        <w:numPr>
          <w:ilvl w:val="0"/>
          <w:numId w:val="1"/>
        </w:numPr>
        <w:rPr>
          <w:rFonts w:ascii="Bosch Office Sans" w:hAnsi="Bosch Office Sans"/>
        </w:rPr>
      </w:pPr>
      <w:proofErr w:type="spellStart"/>
      <w:r w:rsidRPr="00692B41">
        <w:rPr>
          <w:rFonts w:ascii="Bosch Office Sans" w:hAnsi="Bosch Office Sans"/>
        </w:rPr>
        <w:t>UserService</w:t>
      </w:r>
      <w:proofErr w:type="spellEnd"/>
    </w:p>
    <w:p w14:paraId="7ED119C7" w14:textId="77777777" w:rsidR="00692B41" w:rsidRPr="00692B41" w:rsidRDefault="00692B41" w:rsidP="00692B41">
      <w:pPr>
        <w:numPr>
          <w:ilvl w:val="0"/>
          <w:numId w:val="1"/>
        </w:numPr>
        <w:rPr>
          <w:rFonts w:ascii="Bosch Office Sans" w:hAnsi="Bosch Office Sans"/>
        </w:rPr>
      </w:pPr>
      <w:proofErr w:type="spellStart"/>
      <w:r w:rsidRPr="00692B41">
        <w:rPr>
          <w:rFonts w:ascii="Bosch Office Sans" w:hAnsi="Bosch Office Sans"/>
        </w:rPr>
        <w:t>AddressService</w:t>
      </w:r>
      <w:proofErr w:type="spellEnd"/>
    </w:p>
    <w:p w14:paraId="36D6DF54" w14:textId="77777777" w:rsidR="00692B41" w:rsidRPr="00692B41" w:rsidRDefault="00692B41" w:rsidP="00692B41">
      <w:pPr>
        <w:numPr>
          <w:ilvl w:val="0"/>
          <w:numId w:val="1"/>
        </w:numPr>
        <w:rPr>
          <w:rFonts w:ascii="Bosch Office Sans" w:hAnsi="Bosch Office Sans"/>
        </w:rPr>
      </w:pPr>
      <w:proofErr w:type="spellStart"/>
      <w:r w:rsidRPr="00692B41">
        <w:rPr>
          <w:rFonts w:ascii="Bosch Office Sans" w:hAnsi="Bosch Office Sans"/>
        </w:rPr>
        <w:t>DetailsService</w:t>
      </w:r>
      <w:proofErr w:type="spellEnd"/>
    </w:p>
    <w:p w14:paraId="6C42730D" w14:textId="77777777" w:rsidR="00692B41" w:rsidRPr="00692B41" w:rsidRDefault="00692B41" w:rsidP="00692B41">
      <w:pPr>
        <w:numPr>
          <w:ilvl w:val="0"/>
          <w:numId w:val="1"/>
        </w:num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>and their respective Repositories (DAOs)</w:t>
      </w:r>
    </w:p>
    <w:p w14:paraId="4C44BC3F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...are all part of </w:t>
      </w:r>
      <w:r w:rsidRPr="00692B41">
        <w:rPr>
          <w:rFonts w:ascii="Bosch Office Sans" w:hAnsi="Bosch Office Sans"/>
          <w:b/>
          <w:bCs/>
        </w:rPr>
        <w:t>one single Spring Boot application/project</w:t>
      </w:r>
      <w:r w:rsidRPr="00692B41">
        <w:rPr>
          <w:rFonts w:ascii="Bosch Office Sans" w:hAnsi="Bosch Office Sans"/>
        </w:rPr>
        <w:t xml:space="preserve"> (one </w:t>
      </w:r>
      <w:proofErr w:type="gramStart"/>
      <w:r w:rsidRPr="00692B41">
        <w:rPr>
          <w:rFonts w:ascii="Bosch Office Sans" w:hAnsi="Bosch Office Sans"/>
        </w:rPr>
        <w:t>main(</w:t>
      </w:r>
      <w:proofErr w:type="gramEnd"/>
      <w:r w:rsidRPr="00692B41">
        <w:rPr>
          <w:rFonts w:ascii="Bosch Office Sans" w:hAnsi="Bosch Office Sans"/>
        </w:rPr>
        <w:t>) class).</w:t>
      </w:r>
    </w:p>
    <w:p w14:paraId="03F6A6EA" w14:textId="77777777" w:rsidR="00692B41" w:rsidRPr="00692B41" w:rsidRDefault="00692B41" w:rsidP="00692B41">
      <w:pPr>
        <w:rPr>
          <w:rFonts w:ascii="Bosch Office Sans" w:hAnsi="Bosch Office Sans"/>
          <w:b/>
          <w:bCs/>
        </w:rPr>
      </w:pPr>
      <w:r w:rsidRPr="00692B41">
        <w:rPr>
          <w:rFonts w:ascii="Segoe UI Symbol" w:hAnsi="Segoe UI Symbol" w:cs="Segoe UI Symbol"/>
          <w:b/>
          <w:bCs/>
        </w:rPr>
        <w:t>➤</w:t>
      </w:r>
      <w:r w:rsidRPr="00692B41">
        <w:rPr>
          <w:rFonts w:ascii="Bosch Office Sans" w:hAnsi="Bosch Office Sans"/>
          <w:b/>
          <w:bCs/>
        </w:rPr>
        <w:t xml:space="preserve"> Structure:</w:t>
      </w:r>
    </w:p>
    <w:p w14:paraId="286E134F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Segoe UI Emoji" w:hAnsi="Segoe UI Emoji" w:cs="Segoe UI Emoji"/>
        </w:rPr>
        <w:t>📁</w:t>
      </w:r>
      <w:r w:rsidRPr="00692B41">
        <w:rPr>
          <w:rFonts w:ascii="Bosch Office Sans" w:hAnsi="Bosch Office Sans"/>
        </w:rPr>
        <w:t xml:space="preserve"> </w:t>
      </w:r>
      <w:proofErr w:type="spellStart"/>
      <w:r w:rsidRPr="00692B41">
        <w:rPr>
          <w:rFonts w:ascii="Bosch Office Sans" w:hAnsi="Bosch Office Sans"/>
        </w:rPr>
        <w:t>src</w:t>
      </w:r>
      <w:proofErr w:type="spellEnd"/>
      <w:r w:rsidRPr="00692B41">
        <w:rPr>
          <w:rFonts w:ascii="Bosch Office Sans" w:hAnsi="Bosch Office Sans"/>
        </w:rPr>
        <w:t>/main/java</w:t>
      </w:r>
    </w:p>
    <w:p w14:paraId="21E78F4C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</w:t>
      </w:r>
      <w:r w:rsidRPr="00692B41">
        <w:rPr>
          <w:rFonts w:ascii="Times New Roman" w:hAnsi="Times New Roman" w:cs="Times New Roman"/>
        </w:rPr>
        <w:t>└──</w:t>
      </w:r>
      <w:r w:rsidRPr="00692B41">
        <w:rPr>
          <w:rFonts w:ascii="Bosch Office Sans" w:hAnsi="Bosch Office Sans"/>
        </w:rPr>
        <w:t xml:space="preserve"> </w:t>
      </w:r>
      <w:proofErr w:type="spellStart"/>
      <w:r w:rsidRPr="00692B41">
        <w:rPr>
          <w:rFonts w:ascii="Bosch Office Sans" w:hAnsi="Bosch Office Sans"/>
        </w:rPr>
        <w:t>com.example.application</w:t>
      </w:r>
      <w:proofErr w:type="spellEnd"/>
    </w:p>
    <w:p w14:paraId="4B712908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    </w:t>
      </w:r>
      <w:r w:rsidRPr="00692B41">
        <w:rPr>
          <w:rFonts w:ascii="Times New Roman" w:hAnsi="Times New Roman" w:cs="Times New Roman"/>
        </w:rPr>
        <w:t>├──</w:t>
      </w:r>
      <w:r w:rsidRPr="00692B41">
        <w:rPr>
          <w:rFonts w:ascii="Bosch Office Sans" w:hAnsi="Bosch Office Sans"/>
        </w:rPr>
        <w:t xml:space="preserve"> controller</w:t>
      </w:r>
    </w:p>
    <w:p w14:paraId="4F3FEA40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    </w:t>
      </w:r>
      <w:r w:rsidRPr="00692B41">
        <w:rPr>
          <w:rFonts w:ascii="Times New Roman" w:hAnsi="Times New Roman" w:cs="Times New Roman"/>
        </w:rPr>
        <w:t>├──</w:t>
      </w:r>
      <w:r w:rsidRPr="00692B41">
        <w:rPr>
          <w:rFonts w:ascii="Bosch Office Sans" w:hAnsi="Bosch Office Sans"/>
        </w:rPr>
        <w:t xml:space="preserve"> service</w:t>
      </w:r>
    </w:p>
    <w:p w14:paraId="620A8AFD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    </w:t>
      </w:r>
      <w:r w:rsidRPr="00692B41">
        <w:rPr>
          <w:rFonts w:ascii="Times New Roman" w:hAnsi="Times New Roman" w:cs="Times New Roman"/>
        </w:rPr>
        <w:t>├──</w:t>
      </w:r>
      <w:r w:rsidRPr="00692B41">
        <w:rPr>
          <w:rFonts w:ascii="Bosch Office Sans" w:hAnsi="Bosch Office Sans"/>
        </w:rPr>
        <w:t xml:space="preserve"> repository</w:t>
      </w:r>
    </w:p>
    <w:p w14:paraId="498301C6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    </w:t>
      </w:r>
      <w:r w:rsidRPr="00692B41">
        <w:rPr>
          <w:rFonts w:ascii="Times New Roman" w:hAnsi="Times New Roman" w:cs="Times New Roman"/>
        </w:rPr>
        <w:t>└──</w:t>
      </w:r>
      <w:r w:rsidRPr="00692B41">
        <w:rPr>
          <w:rFonts w:ascii="Bosch Office Sans" w:hAnsi="Bosch Office Sans"/>
        </w:rPr>
        <w:t xml:space="preserve"> model</w:t>
      </w:r>
    </w:p>
    <w:p w14:paraId="41E7D80E" w14:textId="77777777" w:rsidR="00692B41" w:rsidRPr="00692B41" w:rsidRDefault="00692B41" w:rsidP="00692B41">
      <w:pPr>
        <w:rPr>
          <w:rFonts w:ascii="Bosch Office Sans" w:hAnsi="Bosch Office Sans"/>
          <w:b/>
          <w:bCs/>
        </w:rPr>
      </w:pPr>
      <w:r w:rsidRPr="00692B41">
        <w:rPr>
          <w:rFonts w:ascii="Segoe UI Symbol" w:hAnsi="Segoe UI Symbol" w:cs="Segoe UI Symbol"/>
          <w:b/>
          <w:bCs/>
        </w:rPr>
        <w:t>➤</w:t>
      </w:r>
      <w:r w:rsidRPr="00692B41">
        <w:rPr>
          <w:rFonts w:ascii="Bosch Office Sans" w:hAnsi="Bosch Office Sans"/>
          <w:b/>
          <w:bCs/>
        </w:rPr>
        <w:t xml:space="preserve">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5834"/>
      </w:tblGrid>
      <w:tr w:rsidR="00692B41" w:rsidRPr="00692B41" w14:paraId="159CC49B" w14:textId="77777777" w:rsidTr="00692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863BB" w14:textId="77777777" w:rsidR="00692B41" w:rsidRPr="00692B41" w:rsidRDefault="00692B41" w:rsidP="00692B41">
            <w:pPr>
              <w:rPr>
                <w:rFonts w:ascii="Bosch Office Sans" w:hAnsi="Bosch Office Sans"/>
                <w:b/>
                <w:bCs/>
              </w:rPr>
            </w:pPr>
            <w:r w:rsidRPr="00692B41">
              <w:rPr>
                <w:rFonts w:ascii="Bosch Office Sans" w:hAnsi="Bosch Office San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F6E430" w14:textId="77777777" w:rsidR="00692B41" w:rsidRPr="00692B41" w:rsidRDefault="00692B41" w:rsidP="00692B41">
            <w:pPr>
              <w:rPr>
                <w:rFonts w:ascii="Bosch Office Sans" w:hAnsi="Bosch Office Sans"/>
                <w:b/>
                <w:bCs/>
              </w:rPr>
            </w:pPr>
            <w:r w:rsidRPr="00692B41">
              <w:rPr>
                <w:rFonts w:ascii="Bosch Office Sans" w:hAnsi="Bosch Office Sans"/>
                <w:b/>
                <w:bCs/>
              </w:rPr>
              <w:t>Monolithic Spring Boot Project</w:t>
            </w:r>
          </w:p>
        </w:tc>
      </w:tr>
      <w:tr w:rsidR="00692B41" w:rsidRPr="00692B41" w14:paraId="161287CE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2681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3DE5058B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Single codebase and deployable unit</w:t>
            </w:r>
          </w:p>
        </w:tc>
      </w:tr>
      <w:tr w:rsidR="00692B41" w:rsidRPr="00692B41" w14:paraId="28964F32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A94C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E9BC30B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Method calls inside the app</w:t>
            </w:r>
          </w:p>
        </w:tc>
      </w:tr>
      <w:tr w:rsidR="00692B41" w:rsidRPr="00692B41" w14:paraId="5EEE2919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8EE9B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DB Access</w:t>
            </w:r>
          </w:p>
        </w:tc>
        <w:tc>
          <w:tcPr>
            <w:tcW w:w="0" w:type="auto"/>
            <w:vAlign w:val="center"/>
            <w:hideMark/>
          </w:tcPr>
          <w:p w14:paraId="3996880D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All services access the same DB via repositories</w:t>
            </w:r>
          </w:p>
        </w:tc>
      </w:tr>
      <w:tr w:rsidR="00692B41" w:rsidRPr="00692B41" w14:paraId="63F8D363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7DC5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B04D8AA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proofErr w:type="spellStart"/>
            <w:r w:rsidRPr="00692B41">
              <w:rPr>
                <w:rFonts w:ascii="Bosch Office Sans" w:hAnsi="Bosch Office Sans"/>
              </w:rPr>
              <w:t>UserService</w:t>
            </w:r>
            <w:proofErr w:type="spellEnd"/>
            <w:r w:rsidRPr="00692B41">
              <w:rPr>
                <w:rFonts w:ascii="Bosch Office Sans" w:hAnsi="Bosch Office Sans"/>
              </w:rPr>
              <w:t xml:space="preserve"> calls </w:t>
            </w:r>
            <w:proofErr w:type="spellStart"/>
            <w:r w:rsidRPr="00692B41">
              <w:rPr>
                <w:rFonts w:ascii="Bosch Office Sans" w:hAnsi="Bosch Office Sans"/>
              </w:rPr>
              <w:t>AddressService</w:t>
            </w:r>
            <w:proofErr w:type="spellEnd"/>
            <w:r w:rsidRPr="00692B41">
              <w:rPr>
                <w:rFonts w:ascii="Bosch Office Sans" w:hAnsi="Bosch Office Sans"/>
              </w:rPr>
              <w:t xml:space="preserve"> directly via a method call</w:t>
            </w:r>
          </w:p>
        </w:tc>
      </w:tr>
    </w:tbl>
    <w:p w14:paraId="5BD270CD" w14:textId="77777777" w:rsidR="00692B41" w:rsidRPr="00692B41" w:rsidRDefault="00000000" w:rsidP="00692B41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4D098F26">
          <v:rect id="_x0000_i1026" style="width:0;height:1.5pt" o:hralign="center" o:hrstd="t" o:hr="t" fillcolor="#a0a0a0" stroked="f"/>
        </w:pict>
      </w:r>
    </w:p>
    <w:p w14:paraId="333E61A2" w14:textId="77777777" w:rsidR="00692B41" w:rsidRPr="00692B41" w:rsidRDefault="00692B41" w:rsidP="00692B41">
      <w:pPr>
        <w:rPr>
          <w:rFonts w:ascii="Bosch Office Sans" w:hAnsi="Bosch Office Sans"/>
          <w:b/>
          <w:bCs/>
        </w:rPr>
      </w:pPr>
      <w:r w:rsidRPr="00692B41">
        <w:rPr>
          <w:rFonts w:ascii="Segoe UI Emoji" w:hAnsi="Segoe UI Emoji" w:cs="Segoe UI Emoji"/>
          <w:b/>
          <w:bCs/>
        </w:rPr>
        <w:t>✅</w:t>
      </w:r>
      <w:r w:rsidRPr="00692B41">
        <w:rPr>
          <w:rFonts w:ascii="Bosch Office Sans" w:hAnsi="Bosch Office Sans"/>
          <w:b/>
          <w:bCs/>
        </w:rPr>
        <w:t xml:space="preserve"> 2. In a Microservices Architecture (With Eureka)</w:t>
      </w:r>
    </w:p>
    <w:p w14:paraId="7B3452AC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Each service (User, Address, Details, etc.) is a </w:t>
      </w:r>
      <w:r w:rsidRPr="00692B41">
        <w:rPr>
          <w:rFonts w:ascii="Bosch Office Sans" w:hAnsi="Bosch Office Sans"/>
          <w:b/>
          <w:bCs/>
        </w:rPr>
        <w:t>separate Spring Boot project</w:t>
      </w:r>
      <w:r w:rsidRPr="00692B41">
        <w:rPr>
          <w:rFonts w:ascii="Bosch Office Sans" w:hAnsi="Bosch Office Sans"/>
        </w:rPr>
        <w:t xml:space="preserve"> (or module), each with:</w:t>
      </w:r>
    </w:p>
    <w:p w14:paraId="215493FC" w14:textId="77777777" w:rsidR="00692B41" w:rsidRPr="00692B41" w:rsidRDefault="00692B41" w:rsidP="00692B41">
      <w:pPr>
        <w:numPr>
          <w:ilvl w:val="0"/>
          <w:numId w:val="2"/>
        </w:num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its </w:t>
      </w:r>
      <w:r w:rsidRPr="00692B41">
        <w:rPr>
          <w:rFonts w:ascii="Bosch Office Sans" w:hAnsi="Bosch Office Sans"/>
          <w:b/>
          <w:bCs/>
        </w:rPr>
        <w:t>own database</w:t>
      </w:r>
    </w:p>
    <w:p w14:paraId="44BDFBFE" w14:textId="77777777" w:rsidR="00692B41" w:rsidRPr="00692B41" w:rsidRDefault="00692B41" w:rsidP="00692B41">
      <w:pPr>
        <w:numPr>
          <w:ilvl w:val="0"/>
          <w:numId w:val="2"/>
        </w:num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its </w:t>
      </w:r>
      <w:r w:rsidRPr="00692B41">
        <w:rPr>
          <w:rFonts w:ascii="Bosch Office Sans" w:hAnsi="Bosch Office Sans"/>
          <w:b/>
          <w:bCs/>
        </w:rPr>
        <w:t>own REST API</w:t>
      </w:r>
    </w:p>
    <w:p w14:paraId="47792A1F" w14:textId="77777777" w:rsidR="00692B41" w:rsidRPr="00692B41" w:rsidRDefault="00692B41" w:rsidP="00692B41">
      <w:pPr>
        <w:numPr>
          <w:ilvl w:val="0"/>
          <w:numId w:val="2"/>
        </w:num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its </w:t>
      </w:r>
      <w:r w:rsidRPr="00692B41">
        <w:rPr>
          <w:rFonts w:ascii="Bosch Office Sans" w:hAnsi="Bosch Office Sans"/>
          <w:b/>
          <w:bCs/>
        </w:rPr>
        <w:t>own service and repository layers</w:t>
      </w:r>
    </w:p>
    <w:p w14:paraId="0E51C1DA" w14:textId="77777777" w:rsidR="00692B41" w:rsidRPr="00692B41" w:rsidRDefault="00692B41" w:rsidP="00692B41">
      <w:pPr>
        <w:numPr>
          <w:ilvl w:val="0"/>
          <w:numId w:val="2"/>
        </w:numPr>
        <w:rPr>
          <w:rFonts w:ascii="Bosch Office Sans" w:hAnsi="Bosch Office Sans"/>
        </w:rPr>
      </w:pPr>
      <w:r w:rsidRPr="00692B41">
        <w:rPr>
          <w:rFonts w:ascii="Bosch Office Sans" w:hAnsi="Bosch Office Sans"/>
          <w:b/>
          <w:bCs/>
        </w:rPr>
        <w:lastRenderedPageBreak/>
        <w:t>registered separately to Eureka</w:t>
      </w:r>
    </w:p>
    <w:p w14:paraId="718692D2" w14:textId="77777777" w:rsidR="00692B41" w:rsidRPr="00692B41" w:rsidRDefault="00692B41" w:rsidP="00692B41">
      <w:pPr>
        <w:rPr>
          <w:rFonts w:ascii="Bosch Office Sans" w:hAnsi="Bosch Office Sans"/>
          <w:b/>
          <w:bCs/>
        </w:rPr>
      </w:pPr>
      <w:r w:rsidRPr="00692B41">
        <w:rPr>
          <w:rFonts w:ascii="Segoe UI Symbol" w:hAnsi="Segoe UI Symbol" w:cs="Segoe UI Symbol"/>
          <w:b/>
          <w:bCs/>
        </w:rPr>
        <w:t>➤</w:t>
      </w:r>
      <w:r w:rsidRPr="00692B41">
        <w:rPr>
          <w:rFonts w:ascii="Bosch Office Sans" w:hAnsi="Bosch Office Sans"/>
          <w:b/>
          <w:bCs/>
        </w:rPr>
        <w:t xml:space="preserve"> Example Microservices:</w:t>
      </w:r>
    </w:p>
    <w:p w14:paraId="52BB7F32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Segoe UI Emoji" w:hAnsi="Segoe UI Emoji" w:cs="Segoe UI Emoji"/>
        </w:rPr>
        <w:t>📦</w:t>
      </w:r>
      <w:r w:rsidRPr="00692B41">
        <w:rPr>
          <w:rFonts w:ascii="Bosch Office Sans" w:hAnsi="Bosch Office Sans"/>
        </w:rPr>
        <w:t xml:space="preserve"> user-service</w:t>
      </w:r>
    </w:p>
    <w:p w14:paraId="7E0B7335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</w:t>
      </w:r>
      <w:r w:rsidRPr="00692B41">
        <w:rPr>
          <w:rFonts w:ascii="Times New Roman" w:hAnsi="Times New Roman" w:cs="Times New Roman"/>
        </w:rPr>
        <w:t>├──</w:t>
      </w:r>
      <w:r w:rsidRPr="00692B41">
        <w:rPr>
          <w:rFonts w:ascii="Bosch Office Sans" w:hAnsi="Bosch Office Sans"/>
        </w:rPr>
        <w:t xml:space="preserve"> controller</w:t>
      </w:r>
    </w:p>
    <w:p w14:paraId="184FB47D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</w:t>
      </w:r>
      <w:r w:rsidRPr="00692B41">
        <w:rPr>
          <w:rFonts w:ascii="Times New Roman" w:hAnsi="Times New Roman" w:cs="Times New Roman"/>
        </w:rPr>
        <w:t>├──</w:t>
      </w:r>
      <w:r w:rsidRPr="00692B41">
        <w:rPr>
          <w:rFonts w:ascii="Bosch Office Sans" w:hAnsi="Bosch Office Sans"/>
        </w:rPr>
        <w:t xml:space="preserve"> service</w:t>
      </w:r>
    </w:p>
    <w:p w14:paraId="44CBD92E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</w:t>
      </w:r>
      <w:r w:rsidRPr="00692B41">
        <w:rPr>
          <w:rFonts w:ascii="Times New Roman" w:hAnsi="Times New Roman" w:cs="Times New Roman"/>
        </w:rPr>
        <w:t>├──</w:t>
      </w:r>
      <w:r w:rsidRPr="00692B41">
        <w:rPr>
          <w:rFonts w:ascii="Bosch Office Sans" w:hAnsi="Bosch Office Sans"/>
        </w:rPr>
        <w:t xml:space="preserve"> repository</w:t>
      </w:r>
    </w:p>
    <w:p w14:paraId="5B579546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</w:t>
      </w:r>
      <w:r w:rsidRPr="00692B41">
        <w:rPr>
          <w:rFonts w:ascii="Times New Roman" w:hAnsi="Times New Roman" w:cs="Times New Roman"/>
        </w:rPr>
        <w:t>└──</w:t>
      </w:r>
      <w:r w:rsidRPr="00692B41">
        <w:rPr>
          <w:rFonts w:ascii="Bosch Office Sans" w:hAnsi="Bosch Office Sans"/>
        </w:rPr>
        <w:t xml:space="preserve"> model</w:t>
      </w:r>
    </w:p>
    <w:p w14:paraId="4A0676EB" w14:textId="77777777" w:rsidR="00692B41" w:rsidRPr="00692B41" w:rsidRDefault="00692B41" w:rsidP="00692B41">
      <w:pPr>
        <w:rPr>
          <w:rFonts w:ascii="Bosch Office Sans" w:hAnsi="Bosch Office Sans"/>
        </w:rPr>
      </w:pPr>
    </w:p>
    <w:p w14:paraId="750D0310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Segoe UI Emoji" w:hAnsi="Segoe UI Emoji" w:cs="Segoe UI Emoji"/>
        </w:rPr>
        <w:t>📦</w:t>
      </w:r>
      <w:r w:rsidRPr="00692B41">
        <w:rPr>
          <w:rFonts w:ascii="Bosch Office Sans" w:hAnsi="Bosch Office Sans"/>
        </w:rPr>
        <w:t xml:space="preserve"> address-service</w:t>
      </w:r>
    </w:p>
    <w:p w14:paraId="0F3B7A05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</w:t>
      </w:r>
      <w:r w:rsidRPr="00692B41">
        <w:rPr>
          <w:rFonts w:ascii="Times New Roman" w:hAnsi="Times New Roman" w:cs="Times New Roman"/>
        </w:rPr>
        <w:t>├──</w:t>
      </w:r>
      <w:r w:rsidRPr="00692B41">
        <w:rPr>
          <w:rFonts w:ascii="Bosch Office Sans" w:hAnsi="Bosch Office Sans"/>
        </w:rPr>
        <w:t xml:space="preserve"> controller</w:t>
      </w:r>
    </w:p>
    <w:p w14:paraId="77C4D95F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</w:t>
      </w:r>
      <w:r w:rsidRPr="00692B41">
        <w:rPr>
          <w:rFonts w:ascii="Times New Roman" w:hAnsi="Times New Roman" w:cs="Times New Roman"/>
        </w:rPr>
        <w:t>├──</w:t>
      </w:r>
      <w:r w:rsidRPr="00692B41">
        <w:rPr>
          <w:rFonts w:ascii="Bosch Office Sans" w:hAnsi="Bosch Office Sans"/>
        </w:rPr>
        <w:t xml:space="preserve"> service</w:t>
      </w:r>
    </w:p>
    <w:p w14:paraId="55D3FD42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</w:t>
      </w:r>
      <w:r w:rsidRPr="00692B41">
        <w:rPr>
          <w:rFonts w:ascii="Times New Roman" w:hAnsi="Times New Roman" w:cs="Times New Roman"/>
        </w:rPr>
        <w:t>├──</w:t>
      </w:r>
      <w:r w:rsidRPr="00692B41">
        <w:rPr>
          <w:rFonts w:ascii="Bosch Office Sans" w:hAnsi="Bosch Office Sans"/>
        </w:rPr>
        <w:t xml:space="preserve"> repository</w:t>
      </w:r>
    </w:p>
    <w:p w14:paraId="40A7AE9C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</w:t>
      </w:r>
      <w:r w:rsidRPr="00692B41">
        <w:rPr>
          <w:rFonts w:ascii="Times New Roman" w:hAnsi="Times New Roman" w:cs="Times New Roman"/>
        </w:rPr>
        <w:t>└──</w:t>
      </w:r>
      <w:r w:rsidRPr="00692B41">
        <w:rPr>
          <w:rFonts w:ascii="Bosch Office Sans" w:hAnsi="Bosch Office Sans"/>
        </w:rPr>
        <w:t xml:space="preserve"> model</w:t>
      </w:r>
    </w:p>
    <w:p w14:paraId="7BE26425" w14:textId="77777777" w:rsidR="00692B41" w:rsidRPr="00692B41" w:rsidRDefault="00692B41" w:rsidP="00692B41">
      <w:pPr>
        <w:rPr>
          <w:rFonts w:ascii="Bosch Office Sans" w:hAnsi="Bosch Office Sans"/>
        </w:rPr>
      </w:pPr>
    </w:p>
    <w:p w14:paraId="3728D89A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Segoe UI Emoji" w:hAnsi="Segoe UI Emoji" w:cs="Segoe UI Emoji"/>
        </w:rPr>
        <w:t>📦</w:t>
      </w:r>
      <w:r w:rsidRPr="00692B41">
        <w:rPr>
          <w:rFonts w:ascii="Bosch Office Sans" w:hAnsi="Bosch Office Sans"/>
        </w:rPr>
        <w:t xml:space="preserve"> details-service</w:t>
      </w:r>
    </w:p>
    <w:p w14:paraId="350A5AD9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</w:t>
      </w:r>
      <w:r w:rsidRPr="00692B41">
        <w:rPr>
          <w:rFonts w:ascii="Times New Roman" w:hAnsi="Times New Roman" w:cs="Times New Roman"/>
        </w:rPr>
        <w:t>├──</w:t>
      </w:r>
      <w:r w:rsidRPr="00692B41">
        <w:rPr>
          <w:rFonts w:ascii="Bosch Office Sans" w:hAnsi="Bosch Office Sans"/>
        </w:rPr>
        <w:t xml:space="preserve"> controller</w:t>
      </w:r>
    </w:p>
    <w:p w14:paraId="694BF492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</w:t>
      </w:r>
      <w:r w:rsidRPr="00692B41">
        <w:rPr>
          <w:rFonts w:ascii="Times New Roman" w:hAnsi="Times New Roman" w:cs="Times New Roman"/>
        </w:rPr>
        <w:t>├──</w:t>
      </w:r>
      <w:r w:rsidRPr="00692B41">
        <w:rPr>
          <w:rFonts w:ascii="Bosch Office Sans" w:hAnsi="Bosch Office Sans"/>
        </w:rPr>
        <w:t xml:space="preserve"> service</w:t>
      </w:r>
    </w:p>
    <w:p w14:paraId="21F278A8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</w:t>
      </w:r>
      <w:r w:rsidRPr="00692B41">
        <w:rPr>
          <w:rFonts w:ascii="Times New Roman" w:hAnsi="Times New Roman" w:cs="Times New Roman"/>
        </w:rPr>
        <w:t>├──</w:t>
      </w:r>
      <w:r w:rsidRPr="00692B41">
        <w:rPr>
          <w:rFonts w:ascii="Bosch Office Sans" w:hAnsi="Bosch Office Sans"/>
        </w:rPr>
        <w:t xml:space="preserve"> repository</w:t>
      </w:r>
    </w:p>
    <w:p w14:paraId="6E0B82EB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</w:t>
      </w:r>
      <w:r w:rsidRPr="00692B41">
        <w:rPr>
          <w:rFonts w:ascii="Times New Roman" w:hAnsi="Times New Roman" w:cs="Times New Roman"/>
        </w:rPr>
        <w:t>└──</w:t>
      </w:r>
      <w:r w:rsidRPr="00692B41">
        <w:rPr>
          <w:rFonts w:ascii="Bosch Office Sans" w:hAnsi="Bosch Office Sans"/>
        </w:rPr>
        <w:t xml:space="preserve"> model</w:t>
      </w:r>
    </w:p>
    <w:p w14:paraId="4AAA72EC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Each of these is a </w:t>
      </w:r>
      <w:r w:rsidRPr="00692B41">
        <w:rPr>
          <w:rFonts w:ascii="Bosch Office Sans" w:hAnsi="Bosch Office Sans"/>
          <w:b/>
          <w:bCs/>
        </w:rPr>
        <w:t>separate deployable Spring Boot application</w:t>
      </w:r>
      <w:r w:rsidRPr="00692B41">
        <w:rPr>
          <w:rFonts w:ascii="Bosch Office Sans" w:hAnsi="Bosch Office Sans"/>
        </w:rPr>
        <w:t>, runs on its own port, and registers with Eureka like this:</w:t>
      </w:r>
    </w:p>
    <w:p w14:paraId="0807A3D3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>eureka:</w:t>
      </w:r>
    </w:p>
    <w:p w14:paraId="28249232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client:</w:t>
      </w:r>
    </w:p>
    <w:p w14:paraId="1E095904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service-url:</w:t>
      </w:r>
    </w:p>
    <w:p w14:paraId="67A8A18D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  </w:t>
      </w:r>
      <w:proofErr w:type="spellStart"/>
      <w:r w:rsidRPr="00692B41">
        <w:rPr>
          <w:rFonts w:ascii="Bosch Office Sans" w:hAnsi="Bosch Office Sans"/>
        </w:rPr>
        <w:t>defaultZone</w:t>
      </w:r>
      <w:proofErr w:type="spellEnd"/>
      <w:r w:rsidRPr="00692B41">
        <w:rPr>
          <w:rFonts w:ascii="Bosch Office Sans" w:hAnsi="Bosch Office Sans"/>
        </w:rPr>
        <w:t>: http://localhost:8761/eureka</w:t>
      </w:r>
    </w:p>
    <w:p w14:paraId="4B4A99C7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>Then user-service can call address-service via HTTP using:</w:t>
      </w:r>
    </w:p>
    <w:p w14:paraId="07FA554B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>http://ADDRESS-SERVICE/api/addresses</w:t>
      </w:r>
    </w:p>
    <w:p w14:paraId="29A6C43D" w14:textId="77777777" w:rsidR="00692B41" w:rsidRPr="00692B41" w:rsidRDefault="00000000" w:rsidP="00692B41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02C592CE">
          <v:rect id="_x0000_i1027" style="width:0;height:1.5pt" o:hralign="center" o:hrstd="t" o:hr="t" fillcolor="#a0a0a0" stroked="f"/>
        </w:pict>
      </w:r>
    </w:p>
    <w:p w14:paraId="7DC30F27" w14:textId="77777777" w:rsidR="00692B41" w:rsidRPr="00692B41" w:rsidRDefault="00692B41" w:rsidP="00692B41">
      <w:pPr>
        <w:rPr>
          <w:rFonts w:ascii="Bosch Office Sans" w:hAnsi="Bosch Office Sans"/>
          <w:b/>
          <w:bCs/>
        </w:rPr>
      </w:pPr>
      <w:r w:rsidRPr="00692B41">
        <w:rPr>
          <w:rFonts w:ascii="Segoe UI Emoji" w:hAnsi="Segoe UI Emoji" w:cs="Segoe UI Emoji"/>
          <w:b/>
          <w:bCs/>
        </w:rPr>
        <w:t>🔍</w:t>
      </w:r>
      <w:r w:rsidRPr="00692B41">
        <w:rPr>
          <w:rFonts w:ascii="Bosch Office Sans" w:hAnsi="Bosch Office Sans"/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3753"/>
        <w:gridCol w:w="3757"/>
      </w:tblGrid>
      <w:tr w:rsidR="00692B41" w:rsidRPr="00692B41" w14:paraId="79ED5801" w14:textId="77777777" w:rsidTr="00692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957CF" w14:textId="77777777" w:rsidR="00692B41" w:rsidRPr="00692B41" w:rsidRDefault="00692B41" w:rsidP="00692B41">
            <w:pPr>
              <w:rPr>
                <w:rFonts w:ascii="Bosch Office Sans" w:hAnsi="Bosch Office Sans"/>
                <w:b/>
                <w:bCs/>
              </w:rPr>
            </w:pPr>
            <w:r w:rsidRPr="00692B41">
              <w:rPr>
                <w:rFonts w:ascii="Bosch Office Sans" w:hAnsi="Bosch Office Sans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01A77CB" w14:textId="77777777" w:rsidR="00692B41" w:rsidRPr="00692B41" w:rsidRDefault="00692B41" w:rsidP="00692B41">
            <w:pPr>
              <w:rPr>
                <w:rFonts w:ascii="Bosch Office Sans" w:hAnsi="Bosch Office Sans"/>
                <w:b/>
                <w:bCs/>
              </w:rPr>
            </w:pPr>
            <w:r w:rsidRPr="00692B41">
              <w:rPr>
                <w:rFonts w:ascii="Bosch Office Sans" w:hAnsi="Bosch Office Sans"/>
                <w:b/>
                <w:bCs/>
              </w:rPr>
              <w:t>Monolithic Project</w:t>
            </w:r>
          </w:p>
        </w:tc>
        <w:tc>
          <w:tcPr>
            <w:tcW w:w="0" w:type="auto"/>
            <w:vAlign w:val="center"/>
            <w:hideMark/>
          </w:tcPr>
          <w:p w14:paraId="02726730" w14:textId="77777777" w:rsidR="00692B41" w:rsidRPr="00692B41" w:rsidRDefault="00692B41" w:rsidP="00692B41">
            <w:pPr>
              <w:rPr>
                <w:rFonts w:ascii="Bosch Office Sans" w:hAnsi="Bosch Office Sans"/>
                <w:b/>
                <w:bCs/>
              </w:rPr>
            </w:pPr>
            <w:r w:rsidRPr="00692B41">
              <w:rPr>
                <w:rFonts w:ascii="Bosch Office Sans" w:hAnsi="Bosch Office Sans"/>
                <w:b/>
                <w:bCs/>
              </w:rPr>
              <w:t>Microservices with Eureka</w:t>
            </w:r>
          </w:p>
        </w:tc>
      </w:tr>
      <w:tr w:rsidR="00692B41" w:rsidRPr="00692B41" w14:paraId="010BF4EB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07B8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C72D0DE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Single project</w:t>
            </w:r>
          </w:p>
        </w:tc>
        <w:tc>
          <w:tcPr>
            <w:tcW w:w="0" w:type="auto"/>
            <w:vAlign w:val="center"/>
            <w:hideMark/>
          </w:tcPr>
          <w:p w14:paraId="5BC3C93C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Multiple independent projects</w:t>
            </w:r>
          </w:p>
        </w:tc>
      </w:tr>
      <w:tr w:rsidR="00692B41" w:rsidRPr="00692B41" w14:paraId="53F1648A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80FC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7C4246E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One deployment</w:t>
            </w:r>
          </w:p>
        </w:tc>
        <w:tc>
          <w:tcPr>
            <w:tcW w:w="0" w:type="auto"/>
            <w:vAlign w:val="center"/>
            <w:hideMark/>
          </w:tcPr>
          <w:p w14:paraId="4AB66FF2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Each service deployed separately</w:t>
            </w:r>
          </w:p>
        </w:tc>
      </w:tr>
      <w:tr w:rsidR="00692B41" w:rsidRPr="00692B41" w14:paraId="250BA1DC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E2DD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lastRenderedPageBreak/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CCE253B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Java method calls</w:t>
            </w:r>
          </w:p>
        </w:tc>
        <w:tc>
          <w:tcPr>
            <w:tcW w:w="0" w:type="auto"/>
            <w:vAlign w:val="center"/>
            <w:hideMark/>
          </w:tcPr>
          <w:p w14:paraId="7B772677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HTTP/REST calls between services</w:t>
            </w:r>
          </w:p>
        </w:tc>
      </w:tr>
      <w:tr w:rsidR="00692B41" w:rsidRPr="00692B41" w14:paraId="165D5AFA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4DDD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Service Registration</w:t>
            </w:r>
          </w:p>
        </w:tc>
        <w:tc>
          <w:tcPr>
            <w:tcW w:w="0" w:type="auto"/>
            <w:vAlign w:val="center"/>
            <w:hideMark/>
          </w:tcPr>
          <w:p w14:paraId="12B0E211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Not needed</w:t>
            </w:r>
          </w:p>
        </w:tc>
        <w:tc>
          <w:tcPr>
            <w:tcW w:w="0" w:type="auto"/>
            <w:vAlign w:val="center"/>
            <w:hideMark/>
          </w:tcPr>
          <w:p w14:paraId="26DD644B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Registered in Eureka</w:t>
            </w:r>
          </w:p>
        </w:tc>
      </w:tr>
      <w:tr w:rsidR="00692B41" w:rsidRPr="00692B41" w14:paraId="6559B553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F879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1383F0A8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Not needed</w:t>
            </w:r>
          </w:p>
        </w:tc>
        <w:tc>
          <w:tcPr>
            <w:tcW w:w="0" w:type="auto"/>
            <w:vAlign w:val="center"/>
            <w:hideMark/>
          </w:tcPr>
          <w:p w14:paraId="47B4276F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Required using Eureka</w:t>
            </w:r>
          </w:p>
        </w:tc>
      </w:tr>
      <w:tr w:rsidR="00692B41" w:rsidRPr="00692B41" w14:paraId="3FC6AEBA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0F7D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0DF4FC30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Whole app scales together</w:t>
            </w:r>
          </w:p>
        </w:tc>
        <w:tc>
          <w:tcPr>
            <w:tcW w:w="0" w:type="auto"/>
            <w:vAlign w:val="center"/>
            <w:hideMark/>
          </w:tcPr>
          <w:p w14:paraId="0A7B85BF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Each service can scale independently</w:t>
            </w:r>
          </w:p>
        </w:tc>
      </w:tr>
      <w:tr w:rsidR="00692B41" w:rsidRPr="00692B41" w14:paraId="00A7FDA2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F434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88A588B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proofErr w:type="gramStart"/>
            <w:r w:rsidRPr="00692B41">
              <w:rPr>
                <w:rFonts w:ascii="Bosch Office Sans" w:hAnsi="Bosch Office Sans"/>
              </w:rPr>
              <w:t>Usually</w:t>
            </w:r>
            <w:proofErr w:type="gramEnd"/>
            <w:r w:rsidRPr="00692B41">
              <w:rPr>
                <w:rFonts w:ascii="Bosch Office Sans" w:hAnsi="Bosch Office Sans"/>
              </w:rPr>
              <w:t xml:space="preserve"> one DB shared by all services</w:t>
            </w:r>
          </w:p>
        </w:tc>
        <w:tc>
          <w:tcPr>
            <w:tcW w:w="0" w:type="auto"/>
            <w:vAlign w:val="center"/>
            <w:hideMark/>
          </w:tcPr>
          <w:p w14:paraId="0E738452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proofErr w:type="gramStart"/>
            <w:r w:rsidRPr="00692B41">
              <w:rPr>
                <w:rFonts w:ascii="Bosch Office Sans" w:hAnsi="Bosch Office Sans"/>
              </w:rPr>
              <w:t>Usually</w:t>
            </w:r>
            <w:proofErr w:type="gramEnd"/>
            <w:r w:rsidRPr="00692B41">
              <w:rPr>
                <w:rFonts w:ascii="Bosch Office Sans" w:hAnsi="Bosch Office Sans"/>
              </w:rPr>
              <w:t xml:space="preserve"> each service has its own DB</w:t>
            </w:r>
          </w:p>
        </w:tc>
      </w:tr>
      <w:tr w:rsidR="00692B41" w:rsidRPr="00692B41" w14:paraId="2D653F50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DA09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Code Coupling</w:t>
            </w:r>
          </w:p>
        </w:tc>
        <w:tc>
          <w:tcPr>
            <w:tcW w:w="0" w:type="auto"/>
            <w:vAlign w:val="center"/>
            <w:hideMark/>
          </w:tcPr>
          <w:p w14:paraId="3FEE6F3A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Tightly coupled</w:t>
            </w:r>
          </w:p>
        </w:tc>
        <w:tc>
          <w:tcPr>
            <w:tcW w:w="0" w:type="auto"/>
            <w:vAlign w:val="center"/>
            <w:hideMark/>
          </w:tcPr>
          <w:p w14:paraId="392DCED9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Loosely coupled</w:t>
            </w:r>
          </w:p>
        </w:tc>
      </w:tr>
    </w:tbl>
    <w:p w14:paraId="203AA9CB" w14:textId="77777777" w:rsidR="00692B41" w:rsidRPr="00692B41" w:rsidRDefault="00000000" w:rsidP="00692B41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709D8ED2">
          <v:rect id="_x0000_i1028" style="width:0;height:1.5pt" o:hralign="center" o:hrstd="t" o:hr="t" fillcolor="#a0a0a0" stroked="f"/>
        </w:pict>
      </w:r>
    </w:p>
    <w:p w14:paraId="0590A066" w14:textId="77777777" w:rsidR="00692B41" w:rsidRPr="00692B41" w:rsidRDefault="00692B41" w:rsidP="00692B41">
      <w:pPr>
        <w:rPr>
          <w:rFonts w:ascii="Bosch Office Sans" w:hAnsi="Bosch Office Sans"/>
          <w:b/>
          <w:bCs/>
        </w:rPr>
      </w:pPr>
      <w:r w:rsidRPr="00692B41">
        <w:rPr>
          <w:rFonts w:ascii="Segoe UI Emoji" w:hAnsi="Segoe UI Emoji" w:cs="Segoe UI Emoji"/>
          <w:b/>
          <w:bCs/>
        </w:rPr>
        <w:t>🧠</w:t>
      </w:r>
      <w:r w:rsidRPr="00692B41">
        <w:rPr>
          <w:rFonts w:ascii="Bosch Office Sans" w:hAnsi="Bosch Office Sans"/>
          <w:b/>
          <w:bCs/>
        </w:rPr>
        <w:t xml:space="preserve"> Real Example</w:t>
      </w:r>
    </w:p>
    <w:p w14:paraId="18661FC1" w14:textId="77777777" w:rsidR="00692B41" w:rsidRPr="00692B41" w:rsidRDefault="00692B41" w:rsidP="00692B41">
      <w:pPr>
        <w:rPr>
          <w:rFonts w:ascii="Bosch Office Sans" w:hAnsi="Bosch Office Sans"/>
          <w:b/>
          <w:bCs/>
        </w:rPr>
      </w:pPr>
      <w:r w:rsidRPr="00692B41">
        <w:rPr>
          <w:rFonts w:ascii="Segoe UI Emoji" w:hAnsi="Segoe UI Emoji" w:cs="Segoe UI Emoji"/>
          <w:b/>
          <w:bCs/>
        </w:rPr>
        <w:t>🔹</w:t>
      </w:r>
      <w:r w:rsidRPr="00692B41">
        <w:rPr>
          <w:rFonts w:ascii="Bosch Office Sans" w:hAnsi="Bosch Office Sans"/>
          <w:b/>
          <w:bCs/>
        </w:rPr>
        <w:t xml:space="preserve"> Monolith Example</w:t>
      </w:r>
    </w:p>
    <w:p w14:paraId="20DCF985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public class </w:t>
      </w:r>
      <w:proofErr w:type="spellStart"/>
      <w:r w:rsidRPr="00692B41">
        <w:rPr>
          <w:rFonts w:ascii="Bosch Office Sans" w:hAnsi="Bosch Office Sans"/>
        </w:rPr>
        <w:t>UserService</w:t>
      </w:r>
      <w:proofErr w:type="spellEnd"/>
      <w:r w:rsidRPr="00692B41">
        <w:rPr>
          <w:rFonts w:ascii="Bosch Office Sans" w:hAnsi="Bosch Office Sans"/>
        </w:rPr>
        <w:t xml:space="preserve"> {</w:t>
      </w:r>
    </w:p>
    <w:p w14:paraId="585D24F4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@Autowired</w:t>
      </w:r>
    </w:p>
    <w:p w14:paraId="085F82FB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</w:t>
      </w:r>
      <w:proofErr w:type="spellStart"/>
      <w:r w:rsidRPr="00692B41">
        <w:rPr>
          <w:rFonts w:ascii="Bosch Office Sans" w:hAnsi="Bosch Office Sans"/>
        </w:rPr>
        <w:t>AddressService</w:t>
      </w:r>
      <w:proofErr w:type="spellEnd"/>
      <w:r w:rsidRPr="00692B41">
        <w:rPr>
          <w:rFonts w:ascii="Bosch Office Sans" w:hAnsi="Bosch Office Sans"/>
        </w:rPr>
        <w:t xml:space="preserve"> </w:t>
      </w:r>
      <w:proofErr w:type="spellStart"/>
      <w:proofErr w:type="gramStart"/>
      <w:r w:rsidRPr="00692B41">
        <w:rPr>
          <w:rFonts w:ascii="Bosch Office Sans" w:hAnsi="Bosch Office Sans"/>
        </w:rPr>
        <w:t>addressService</w:t>
      </w:r>
      <w:proofErr w:type="spellEnd"/>
      <w:r w:rsidRPr="00692B41">
        <w:rPr>
          <w:rFonts w:ascii="Bosch Office Sans" w:hAnsi="Bosch Office Sans"/>
        </w:rPr>
        <w:t>;</w:t>
      </w:r>
      <w:proofErr w:type="gramEnd"/>
    </w:p>
    <w:p w14:paraId="53307E98" w14:textId="77777777" w:rsidR="00692B41" w:rsidRPr="00692B41" w:rsidRDefault="00692B41" w:rsidP="00692B41">
      <w:pPr>
        <w:rPr>
          <w:rFonts w:ascii="Bosch Office Sans" w:hAnsi="Bosch Office Sans"/>
        </w:rPr>
      </w:pPr>
    </w:p>
    <w:p w14:paraId="06757BE4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public </w:t>
      </w:r>
      <w:proofErr w:type="spellStart"/>
      <w:r w:rsidRPr="00692B41">
        <w:rPr>
          <w:rFonts w:ascii="Bosch Office Sans" w:hAnsi="Bosch Office Sans"/>
        </w:rPr>
        <w:t>UserDetails</w:t>
      </w:r>
      <w:proofErr w:type="spellEnd"/>
      <w:r w:rsidRPr="00692B41">
        <w:rPr>
          <w:rFonts w:ascii="Bosch Office Sans" w:hAnsi="Bosch Office Sans"/>
        </w:rPr>
        <w:t xml:space="preserve"> </w:t>
      </w:r>
      <w:proofErr w:type="spellStart"/>
      <w:proofErr w:type="gramStart"/>
      <w:r w:rsidRPr="00692B41">
        <w:rPr>
          <w:rFonts w:ascii="Bosch Office Sans" w:hAnsi="Bosch Office Sans"/>
        </w:rPr>
        <w:t>getUserWithAddress</w:t>
      </w:r>
      <w:proofErr w:type="spellEnd"/>
      <w:r w:rsidRPr="00692B41">
        <w:rPr>
          <w:rFonts w:ascii="Bosch Office Sans" w:hAnsi="Bosch Office Sans"/>
        </w:rPr>
        <w:t>(</w:t>
      </w:r>
      <w:proofErr w:type="gramEnd"/>
      <w:r w:rsidRPr="00692B41">
        <w:rPr>
          <w:rFonts w:ascii="Bosch Office Sans" w:hAnsi="Bosch Office Sans"/>
        </w:rPr>
        <w:t>Long id) {</w:t>
      </w:r>
    </w:p>
    <w:p w14:paraId="641E982B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    User </w:t>
      </w:r>
      <w:proofErr w:type="spellStart"/>
      <w:r w:rsidRPr="00692B41">
        <w:rPr>
          <w:rFonts w:ascii="Bosch Office Sans" w:hAnsi="Bosch Office Sans"/>
        </w:rPr>
        <w:t>user</w:t>
      </w:r>
      <w:proofErr w:type="spellEnd"/>
      <w:r w:rsidRPr="00692B41">
        <w:rPr>
          <w:rFonts w:ascii="Bosch Office Sans" w:hAnsi="Bosch Office Sans"/>
        </w:rPr>
        <w:t xml:space="preserve"> = </w:t>
      </w:r>
      <w:proofErr w:type="spellStart"/>
      <w:r w:rsidRPr="00692B41">
        <w:rPr>
          <w:rFonts w:ascii="Bosch Office Sans" w:hAnsi="Bosch Office Sans"/>
        </w:rPr>
        <w:t>userRepo.findById</w:t>
      </w:r>
      <w:proofErr w:type="spellEnd"/>
      <w:r w:rsidRPr="00692B41">
        <w:rPr>
          <w:rFonts w:ascii="Bosch Office Sans" w:hAnsi="Bosch Office Sans"/>
        </w:rPr>
        <w:t>(id);</w:t>
      </w:r>
    </w:p>
    <w:p w14:paraId="04C08842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    Address </w:t>
      </w:r>
      <w:proofErr w:type="spellStart"/>
      <w:r w:rsidRPr="00692B41">
        <w:rPr>
          <w:rFonts w:ascii="Bosch Office Sans" w:hAnsi="Bosch Office Sans"/>
        </w:rPr>
        <w:t>address</w:t>
      </w:r>
      <w:proofErr w:type="spellEnd"/>
      <w:r w:rsidRPr="00692B41">
        <w:rPr>
          <w:rFonts w:ascii="Bosch Office Sans" w:hAnsi="Bosch Office Sans"/>
        </w:rPr>
        <w:t xml:space="preserve"> = </w:t>
      </w:r>
      <w:proofErr w:type="spellStart"/>
      <w:r w:rsidRPr="00692B41">
        <w:rPr>
          <w:rFonts w:ascii="Bosch Office Sans" w:hAnsi="Bosch Office Sans"/>
        </w:rPr>
        <w:t>addressService.getAddressByUserId</w:t>
      </w:r>
      <w:proofErr w:type="spellEnd"/>
      <w:r w:rsidRPr="00692B41">
        <w:rPr>
          <w:rFonts w:ascii="Bosch Office Sans" w:hAnsi="Bosch Office Sans"/>
        </w:rPr>
        <w:t>(id); // internal call</w:t>
      </w:r>
    </w:p>
    <w:p w14:paraId="69380F43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    ...</w:t>
      </w:r>
    </w:p>
    <w:p w14:paraId="26AE5B87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    }</w:t>
      </w:r>
    </w:p>
    <w:p w14:paraId="09FA09E3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>}</w:t>
      </w:r>
    </w:p>
    <w:p w14:paraId="5859F3A6" w14:textId="77777777" w:rsidR="00692B41" w:rsidRPr="00692B41" w:rsidRDefault="00692B41" w:rsidP="00692B41">
      <w:pPr>
        <w:rPr>
          <w:rFonts w:ascii="Bosch Office Sans" w:hAnsi="Bosch Office Sans"/>
          <w:b/>
          <w:bCs/>
        </w:rPr>
      </w:pPr>
      <w:r w:rsidRPr="00692B41">
        <w:rPr>
          <w:rFonts w:ascii="Segoe UI Emoji" w:hAnsi="Segoe UI Emoji" w:cs="Segoe UI Emoji"/>
          <w:b/>
          <w:bCs/>
        </w:rPr>
        <w:t>🔹</w:t>
      </w:r>
      <w:r w:rsidRPr="00692B41">
        <w:rPr>
          <w:rFonts w:ascii="Bosch Office Sans" w:hAnsi="Bosch Office Sans"/>
          <w:b/>
          <w:bCs/>
        </w:rPr>
        <w:t xml:space="preserve"> Microservices Example</w:t>
      </w:r>
    </w:p>
    <w:p w14:paraId="0DE50B43" w14:textId="77777777" w:rsidR="00692B41" w:rsidRPr="00692B41" w:rsidRDefault="00692B41" w:rsidP="00692B41">
      <w:pPr>
        <w:numPr>
          <w:ilvl w:val="0"/>
          <w:numId w:val="3"/>
        </w:num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user-service calls address-service via </w:t>
      </w:r>
      <w:r w:rsidRPr="00692B41">
        <w:rPr>
          <w:rFonts w:ascii="Bosch Office Sans" w:hAnsi="Bosch Office Sans"/>
          <w:b/>
          <w:bCs/>
        </w:rPr>
        <w:t>REST</w:t>
      </w:r>
      <w:r w:rsidRPr="00692B41">
        <w:rPr>
          <w:rFonts w:ascii="Bosch Office Sans" w:hAnsi="Bosch Office Sans"/>
        </w:rPr>
        <w:t>:</w:t>
      </w:r>
    </w:p>
    <w:p w14:paraId="26EDC8A8" w14:textId="77777777" w:rsidR="00692B41" w:rsidRPr="00692B41" w:rsidRDefault="00692B41" w:rsidP="00692B41">
      <w:pPr>
        <w:rPr>
          <w:rFonts w:ascii="Bosch Office Sans" w:hAnsi="Bosch Office Sans"/>
        </w:rPr>
      </w:pPr>
      <w:proofErr w:type="spellStart"/>
      <w:r w:rsidRPr="00692B41">
        <w:rPr>
          <w:rFonts w:ascii="Bosch Office Sans" w:hAnsi="Bosch Office Sans"/>
        </w:rPr>
        <w:t>RestTemplate</w:t>
      </w:r>
      <w:proofErr w:type="spellEnd"/>
      <w:r w:rsidRPr="00692B41">
        <w:rPr>
          <w:rFonts w:ascii="Bosch Office Sans" w:hAnsi="Bosch Office Sans"/>
        </w:rPr>
        <w:t xml:space="preserve"> </w:t>
      </w:r>
      <w:proofErr w:type="spellStart"/>
      <w:r w:rsidRPr="00692B41">
        <w:rPr>
          <w:rFonts w:ascii="Bosch Office Sans" w:hAnsi="Bosch Office Sans"/>
        </w:rPr>
        <w:t>restTemplate</w:t>
      </w:r>
      <w:proofErr w:type="spellEnd"/>
      <w:r w:rsidRPr="00692B41">
        <w:rPr>
          <w:rFonts w:ascii="Bosch Office Sans" w:hAnsi="Bosch Office Sans"/>
        </w:rPr>
        <w:t xml:space="preserve"> = new </w:t>
      </w:r>
      <w:proofErr w:type="spellStart"/>
      <w:r w:rsidRPr="00692B41">
        <w:rPr>
          <w:rFonts w:ascii="Bosch Office Sans" w:hAnsi="Bosch Office Sans"/>
        </w:rPr>
        <w:t>RestTemplate</w:t>
      </w:r>
      <w:proofErr w:type="spellEnd"/>
      <w:r w:rsidRPr="00692B41">
        <w:rPr>
          <w:rFonts w:ascii="Bosch Office Sans" w:hAnsi="Bosch Office Sans"/>
        </w:rPr>
        <w:t>();</w:t>
      </w:r>
    </w:p>
    <w:p w14:paraId="0B379B2B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Address </w:t>
      </w:r>
      <w:proofErr w:type="spellStart"/>
      <w:r w:rsidRPr="00692B41">
        <w:rPr>
          <w:rFonts w:ascii="Bosch Office Sans" w:hAnsi="Bosch Office Sans"/>
        </w:rPr>
        <w:t>address</w:t>
      </w:r>
      <w:proofErr w:type="spellEnd"/>
      <w:r w:rsidRPr="00692B41">
        <w:rPr>
          <w:rFonts w:ascii="Bosch Office Sans" w:hAnsi="Bosch Office Sans"/>
        </w:rPr>
        <w:t xml:space="preserve"> = restTemplate.getForObject("http://ADDRESS-SERVICE/api/addresses/" + </w:t>
      </w:r>
      <w:proofErr w:type="spellStart"/>
      <w:r w:rsidRPr="00692B41">
        <w:rPr>
          <w:rFonts w:ascii="Bosch Office Sans" w:hAnsi="Bosch Office Sans"/>
        </w:rPr>
        <w:t>userId</w:t>
      </w:r>
      <w:proofErr w:type="spellEnd"/>
      <w:r w:rsidRPr="00692B41">
        <w:rPr>
          <w:rFonts w:ascii="Bosch Office Sans" w:hAnsi="Bosch Office Sans"/>
        </w:rPr>
        <w:t xml:space="preserve">, </w:t>
      </w:r>
      <w:proofErr w:type="spellStart"/>
      <w:r w:rsidRPr="00692B41">
        <w:rPr>
          <w:rFonts w:ascii="Bosch Office Sans" w:hAnsi="Bosch Office Sans"/>
        </w:rPr>
        <w:t>Address.class</w:t>
      </w:r>
      <w:proofErr w:type="spellEnd"/>
      <w:r w:rsidRPr="00692B41">
        <w:rPr>
          <w:rFonts w:ascii="Bosch Office Sans" w:hAnsi="Bosch Office Sans"/>
        </w:rPr>
        <w:t>);</w:t>
      </w:r>
    </w:p>
    <w:p w14:paraId="6F4874B2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 xml:space="preserve">With Eureka + Ribbon or </w:t>
      </w:r>
      <w:proofErr w:type="spellStart"/>
      <w:r w:rsidRPr="00692B41">
        <w:rPr>
          <w:rFonts w:ascii="Bosch Office Sans" w:hAnsi="Bosch Office Sans"/>
        </w:rPr>
        <w:t>FeignClient</w:t>
      </w:r>
      <w:proofErr w:type="spellEnd"/>
      <w:r w:rsidRPr="00692B41">
        <w:rPr>
          <w:rFonts w:ascii="Bosch Office Sans" w:hAnsi="Bosch Office Sans"/>
        </w:rPr>
        <w:t>, this becomes dynamic and load-balanced.</w:t>
      </w:r>
    </w:p>
    <w:p w14:paraId="49B1B3B8" w14:textId="77777777" w:rsidR="00692B41" w:rsidRPr="00692B41" w:rsidRDefault="00000000" w:rsidP="00692B41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677D1203">
          <v:rect id="_x0000_i1029" style="width:0;height:1.5pt" o:hralign="center" o:hrstd="t" o:hr="t" fillcolor="#a0a0a0" stroked="f"/>
        </w:pict>
      </w:r>
    </w:p>
    <w:p w14:paraId="414878C7" w14:textId="77777777" w:rsidR="00692B41" w:rsidRPr="00692B41" w:rsidRDefault="00692B41" w:rsidP="00692B41">
      <w:pPr>
        <w:rPr>
          <w:rFonts w:ascii="Bosch Office Sans" w:hAnsi="Bosch Office Sans"/>
          <w:b/>
          <w:bCs/>
        </w:rPr>
      </w:pPr>
      <w:r w:rsidRPr="00692B41">
        <w:rPr>
          <w:rFonts w:ascii="Segoe UI Emoji" w:hAnsi="Segoe UI Emoji" w:cs="Segoe UI Emoji"/>
          <w:b/>
          <w:bCs/>
        </w:rPr>
        <w:t>✅</w:t>
      </w:r>
      <w:r w:rsidRPr="00692B41">
        <w:rPr>
          <w:rFonts w:ascii="Bosch Office Sans" w:hAnsi="Bosch Office Sans"/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6789"/>
      </w:tblGrid>
      <w:tr w:rsidR="00692B41" w:rsidRPr="00692B41" w14:paraId="247A83CF" w14:textId="77777777" w:rsidTr="00692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E4974" w14:textId="77777777" w:rsidR="00692B41" w:rsidRPr="00692B41" w:rsidRDefault="00692B41" w:rsidP="00692B41">
            <w:pPr>
              <w:rPr>
                <w:rFonts w:ascii="Bosch Office Sans" w:hAnsi="Bosch Office Sans"/>
                <w:b/>
                <w:bCs/>
              </w:rPr>
            </w:pPr>
            <w:r w:rsidRPr="00692B41">
              <w:rPr>
                <w:rFonts w:ascii="Bosch Office Sans" w:hAnsi="Bosch Office Sans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A64B4D8" w14:textId="77777777" w:rsidR="00692B41" w:rsidRPr="00692B41" w:rsidRDefault="00692B41" w:rsidP="00692B41">
            <w:pPr>
              <w:rPr>
                <w:rFonts w:ascii="Bosch Office Sans" w:hAnsi="Bosch Office Sans"/>
                <w:b/>
                <w:bCs/>
              </w:rPr>
            </w:pPr>
            <w:r w:rsidRPr="00692B41">
              <w:rPr>
                <w:rFonts w:ascii="Bosch Office Sans" w:hAnsi="Bosch Office Sans"/>
                <w:b/>
                <w:bCs/>
              </w:rPr>
              <w:t>Answer</w:t>
            </w:r>
          </w:p>
        </w:tc>
      </w:tr>
      <w:tr w:rsidR="00692B41" w:rsidRPr="00692B41" w14:paraId="29528ED7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5EAA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Are all services in same project?</w:t>
            </w:r>
          </w:p>
        </w:tc>
        <w:tc>
          <w:tcPr>
            <w:tcW w:w="0" w:type="auto"/>
            <w:vAlign w:val="center"/>
            <w:hideMark/>
          </w:tcPr>
          <w:p w14:paraId="4D7F57A7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In monolithic: Yes. In microservices: No (each is separate).</w:t>
            </w:r>
          </w:p>
        </w:tc>
      </w:tr>
      <w:tr w:rsidR="00692B41" w:rsidRPr="00692B41" w14:paraId="4C560974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9A88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How do they communicate?</w:t>
            </w:r>
          </w:p>
        </w:tc>
        <w:tc>
          <w:tcPr>
            <w:tcW w:w="0" w:type="auto"/>
            <w:vAlign w:val="center"/>
            <w:hideMark/>
          </w:tcPr>
          <w:p w14:paraId="7FBB37BB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Monolith: method calls; Microservices: HTTP REST via Eureka</w:t>
            </w:r>
          </w:p>
        </w:tc>
      </w:tr>
      <w:tr w:rsidR="00692B41" w:rsidRPr="00692B41" w14:paraId="633B3392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57F2F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lastRenderedPageBreak/>
              <w:t>What’s the main difference?</w:t>
            </w:r>
          </w:p>
        </w:tc>
        <w:tc>
          <w:tcPr>
            <w:tcW w:w="0" w:type="auto"/>
            <w:vAlign w:val="center"/>
            <w:hideMark/>
          </w:tcPr>
          <w:p w14:paraId="1CDCF1F6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Monolith is one big app; Microservices are small, self-contained apps</w:t>
            </w:r>
          </w:p>
        </w:tc>
      </w:tr>
      <w:tr w:rsidR="00692B41" w:rsidRPr="00692B41" w14:paraId="6B206BB2" w14:textId="77777777" w:rsidTr="0069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53A2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When to use Eureka?</w:t>
            </w:r>
          </w:p>
        </w:tc>
        <w:tc>
          <w:tcPr>
            <w:tcW w:w="0" w:type="auto"/>
            <w:vAlign w:val="center"/>
            <w:hideMark/>
          </w:tcPr>
          <w:p w14:paraId="4C3367C2" w14:textId="77777777" w:rsidR="00692B41" w:rsidRPr="00692B41" w:rsidRDefault="00692B41" w:rsidP="00692B41">
            <w:pPr>
              <w:rPr>
                <w:rFonts w:ascii="Bosch Office Sans" w:hAnsi="Bosch Office Sans"/>
              </w:rPr>
            </w:pPr>
            <w:r w:rsidRPr="00692B41">
              <w:rPr>
                <w:rFonts w:ascii="Bosch Office Sans" w:hAnsi="Bosch Office Sans"/>
              </w:rPr>
              <w:t>When you have multiple independent services (not in one project)</w:t>
            </w:r>
          </w:p>
        </w:tc>
      </w:tr>
    </w:tbl>
    <w:p w14:paraId="55D06CEC" w14:textId="77777777" w:rsidR="00692B41" w:rsidRPr="00692B41" w:rsidRDefault="00000000" w:rsidP="00692B41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4428FA72">
          <v:rect id="_x0000_i1030" style="width:0;height:1.5pt" o:hralign="center" o:hrstd="t" o:hr="t" fillcolor="#a0a0a0" stroked="f"/>
        </w:pict>
      </w:r>
    </w:p>
    <w:p w14:paraId="37EF6AE2" w14:textId="77777777" w:rsidR="00692B41" w:rsidRPr="00692B41" w:rsidRDefault="00692B41" w:rsidP="00692B41">
      <w:pPr>
        <w:rPr>
          <w:rFonts w:ascii="Bosch Office Sans" w:hAnsi="Bosch Office Sans"/>
        </w:rPr>
      </w:pPr>
      <w:r w:rsidRPr="00692B41">
        <w:rPr>
          <w:rFonts w:ascii="Bosch Office Sans" w:hAnsi="Bosch Office Sans"/>
        </w:rPr>
        <w:t>Let me know if you want to see a simple diagram or GitHub structure of a real microservice + Eureka project for clarity.</w:t>
      </w:r>
    </w:p>
    <w:p w14:paraId="465D44A4" w14:textId="77777777" w:rsidR="00986A7C" w:rsidRDefault="00986A7C">
      <w:pPr>
        <w:rPr>
          <w:rFonts w:ascii="Bosch Office Sans" w:hAnsi="Bosch Office Sans"/>
        </w:rPr>
      </w:pPr>
    </w:p>
    <w:p w14:paraId="5A6EED45" w14:textId="77777777" w:rsidR="00986A7C" w:rsidRDefault="00986A7C">
      <w:pPr>
        <w:rPr>
          <w:rFonts w:ascii="Bosch Office Sans" w:hAnsi="Bosch Office Sans"/>
        </w:rPr>
      </w:pPr>
    </w:p>
    <w:p w14:paraId="1D00EFA1" w14:textId="0F6D2673" w:rsidR="00986A7C" w:rsidRDefault="00986A7C">
      <w:pPr>
        <w:rPr>
          <w:rFonts w:ascii="Bosch Office Sans" w:hAnsi="Bosch Office Sans"/>
        </w:rPr>
      </w:pPr>
      <w:r w:rsidRPr="00986A7C">
        <w:rPr>
          <w:rFonts w:ascii="Bosch Office Sans" w:hAnsi="Bosch Office Sans"/>
          <w:highlight w:val="yellow"/>
        </w:rPr>
        <w:t>Microservices Architecture (With Eureka)</w:t>
      </w:r>
    </w:p>
    <w:p w14:paraId="3ACA6D16" w14:textId="77777777" w:rsidR="00986A7C" w:rsidRDefault="00986A7C">
      <w:pPr>
        <w:rPr>
          <w:rFonts w:ascii="Bosch Office Sans" w:hAnsi="Bosch Office Sans"/>
        </w:rPr>
      </w:pPr>
    </w:p>
    <w:p w14:paraId="43330B96" w14:textId="77777777" w:rsidR="00986A7C" w:rsidRDefault="00986A7C">
      <w:pPr>
        <w:rPr>
          <w:rFonts w:ascii="Bosch Office Sans" w:hAnsi="Bosch Office Sans"/>
        </w:rPr>
      </w:pPr>
    </w:p>
    <w:p w14:paraId="5D0CC761" w14:textId="77777777" w:rsidR="00986A7C" w:rsidRDefault="00986A7C">
      <w:pPr>
        <w:rPr>
          <w:rFonts w:ascii="Bosch Office Sans" w:hAnsi="Bosch Office Sans"/>
        </w:rPr>
      </w:pPr>
    </w:p>
    <w:p w14:paraId="748DF83F" w14:textId="77777777" w:rsidR="00986A7C" w:rsidRPr="00986A7C" w:rsidRDefault="00986A7C" w:rsidP="00986A7C">
      <w:pPr>
        <w:rPr>
          <w:rFonts w:ascii="Bosch Office Sans" w:hAnsi="Bosch Office Sans"/>
          <w:b/>
          <w:bCs/>
        </w:rPr>
      </w:pPr>
      <w:r w:rsidRPr="00986A7C">
        <w:rPr>
          <w:rFonts w:ascii="Segoe UI Emoji" w:hAnsi="Segoe UI Emoji" w:cs="Segoe UI Emoji"/>
          <w:b/>
          <w:bCs/>
        </w:rPr>
        <w:t>✅</w:t>
      </w:r>
      <w:r w:rsidRPr="00986A7C">
        <w:rPr>
          <w:rFonts w:ascii="Bosch Office Sans" w:hAnsi="Bosch Office Sans"/>
          <w:b/>
          <w:bCs/>
        </w:rPr>
        <w:t xml:space="preserve"> Microservices Architecture (With Eureka) — Short &amp; Concise</w:t>
      </w:r>
    </w:p>
    <w:p w14:paraId="0579807A" w14:textId="77777777" w:rsidR="00986A7C" w:rsidRPr="00986A7C" w:rsidRDefault="00000000" w:rsidP="00986A7C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13DBA830">
          <v:rect id="_x0000_i1031" style="width:0;height:1.5pt" o:hralign="center" o:hrstd="t" o:hr="t" fillcolor="#a0a0a0" stroked="f"/>
        </w:pict>
      </w:r>
    </w:p>
    <w:p w14:paraId="214277E7" w14:textId="77777777" w:rsidR="00986A7C" w:rsidRPr="00986A7C" w:rsidRDefault="00986A7C" w:rsidP="00986A7C">
      <w:pPr>
        <w:rPr>
          <w:rFonts w:ascii="Bosch Office Sans" w:hAnsi="Bosch Office Sans"/>
          <w:b/>
          <w:bCs/>
        </w:rPr>
      </w:pPr>
      <w:r w:rsidRPr="00986A7C">
        <w:rPr>
          <w:rFonts w:ascii="Segoe UI Emoji" w:hAnsi="Segoe UI Emoji" w:cs="Segoe UI Emoji"/>
          <w:b/>
          <w:bCs/>
        </w:rPr>
        <w:t>🔹</w:t>
      </w:r>
      <w:r w:rsidRPr="00986A7C">
        <w:rPr>
          <w:rFonts w:ascii="Bosch Office Sans" w:hAnsi="Bosch Office Sans"/>
          <w:b/>
          <w:bCs/>
        </w:rPr>
        <w:t xml:space="preserve"> What It Is:</w:t>
      </w:r>
    </w:p>
    <w:p w14:paraId="0DFE9982" w14:textId="77777777" w:rsidR="00986A7C" w:rsidRPr="00986A7C" w:rsidRDefault="00986A7C" w:rsidP="00986A7C">
      <w:pPr>
        <w:rPr>
          <w:rFonts w:ascii="Bosch Office Sans" w:hAnsi="Bosch Office Sans"/>
        </w:rPr>
      </w:pPr>
      <w:r w:rsidRPr="00986A7C">
        <w:rPr>
          <w:rFonts w:ascii="Bosch Office Sans" w:hAnsi="Bosch Office Sans"/>
        </w:rPr>
        <w:t xml:space="preserve">A system where each </w:t>
      </w:r>
      <w:r w:rsidRPr="00F30A44">
        <w:rPr>
          <w:rFonts w:ascii="Bosch Office Sans" w:hAnsi="Bosch Office Sans"/>
          <w:b/>
          <w:bCs/>
          <w:color w:val="0E2841" w:themeColor="text2"/>
        </w:rPr>
        <w:t>microservice</w:t>
      </w:r>
      <w:r w:rsidRPr="00F30A44">
        <w:rPr>
          <w:rFonts w:ascii="Bosch Office Sans" w:hAnsi="Bosch Office Sans"/>
          <w:color w:val="0E2841" w:themeColor="text2"/>
        </w:rPr>
        <w:t xml:space="preserve"> is an independent Spring Boot application </w:t>
      </w:r>
      <w:r w:rsidRPr="00986A7C">
        <w:rPr>
          <w:rFonts w:ascii="Bosch Office Sans" w:hAnsi="Bosch Office Sans"/>
        </w:rPr>
        <w:t>that:</w:t>
      </w:r>
    </w:p>
    <w:p w14:paraId="7B53D9BA" w14:textId="77777777" w:rsidR="00986A7C" w:rsidRPr="00986A7C" w:rsidRDefault="00986A7C" w:rsidP="00986A7C">
      <w:pPr>
        <w:numPr>
          <w:ilvl w:val="0"/>
          <w:numId w:val="4"/>
        </w:numPr>
        <w:rPr>
          <w:rFonts w:ascii="Bosch Office Sans" w:hAnsi="Bosch Office Sans"/>
        </w:rPr>
      </w:pPr>
      <w:r w:rsidRPr="00986A7C">
        <w:rPr>
          <w:rFonts w:ascii="Bosch Office Sans" w:hAnsi="Bosch Office Sans"/>
        </w:rPr>
        <w:t xml:space="preserve">Does </w:t>
      </w:r>
      <w:r w:rsidRPr="00986A7C">
        <w:rPr>
          <w:rFonts w:ascii="Bosch Office Sans" w:hAnsi="Bosch Office Sans"/>
          <w:b/>
          <w:bCs/>
        </w:rPr>
        <w:t>one business task</w:t>
      </w:r>
    </w:p>
    <w:p w14:paraId="5AD4BC0A" w14:textId="77777777" w:rsidR="00986A7C" w:rsidRPr="00986A7C" w:rsidRDefault="00986A7C" w:rsidP="00986A7C">
      <w:pPr>
        <w:numPr>
          <w:ilvl w:val="0"/>
          <w:numId w:val="4"/>
        </w:numPr>
        <w:rPr>
          <w:rFonts w:ascii="Bosch Office Sans" w:hAnsi="Bosch Office Sans"/>
        </w:rPr>
      </w:pPr>
      <w:r w:rsidRPr="00986A7C">
        <w:rPr>
          <w:rFonts w:ascii="Bosch Office Sans" w:hAnsi="Bosch Office Sans"/>
        </w:rPr>
        <w:t xml:space="preserve">Has its </w:t>
      </w:r>
      <w:r w:rsidRPr="00986A7C">
        <w:rPr>
          <w:rFonts w:ascii="Bosch Office Sans" w:hAnsi="Bosch Office Sans"/>
          <w:b/>
          <w:bCs/>
        </w:rPr>
        <w:t>own DB</w:t>
      </w:r>
    </w:p>
    <w:p w14:paraId="2E3EB50F" w14:textId="77777777" w:rsidR="00986A7C" w:rsidRPr="00986A7C" w:rsidRDefault="00986A7C" w:rsidP="00986A7C">
      <w:pPr>
        <w:numPr>
          <w:ilvl w:val="0"/>
          <w:numId w:val="4"/>
        </w:numPr>
        <w:rPr>
          <w:rFonts w:ascii="Bosch Office Sans" w:hAnsi="Bosch Office Sans"/>
        </w:rPr>
      </w:pPr>
      <w:r w:rsidRPr="00986A7C">
        <w:rPr>
          <w:rFonts w:ascii="Bosch Office Sans" w:hAnsi="Bosch Office Sans"/>
        </w:rPr>
        <w:t xml:space="preserve">Communicates with other services via </w:t>
      </w:r>
      <w:r w:rsidRPr="00986A7C">
        <w:rPr>
          <w:rFonts w:ascii="Bosch Office Sans" w:hAnsi="Bosch Office Sans"/>
          <w:b/>
          <w:bCs/>
        </w:rPr>
        <w:t>REST</w:t>
      </w:r>
    </w:p>
    <w:p w14:paraId="36B4C9BB" w14:textId="77777777" w:rsidR="00986A7C" w:rsidRPr="00986A7C" w:rsidRDefault="00986A7C" w:rsidP="00986A7C">
      <w:pPr>
        <w:numPr>
          <w:ilvl w:val="0"/>
          <w:numId w:val="4"/>
        </w:numPr>
        <w:rPr>
          <w:rFonts w:ascii="Bosch Office Sans" w:hAnsi="Bosch Office Sans"/>
        </w:rPr>
      </w:pPr>
      <w:r w:rsidRPr="00986A7C">
        <w:rPr>
          <w:rFonts w:ascii="Bosch Office Sans" w:hAnsi="Bosch Office Sans"/>
        </w:rPr>
        <w:t xml:space="preserve">Registers with </w:t>
      </w:r>
      <w:r w:rsidRPr="00986A7C">
        <w:rPr>
          <w:rFonts w:ascii="Bosch Office Sans" w:hAnsi="Bosch Office Sans"/>
          <w:b/>
          <w:bCs/>
        </w:rPr>
        <w:t>Eureka Server</w:t>
      </w:r>
      <w:r w:rsidRPr="00986A7C">
        <w:rPr>
          <w:rFonts w:ascii="Bosch Office Sans" w:hAnsi="Bosch Office Sans"/>
        </w:rPr>
        <w:t xml:space="preserve"> for service discovery</w:t>
      </w:r>
    </w:p>
    <w:p w14:paraId="50ABD723" w14:textId="77777777" w:rsidR="00986A7C" w:rsidRPr="00986A7C" w:rsidRDefault="00000000" w:rsidP="00986A7C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6CD003C4">
          <v:rect id="_x0000_i1032" style="width:0;height:1.5pt" o:hralign="center" o:hrstd="t" o:hr="t" fillcolor="#a0a0a0" stroked="f"/>
        </w:pict>
      </w:r>
    </w:p>
    <w:p w14:paraId="6B692923" w14:textId="77777777" w:rsidR="00986A7C" w:rsidRPr="00986A7C" w:rsidRDefault="00986A7C" w:rsidP="00986A7C">
      <w:pPr>
        <w:rPr>
          <w:rFonts w:ascii="Bosch Office Sans" w:hAnsi="Bosch Office Sans"/>
          <w:b/>
          <w:bCs/>
        </w:rPr>
      </w:pPr>
      <w:r w:rsidRPr="00986A7C">
        <w:rPr>
          <w:rFonts w:ascii="Segoe UI Emoji" w:hAnsi="Segoe UI Emoji" w:cs="Segoe UI Emoji"/>
          <w:b/>
          <w:bCs/>
        </w:rPr>
        <w:t>🔹</w:t>
      </w:r>
      <w:r w:rsidRPr="00986A7C">
        <w:rPr>
          <w:rFonts w:ascii="Bosch Office Sans" w:hAnsi="Bosch Office Sans"/>
          <w:b/>
          <w:bCs/>
        </w:rPr>
        <w:t xml:space="preserve"> Core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4771"/>
      </w:tblGrid>
      <w:tr w:rsidR="00986A7C" w:rsidRPr="00986A7C" w14:paraId="7B1F810E" w14:textId="77777777" w:rsidTr="00986A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C123C" w14:textId="77777777" w:rsidR="00986A7C" w:rsidRPr="00986A7C" w:rsidRDefault="00986A7C" w:rsidP="00986A7C">
            <w:pPr>
              <w:rPr>
                <w:rFonts w:ascii="Bosch Office Sans" w:hAnsi="Bosch Office Sans"/>
                <w:b/>
                <w:bCs/>
              </w:rPr>
            </w:pPr>
            <w:r w:rsidRPr="00986A7C">
              <w:rPr>
                <w:rFonts w:ascii="Bosch Office Sans" w:hAnsi="Bosch Office Sans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3345EA4" w14:textId="77777777" w:rsidR="00986A7C" w:rsidRPr="00986A7C" w:rsidRDefault="00986A7C" w:rsidP="00986A7C">
            <w:pPr>
              <w:rPr>
                <w:rFonts w:ascii="Bosch Office Sans" w:hAnsi="Bosch Office Sans"/>
                <w:b/>
                <w:bCs/>
              </w:rPr>
            </w:pPr>
            <w:r w:rsidRPr="00986A7C">
              <w:rPr>
                <w:rFonts w:ascii="Bosch Office Sans" w:hAnsi="Bosch Office Sans"/>
                <w:b/>
                <w:bCs/>
              </w:rPr>
              <w:t>Purpose</w:t>
            </w:r>
          </w:p>
        </w:tc>
      </w:tr>
      <w:tr w:rsidR="00986A7C" w:rsidRPr="00986A7C" w14:paraId="4621D2E3" w14:textId="77777777" w:rsidTr="00986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013B" w14:textId="77777777" w:rsidR="00986A7C" w:rsidRPr="00986A7C" w:rsidRDefault="00986A7C" w:rsidP="00986A7C">
            <w:pPr>
              <w:rPr>
                <w:rFonts w:ascii="Bosch Office Sans" w:hAnsi="Bosch Office Sans"/>
              </w:rPr>
            </w:pPr>
            <w:r w:rsidRPr="00986A7C">
              <w:rPr>
                <w:rFonts w:ascii="Bosch Office Sans" w:hAnsi="Bosch Office Sans"/>
                <w:b/>
                <w:bCs/>
              </w:rPr>
              <w:t>Eureka Server</w:t>
            </w:r>
          </w:p>
        </w:tc>
        <w:tc>
          <w:tcPr>
            <w:tcW w:w="0" w:type="auto"/>
            <w:vAlign w:val="center"/>
            <w:hideMark/>
          </w:tcPr>
          <w:p w14:paraId="5BE6F3BF" w14:textId="77777777" w:rsidR="00986A7C" w:rsidRPr="00986A7C" w:rsidRDefault="00986A7C" w:rsidP="00986A7C">
            <w:pPr>
              <w:rPr>
                <w:rFonts w:ascii="Bosch Office Sans" w:hAnsi="Bosch Office Sans"/>
              </w:rPr>
            </w:pPr>
            <w:r w:rsidRPr="00986A7C">
              <w:rPr>
                <w:rFonts w:ascii="Bosch Office Sans" w:hAnsi="Bosch Office Sans"/>
              </w:rPr>
              <w:t>Central registry of all services</w:t>
            </w:r>
          </w:p>
        </w:tc>
      </w:tr>
      <w:tr w:rsidR="00986A7C" w:rsidRPr="00986A7C" w14:paraId="2E7C4BA8" w14:textId="77777777" w:rsidTr="00986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198C" w14:textId="77777777" w:rsidR="00986A7C" w:rsidRPr="00986A7C" w:rsidRDefault="00986A7C" w:rsidP="00986A7C">
            <w:pPr>
              <w:rPr>
                <w:rFonts w:ascii="Bosch Office Sans" w:hAnsi="Bosch Office Sans"/>
              </w:rPr>
            </w:pPr>
            <w:r w:rsidRPr="00986A7C">
              <w:rPr>
                <w:rFonts w:ascii="Bosch Office Sans" w:hAnsi="Bosch Office Sans"/>
                <w:b/>
                <w:bCs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2474C37D" w14:textId="77777777" w:rsidR="00986A7C" w:rsidRPr="00986A7C" w:rsidRDefault="00986A7C" w:rsidP="00986A7C">
            <w:pPr>
              <w:rPr>
                <w:rFonts w:ascii="Bosch Office Sans" w:hAnsi="Bosch Office Sans"/>
              </w:rPr>
            </w:pPr>
            <w:r w:rsidRPr="00986A7C">
              <w:rPr>
                <w:rFonts w:ascii="Bosch Office Sans" w:hAnsi="Bosch Office Sans"/>
              </w:rPr>
              <w:t>Independent apps (User, Order, etc.)</w:t>
            </w:r>
          </w:p>
        </w:tc>
      </w:tr>
      <w:tr w:rsidR="00986A7C" w:rsidRPr="00986A7C" w14:paraId="114110CD" w14:textId="77777777" w:rsidTr="00986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F3D2D" w14:textId="77777777" w:rsidR="00986A7C" w:rsidRPr="00986A7C" w:rsidRDefault="00986A7C" w:rsidP="00986A7C">
            <w:pPr>
              <w:rPr>
                <w:rFonts w:ascii="Bosch Office Sans" w:hAnsi="Bosch Office Sans"/>
              </w:rPr>
            </w:pPr>
            <w:r w:rsidRPr="00986A7C">
              <w:rPr>
                <w:rFonts w:ascii="Bosch Office Sans" w:hAnsi="Bosch Office Sans"/>
                <w:b/>
                <w:bCs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38ADCAF" w14:textId="77777777" w:rsidR="00986A7C" w:rsidRPr="00986A7C" w:rsidRDefault="00986A7C" w:rsidP="00986A7C">
            <w:pPr>
              <w:rPr>
                <w:rFonts w:ascii="Bosch Office Sans" w:hAnsi="Bosch Office Sans"/>
              </w:rPr>
            </w:pPr>
            <w:r w:rsidRPr="00986A7C">
              <w:rPr>
                <w:rFonts w:ascii="Bosch Office Sans" w:hAnsi="Bosch Office Sans"/>
              </w:rPr>
              <w:t>Routes client requests to services</w:t>
            </w:r>
          </w:p>
        </w:tc>
      </w:tr>
      <w:tr w:rsidR="00986A7C" w:rsidRPr="00986A7C" w14:paraId="6D83B7B6" w14:textId="77777777" w:rsidTr="00986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392E" w14:textId="77777777" w:rsidR="00986A7C" w:rsidRPr="00986A7C" w:rsidRDefault="00986A7C" w:rsidP="00986A7C">
            <w:pPr>
              <w:rPr>
                <w:rFonts w:ascii="Bosch Office Sans" w:hAnsi="Bosch Office Sans"/>
              </w:rPr>
            </w:pPr>
            <w:r w:rsidRPr="00986A7C">
              <w:rPr>
                <w:rFonts w:ascii="Bosch Office Sans" w:hAnsi="Bosch Office Sans"/>
                <w:b/>
                <w:bCs/>
              </w:rPr>
              <w:t>Config Server</w:t>
            </w:r>
          </w:p>
        </w:tc>
        <w:tc>
          <w:tcPr>
            <w:tcW w:w="0" w:type="auto"/>
            <w:vAlign w:val="center"/>
            <w:hideMark/>
          </w:tcPr>
          <w:p w14:paraId="70544FBB" w14:textId="77777777" w:rsidR="00986A7C" w:rsidRPr="00986A7C" w:rsidRDefault="00986A7C" w:rsidP="00986A7C">
            <w:pPr>
              <w:rPr>
                <w:rFonts w:ascii="Bosch Office Sans" w:hAnsi="Bosch Office Sans"/>
              </w:rPr>
            </w:pPr>
            <w:r w:rsidRPr="00986A7C">
              <w:rPr>
                <w:rFonts w:ascii="Bosch Office Sans" w:hAnsi="Bosch Office Sans"/>
              </w:rPr>
              <w:t>Centralized config for all services</w:t>
            </w:r>
          </w:p>
        </w:tc>
      </w:tr>
      <w:tr w:rsidR="00986A7C" w:rsidRPr="00986A7C" w14:paraId="5F951D60" w14:textId="77777777" w:rsidTr="00986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A7D7" w14:textId="77777777" w:rsidR="00986A7C" w:rsidRPr="00986A7C" w:rsidRDefault="00986A7C" w:rsidP="00986A7C">
            <w:pPr>
              <w:rPr>
                <w:rFonts w:ascii="Bosch Office Sans" w:hAnsi="Bosch Office Sans"/>
              </w:rPr>
            </w:pPr>
            <w:r w:rsidRPr="00986A7C">
              <w:rPr>
                <w:rFonts w:ascii="Bosch Office Sans" w:hAnsi="Bosch Office Sans"/>
                <w:b/>
                <w:bCs/>
              </w:rPr>
              <w:t xml:space="preserve">Feign / </w:t>
            </w:r>
            <w:proofErr w:type="spellStart"/>
            <w:r w:rsidRPr="00986A7C">
              <w:rPr>
                <w:rFonts w:ascii="Bosch Office Sans" w:hAnsi="Bosch Office Sans"/>
                <w:b/>
                <w:bCs/>
              </w:rPr>
              <w:t>RestTemplate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2E482" w14:textId="77777777" w:rsidR="00986A7C" w:rsidRPr="00986A7C" w:rsidRDefault="00986A7C" w:rsidP="00986A7C">
            <w:pPr>
              <w:rPr>
                <w:rFonts w:ascii="Bosch Office Sans" w:hAnsi="Bosch Office Sans"/>
              </w:rPr>
            </w:pPr>
            <w:r w:rsidRPr="00986A7C">
              <w:rPr>
                <w:rFonts w:ascii="Bosch Office Sans" w:hAnsi="Bosch Office Sans"/>
              </w:rPr>
              <w:t>Inter-service communication</w:t>
            </w:r>
          </w:p>
        </w:tc>
      </w:tr>
      <w:tr w:rsidR="00986A7C" w:rsidRPr="00986A7C" w14:paraId="5EAE7160" w14:textId="77777777" w:rsidTr="00986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D705" w14:textId="77777777" w:rsidR="00986A7C" w:rsidRPr="00986A7C" w:rsidRDefault="00986A7C" w:rsidP="00986A7C">
            <w:pPr>
              <w:rPr>
                <w:rFonts w:ascii="Bosch Office Sans" w:hAnsi="Bosch Office Sans"/>
              </w:rPr>
            </w:pPr>
            <w:r w:rsidRPr="00986A7C">
              <w:rPr>
                <w:rFonts w:ascii="Bosch Office Sans" w:hAnsi="Bosch Office Sans"/>
                <w:b/>
                <w:bCs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4709D147" w14:textId="77777777" w:rsidR="00986A7C" w:rsidRPr="00986A7C" w:rsidRDefault="00986A7C" w:rsidP="00986A7C">
            <w:pPr>
              <w:rPr>
                <w:rFonts w:ascii="Bosch Office Sans" w:hAnsi="Bosch Office Sans"/>
              </w:rPr>
            </w:pPr>
            <w:r w:rsidRPr="00986A7C">
              <w:rPr>
                <w:rFonts w:ascii="Bosch Office Sans" w:hAnsi="Bosch Office Sans"/>
              </w:rPr>
              <w:t xml:space="preserve">Distributes requests (Ribbon, SC </w:t>
            </w:r>
            <w:proofErr w:type="spellStart"/>
            <w:r w:rsidRPr="00986A7C">
              <w:rPr>
                <w:rFonts w:ascii="Bosch Office Sans" w:hAnsi="Bosch Office Sans"/>
              </w:rPr>
              <w:t>LoadBalancer</w:t>
            </w:r>
            <w:proofErr w:type="spellEnd"/>
            <w:r w:rsidRPr="00986A7C">
              <w:rPr>
                <w:rFonts w:ascii="Bosch Office Sans" w:hAnsi="Bosch Office Sans"/>
              </w:rPr>
              <w:t>)</w:t>
            </w:r>
          </w:p>
        </w:tc>
      </w:tr>
    </w:tbl>
    <w:p w14:paraId="65404EE2" w14:textId="77777777" w:rsidR="00986A7C" w:rsidRPr="00986A7C" w:rsidRDefault="00000000" w:rsidP="00986A7C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032D573D">
          <v:rect id="_x0000_i1033" style="width:0;height:1.5pt" o:hralign="center" o:hrstd="t" o:hr="t" fillcolor="#a0a0a0" stroked="f"/>
        </w:pict>
      </w:r>
    </w:p>
    <w:p w14:paraId="6F1F1A3A" w14:textId="77777777" w:rsidR="00986A7C" w:rsidRPr="00986A7C" w:rsidRDefault="00986A7C" w:rsidP="00986A7C">
      <w:pPr>
        <w:rPr>
          <w:rFonts w:ascii="Bosch Office Sans" w:hAnsi="Bosch Office Sans"/>
          <w:b/>
          <w:bCs/>
        </w:rPr>
      </w:pPr>
      <w:r w:rsidRPr="00986A7C">
        <w:rPr>
          <w:rFonts w:ascii="Segoe UI Emoji" w:hAnsi="Segoe UI Emoji" w:cs="Segoe UI Emoji"/>
          <w:b/>
          <w:bCs/>
        </w:rPr>
        <w:t>🔹</w:t>
      </w:r>
      <w:r w:rsidRPr="00986A7C">
        <w:rPr>
          <w:rFonts w:ascii="Bosch Office Sans" w:hAnsi="Bosch Office Sans"/>
          <w:b/>
          <w:bCs/>
        </w:rPr>
        <w:t xml:space="preserve"> How It Works:</w:t>
      </w:r>
    </w:p>
    <w:p w14:paraId="173E1304" w14:textId="77777777" w:rsidR="00986A7C" w:rsidRPr="00986A7C" w:rsidRDefault="00986A7C" w:rsidP="00986A7C">
      <w:pPr>
        <w:numPr>
          <w:ilvl w:val="0"/>
          <w:numId w:val="5"/>
        </w:numPr>
        <w:rPr>
          <w:rFonts w:ascii="Bosch Office Sans" w:hAnsi="Bosch Office Sans"/>
        </w:rPr>
      </w:pPr>
      <w:r w:rsidRPr="00986A7C">
        <w:rPr>
          <w:rFonts w:ascii="Bosch Office Sans" w:hAnsi="Bosch Office Sans"/>
        </w:rPr>
        <w:t xml:space="preserve">Services register with </w:t>
      </w:r>
      <w:r w:rsidRPr="00986A7C">
        <w:rPr>
          <w:rFonts w:ascii="Bosch Office Sans" w:hAnsi="Bosch Office Sans"/>
          <w:b/>
          <w:bCs/>
        </w:rPr>
        <w:t>Eureka Server</w:t>
      </w:r>
    </w:p>
    <w:p w14:paraId="436C4251" w14:textId="77777777" w:rsidR="00986A7C" w:rsidRPr="00986A7C" w:rsidRDefault="00986A7C" w:rsidP="00986A7C">
      <w:pPr>
        <w:numPr>
          <w:ilvl w:val="0"/>
          <w:numId w:val="5"/>
        </w:numPr>
        <w:rPr>
          <w:rFonts w:ascii="Bosch Office Sans" w:hAnsi="Bosch Office Sans"/>
        </w:rPr>
      </w:pPr>
      <w:r w:rsidRPr="00986A7C">
        <w:rPr>
          <w:rFonts w:ascii="Bosch Office Sans" w:hAnsi="Bosch Office Sans"/>
        </w:rPr>
        <w:lastRenderedPageBreak/>
        <w:t>They discover each other dynamically via service names</w:t>
      </w:r>
    </w:p>
    <w:p w14:paraId="2B38EA4E" w14:textId="77777777" w:rsidR="00986A7C" w:rsidRPr="00986A7C" w:rsidRDefault="00986A7C" w:rsidP="00986A7C">
      <w:pPr>
        <w:numPr>
          <w:ilvl w:val="0"/>
          <w:numId w:val="5"/>
        </w:numPr>
        <w:rPr>
          <w:rFonts w:ascii="Bosch Office Sans" w:hAnsi="Bosch Office Sans"/>
        </w:rPr>
      </w:pPr>
      <w:r w:rsidRPr="00986A7C">
        <w:rPr>
          <w:rFonts w:ascii="Bosch Office Sans" w:hAnsi="Bosch Office Sans"/>
        </w:rPr>
        <w:t xml:space="preserve">Clients send requests via </w:t>
      </w:r>
      <w:r w:rsidRPr="00986A7C">
        <w:rPr>
          <w:rFonts w:ascii="Bosch Office Sans" w:hAnsi="Bosch Office Sans"/>
          <w:b/>
          <w:bCs/>
        </w:rPr>
        <w:t>API Gateway</w:t>
      </w:r>
    </w:p>
    <w:p w14:paraId="418173C0" w14:textId="77777777" w:rsidR="00986A7C" w:rsidRPr="00986A7C" w:rsidRDefault="00986A7C" w:rsidP="00986A7C">
      <w:pPr>
        <w:numPr>
          <w:ilvl w:val="0"/>
          <w:numId w:val="5"/>
        </w:numPr>
        <w:rPr>
          <w:rFonts w:ascii="Bosch Office Sans" w:hAnsi="Bosch Office Sans"/>
        </w:rPr>
      </w:pPr>
      <w:r w:rsidRPr="00986A7C">
        <w:rPr>
          <w:rFonts w:ascii="Bosch Office Sans" w:hAnsi="Bosch Office Sans"/>
        </w:rPr>
        <w:t>Gateway routes to the appropriate service</w:t>
      </w:r>
    </w:p>
    <w:p w14:paraId="1E42562F" w14:textId="77777777" w:rsidR="00986A7C" w:rsidRPr="00986A7C" w:rsidRDefault="00986A7C" w:rsidP="00986A7C">
      <w:pPr>
        <w:numPr>
          <w:ilvl w:val="0"/>
          <w:numId w:val="5"/>
        </w:numPr>
        <w:rPr>
          <w:rFonts w:ascii="Bosch Office Sans" w:hAnsi="Bosch Office Sans"/>
        </w:rPr>
      </w:pPr>
      <w:r w:rsidRPr="00986A7C">
        <w:rPr>
          <w:rFonts w:ascii="Bosch Office Sans" w:hAnsi="Bosch Office Sans"/>
        </w:rPr>
        <w:t>Each service can be scaled or deployed independently</w:t>
      </w:r>
    </w:p>
    <w:p w14:paraId="71F0FCD9" w14:textId="77777777" w:rsidR="00986A7C" w:rsidRPr="00986A7C" w:rsidRDefault="00000000" w:rsidP="00986A7C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7D787B53">
          <v:rect id="_x0000_i1034" style="width:0;height:1.5pt" o:hralign="center" o:hrstd="t" o:hr="t" fillcolor="#a0a0a0" stroked="f"/>
        </w:pict>
      </w:r>
    </w:p>
    <w:p w14:paraId="4520FE61" w14:textId="77777777" w:rsidR="00986A7C" w:rsidRPr="00986A7C" w:rsidRDefault="00986A7C" w:rsidP="00986A7C">
      <w:pPr>
        <w:rPr>
          <w:rFonts w:ascii="Bosch Office Sans" w:hAnsi="Bosch Office Sans"/>
          <w:b/>
          <w:bCs/>
        </w:rPr>
      </w:pPr>
      <w:r w:rsidRPr="00986A7C">
        <w:rPr>
          <w:rFonts w:ascii="Segoe UI Emoji" w:hAnsi="Segoe UI Emoji" w:cs="Segoe UI Emoji"/>
          <w:b/>
          <w:bCs/>
        </w:rPr>
        <w:t>🔹</w:t>
      </w:r>
      <w:r w:rsidRPr="00986A7C">
        <w:rPr>
          <w:rFonts w:ascii="Bosch Office Sans" w:hAnsi="Bosch Office Sans"/>
          <w:b/>
          <w:bCs/>
        </w:rPr>
        <w:t xml:space="preserve"> Example Flow:</w:t>
      </w:r>
    </w:p>
    <w:p w14:paraId="1DCB984C" w14:textId="77777777" w:rsidR="00986A7C" w:rsidRPr="00986A7C" w:rsidRDefault="00986A7C" w:rsidP="00986A7C">
      <w:pPr>
        <w:rPr>
          <w:rFonts w:ascii="Bosch Office Sans" w:hAnsi="Bosch Office Sans"/>
        </w:rPr>
      </w:pPr>
      <w:r w:rsidRPr="00986A7C">
        <w:rPr>
          <w:rFonts w:ascii="Bosch Office Sans" w:hAnsi="Bosch Office Sans"/>
        </w:rPr>
        <w:t>Client → API Gateway → Order-Service → (via Eureka) → User-Service</w:t>
      </w:r>
    </w:p>
    <w:p w14:paraId="269E52E9" w14:textId="77777777" w:rsidR="00986A7C" w:rsidRPr="00986A7C" w:rsidRDefault="00000000" w:rsidP="00986A7C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122019E4">
          <v:rect id="_x0000_i1035" style="width:0;height:1.5pt" o:hralign="center" o:hrstd="t" o:hr="t" fillcolor="#a0a0a0" stroked="f"/>
        </w:pict>
      </w:r>
    </w:p>
    <w:p w14:paraId="22DF6A12" w14:textId="77777777" w:rsidR="00986A7C" w:rsidRDefault="00986A7C" w:rsidP="00986A7C">
      <w:pPr>
        <w:rPr>
          <w:rFonts w:ascii="Bosch Office Sans" w:hAnsi="Bosch Office Sans"/>
        </w:rPr>
      </w:pPr>
      <w:r w:rsidRPr="00986A7C">
        <w:rPr>
          <w:rFonts w:ascii="Bosch Office Sans" w:hAnsi="Bosch Office Sans"/>
        </w:rPr>
        <w:t>Let me know if you want a quick diagram or code snippet to visualize this.</w:t>
      </w:r>
    </w:p>
    <w:p w14:paraId="0EBC9243" w14:textId="77777777" w:rsidR="00197DE0" w:rsidRDefault="00197DE0" w:rsidP="00986A7C">
      <w:pPr>
        <w:rPr>
          <w:rFonts w:ascii="Bosch Office Sans" w:hAnsi="Bosch Office Sans"/>
        </w:rPr>
      </w:pPr>
    </w:p>
    <w:p w14:paraId="7167AF28" w14:textId="77777777" w:rsidR="00197DE0" w:rsidRPr="00197DE0" w:rsidRDefault="00197DE0" w:rsidP="00197DE0">
      <w:pPr>
        <w:rPr>
          <w:rFonts w:ascii="Bosch Office Sans" w:hAnsi="Bosch Office Sans"/>
          <w:b/>
          <w:bCs/>
        </w:rPr>
      </w:pPr>
      <w:r w:rsidRPr="00197DE0">
        <w:rPr>
          <w:rFonts w:ascii="Bosch Office Sans" w:hAnsi="Bosch Office Sans"/>
          <w:b/>
          <w:bCs/>
          <w:highlight w:val="yellow"/>
        </w:rPr>
        <w:t>@LoadBalanced</w:t>
      </w:r>
    </w:p>
    <w:p w14:paraId="31B78CA4" w14:textId="77777777" w:rsidR="00197DE0" w:rsidRPr="00197DE0" w:rsidRDefault="00197DE0" w:rsidP="00197DE0">
      <w:pPr>
        <w:numPr>
          <w:ilvl w:val="0"/>
          <w:numId w:val="6"/>
        </w:numPr>
        <w:rPr>
          <w:rFonts w:ascii="Bosch Office Sans" w:hAnsi="Bosch Office Sans"/>
        </w:rPr>
      </w:pPr>
      <w:r w:rsidRPr="00197DE0">
        <w:rPr>
          <w:rFonts w:ascii="Bosch Office Sans" w:hAnsi="Bosch Office Sans"/>
        </w:rPr>
        <w:t xml:space="preserve">This is a Spring Cloud annotation used to </w:t>
      </w:r>
      <w:r w:rsidRPr="00197DE0">
        <w:rPr>
          <w:rFonts w:ascii="Bosch Office Sans" w:hAnsi="Bosch Office Sans"/>
          <w:b/>
          <w:bCs/>
        </w:rPr>
        <w:t>enable client-side load balancing</w:t>
      </w:r>
      <w:r w:rsidRPr="00197DE0">
        <w:rPr>
          <w:rFonts w:ascii="Bosch Office Sans" w:hAnsi="Bosch Office Sans"/>
        </w:rPr>
        <w:t xml:space="preserve"> with Eureka and Ribbon (or Spring Cloud </w:t>
      </w:r>
      <w:proofErr w:type="spellStart"/>
      <w:r w:rsidRPr="00197DE0">
        <w:rPr>
          <w:rFonts w:ascii="Bosch Office Sans" w:hAnsi="Bosch Office Sans"/>
        </w:rPr>
        <w:t>LoadBalancer</w:t>
      </w:r>
      <w:proofErr w:type="spellEnd"/>
      <w:r w:rsidRPr="00197DE0">
        <w:rPr>
          <w:rFonts w:ascii="Bosch Office Sans" w:hAnsi="Bosch Office Sans"/>
        </w:rPr>
        <w:t>).</w:t>
      </w:r>
    </w:p>
    <w:p w14:paraId="699B33D6" w14:textId="77777777" w:rsidR="00197DE0" w:rsidRPr="00197DE0" w:rsidRDefault="00197DE0" w:rsidP="00197DE0">
      <w:pPr>
        <w:numPr>
          <w:ilvl w:val="0"/>
          <w:numId w:val="6"/>
        </w:numPr>
        <w:rPr>
          <w:rFonts w:ascii="Bosch Office Sans" w:hAnsi="Bosch Office Sans"/>
        </w:rPr>
      </w:pPr>
      <w:r w:rsidRPr="00197DE0">
        <w:rPr>
          <w:rFonts w:ascii="Bosch Office Sans" w:hAnsi="Bosch Office Sans"/>
        </w:rPr>
        <w:t xml:space="preserve">It modifies the </w:t>
      </w:r>
      <w:proofErr w:type="spellStart"/>
      <w:r w:rsidRPr="00197DE0">
        <w:rPr>
          <w:rFonts w:ascii="Bosch Office Sans" w:hAnsi="Bosch Office Sans"/>
        </w:rPr>
        <w:t>RestTemplate</w:t>
      </w:r>
      <w:proofErr w:type="spellEnd"/>
      <w:r w:rsidRPr="00197DE0">
        <w:rPr>
          <w:rFonts w:ascii="Bosch Office Sans" w:hAnsi="Bosch Office Sans"/>
        </w:rPr>
        <w:t xml:space="preserve"> bean so that when you use it to call another service (via a logical service name), it automatically:</w:t>
      </w:r>
    </w:p>
    <w:p w14:paraId="022084CB" w14:textId="77777777" w:rsidR="00197DE0" w:rsidRPr="00197DE0" w:rsidRDefault="00197DE0" w:rsidP="00197DE0">
      <w:pPr>
        <w:numPr>
          <w:ilvl w:val="1"/>
          <w:numId w:val="6"/>
        </w:numPr>
        <w:rPr>
          <w:rFonts w:ascii="Bosch Office Sans" w:hAnsi="Bosch Office Sans"/>
        </w:rPr>
      </w:pPr>
      <w:r w:rsidRPr="00197DE0">
        <w:rPr>
          <w:rFonts w:ascii="Bosch Office Sans" w:hAnsi="Bosch Office Sans"/>
          <w:b/>
          <w:bCs/>
        </w:rPr>
        <w:t>Looks up the service in Eureka</w:t>
      </w:r>
    </w:p>
    <w:p w14:paraId="34931060" w14:textId="77777777" w:rsidR="00197DE0" w:rsidRPr="00197DE0" w:rsidRDefault="00197DE0" w:rsidP="00197DE0">
      <w:pPr>
        <w:numPr>
          <w:ilvl w:val="1"/>
          <w:numId w:val="6"/>
        </w:numPr>
        <w:rPr>
          <w:rFonts w:ascii="Bosch Office Sans" w:hAnsi="Bosch Office Sans"/>
        </w:rPr>
      </w:pPr>
      <w:r w:rsidRPr="00197DE0">
        <w:rPr>
          <w:rFonts w:ascii="Bosch Office Sans" w:hAnsi="Bosch Office Sans"/>
          <w:b/>
          <w:bCs/>
        </w:rPr>
        <w:t>Chooses an instance using a load-balancing strategy</w:t>
      </w:r>
    </w:p>
    <w:p w14:paraId="08E8084D" w14:textId="77777777" w:rsidR="00197DE0" w:rsidRPr="00755645" w:rsidRDefault="00197DE0" w:rsidP="00197DE0">
      <w:pPr>
        <w:numPr>
          <w:ilvl w:val="1"/>
          <w:numId w:val="6"/>
        </w:numPr>
        <w:rPr>
          <w:rFonts w:ascii="Bosch Office Sans" w:hAnsi="Bosch Office Sans"/>
        </w:rPr>
      </w:pPr>
      <w:r w:rsidRPr="00197DE0">
        <w:rPr>
          <w:rFonts w:ascii="Bosch Office Sans" w:hAnsi="Bosch Office Sans"/>
          <w:b/>
          <w:bCs/>
        </w:rPr>
        <w:t>Forwards the request to the chosen instance</w:t>
      </w:r>
    </w:p>
    <w:p w14:paraId="22D717A7" w14:textId="35CFCBDA" w:rsidR="00755645" w:rsidRDefault="00755645" w:rsidP="00755645">
      <w:pPr>
        <w:rPr>
          <w:rFonts w:ascii="Bosch Office Sans" w:hAnsi="Bosch Office Sans"/>
          <w:b/>
          <w:bCs/>
        </w:rPr>
      </w:pPr>
      <w:r w:rsidRPr="00755645">
        <w:rPr>
          <w:rFonts w:ascii="Bosch Office Sans" w:hAnsi="Bosch Office Sans"/>
          <w:b/>
          <w:bCs/>
          <w:highlight w:val="yellow"/>
        </w:rPr>
        <w:t xml:space="preserve">How Microservice work/Communicate with </w:t>
      </w:r>
      <w:proofErr w:type="spellStart"/>
      <w:r w:rsidRPr="00755645">
        <w:rPr>
          <w:rFonts w:ascii="Bosch Office Sans" w:hAnsi="Bosch Office Sans"/>
          <w:b/>
          <w:bCs/>
          <w:highlight w:val="yellow"/>
        </w:rPr>
        <w:t>eachother</w:t>
      </w:r>
      <w:proofErr w:type="spellEnd"/>
      <w:r>
        <w:rPr>
          <w:rFonts w:ascii="Bosch Office Sans" w:hAnsi="Bosch Office Sans"/>
          <w:b/>
          <w:bCs/>
        </w:rPr>
        <w:t xml:space="preserve"> </w:t>
      </w:r>
    </w:p>
    <w:p w14:paraId="5BCACE63" w14:textId="77777777" w:rsidR="00755645" w:rsidRDefault="00755645" w:rsidP="00755645">
      <w:pPr>
        <w:rPr>
          <w:rFonts w:ascii="Bosch Office Sans" w:hAnsi="Bosch Office Sans"/>
          <w:b/>
          <w:bCs/>
        </w:rPr>
      </w:pPr>
    </w:p>
    <w:p w14:paraId="22E833B6" w14:textId="77777777" w:rsidR="00755645" w:rsidRPr="00755645" w:rsidRDefault="00755645" w:rsidP="00755645">
      <w:pPr>
        <w:rPr>
          <w:rFonts w:ascii="Bosch Office Sans" w:hAnsi="Bosch Office Sans"/>
          <w:b/>
          <w:bCs/>
        </w:rPr>
      </w:pPr>
      <w:r w:rsidRPr="00755645">
        <w:rPr>
          <w:rFonts w:ascii="Segoe UI Emoji" w:hAnsi="Segoe UI Emoji" w:cs="Segoe UI Emoji"/>
          <w:b/>
          <w:bCs/>
        </w:rPr>
        <w:t>✅</w:t>
      </w:r>
      <w:r w:rsidRPr="00755645">
        <w:rPr>
          <w:rFonts w:ascii="Bosch Office Sans" w:hAnsi="Bosch Office Sans"/>
          <w:b/>
          <w:bCs/>
        </w:rPr>
        <w:t xml:space="preserve"> How </w:t>
      </w:r>
      <w:proofErr w:type="spellStart"/>
      <w:r w:rsidRPr="00755645">
        <w:rPr>
          <w:rFonts w:ascii="Bosch Office Sans" w:hAnsi="Bosch Office Sans"/>
          <w:b/>
          <w:bCs/>
        </w:rPr>
        <w:t>RestTemplate</w:t>
      </w:r>
      <w:proofErr w:type="spellEnd"/>
      <w:r w:rsidRPr="00755645">
        <w:rPr>
          <w:rFonts w:ascii="Bosch Office Sans" w:hAnsi="Bosch Office Sans"/>
          <w:b/>
          <w:bCs/>
        </w:rPr>
        <w:t xml:space="preserve"> Works in Microservices (with Eureka)</w:t>
      </w:r>
    </w:p>
    <w:p w14:paraId="411484CA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In your code:</w:t>
      </w:r>
    </w:p>
    <w:p w14:paraId="4B371D26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@GetMapping("/{id}/orders")</w:t>
      </w:r>
    </w:p>
    <w:p w14:paraId="1C662235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 xml:space="preserve">public </w:t>
      </w:r>
      <w:proofErr w:type="spellStart"/>
      <w:r w:rsidRPr="00755645">
        <w:rPr>
          <w:rFonts w:ascii="Bosch Office Sans" w:hAnsi="Bosch Office Sans"/>
        </w:rPr>
        <w:t>ResponseEntity</w:t>
      </w:r>
      <w:proofErr w:type="spellEnd"/>
      <w:r w:rsidRPr="00755645">
        <w:rPr>
          <w:rFonts w:ascii="Bosch Office Sans" w:hAnsi="Bosch Office Sans"/>
        </w:rPr>
        <w:t xml:space="preserve">&lt;String&gt; </w:t>
      </w:r>
      <w:proofErr w:type="spellStart"/>
      <w:r w:rsidRPr="00755645">
        <w:rPr>
          <w:rFonts w:ascii="Bosch Office Sans" w:hAnsi="Bosch Office Sans"/>
        </w:rPr>
        <w:t>getUserWithOrders</w:t>
      </w:r>
      <w:proofErr w:type="spellEnd"/>
      <w:r w:rsidRPr="00755645">
        <w:rPr>
          <w:rFonts w:ascii="Bosch Office Sans" w:hAnsi="Bosch Office Sans"/>
        </w:rPr>
        <w:t>(@PathVariable String id) {</w:t>
      </w:r>
    </w:p>
    <w:p w14:paraId="153B1835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 xml:space="preserve">    String orders = </w:t>
      </w:r>
      <w:proofErr w:type="spellStart"/>
      <w:r w:rsidRPr="00755645">
        <w:rPr>
          <w:rFonts w:ascii="Bosch Office Sans" w:hAnsi="Bosch Office Sans"/>
        </w:rPr>
        <w:t>restTemplate.getForObject</w:t>
      </w:r>
      <w:proofErr w:type="spellEnd"/>
      <w:r w:rsidRPr="00755645">
        <w:rPr>
          <w:rFonts w:ascii="Bosch Office Sans" w:hAnsi="Bosch Office Sans"/>
        </w:rPr>
        <w:t xml:space="preserve">("http://order-service/orders/" + id, </w:t>
      </w:r>
      <w:proofErr w:type="spellStart"/>
      <w:r w:rsidRPr="00755645">
        <w:rPr>
          <w:rFonts w:ascii="Bosch Office Sans" w:hAnsi="Bosch Office Sans"/>
        </w:rPr>
        <w:t>String.class</w:t>
      </w:r>
      <w:proofErr w:type="spellEnd"/>
      <w:r w:rsidRPr="00755645">
        <w:rPr>
          <w:rFonts w:ascii="Bosch Office Sans" w:hAnsi="Bosch Office Sans"/>
        </w:rPr>
        <w:t>);</w:t>
      </w:r>
    </w:p>
    <w:p w14:paraId="171C71A3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 xml:space="preserve">    return </w:t>
      </w:r>
      <w:proofErr w:type="spellStart"/>
      <w:r w:rsidRPr="00755645">
        <w:rPr>
          <w:rFonts w:ascii="Bosch Office Sans" w:hAnsi="Bosch Office Sans"/>
        </w:rPr>
        <w:t>ResponseEntity.ok</w:t>
      </w:r>
      <w:proofErr w:type="spellEnd"/>
      <w:r w:rsidRPr="00755645">
        <w:rPr>
          <w:rFonts w:ascii="Bosch Office Sans" w:hAnsi="Bosch Office Sans"/>
        </w:rPr>
        <w:t>("User: " + id + " | " + orders);</w:t>
      </w:r>
    </w:p>
    <w:p w14:paraId="39403F86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}</w:t>
      </w:r>
    </w:p>
    <w:p w14:paraId="70D1D231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 xml:space="preserve">Here’s </w:t>
      </w:r>
      <w:r w:rsidRPr="00755645">
        <w:rPr>
          <w:rFonts w:ascii="Bosch Office Sans" w:hAnsi="Bosch Office Sans"/>
          <w:b/>
          <w:bCs/>
        </w:rPr>
        <w:t>what’s happening step-by-step</w:t>
      </w:r>
      <w:r w:rsidRPr="00755645">
        <w:rPr>
          <w:rFonts w:ascii="Bosch Office Sans" w:hAnsi="Bosch Office Sans"/>
        </w:rPr>
        <w:t>:</w:t>
      </w:r>
    </w:p>
    <w:p w14:paraId="3C798BD3" w14:textId="77777777" w:rsidR="00755645" w:rsidRPr="00755645" w:rsidRDefault="00000000" w:rsidP="00755645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5029EEAA">
          <v:rect id="_x0000_i1036" style="width:0;height:1.5pt" o:hralign="center" o:hrstd="t" o:hr="t" fillcolor="#a0a0a0" stroked="f"/>
        </w:pict>
      </w:r>
    </w:p>
    <w:p w14:paraId="1DF5F865" w14:textId="77777777" w:rsidR="00755645" w:rsidRPr="00755645" w:rsidRDefault="00755645" w:rsidP="00755645">
      <w:pPr>
        <w:rPr>
          <w:rFonts w:ascii="Bosch Office Sans" w:hAnsi="Bosch Office Sans"/>
          <w:b/>
          <w:bCs/>
        </w:rPr>
      </w:pPr>
      <w:r w:rsidRPr="00755645">
        <w:rPr>
          <w:rFonts w:ascii="Segoe UI Emoji" w:hAnsi="Segoe UI Emoji" w:cs="Segoe UI Emoji"/>
          <w:b/>
          <w:bCs/>
        </w:rPr>
        <w:t>🔹</w:t>
      </w:r>
      <w:r w:rsidRPr="00755645">
        <w:rPr>
          <w:rFonts w:ascii="Bosch Office Sans" w:hAnsi="Bosch Office Sans"/>
          <w:b/>
          <w:bCs/>
        </w:rPr>
        <w:t xml:space="preserve"> 1. </w:t>
      </w:r>
      <w:proofErr w:type="spellStart"/>
      <w:r w:rsidRPr="00755645">
        <w:rPr>
          <w:rFonts w:ascii="Bosch Office Sans" w:hAnsi="Bosch Office Sans"/>
          <w:b/>
          <w:bCs/>
        </w:rPr>
        <w:t>RestTemplate</w:t>
      </w:r>
      <w:proofErr w:type="spellEnd"/>
      <w:r w:rsidRPr="00755645">
        <w:rPr>
          <w:rFonts w:ascii="Bosch Office Sans" w:hAnsi="Bosch Office Sans"/>
          <w:b/>
          <w:bCs/>
        </w:rPr>
        <w:t xml:space="preserve"> – What Is It?</w:t>
      </w:r>
    </w:p>
    <w:p w14:paraId="0046ECE6" w14:textId="77777777" w:rsidR="00755645" w:rsidRPr="00755645" w:rsidRDefault="00755645" w:rsidP="00755645">
      <w:pPr>
        <w:numPr>
          <w:ilvl w:val="0"/>
          <w:numId w:val="7"/>
        </w:num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 xml:space="preserve">It's a </w:t>
      </w:r>
      <w:r w:rsidRPr="00755645">
        <w:rPr>
          <w:rFonts w:ascii="Bosch Office Sans" w:hAnsi="Bosch Office Sans"/>
          <w:b/>
          <w:bCs/>
        </w:rPr>
        <w:t>Spring utility</w:t>
      </w:r>
      <w:r w:rsidRPr="00755645">
        <w:rPr>
          <w:rFonts w:ascii="Bosch Office Sans" w:hAnsi="Bosch Office Sans"/>
        </w:rPr>
        <w:t xml:space="preserve"> for making HTTP calls (GET, POST, etc.).</w:t>
      </w:r>
    </w:p>
    <w:p w14:paraId="3BFADB7E" w14:textId="77777777" w:rsidR="00755645" w:rsidRPr="00755645" w:rsidRDefault="00755645" w:rsidP="00755645">
      <w:pPr>
        <w:numPr>
          <w:ilvl w:val="0"/>
          <w:numId w:val="7"/>
        </w:num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Think of it like a browser or Postman, but in Java code.</w:t>
      </w:r>
    </w:p>
    <w:p w14:paraId="21C3437F" w14:textId="77777777" w:rsidR="00755645" w:rsidRPr="00755645" w:rsidRDefault="00755645" w:rsidP="00755645">
      <w:pPr>
        <w:numPr>
          <w:ilvl w:val="0"/>
          <w:numId w:val="7"/>
        </w:num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 xml:space="preserve">It can </w:t>
      </w:r>
      <w:r w:rsidRPr="00755645">
        <w:rPr>
          <w:rFonts w:ascii="Bosch Office Sans" w:hAnsi="Bosch Office Sans"/>
          <w:b/>
          <w:bCs/>
        </w:rPr>
        <w:t>communicate with other services</w:t>
      </w:r>
      <w:r w:rsidRPr="00755645">
        <w:rPr>
          <w:rFonts w:ascii="Bosch Office Sans" w:hAnsi="Bosch Office Sans"/>
        </w:rPr>
        <w:t xml:space="preserve"> using URLs.</w:t>
      </w:r>
    </w:p>
    <w:p w14:paraId="5B013561" w14:textId="77777777" w:rsidR="00755645" w:rsidRPr="00755645" w:rsidRDefault="00000000" w:rsidP="00755645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73B5C7F2">
          <v:rect id="_x0000_i1037" style="width:0;height:1.5pt" o:hralign="center" o:hrstd="t" o:hr="t" fillcolor="#a0a0a0" stroked="f"/>
        </w:pict>
      </w:r>
    </w:p>
    <w:p w14:paraId="5869A6B3" w14:textId="77777777" w:rsidR="00755645" w:rsidRPr="00755645" w:rsidRDefault="00755645" w:rsidP="00755645">
      <w:pPr>
        <w:rPr>
          <w:rFonts w:ascii="Bosch Office Sans" w:hAnsi="Bosch Office Sans"/>
          <w:b/>
          <w:bCs/>
        </w:rPr>
      </w:pPr>
      <w:r w:rsidRPr="00755645">
        <w:rPr>
          <w:rFonts w:ascii="Segoe UI Emoji" w:hAnsi="Segoe UI Emoji" w:cs="Segoe UI Emoji"/>
          <w:b/>
          <w:bCs/>
        </w:rPr>
        <w:lastRenderedPageBreak/>
        <w:t>🔹</w:t>
      </w:r>
      <w:r w:rsidRPr="00755645">
        <w:rPr>
          <w:rFonts w:ascii="Bosch Office Sans" w:hAnsi="Bosch Office Sans"/>
          <w:b/>
          <w:bCs/>
        </w:rPr>
        <w:t xml:space="preserve"> 2. Logical Service Name (http://order-service)</w:t>
      </w:r>
    </w:p>
    <w:p w14:paraId="682D0069" w14:textId="77777777" w:rsidR="00755645" w:rsidRPr="00755645" w:rsidRDefault="00755645" w:rsidP="00755645">
      <w:pPr>
        <w:numPr>
          <w:ilvl w:val="0"/>
          <w:numId w:val="8"/>
        </w:num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Normally, you'd call http://localhost:8082/orders/1</w:t>
      </w:r>
    </w:p>
    <w:p w14:paraId="21759EC1" w14:textId="77777777" w:rsidR="00755645" w:rsidRPr="00755645" w:rsidRDefault="00755645" w:rsidP="00755645">
      <w:pPr>
        <w:numPr>
          <w:ilvl w:val="0"/>
          <w:numId w:val="8"/>
        </w:num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 xml:space="preserve">But since you are using </w:t>
      </w:r>
      <w:r w:rsidRPr="00755645">
        <w:rPr>
          <w:rFonts w:ascii="Bosch Office Sans" w:hAnsi="Bosch Office Sans"/>
          <w:b/>
          <w:bCs/>
        </w:rPr>
        <w:t>Eureka</w:t>
      </w:r>
      <w:r w:rsidRPr="00755645">
        <w:rPr>
          <w:rFonts w:ascii="Bosch Office Sans" w:hAnsi="Bosch Office Sans"/>
        </w:rPr>
        <w:t xml:space="preserve">, you use the </w:t>
      </w:r>
      <w:r w:rsidRPr="00755645">
        <w:rPr>
          <w:rFonts w:ascii="Bosch Office Sans" w:hAnsi="Bosch Office Sans"/>
          <w:b/>
          <w:bCs/>
        </w:rPr>
        <w:t>service name</w:t>
      </w:r>
      <w:r w:rsidRPr="00755645">
        <w:rPr>
          <w:rFonts w:ascii="Bosch Office Sans" w:hAnsi="Bosch Office Sans"/>
        </w:rPr>
        <w:t xml:space="preserve"> instead:</w:t>
      </w:r>
      <w:r w:rsidRPr="00755645">
        <w:rPr>
          <w:rFonts w:ascii="Bosch Office Sans" w:hAnsi="Bosch Office Sans"/>
        </w:rPr>
        <w:br/>
        <w:t>http://order-service/orders/1</w:t>
      </w:r>
    </w:p>
    <w:p w14:paraId="38580717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✔ This is where @LoadBalanced comes in:</w:t>
      </w:r>
    </w:p>
    <w:p w14:paraId="2414C0F1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@Bean</w:t>
      </w:r>
    </w:p>
    <w:p w14:paraId="4B3AB13F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@LoadBalanced</w:t>
      </w:r>
    </w:p>
    <w:p w14:paraId="25AE939B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 xml:space="preserve">public </w:t>
      </w:r>
      <w:proofErr w:type="spellStart"/>
      <w:r w:rsidRPr="00755645">
        <w:rPr>
          <w:rFonts w:ascii="Bosch Office Sans" w:hAnsi="Bosch Office Sans"/>
        </w:rPr>
        <w:t>RestTemplate</w:t>
      </w:r>
      <w:proofErr w:type="spellEnd"/>
      <w:r w:rsidRPr="00755645">
        <w:rPr>
          <w:rFonts w:ascii="Bosch Office Sans" w:hAnsi="Bosch Office Sans"/>
        </w:rPr>
        <w:t xml:space="preserve"> </w:t>
      </w:r>
      <w:proofErr w:type="spellStart"/>
      <w:r w:rsidRPr="00755645">
        <w:rPr>
          <w:rFonts w:ascii="Bosch Office Sans" w:hAnsi="Bosch Office Sans"/>
        </w:rPr>
        <w:t>restTemplate</w:t>
      </w:r>
      <w:proofErr w:type="spellEnd"/>
      <w:r w:rsidRPr="00755645">
        <w:rPr>
          <w:rFonts w:ascii="Bosch Office Sans" w:hAnsi="Bosch Office Sans"/>
        </w:rPr>
        <w:t>() {</w:t>
      </w:r>
    </w:p>
    <w:p w14:paraId="3561735B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 xml:space="preserve">    return new </w:t>
      </w:r>
      <w:proofErr w:type="spellStart"/>
      <w:r w:rsidRPr="00755645">
        <w:rPr>
          <w:rFonts w:ascii="Bosch Office Sans" w:hAnsi="Bosch Office Sans"/>
        </w:rPr>
        <w:t>RestTemplate</w:t>
      </w:r>
      <w:proofErr w:type="spellEnd"/>
      <w:r w:rsidRPr="00755645">
        <w:rPr>
          <w:rFonts w:ascii="Bosch Office Sans" w:hAnsi="Bosch Office Sans"/>
        </w:rPr>
        <w:t>();</w:t>
      </w:r>
    </w:p>
    <w:p w14:paraId="76933FEC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}</w:t>
      </w:r>
    </w:p>
    <w:p w14:paraId="0A084716" w14:textId="77777777" w:rsidR="00755645" w:rsidRPr="00755645" w:rsidRDefault="00755645" w:rsidP="00755645">
      <w:pPr>
        <w:numPr>
          <w:ilvl w:val="0"/>
          <w:numId w:val="9"/>
        </w:num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 xml:space="preserve">It </w:t>
      </w:r>
      <w:r w:rsidRPr="00755645">
        <w:rPr>
          <w:rFonts w:ascii="Bosch Office Sans" w:hAnsi="Bosch Office Sans"/>
          <w:b/>
          <w:bCs/>
        </w:rPr>
        <w:t>intercepts the logical name</w:t>
      </w:r>
      <w:r w:rsidRPr="00755645">
        <w:rPr>
          <w:rFonts w:ascii="Bosch Office Sans" w:hAnsi="Bosch Office Sans"/>
        </w:rPr>
        <w:t xml:space="preserve"> (order-service) and uses Eureka to find the actual instance (like localhost:8082).</w:t>
      </w:r>
    </w:p>
    <w:p w14:paraId="7A9BBE54" w14:textId="77777777" w:rsidR="00755645" w:rsidRPr="00755645" w:rsidRDefault="00000000" w:rsidP="00755645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1FC4871A">
          <v:rect id="_x0000_i1038" style="width:0;height:1.5pt" o:hralign="center" o:hrstd="t" o:hr="t" fillcolor="#a0a0a0" stroked="f"/>
        </w:pict>
      </w:r>
    </w:p>
    <w:p w14:paraId="43E18437" w14:textId="77777777" w:rsidR="00755645" w:rsidRPr="00755645" w:rsidRDefault="00755645" w:rsidP="00755645">
      <w:pPr>
        <w:rPr>
          <w:rFonts w:ascii="Bosch Office Sans" w:hAnsi="Bosch Office Sans"/>
          <w:b/>
          <w:bCs/>
        </w:rPr>
      </w:pPr>
      <w:r w:rsidRPr="00755645">
        <w:rPr>
          <w:rFonts w:ascii="Segoe UI Emoji" w:hAnsi="Segoe UI Emoji" w:cs="Segoe UI Emoji"/>
          <w:b/>
          <w:bCs/>
        </w:rPr>
        <w:t>🔹</w:t>
      </w:r>
      <w:r w:rsidRPr="00755645">
        <w:rPr>
          <w:rFonts w:ascii="Bosch Office Sans" w:hAnsi="Bosch Office Sans"/>
          <w:b/>
          <w:bCs/>
        </w:rPr>
        <w:t xml:space="preserve"> 3. How it works internally</w:t>
      </w:r>
    </w:p>
    <w:p w14:paraId="3D9A1ACE" w14:textId="77777777" w:rsidR="00755645" w:rsidRPr="00755645" w:rsidRDefault="00755645" w:rsidP="00755645">
      <w:pPr>
        <w:rPr>
          <w:rFonts w:ascii="Bosch Office Sans" w:hAnsi="Bosch Office Sans"/>
        </w:rPr>
      </w:pPr>
      <w:proofErr w:type="spellStart"/>
      <w:r w:rsidRPr="00755645">
        <w:rPr>
          <w:rFonts w:ascii="Bosch Office Sans" w:hAnsi="Bosch Office Sans"/>
        </w:rPr>
        <w:t>restTemplate.getForObject</w:t>
      </w:r>
      <w:proofErr w:type="spellEnd"/>
      <w:r w:rsidRPr="00755645">
        <w:rPr>
          <w:rFonts w:ascii="Bosch Office Sans" w:hAnsi="Bosch Office Sans"/>
        </w:rPr>
        <w:t xml:space="preserve">("http://order-service/orders/" + id, </w:t>
      </w:r>
      <w:proofErr w:type="spellStart"/>
      <w:r w:rsidRPr="00755645">
        <w:rPr>
          <w:rFonts w:ascii="Bosch Office Sans" w:hAnsi="Bosch Office Sans"/>
        </w:rPr>
        <w:t>String.class</w:t>
      </w:r>
      <w:proofErr w:type="spellEnd"/>
      <w:r w:rsidRPr="00755645">
        <w:rPr>
          <w:rFonts w:ascii="Bosch Office Sans" w:hAnsi="Bosch Office Sans"/>
        </w:rPr>
        <w:t>);</w:t>
      </w:r>
    </w:p>
    <w:p w14:paraId="5C032F18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Behind the scenes:</w:t>
      </w:r>
    </w:p>
    <w:p w14:paraId="013298E5" w14:textId="77777777" w:rsidR="00755645" w:rsidRPr="00755645" w:rsidRDefault="00755645" w:rsidP="00755645">
      <w:pPr>
        <w:numPr>
          <w:ilvl w:val="0"/>
          <w:numId w:val="10"/>
        </w:num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 xml:space="preserve">order-service is </w:t>
      </w:r>
      <w:r w:rsidRPr="00755645">
        <w:rPr>
          <w:rFonts w:ascii="Bosch Office Sans" w:hAnsi="Bosch Office Sans"/>
          <w:b/>
          <w:bCs/>
        </w:rPr>
        <w:t>looked up from Eureka</w:t>
      </w:r>
    </w:p>
    <w:p w14:paraId="0D202F42" w14:textId="77777777" w:rsidR="00755645" w:rsidRPr="00755645" w:rsidRDefault="00755645" w:rsidP="00755645">
      <w:pPr>
        <w:numPr>
          <w:ilvl w:val="0"/>
          <w:numId w:val="10"/>
        </w:num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Eureka returns: http://localhost:8082</w:t>
      </w:r>
    </w:p>
    <w:p w14:paraId="26C1B4F2" w14:textId="77777777" w:rsidR="00755645" w:rsidRPr="00755645" w:rsidRDefault="00755645" w:rsidP="00755645">
      <w:pPr>
        <w:numPr>
          <w:ilvl w:val="0"/>
          <w:numId w:val="10"/>
        </w:numPr>
        <w:rPr>
          <w:rFonts w:ascii="Bosch Office Sans" w:hAnsi="Bosch Office Sans"/>
        </w:rPr>
      </w:pPr>
      <w:proofErr w:type="spellStart"/>
      <w:r w:rsidRPr="00755645">
        <w:rPr>
          <w:rFonts w:ascii="Bosch Office Sans" w:hAnsi="Bosch Office Sans"/>
        </w:rPr>
        <w:t>RestTemplate</w:t>
      </w:r>
      <w:proofErr w:type="spellEnd"/>
      <w:r w:rsidRPr="00755645">
        <w:rPr>
          <w:rFonts w:ascii="Bosch Office Sans" w:hAnsi="Bosch Office Sans"/>
        </w:rPr>
        <w:t xml:space="preserve"> builds the full URL: http://localhost:8082/orders/1</w:t>
      </w:r>
    </w:p>
    <w:p w14:paraId="70476F35" w14:textId="77777777" w:rsidR="00755645" w:rsidRPr="00755645" w:rsidRDefault="00755645" w:rsidP="00755645">
      <w:pPr>
        <w:numPr>
          <w:ilvl w:val="0"/>
          <w:numId w:val="10"/>
        </w:num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 xml:space="preserve">Sends a </w:t>
      </w:r>
      <w:r w:rsidRPr="00755645">
        <w:rPr>
          <w:rFonts w:ascii="Bosch Office Sans" w:hAnsi="Bosch Office Sans"/>
          <w:b/>
          <w:bCs/>
        </w:rPr>
        <w:t>GET request</w:t>
      </w:r>
    </w:p>
    <w:p w14:paraId="7F822ACA" w14:textId="77777777" w:rsidR="00755645" w:rsidRPr="00755645" w:rsidRDefault="00755645" w:rsidP="00755645">
      <w:pPr>
        <w:numPr>
          <w:ilvl w:val="0"/>
          <w:numId w:val="10"/>
        </w:num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Receives the response (string), which is returned</w:t>
      </w:r>
    </w:p>
    <w:p w14:paraId="3FB08A95" w14:textId="77777777" w:rsidR="00755645" w:rsidRPr="00755645" w:rsidRDefault="00000000" w:rsidP="00755645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517FB168">
          <v:rect id="_x0000_i1039" style="width:0;height:1.5pt" o:hralign="center" o:hrstd="t" o:hr="t" fillcolor="#a0a0a0" stroked="f"/>
        </w:pict>
      </w:r>
    </w:p>
    <w:p w14:paraId="72C15210" w14:textId="77777777" w:rsidR="00755645" w:rsidRPr="00755645" w:rsidRDefault="00755645" w:rsidP="00755645">
      <w:pPr>
        <w:rPr>
          <w:rFonts w:ascii="Bosch Office Sans" w:hAnsi="Bosch Office Sans"/>
          <w:b/>
          <w:bCs/>
        </w:rPr>
      </w:pPr>
      <w:r w:rsidRPr="00755645">
        <w:rPr>
          <w:rFonts w:ascii="Segoe UI Emoji" w:hAnsi="Segoe UI Emoji" w:cs="Segoe UI Emoji"/>
          <w:b/>
          <w:bCs/>
        </w:rPr>
        <w:t>🔄</w:t>
      </w:r>
      <w:r w:rsidRPr="00755645">
        <w:rPr>
          <w:rFonts w:ascii="Bosch Office Sans" w:hAnsi="Bosch Office Sans"/>
          <w:b/>
          <w:bCs/>
        </w:rPr>
        <w:t xml:space="preserve"> Without Eureka or @LoadBalanced</w:t>
      </w:r>
    </w:p>
    <w:p w14:paraId="7D762B24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You’d need to hardcode:</w:t>
      </w:r>
    </w:p>
    <w:p w14:paraId="396203AF" w14:textId="77777777" w:rsidR="00755645" w:rsidRPr="00755645" w:rsidRDefault="00755645" w:rsidP="00755645">
      <w:pPr>
        <w:rPr>
          <w:rFonts w:ascii="Bosch Office Sans" w:hAnsi="Bosch Office Sans"/>
        </w:rPr>
      </w:pPr>
      <w:proofErr w:type="spellStart"/>
      <w:r w:rsidRPr="00755645">
        <w:rPr>
          <w:rFonts w:ascii="Bosch Office Sans" w:hAnsi="Bosch Office Sans"/>
        </w:rPr>
        <w:t>restTemplate.getForObject</w:t>
      </w:r>
      <w:proofErr w:type="spellEnd"/>
      <w:r w:rsidRPr="00755645">
        <w:rPr>
          <w:rFonts w:ascii="Bosch Office Sans" w:hAnsi="Bosch Office Sans"/>
        </w:rPr>
        <w:t xml:space="preserve">("http://localhost:8082/orders/" + id, </w:t>
      </w:r>
      <w:proofErr w:type="spellStart"/>
      <w:r w:rsidRPr="00755645">
        <w:rPr>
          <w:rFonts w:ascii="Bosch Office Sans" w:hAnsi="Bosch Office Sans"/>
        </w:rPr>
        <w:t>String.class</w:t>
      </w:r>
      <w:proofErr w:type="spellEnd"/>
      <w:r w:rsidRPr="00755645">
        <w:rPr>
          <w:rFonts w:ascii="Bosch Office Sans" w:hAnsi="Bosch Office Sans"/>
        </w:rPr>
        <w:t>);</w:t>
      </w:r>
    </w:p>
    <w:p w14:paraId="003410F1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But this:</w:t>
      </w:r>
    </w:p>
    <w:p w14:paraId="687AA226" w14:textId="77777777" w:rsidR="00755645" w:rsidRPr="00755645" w:rsidRDefault="00755645" w:rsidP="00755645">
      <w:pPr>
        <w:numPr>
          <w:ilvl w:val="0"/>
          <w:numId w:val="11"/>
        </w:num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Won’t work if port changes</w:t>
      </w:r>
    </w:p>
    <w:p w14:paraId="43AB7947" w14:textId="77777777" w:rsidR="00755645" w:rsidRPr="00755645" w:rsidRDefault="00755645" w:rsidP="00755645">
      <w:pPr>
        <w:numPr>
          <w:ilvl w:val="0"/>
          <w:numId w:val="11"/>
        </w:num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Won’t load balance across multiple instances</w:t>
      </w:r>
    </w:p>
    <w:p w14:paraId="2458691E" w14:textId="77777777" w:rsidR="00755645" w:rsidRPr="00755645" w:rsidRDefault="00755645" w:rsidP="00755645">
      <w:pPr>
        <w:numPr>
          <w:ilvl w:val="0"/>
          <w:numId w:val="11"/>
        </w:num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Isn’t dynamic</w:t>
      </w:r>
    </w:p>
    <w:p w14:paraId="6EC572F2" w14:textId="77777777" w:rsidR="00755645" w:rsidRPr="00755645" w:rsidRDefault="00000000" w:rsidP="00755645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2AC5CF21">
          <v:rect id="_x0000_i1040" style="width:0;height:1.5pt" o:hralign="center" o:hrstd="t" o:hr="t" fillcolor="#a0a0a0" stroked="f"/>
        </w:pict>
      </w:r>
    </w:p>
    <w:p w14:paraId="27D79FF5" w14:textId="77777777" w:rsidR="00755645" w:rsidRPr="00755645" w:rsidRDefault="00755645" w:rsidP="00755645">
      <w:pPr>
        <w:rPr>
          <w:rFonts w:ascii="Bosch Office Sans" w:hAnsi="Bosch Office Sans"/>
          <w:b/>
          <w:bCs/>
        </w:rPr>
      </w:pPr>
      <w:r w:rsidRPr="00755645">
        <w:rPr>
          <w:rFonts w:ascii="Segoe UI Emoji" w:hAnsi="Segoe UI Emoji" w:cs="Segoe UI Emoji"/>
          <w:b/>
          <w:bCs/>
        </w:rPr>
        <w:t>🔁</w:t>
      </w:r>
      <w:r w:rsidRPr="00755645">
        <w:rPr>
          <w:rFonts w:ascii="Bosch Office Sans" w:hAnsi="Bosch Office Sans"/>
          <w:b/>
          <w:bCs/>
        </w:rPr>
        <w:t xml:space="preserve"> Final Flow Diagram</w:t>
      </w:r>
    </w:p>
    <w:p w14:paraId="16203F2A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User hits         --&gt; /users/1/orders         --&gt; user-service</w:t>
      </w:r>
    </w:p>
    <w:p w14:paraId="6E23FAD5" w14:textId="77777777" w:rsidR="00755645" w:rsidRPr="00755645" w:rsidRDefault="00755645" w:rsidP="00755645">
      <w:pPr>
        <w:rPr>
          <w:rFonts w:ascii="Bosch Office Sans" w:hAnsi="Bosch Office Sans"/>
        </w:rPr>
      </w:pPr>
    </w:p>
    <w:p w14:paraId="755AAFA4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>user-service calls --&gt; http://order-service/orders/1</w:t>
      </w:r>
    </w:p>
    <w:p w14:paraId="331126EE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lastRenderedPageBreak/>
        <w:t xml:space="preserve">                   --&gt; resolved via Eureka to http://localhost:8082/orders/1</w:t>
      </w:r>
    </w:p>
    <w:p w14:paraId="340F5825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 xml:space="preserve">                   --&gt; response = "Orders for User: 1"</w:t>
      </w:r>
    </w:p>
    <w:p w14:paraId="4BB55B8F" w14:textId="77777777" w:rsidR="00755645" w:rsidRP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 xml:space="preserve">                   --&gt; return full combined message to client</w:t>
      </w:r>
    </w:p>
    <w:p w14:paraId="078647CE" w14:textId="77777777" w:rsidR="00755645" w:rsidRPr="00755645" w:rsidRDefault="00000000" w:rsidP="00755645">
      <w:pPr>
        <w:rPr>
          <w:rFonts w:ascii="Bosch Office Sans" w:hAnsi="Bosch Office Sans"/>
        </w:rPr>
      </w:pPr>
      <w:r>
        <w:rPr>
          <w:rFonts w:ascii="Bosch Office Sans" w:hAnsi="Bosch Office Sans"/>
        </w:rPr>
        <w:pict w14:anchorId="01A7F17F">
          <v:rect id="_x0000_i1041" style="width:0;height:1.5pt" o:hralign="center" o:hrstd="t" o:hr="t" fillcolor="#a0a0a0" stroked="f"/>
        </w:pict>
      </w:r>
    </w:p>
    <w:p w14:paraId="457D6EEB" w14:textId="77777777" w:rsidR="00755645" w:rsidRDefault="00755645" w:rsidP="00755645">
      <w:pPr>
        <w:rPr>
          <w:rFonts w:ascii="Bosch Office Sans" w:hAnsi="Bosch Office Sans"/>
        </w:rPr>
      </w:pPr>
      <w:r w:rsidRPr="00755645">
        <w:rPr>
          <w:rFonts w:ascii="Bosch Office Sans" w:hAnsi="Bosch Office Sans"/>
        </w:rPr>
        <w:t xml:space="preserve">Let me know if you also want to implement </w:t>
      </w:r>
      <w:proofErr w:type="spellStart"/>
      <w:r w:rsidRPr="00755645">
        <w:rPr>
          <w:rFonts w:ascii="Bosch Office Sans" w:hAnsi="Bosch Office Sans"/>
          <w:b/>
          <w:bCs/>
        </w:rPr>
        <w:t>FeignClient</w:t>
      </w:r>
      <w:proofErr w:type="spellEnd"/>
      <w:r w:rsidRPr="00755645">
        <w:rPr>
          <w:rFonts w:ascii="Bosch Office Sans" w:hAnsi="Bosch Office Sans"/>
        </w:rPr>
        <w:t xml:space="preserve"> which is a more modern alternative to </w:t>
      </w:r>
      <w:proofErr w:type="spellStart"/>
      <w:r w:rsidRPr="00755645">
        <w:rPr>
          <w:rFonts w:ascii="Bosch Office Sans" w:hAnsi="Bosch Office Sans"/>
        </w:rPr>
        <w:t>RestTemplate</w:t>
      </w:r>
      <w:proofErr w:type="spellEnd"/>
      <w:r w:rsidRPr="00755645">
        <w:rPr>
          <w:rFonts w:ascii="Bosch Office Sans" w:hAnsi="Bosch Office Sans"/>
        </w:rPr>
        <w:t>.</w:t>
      </w:r>
    </w:p>
    <w:p w14:paraId="4A5B878C" w14:textId="77777777" w:rsidR="00F154C6" w:rsidRDefault="00F154C6" w:rsidP="00755645">
      <w:pPr>
        <w:rPr>
          <w:rFonts w:ascii="Bosch Office Sans" w:hAnsi="Bosch Office Sans"/>
        </w:rPr>
      </w:pPr>
    </w:p>
    <w:p w14:paraId="2A57B45C" w14:textId="1DB274A5" w:rsidR="00F154C6" w:rsidRDefault="00F154C6" w:rsidP="00755645">
      <w:pPr>
        <w:rPr>
          <w:rFonts w:ascii="Bosch Office Sans" w:hAnsi="Bosch Office Sans"/>
        </w:rPr>
      </w:pPr>
      <w:r>
        <w:rPr>
          <w:rFonts w:ascii="Bosch Office Sans" w:hAnsi="Bosch Office Sans"/>
          <w:highlight w:val="yellow"/>
        </w:rPr>
        <w:t xml:space="preserve">About </w:t>
      </w:r>
      <w:r w:rsidRPr="00F154C6">
        <w:rPr>
          <w:rFonts w:ascii="Bosch Office Sans" w:hAnsi="Bosch Office Sans"/>
          <w:highlight w:val="yellow"/>
        </w:rPr>
        <w:t xml:space="preserve">API </w:t>
      </w:r>
      <w:proofErr w:type="spellStart"/>
      <w:r w:rsidRPr="00F154C6">
        <w:rPr>
          <w:rFonts w:ascii="Bosch Office Sans" w:hAnsi="Bosch Office Sans"/>
          <w:highlight w:val="yellow"/>
        </w:rPr>
        <w:t>GateWay</w:t>
      </w:r>
      <w:proofErr w:type="spellEnd"/>
    </w:p>
    <w:p w14:paraId="64BA3A0C" w14:textId="77777777" w:rsidR="00F154C6" w:rsidRDefault="00F154C6" w:rsidP="00755645">
      <w:pPr>
        <w:rPr>
          <w:rFonts w:ascii="Bosch Office Sans" w:hAnsi="Bosch Office Sans"/>
        </w:rPr>
      </w:pPr>
    </w:p>
    <w:p w14:paraId="770877B2" w14:textId="77777777" w:rsidR="00F154C6" w:rsidRDefault="00F154C6" w:rsidP="00755645">
      <w:pPr>
        <w:rPr>
          <w:rFonts w:ascii="Bosch Office Sans" w:hAnsi="Bosch Office Sans"/>
        </w:rPr>
      </w:pPr>
    </w:p>
    <w:p w14:paraId="4717099D" w14:textId="77777777" w:rsidR="00F154C6" w:rsidRPr="00F154C6" w:rsidRDefault="00F154C6" w:rsidP="00F154C6">
      <w:pPr>
        <w:rPr>
          <w:rFonts w:ascii="Bosch Office Sans" w:hAnsi="Bosch Office Sans"/>
          <w:b/>
          <w:bCs/>
        </w:rPr>
      </w:pPr>
      <w:r w:rsidRPr="00F154C6">
        <w:rPr>
          <w:rFonts w:ascii="Segoe UI Emoji" w:hAnsi="Segoe UI Emoji" w:cs="Segoe UI Emoji"/>
          <w:b/>
          <w:bCs/>
        </w:rPr>
        <w:t>🧭</w:t>
      </w:r>
      <w:r w:rsidRPr="00F154C6">
        <w:rPr>
          <w:rFonts w:ascii="Bosch Office Sans" w:hAnsi="Bosch Office Sans"/>
          <w:b/>
          <w:bCs/>
        </w:rPr>
        <w:t xml:space="preserve"> Why Do We Need It?</w:t>
      </w:r>
    </w:p>
    <w:p w14:paraId="59D8A520" w14:textId="77777777" w:rsidR="00F154C6" w:rsidRPr="00F154C6" w:rsidRDefault="00F154C6" w:rsidP="00F154C6">
      <w:pPr>
        <w:rPr>
          <w:rFonts w:ascii="Bosch Office Sans" w:hAnsi="Bosch Office Sans"/>
        </w:rPr>
      </w:pPr>
      <w:r w:rsidRPr="00F154C6">
        <w:rPr>
          <w:rFonts w:ascii="Bosch Office Sans" w:hAnsi="Bosch Office Sans"/>
        </w:rPr>
        <w:t>Without an API Gateway:</w:t>
      </w:r>
    </w:p>
    <w:p w14:paraId="67439557" w14:textId="77777777" w:rsidR="00F154C6" w:rsidRPr="00F154C6" w:rsidRDefault="00F154C6" w:rsidP="00F154C6">
      <w:pPr>
        <w:numPr>
          <w:ilvl w:val="0"/>
          <w:numId w:val="12"/>
        </w:numPr>
        <w:rPr>
          <w:rFonts w:ascii="Bosch Office Sans" w:hAnsi="Bosch Office Sans"/>
        </w:rPr>
      </w:pPr>
      <w:r w:rsidRPr="00F154C6">
        <w:rPr>
          <w:rFonts w:ascii="Bosch Office Sans" w:hAnsi="Bosch Office Sans"/>
        </w:rPr>
        <w:t>The client needs to know the URLs of all microservices (e.g., user-service, order-service, product-service).</w:t>
      </w:r>
    </w:p>
    <w:p w14:paraId="26C506D8" w14:textId="77777777" w:rsidR="00F154C6" w:rsidRPr="00F154C6" w:rsidRDefault="00F154C6" w:rsidP="00F154C6">
      <w:pPr>
        <w:numPr>
          <w:ilvl w:val="0"/>
          <w:numId w:val="12"/>
        </w:numPr>
        <w:rPr>
          <w:rFonts w:ascii="Bosch Office Sans" w:hAnsi="Bosch Office Sans"/>
        </w:rPr>
      </w:pPr>
      <w:r w:rsidRPr="00F154C6">
        <w:rPr>
          <w:rFonts w:ascii="Bosch Office Sans" w:hAnsi="Bosch Office Sans"/>
        </w:rPr>
        <w:t>The client has to handle service discovery, load balancing, authentication, etc.</w:t>
      </w:r>
    </w:p>
    <w:p w14:paraId="6FA456F2" w14:textId="77777777" w:rsidR="00F154C6" w:rsidRPr="00F154C6" w:rsidRDefault="00F154C6" w:rsidP="00F154C6">
      <w:pPr>
        <w:rPr>
          <w:rFonts w:ascii="Bosch Office Sans" w:hAnsi="Bosch Office Sans"/>
        </w:rPr>
      </w:pPr>
      <w:r w:rsidRPr="00F154C6">
        <w:rPr>
          <w:rFonts w:ascii="Bosch Office Sans" w:hAnsi="Bosch Office Sans"/>
        </w:rPr>
        <w:t>With an API Gateway:</w:t>
      </w:r>
    </w:p>
    <w:p w14:paraId="0EA870E3" w14:textId="77777777" w:rsidR="00F154C6" w:rsidRPr="00F154C6" w:rsidRDefault="00F154C6" w:rsidP="00F154C6">
      <w:pPr>
        <w:numPr>
          <w:ilvl w:val="0"/>
          <w:numId w:val="13"/>
        </w:numPr>
        <w:rPr>
          <w:rFonts w:ascii="Bosch Office Sans" w:hAnsi="Bosch Office Sans"/>
        </w:rPr>
      </w:pPr>
      <w:r w:rsidRPr="00F154C6">
        <w:rPr>
          <w:rFonts w:ascii="Bosch Office Sans" w:hAnsi="Bosch Office Sans"/>
        </w:rPr>
        <w:t xml:space="preserve">Client talks to </w:t>
      </w:r>
      <w:r w:rsidRPr="00F154C6">
        <w:rPr>
          <w:rFonts w:ascii="Bosch Office Sans" w:hAnsi="Bosch Office Sans"/>
          <w:b/>
          <w:bCs/>
        </w:rPr>
        <w:t>just one service</w:t>
      </w:r>
      <w:r w:rsidRPr="00F154C6">
        <w:rPr>
          <w:rFonts w:ascii="Bosch Office Sans" w:hAnsi="Bosch Office Sans"/>
        </w:rPr>
        <w:t xml:space="preserve"> (</w:t>
      </w:r>
      <w:proofErr w:type="spellStart"/>
      <w:r w:rsidRPr="00F154C6">
        <w:rPr>
          <w:rFonts w:ascii="Bosch Office Sans" w:hAnsi="Bosch Office Sans"/>
        </w:rPr>
        <w:t>api</w:t>
      </w:r>
      <w:proofErr w:type="spellEnd"/>
      <w:r w:rsidRPr="00F154C6">
        <w:rPr>
          <w:rFonts w:ascii="Bosch Office Sans" w:hAnsi="Bosch Office Sans"/>
        </w:rPr>
        <w:t>-gateway)</w:t>
      </w:r>
    </w:p>
    <w:p w14:paraId="6EFF6863" w14:textId="77777777" w:rsidR="00F154C6" w:rsidRPr="00F154C6" w:rsidRDefault="00F154C6" w:rsidP="00F154C6">
      <w:pPr>
        <w:numPr>
          <w:ilvl w:val="0"/>
          <w:numId w:val="13"/>
        </w:numPr>
        <w:rPr>
          <w:rFonts w:ascii="Bosch Office Sans" w:hAnsi="Bosch Office Sans"/>
        </w:rPr>
      </w:pPr>
      <w:r w:rsidRPr="00F154C6">
        <w:rPr>
          <w:rFonts w:ascii="Bosch Office Sans" w:hAnsi="Bosch Office Sans"/>
        </w:rPr>
        <w:t>API Gateway handles routing, security, logging, etc.</w:t>
      </w:r>
    </w:p>
    <w:p w14:paraId="57549972" w14:textId="77777777" w:rsidR="00F154C6" w:rsidRPr="00F154C6" w:rsidRDefault="00F154C6" w:rsidP="00F154C6">
      <w:pPr>
        <w:rPr>
          <w:rFonts w:ascii="Bosch Office Sans" w:hAnsi="Bosch Office Sans"/>
        </w:rPr>
      </w:pPr>
      <w:r w:rsidRPr="00F154C6">
        <w:rPr>
          <w:rFonts w:ascii="Bosch Office Sans" w:hAnsi="Bosch Office Sans"/>
        </w:rPr>
        <w:pict w14:anchorId="393BD2E9">
          <v:rect id="_x0000_i1048" style="width:0;height:1.5pt" o:hralign="center" o:hrstd="t" o:hr="t" fillcolor="#a0a0a0" stroked="f"/>
        </w:pict>
      </w:r>
    </w:p>
    <w:p w14:paraId="638F9170" w14:textId="77777777" w:rsidR="00F154C6" w:rsidRPr="00F154C6" w:rsidRDefault="00F154C6" w:rsidP="00F154C6">
      <w:pPr>
        <w:rPr>
          <w:rFonts w:ascii="Bosch Office Sans" w:hAnsi="Bosch Office Sans"/>
          <w:b/>
          <w:bCs/>
        </w:rPr>
      </w:pPr>
      <w:r w:rsidRPr="00F154C6">
        <w:rPr>
          <w:rFonts w:ascii="Segoe UI Emoji" w:hAnsi="Segoe UI Emoji" w:cs="Segoe UI Emoji"/>
          <w:b/>
          <w:bCs/>
        </w:rPr>
        <w:t>📌</w:t>
      </w:r>
      <w:r w:rsidRPr="00F154C6">
        <w:rPr>
          <w:rFonts w:ascii="Bosch Office Sans" w:hAnsi="Bosch Office Sans"/>
          <w:b/>
          <w:bCs/>
        </w:rPr>
        <w:t xml:space="preserve"> Responsibilities of an API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6633"/>
      </w:tblGrid>
      <w:tr w:rsidR="00F154C6" w:rsidRPr="00F154C6" w14:paraId="3957BC8F" w14:textId="77777777" w:rsidTr="00F154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B6C87" w14:textId="77777777" w:rsidR="00F154C6" w:rsidRPr="00F154C6" w:rsidRDefault="00F154C6" w:rsidP="00F154C6">
            <w:pPr>
              <w:rPr>
                <w:rFonts w:ascii="Bosch Office Sans" w:hAnsi="Bosch Office Sans"/>
                <w:b/>
                <w:bCs/>
              </w:rPr>
            </w:pPr>
            <w:r w:rsidRPr="00F154C6">
              <w:rPr>
                <w:rFonts w:ascii="Bosch Office Sans" w:hAnsi="Bosch Office Sans"/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80F2DAB" w14:textId="77777777" w:rsidR="00F154C6" w:rsidRPr="00F154C6" w:rsidRDefault="00F154C6" w:rsidP="00F154C6">
            <w:pPr>
              <w:rPr>
                <w:rFonts w:ascii="Bosch Office Sans" w:hAnsi="Bosch Office Sans"/>
                <w:b/>
                <w:bCs/>
              </w:rPr>
            </w:pPr>
            <w:r w:rsidRPr="00F154C6">
              <w:rPr>
                <w:rFonts w:ascii="Bosch Office Sans" w:hAnsi="Bosch Office Sans"/>
                <w:b/>
                <w:bCs/>
              </w:rPr>
              <w:t>Description</w:t>
            </w:r>
          </w:p>
        </w:tc>
      </w:tr>
      <w:tr w:rsidR="00F154C6" w:rsidRPr="00F154C6" w14:paraId="2054DDEE" w14:textId="77777777" w:rsidTr="00F1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7FB4" w14:textId="77777777" w:rsidR="00F154C6" w:rsidRPr="00F154C6" w:rsidRDefault="00F154C6" w:rsidP="00F154C6">
            <w:pPr>
              <w:rPr>
                <w:rFonts w:ascii="Bosch Office Sans" w:hAnsi="Bosch Office Sans"/>
              </w:rPr>
            </w:pPr>
            <w:r w:rsidRPr="00F154C6">
              <w:rPr>
                <w:rFonts w:ascii="Bosch Office Sans" w:hAnsi="Bosch Office Sans"/>
                <w:b/>
                <w:bCs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19D520B7" w14:textId="77777777" w:rsidR="00F154C6" w:rsidRPr="00F154C6" w:rsidRDefault="00F154C6" w:rsidP="00F154C6">
            <w:pPr>
              <w:rPr>
                <w:rFonts w:ascii="Bosch Office Sans" w:hAnsi="Bosch Office Sans"/>
              </w:rPr>
            </w:pPr>
            <w:r w:rsidRPr="00F154C6">
              <w:rPr>
                <w:rFonts w:ascii="Bosch Office Sans" w:hAnsi="Bosch Office Sans"/>
              </w:rPr>
              <w:t>Route requests to appropriate microservice (/users → user-service)</w:t>
            </w:r>
          </w:p>
        </w:tc>
      </w:tr>
      <w:tr w:rsidR="00F154C6" w:rsidRPr="00F154C6" w14:paraId="07F8B492" w14:textId="77777777" w:rsidTr="00F1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B7F1" w14:textId="77777777" w:rsidR="00F154C6" w:rsidRPr="00F154C6" w:rsidRDefault="00F154C6" w:rsidP="00F154C6">
            <w:pPr>
              <w:rPr>
                <w:rFonts w:ascii="Bosch Office Sans" w:hAnsi="Bosch Office Sans"/>
              </w:rPr>
            </w:pPr>
            <w:r w:rsidRPr="00F154C6">
              <w:rPr>
                <w:rFonts w:ascii="Bosch Office Sans" w:hAnsi="Bosch Office Sans"/>
                <w:b/>
                <w:bCs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18E79981" w14:textId="77777777" w:rsidR="00F154C6" w:rsidRPr="00F154C6" w:rsidRDefault="00F154C6" w:rsidP="00F154C6">
            <w:pPr>
              <w:rPr>
                <w:rFonts w:ascii="Bosch Office Sans" w:hAnsi="Bosch Office Sans"/>
              </w:rPr>
            </w:pPr>
            <w:r w:rsidRPr="00F154C6">
              <w:rPr>
                <w:rFonts w:ascii="Bosch Office Sans" w:hAnsi="Bosch Office Sans"/>
              </w:rPr>
              <w:t>Distribute traffic across service instances</w:t>
            </w:r>
          </w:p>
        </w:tc>
      </w:tr>
      <w:tr w:rsidR="00F154C6" w:rsidRPr="00F154C6" w14:paraId="7A12653B" w14:textId="77777777" w:rsidTr="00F1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FC2F" w14:textId="77777777" w:rsidR="00F154C6" w:rsidRPr="00F154C6" w:rsidRDefault="00F154C6" w:rsidP="00F154C6">
            <w:pPr>
              <w:rPr>
                <w:rFonts w:ascii="Bosch Office Sans" w:hAnsi="Bosch Office Sans"/>
              </w:rPr>
            </w:pPr>
            <w:r w:rsidRPr="00F154C6">
              <w:rPr>
                <w:rFonts w:ascii="Bosch Office Sans" w:hAnsi="Bosch Office Sans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45E8B4A" w14:textId="77777777" w:rsidR="00F154C6" w:rsidRPr="00F154C6" w:rsidRDefault="00F154C6" w:rsidP="00F154C6">
            <w:pPr>
              <w:rPr>
                <w:rFonts w:ascii="Bosch Office Sans" w:hAnsi="Bosch Office Sans"/>
              </w:rPr>
            </w:pPr>
            <w:r w:rsidRPr="00F154C6">
              <w:rPr>
                <w:rFonts w:ascii="Bosch Office Sans" w:hAnsi="Bosch Office Sans"/>
              </w:rPr>
              <w:t>Centralized authentication, token validation</w:t>
            </w:r>
          </w:p>
        </w:tc>
      </w:tr>
      <w:tr w:rsidR="00F154C6" w:rsidRPr="00F154C6" w14:paraId="1396D592" w14:textId="77777777" w:rsidTr="00F1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6FFC" w14:textId="77777777" w:rsidR="00F154C6" w:rsidRPr="00F154C6" w:rsidRDefault="00F154C6" w:rsidP="00F154C6">
            <w:pPr>
              <w:rPr>
                <w:rFonts w:ascii="Bosch Office Sans" w:hAnsi="Bosch Office Sans"/>
              </w:rPr>
            </w:pPr>
            <w:r w:rsidRPr="00F154C6">
              <w:rPr>
                <w:rFonts w:ascii="Bosch Office Sans" w:hAnsi="Bosch Office Sans"/>
                <w:b/>
                <w:bCs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744EF195" w14:textId="77777777" w:rsidR="00F154C6" w:rsidRPr="00F154C6" w:rsidRDefault="00F154C6" w:rsidP="00F154C6">
            <w:pPr>
              <w:rPr>
                <w:rFonts w:ascii="Bosch Office Sans" w:hAnsi="Bosch Office Sans"/>
              </w:rPr>
            </w:pPr>
            <w:r w:rsidRPr="00F154C6">
              <w:rPr>
                <w:rFonts w:ascii="Bosch Office Sans" w:hAnsi="Bosch Office Sans"/>
              </w:rPr>
              <w:t>Throttle requests to avoid overload</w:t>
            </w:r>
          </w:p>
        </w:tc>
      </w:tr>
      <w:tr w:rsidR="00F154C6" w:rsidRPr="00F154C6" w14:paraId="23F8AE36" w14:textId="77777777" w:rsidTr="00F1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0002" w14:textId="77777777" w:rsidR="00F154C6" w:rsidRPr="00F154C6" w:rsidRDefault="00F154C6" w:rsidP="00F154C6">
            <w:pPr>
              <w:rPr>
                <w:rFonts w:ascii="Bosch Office Sans" w:hAnsi="Bosch Office Sans"/>
              </w:rPr>
            </w:pPr>
            <w:r w:rsidRPr="00F154C6">
              <w:rPr>
                <w:rFonts w:ascii="Bosch Office Sans" w:hAnsi="Bosch Office Sans"/>
                <w:b/>
                <w:bCs/>
              </w:rPr>
              <w:t>Logging/Monitoring</w:t>
            </w:r>
          </w:p>
        </w:tc>
        <w:tc>
          <w:tcPr>
            <w:tcW w:w="0" w:type="auto"/>
            <w:vAlign w:val="center"/>
            <w:hideMark/>
          </w:tcPr>
          <w:p w14:paraId="41E90885" w14:textId="77777777" w:rsidR="00F154C6" w:rsidRPr="00F154C6" w:rsidRDefault="00F154C6" w:rsidP="00F154C6">
            <w:pPr>
              <w:rPr>
                <w:rFonts w:ascii="Bosch Office Sans" w:hAnsi="Bosch Office Sans"/>
              </w:rPr>
            </w:pPr>
            <w:r w:rsidRPr="00F154C6">
              <w:rPr>
                <w:rFonts w:ascii="Bosch Office Sans" w:hAnsi="Bosch Office Sans"/>
              </w:rPr>
              <w:t>Log all requests, track performance</w:t>
            </w:r>
          </w:p>
        </w:tc>
      </w:tr>
      <w:tr w:rsidR="00F154C6" w:rsidRPr="00F154C6" w14:paraId="0EDFC71D" w14:textId="77777777" w:rsidTr="00F1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0392" w14:textId="77777777" w:rsidR="00F154C6" w:rsidRPr="00F154C6" w:rsidRDefault="00F154C6" w:rsidP="00F154C6">
            <w:pPr>
              <w:rPr>
                <w:rFonts w:ascii="Bosch Office Sans" w:hAnsi="Bosch Office Sans"/>
              </w:rPr>
            </w:pPr>
            <w:r w:rsidRPr="00F154C6">
              <w:rPr>
                <w:rFonts w:ascii="Bosch Office Sans" w:hAnsi="Bosch Office Sans"/>
                <w:b/>
                <w:bCs/>
              </w:rPr>
              <w:t>Protocol Translation</w:t>
            </w:r>
          </w:p>
        </w:tc>
        <w:tc>
          <w:tcPr>
            <w:tcW w:w="0" w:type="auto"/>
            <w:vAlign w:val="center"/>
            <w:hideMark/>
          </w:tcPr>
          <w:p w14:paraId="30D5A320" w14:textId="77777777" w:rsidR="00F154C6" w:rsidRPr="00F154C6" w:rsidRDefault="00F154C6" w:rsidP="00F154C6">
            <w:pPr>
              <w:rPr>
                <w:rFonts w:ascii="Bosch Office Sans" w:hAnsi="Bosch Office Sans"/>
              </w:rPr>
            </w:pPr>
            <w:r w:rsidRPr="00F154C6">
              <w:rPr>
                <w:rFonts w:ascii="Bosch Office Sans" w:hAnsi="Bosch Office Sans"/>
              </w:rPr>
              <w:t xml:space="preserve">Convert between protocols (e.g., HTTP to </w:t>
            </w:r>
            <w:proofErr w:type="spellStart"/>
            <w:r w:rsidRPr="00F154C6">
              <w:rPr>
                <w:rFonts w:ascii="Bosch Office Sans" w:hAnsi="Bosch Office Sans"/>
              </w:rPr>
              <w:t>gRPC</w:t>
            </w:r>
            <w:proofErr w:type="spellEnd"/>
            <w:r w:rsidRPr="00F154C6">
              <w:rPr>
                <w:rFonts w:ascii="Bosch Office Sans" w:hAnsi="Bosch Office Sans"/>
              </w:rPr>
              <w:t>)</w:t>
            </w:r>
          </w:p>
        </w:tc>
      </w:tr>
    </w:tbl>
    <w:p w14:paraId="56952FF4" w14:textId="77777777" w:rsidR="00F154C6" w:rsidRPr="00755645" w:rsidRDefault="00F154C6" w:rsidP="00755645">
      <w:pPr>
        <w:rPr>
          <w:rFonts w:ascii="Bosch Office Sans" w:hAnsi="Bosch Office Sans"/>
        </w:rPr>
      </w:pPr>
    </w:p>
    <w:p w14:paraId="0FEA717A" w14:textId="77777777" w:rsidR="00755645" w:rsidRPr="00755645" w:rsidRDefault="00755645" w:rsidP="00755645">
      <w:pPr>
        <w:rPr>
          <w:rFonts w:ascii="Bosch Office Sans" w:hAnsi="Bosch Office Sans"/>
        </w:rPr>
      </w:pPr>
    </w:p>
    <w:p w14:paraId="0D29CE03" w14:textId="77777777" w:rsidR="00197DE0" w:rsidRPr="00986A7C" w:rsidRDefault="00197DE0" w:rsidP="00986A7C">
      <w:pPr>
        <w:rPr>
          <w:rFonts w:ascii="Bosch Office Sans" w:hAnsi="Bosch Office Sans"/>
        </w:rPr>
      </w:pPr>
    </w:p>
    <w:p w14:paraId="668E8F1A" w14:textId="18505655" w:rsidR="00C169F8" w:rsidRPr="00692B41" w:rsidRDefault="00692B41">
      <w:pPr>
        <w:rPr>
          <w:rFonts w:ascii="Bosch Office Sans" w:hAnsi="Bosch Office Sans"/>
        </w:rPr>
      </w:pPr>
      <w:r>
        <w:rPr>
          <w:rFonts w:ascii="Bosch Office Sans" w:hAnsi="Bosch Office Sans"/>
        </w:rPr>
        <w:br/>
      </w:r>
      <w:r>
        <w:rPr>
          <w:rFonts w:ascii="Bosch Office Sans" w:hAnsi="Bosch Office Sans"/>
        </w:rPr>
        <w:br/>
        <w:t xml:space="preserve"> </w:t>
      </w:r>
    </w:p>
    <w:sectPr w:rsidR="00C169F8" w:rsidRPr="00692B41" w:rsidSect="00692B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7FAE"/>
    <w:multiLevelType w:val="multilevel"/>
    <w:tmpl w:val="1464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041B7"/>
    <w:multiLevelType w:val="multilevel"/>
    <w:tmpl w:val="9CA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D6A5F"/>
    <w:multiLevelType w:val="multilevel"/>
    <w:tmpl w:val="00E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E1FD8"/>
    <w:multiLevelType w:val="multilevel"/>
    <w:tmpl w:val="8EA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B35CD"/>
    <w:multiLevelType w:val="multilevel"/>
    <w:tmpl w:val="7DCA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918D7"/>
    <w:multiLevelType w:val="multilevel"/>
    <w:tmpl w:val="3262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C0952"/>
    <w:multiLevelType w:val="multilevel"/>
    <w:tmpl w:val="8A94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F2A48"/>
    <w:multiLevelType w:val="multilevel"/>
    <w:tmpl w:val="852A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A27D2"/>
    <w:multiLevelType w:val="multilevel"/>
    <w:tmpl w:val="CC4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D4579"/>
    <w:multiLevelType w:val="multilevel"/>
    <w:tmpl w:val="E28A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367E1"/>
    <w:multiLevelType w:val="multilevel"/>
    <w:tmpl w:val="BCA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33746"/>
    <w:multiLevelType w:val="multilevel"/>
    <w:tmpl w:val="5BD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B5A1E"/>
    <w:multiLevelType w:val="multilevel"/>
    <w:tmpl w:val="F9EE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91751">
    <w:abstractNumId w:val="5"/>
  </w:num>
  <w:num w:numId="2" w16cid:durableId="470363191">
    <w:abstractNumId w:val="2"/>
  </w:num>
  <w:num w:numId="3" w16cid:durableId="257064393">
    <w:abstractNumId w:val="7"/>
  </w:num>
  <w:num w:numId="4" w16cid:durableId="995954348">
    <w:abstractNumId w:val="4"/>
  </w:num>
  <w:num w:numId="5" w16cid:durableId="2068413456">
    <w:abstractNumId w:val="12"/>
  </w:num>
  <w:num w:numId="6" w16cid:durableId="1456675539">
    <w:abstractNumId w:val="9"/>
  </w:num>
  <w:num w:numId="7" w16cid:durableId="875966951">
    <w:abstractNumId w:val="10"/>
  </w:num>
  <w:num w:numId="8" w16cid:durableId="102312211">
    <w:abstractNumId w:val="6"/>
  </w:num>
  <w:num w:numId="9" w16cid:durableId="2088839367">
    <w:abstractNumId w:val="11"/>
  </w:num>
  <w:num w:numId="10" w16cid:durableId="543952552">
    <w:abstractNumId w:val="3"/>
  </w:num>
  <w:num w:numId="11" w16cid:durableId="574977306">
    <w:abstractNumId w:val="1"/>
  </w:num>
  <w:num w:numId="12" w16cid:durableId="880441805">
    <w:abstractNumId w:val="8"/>
  </w:num>
  <w:num w:numId="13" w16cid:durableId="155191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40"/>
    <w:rsid w:val="000D61B8"/>
    <w:rsid w:val="001354EF"/>
    <w:rsid w:val="00197DE0"/>
    <w:rsid w:val="00241314"/>
    <w:rsid w:val="002A6825"/>
    <w:rsid w:val="00663FD0"/>
    <w:rsid w:val="00692B41"/>
    <w:rsid w:val="00755645"/>
    <w:rsid w:val="007D179C"/>
    <w:rsid w:val="00986A7C"/>
    <w:rsid w:val="00C169F8"/>
    <w:rsid w:val="00D83E40"/>
    <w:rsid w:val="00F154C6"/>
    <w:rsid w:val="00F30A44"/>
    <w:rsid w:val="00FF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F1BAC"/>
  <w15:chartTrackingRefBased/>
  <w15:docId w15:val="{22531067-8EC7-4F32-A5A0-E7648D1F0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7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80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4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43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1</Pages>
  <Words>1175</Words>
  <Characters>6703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10</cp:revision>
  <dcterms:created xsi:type="dcterms:W3CDTF">2025-07-07T11:00:00Z</dcterms:created>
  <dcterms:modified xsi:type="dcterms:W3CDTF">2025-07-09T16:09:00Z</dcterms:modified>
</cp:coreProperties>
</file>