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282BD" w14:textId="7D69D7AE" w:rsidR="00C169F8" w:rsidRDefault="003B78A3">
      <w:pPr>
        <w:rPr>
          <w:color w:val="FF0000"/>
        </w:rPr>
      </w:pPr>
      <w:r w:rsidRPr="003B78A3">
        <w:rPr>
          <w:color w:val="FF0000"/>
          <w:highlight w:val="yellow"/>
        </w:rPr>
        <w:t>Spring Security</w:t>
      </w:r>
      <w:r w:rsidRPr="003B78A3">
        <w:rPr>
          <w:color w:val="FF0000"/>
        </w:rPr>
        <w:t xml:space="preserve"> </w:t>
      </w:r>
      <w:r>
        <w:rPr>
          <w:color w:val="FF0000"/>
        </w:rPr>
        <w:br/>
      </w:r>
    </w:p>
    <w:p w14:paraId="167A5989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[1] User sends POST request (e.g., /login or /authenticate)</w:t>
      </w:r>
    </w:p>
    <w:p w14:paraId="6EC9A79F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└─&gt; with </w:t>
      </w:r>
      <w:proofErr w:type="gramStart"/>
      <w:r w:rsidRPr="003B78A3">
        <w:rPr>
          <w:color w:val="000000" w:themeColor="text1"/>
        </w:rPr>
        <w:t>{ "</w:t>
      </w:r>
      <w:proofErr w:type="gramEnd"/>
      <w:r w:rsidRPr="003B78A3">
        <w:rPr>
          <w:color w:val="000000" w:themeColor="text1"/>
        </w:rPr>
        <w:t>username": "...", "password": "..." }</w:t>
      </w:r>
    </w:p>
    <w:p w14:paraId="49306A35" w14:textId="77777777" w:rsidR="003B78A3" w:rsidRPr="003B78A3" w:rsidRDefault="003B78A3" w:rsidP="003B78A3">
      <w:pPr>
        <w:rPr>
          <w:color w:val="000000" w:themeColor="text1"/>
        </w:rPr>
      </w:pPr>
    </w:p>
    <w:p w14:paraId="61675F60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↓</w:t>
      </w:r>
    </w:p>
    <w:p w14:paraId="55C2C3D6" w14:textId="77777777" w:rsidR="003B78A3" w:rsidRPr="003B78A3" w:rsidRDefault="003B78A3" w:rsidP="003B78A3">
      <w:pPr>
        <w:rPr>
          <w:color w:val="000000" w:themeColor="text1"/>
        </w:rPr>
      </w:pPr>
    </w:p>
    <w:p w14:paraId="2BDFBA0A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[2] Spring Security intercepts request via </w:t>
      </w:r>
      <w:proofErr w:type="spellStart"/>
      <w:r w:rsidRPr="003B78A3">
        <w:rPr>
          <w:color w:val="000000" w:themeColor="text1"/>
        </w:rPr>
        <w:t>SecurityFilterChain</w:t>
      </w:r>
      <w:proofErr w:type="spellEnd"/>
    </w:p>
    <w:p w14:paraId="40F0EE8B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└─ </w:t>
      </w:r>
      <w:proofErr w:type="spellStart"/>
      <w:r w:rsidRPr="003B78A3">
        <w:rPr>
          <w:color w:val="000000" w:themeColor="text1"/>
        </w:rPr>
        <w:t>HttpSecurity</w:t>
      </w:r>
      <w:proofErr w:type="spellEnd"/>
      <w:r w:rsidRPr="003B78A3">
        <w:rPr>
          <w:color w:val="000000" w:themeColor="text1"/>
        </w:rPr>
        <w:t xml:space="preserve"> is configured (CSRF, </w:t>
      </w:r>
      <w:proofErr w:type="spellStart"/>
      <w:r w:rsidRPr="003B78A3">
        <w:rPr>
          <w:color w:val="000000" w:themeColor="text1"/>
        </w:rPr>
        <w:t>permitAll</w:t>
      </w:r>
      <w:proofErr w:type="spellEnd"/>
      <w:r w:rsidRPr="003B78A3">
        <w:rPr>
          <w:color w:val="000000" w:themeColor="text1"/>
        </w:rPr>
        <w:t>, etc.)</w:t>
      </w:r>
    </w:p>
    <w:p w14:paraId="75FC2D53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└─ </w:t>
      </w:r>
      <w:proofErr w:type="spellStart"/>
      <w:r w:rsidRPr="003B78A3">
        <w:rPr>
          <w:color w:val="000000" w:themeColor="text1"/>
        </w:rPr>
        <w:t>FormLogin</w:t>
      </w:r>
      <w:proofErr w:type="spellEnd"/>
      <w:r w:rsidRPr="003B78A3">
        <w:rPr>
          <w:color w:val="000000" w:themeColor="text1"/>
        </w:rPr>
        <w:t xml:space="preserve"> or Custom Authentication logic applies</w:t>
      </w:r>
    </w:p>
    <w:p w14:paraId="6663B965" w14:textId="77777777" w:rsidR="003B78A3" w:rsidRPr="003B78A3" w:rsidRDefault="003B78A3" w:rsidP="003B78A3">
      <w:pPr>
        <w:rPr>
          <w:color w:val="000000" w:themeColor="text1"/>
        </w:rPr>
      </w:pPr>
    </w:p>
    <w:p w14:paraId="1ACC356E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↓</w:t>
      </w:r>
    </w:p>
    <w:p w14:paraId="272A795B" w14:textId="77777777" w:rsidR="003B78A3" w:rsidRPr="003B78A3" w:rsidRDefault="003B78A3" w:rsidP="003B78A3">
      <w:pPr>
        <w:rPr>
          <w:color w:val="000000" w:themeColor="text1"/>
        </w:rPr>
      </w:pPr>
    </w:p>
    <w:p w14:paraId="237E5AF9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[3] </w:t>
      </w:r>
      <w:proofErr w:type="spellStart"/>
      <w:r w:rsidRPr="003B78A3">
        <w:rPr>
          <w:color w:val="000000" w:themeColor="text1"/>
        </w:rPr>
        <w:t>AuthenticationManager.authenticate</w:t>
      </w:r>
      <w:proofErr w:type="spellEnd"/>
      <w:r w:rsidRPr="003B78A3">
        <w:rPr>
          <w:color w:val="000000" w:themeColor="text1"/>
        </w:rPr>
        <w:t>() is called</w:t>
      </w:r>
    </w:p>
    <w:p w14:paraId="4174BDCD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└─ Typically injected via @Autowired in your service</w:t>
      </w:r>
    </w:p>
    <w:p w14:paraId="36A235EB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└─ Receives a </w:t>
      </w:r>
      <w:proofErr w:type="spellStart"/>
      <w:r w:rsidRPr="003B78A3">
        <w:rPr>
          <w:color w:val="000000" w:themeColor="text1"/>
        </w:rPr>
        <w:t>UsernamePasswordAuthenticationToken</w:t>
      </w:r>
      <w:proofErr w:type="spellEnd"/>
    </w:p>
    <w:p w14:paraId="07FB470D" w14:textId="77777777" w:rsidR="003B78A3" w:rsidRPr="003B78A3" w:rsidRDefault="003B78A3" w:rsidP="003B78A3">
      <w:pPr>
        <w:rPr>
          <w:color w:val="000000" w:themeColor="text1"/>
        </w:rPr>
      </w:pPr>
    </w:p>
    <w:p w14:paraId="4DE1668F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↓</w:t>
      </w:r>
    </w:p>
    <w:p w14:paraId="5B285590" w14:textId="77777777" w:rsidR="003B78A3" w:rsidRPr="003B78A3" w:rsidRDefault="003B78A3" w:rsidP="003B78A3">
      <w:pPr>
        <w:rPr>
          <w:color w:val="000000" w:themeColor="text1"/>
        </w:rPr>
      </w:pPr>
    </w:p>
    <w:p w14:paraId="35675872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[4] </w:t>
      </w:r>
      <w:proofErr w:type="spellStart"/>
      <w:r w:rsidRPr="003B78A3">
        <w:rPr>
          <w:color w:val="000000" w:themeColor="text1"/>
        </w:rPr>
        <w:t>AuthenticationProvider.authenticate</w:t>
      </w:r>
      <w:proofErr w:type="spellEnd"/>
      <w:r w:rsidRPr="003B78A3">
        <w:rPr>
          <w:color w:val="000000" w:themeColor="text1"/>
        </w:rPr>
        <w:t>(...) is invoked</w:t>
      </w:r>
    </w:p>
    <w:p w14:paraId="58B8CCCD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└─ You usually configure </w:t>
      </w:r>
      <w:proofErr w:type="spellStart"/>
      <w:r w:rsidRPr="003B78A3">
        <w:rPr>
          <w:color w:val="000000" w:themeColor="text1"/>
        </w:rPr>
        <w:t>DaoAuthenticationProvider</w:t>
      </w:r>
      <w:proofErr w:type="spellEnd"/>
    </w:p>
    <w:p w14:paraId="4495C7F0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└─ Uses </w:t>
      </w:r>
      <w:proofErr w:type="spellStart"/>
      <w:r w:rsidRPr="003B78A3">
        <w:rPr>
          <w:color w:val="000000" w:themeColor="text1"/>
        </w:rPr>
        <w:t>UserDetailsService</w:t>
      </w:r>
      <w:proofErr w:type="spellEnd"/>
      <w:r w:rsidRPr="003B78A3">
        <w:rPr>
          <w:color w:val="000000" w:themeColor="text1"/>
        </w:rPr>
        <w:t xml:space="preserve"> internally</w:t>
      </w:r>
    </w:p>
    <w:p w14:paraId="41241881" w14:textId="77777777" w:rsidR="003B78A3" w:rsidRPr="003B78A3" w:rsidRDefault="003B78A3" w:rsidP="003B78A3">
      <w:pPr>
        <w:rPr>
          <w:color w:val="000000" w:themeColor="text1"/>
        </w:rPr>
      </w:pPr>
    </w:p>
    <w:p w14:paraId="20CCF04C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↓</w:t>
      </w:r>
    </w:p>
    <w:p w14:paraId="712B4882" w14:textId="77777777" w:rsidR="003B78A3" w:rsidRPr="003B78A3" w:rsidRDefault="003B78A3" w:rsidP="003B78A3">
      <w:pPr>
        <w:rPr>
          <w:color w:val="000000" w:themeColor="text1"/>
        </w:rPr>
      </w:pPr>
    </w:p>
    <w:p w14:paraId="24898635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[5] </w:t>
      </w:r>
      <w:proofErr w:type="spellStart"/>
      <w:r w:rsidRPr="003B78A3">
        <w:rPr>
          <w:color w:val="000000" w:themeColor="text1"/>
        </w:rPr>
        <w:t>UserDetailsService.loadUserByUsername</w:t>
      </w:r>
      <w:proofErr w:type="spellEnd"/>
      <w:r w:rsidRPr="003B78A3">
        <w:rPr>
          <w:color w:val="000000" w:themeColor="text1"/>
        </w:rPr>
        <w:t>("username")</w:t>
      </w:r>
    </w:p>
    <w:p w14:paraId="4AEE7725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└─ Fetches user data (e.g., from DB using </w:t>
      </w:r>
      <w:proofErr w:type="spellStart"/>
      <w:r w:rsidRPr="003B78A3">
        <w:rPr>
          <w:color w:val="000000" w:themeColor="text1"/>
        </w:rPr>
        <w:t>UserRepo</w:t>
      </w:r>
      <w:proofErr w:type="spellEnd"/>
      <w:r w:rsidRPr="003B78A3">
        <w:rPr>
          <w:color w:val="000000" w:themeColor="text1"/>
        </w:rPr>
        <w:t>)</w:t>
      </w:r>
    </w:p>
    <w:p w14:paraId="395DA2C1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└─ Returns a </w:t>
      </w:r>
      <w:proofErr w:type="spellStart"/>
      <w:r w:rsidRPr="003B78A3">
        <w:rPr>
          <w:color w:val="000000" w:themeColor="text1"/>
        </w:rPr>
        <w:t>UserDetails</w:t>
      </w:r>
      <w:proofErr w:type="spellEnd"/>
      <w:r w:rsidRPr="003B78A3">
        <w:rPr>
          <w:color w:val="000000" w:themeColor="text1"/>
        </w:rPr>
        <w:t xml:space="preserve"> implementation (e.g., </w:t>
      </w:r>
      <w:proofErr w:type="spellStart"/>
      <w:r w:rsidRPr="003B78A3">
        <w:rPr>
          <w:color w:val="000000" w:themeColor="text1"/>
        </w:rPr>
        <w:t>UserPrincipal</w:t>
      </w:r>
      <w:proofErr w:type="spellEnd"/>
      <w:r w:rsidRPr="003B78A3">
        <w:rPr>
          <w:color w:val="000000" w:themeColor="text1"/>
        </w:rPr>
        <w:t>)</w:t>
      </w:r>
    </w:p>
    <w:p w14:paraId="5839978F" w14:textId="77777777" w:rsidR="003B78A3" w:rsidRPr="003B78A3" w:rsidRDefault="003B78A3" w:rsidP="003B78A3">
      <w:pPr>
        <w:rPr>
          <w:color w:val="000000" w:themeColor="text1"/>
        </w:rPr>
      </w:pPr>
    </w:p>
    <w:p w14:paraId="347833CC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lastRenderedPageBreak/>
        <w:t xml:space="preserve">    ↓</w:t>
      </w:r>
    </w:p>
    <w:p w14:paraId="0267F3B4" w14:textId="77777777" w:rsidR="003B78A3" w:rsidRPr="003B78A3" w:rsidRDefault="003B78A3" w:rsidP="003B78A3">
      <w:pPr>
        <w:rPr>
          <w:color w:val="000000" w:themeColor="text1"/>
        </w:rPr>
      </w:pPr>
    </w:p>
    <w:p w14:paraId="68FCE4A7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[6] </w:t>
      </w:r>
      <w:proofErr w:type="spellStart"/>
      <w:r w:rsidRPr="003B78A3">
        <w:rPr>
          <w:color w:val="000000" w:themeColor="text1"/>
        </w:rPr>
        <w:t>DaoAuthenticationProvider</w:t>
      </w:r>
      <w:proofErr w:type="spellEnd"/>
      <w:r w:rsidRPr="003B78A3">
        <w:rPr>
          <w:color w:val="000000" w:themeColor="text1"/>
        </w:rPr>
        <w:t xml:space="preserve"> compares:</w:t>
      </w:r>
    </w:p>
    <w:p w14:paraId="48DCD793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- Raw password from request</w:t>
      </w:r>
    </w:p>
    <w:p w14:paraId="5B470B60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- Encoded password from DB (via </w:t>
      </w:r>
      <w:proofErr w:type="spellStart"/>
      <w:r w:rsidRPr="003B78A3">
        <w:rPr>
          <w:color w:val="000000" w:themeColor="text1"/>
        </w:rPr>
        <w:t>BCryptPasswordEncoder</w:t>
      </w:r>
      <w:proofErr w:type="spellEnd"/>
      <w:r w:rsidRPr="003B78A3">
        <w:rPr>
          <w:color w:val="000000" w:themeColor="text1"/>
        </w:rPr>
        <w:t>)</w:t>
      </w:r>
    </w:p>
    <w:p w14:paraId="4F8C4E12" w14:textId="77777777" w:rsidR="003B78A3" w:rsidRPr="003B78A3" w:rsidRDefault="003B78A3" w:rsidP="003B78A3">
      <w:pPr>
        <w:rPr>
          <w:color w:val="000000" w:themeColor="text1"/>
        </w:rPr>
      </w:pPr>
    </w:p>
    <w:p w14:paraId="549BED77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↓</w:t>
      </w:r>
    </w:p>
    <w:p w14:paraId="7CF1E1C4" w14:textId="77777777" w:rsidR="003B78A3" w:rsidRPr="003B78A3" w:rsidRDefault="003B78A3" w:rsidP="003B78A3">
      <w:pPr>
        <w:rPr>
          <w:color w:val="000000" w:themeColor="text1"/>
        </w:rPr>
      </w:pPr>
    </w:p>
    <w:p w14:paraId="666F1FDA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[7] If match:</w:t>
      </w:r>
    </w:p>
    <w:p w14:paraId="5025CD94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└─ Authentication is successful</w:t>
      </w:r>
    </w:p>
    <w:p w14:paraId="554C895F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└─ returns Authentication object with user info</w:t>
      </w:r>
    </w:p>
    <w:p w14:paraId="743EDCD9" w14:textId="77777777" w:rsidR="003B78A3" w:rsidRPr="003B78A3" w:rsidRDefault="003B78A3" w:rsidP="003B78A3">
      <w:pPr>
        <w:rPr>
          <w:color w:val="000000" w:themeColor="text1"/>
        </w:rPr>
      </w:pPr>
    </w:p>
    <w:p w14:paraId="2AAB5AC8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↓</w:t>
      </w:r>
    </w:p>
    <w:p w14:paraId="0AC67E81" w14:textId="77777777" w:rsidR="003B78A3" w:rsidRPr="003B78A3" w:rsidRDefault="003B78A3" w:rsidP="003B78A3">
      <w:pPr>
        <w:rPr>
          <w:color w:val="000000" w:themeColor="text1"/>
        </w:rPr>
      </w:pPr>
    </w:p>
    <w:p w14:paraId="7BEFD827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[8] Your app proceeds:</w:t>
      </w:r>
    </w:p>
    <w:p w14:paraId="3B444056" w14:textId="77777777" w:rsidR="003B78A3" w:rsidRP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- Either returns a JWT (for REST APIs)</w:t>
      </w:r>
    </w:p>
    <w:p w14:paraId="4AC740BD" w14:textId="4464F9EF" w:rsidR="003B78A3" w:rsidRDefault="003B78A3" w:rsidP="003B78A3">
      <w:pPr>
        <w:rPr>
          <w:color w:val="000000" w:themeColor="text1"/>
        </w:rPr>
      </w:pPr>
      <w:r w:rsidRPr="003B78A3">
        <w:rPr>
          <w:color w:val="000000" w:themeColor="text1"/>
        </w:rPr>
        <w:t xml:space="preserve">        - Or redirects to home (in </w:t>
      </w:r>
      <w:proofErr w:type="spellStart"/>
      <w:r w:rsidRPr="003B78A3">
        <w:rPr>
          <w:color w:val="000000" w:themeColor="text1"/>
        </w:rPr>
        <w:t>formLogin</w:t>
      </w:r>
      <w:proofErr w:type="spellEnd"/>
      <w:r w:rsidRPr="003B78A3">
        <w:rPr>
          <w:color w:val="000000" w:themeColor="text1"/>
        </w:rPr>
        <w:t xml:space="preserve"> flow)</w:t>
      </w:r>
    </w:p>
    <w:p w14:paraId="276DC5E3" w14:textId="77777777" w:rsidR="00AF4D82" w:rsidRDefault="00AF4D82" w:rsidP="003B78A3">
      <w:pPr>
        <w:rPr>
          <w:color w:val="000000" w:themeColor="text1"/>
        </w:rPr>
      </w:pPr>
    </w:p>
    <w:p w14:paraId="65B4AE8E" w14:textId="1D47EDE5" w:rsidR="00AF4D82" w:rsidRDefault="00AF4D82" w:rsidP="003B78A3">
      <w:pPr>
        <w:rPr>
          <w:color w:val="000000" w:themeColor="text1"/>
        </w:rPr>
      </w:pPr>
      <w:r>
        <w:rPr>
          <w:color w:val="000000" w:themeColor="text1"/>
        </w:rPr>
        <w:t xml:space="preserve">  </w:t>
      </w:r>
    </w:p>
    <w:p w14:paraId="630AFAD9" w14:textId="6C08628F" w:rsidR="00AF4D82" w:rsidRDefault="00AF4D82" w:rsidP="003B78A3">
      <w:pPr>
        <w:rPr>
          <w:color w:val="000000" w:themeColor="text1"/>
        </w:rPr>
      </w:pPr>
      <w:r w:rsidRPr="00AF4D82">
        <w:rPr>
          <w:color w:val="000000" w:themeColor="text1"/>
          <w:highlight w:val="yellow"/>
        </w:rPr>
        <w:t>Summary Flow -:</w:t>
      </w:r>
    </w:p>
    <w:p w14:paraId="6C7CCF7E" w14:textId="77777777" w:rsidR="00C82B58" w:rsidRDefault="00C82B58" w:rsidP="003B78A3">
      <w:pPr>
        <w:rPr>
          <w:color w:val="000000" w:themeColor="text1"/>
        </w:rPr>
      </w:pPr>
    </w:p>
    <w:p w14:paraId="236AC80A" w14:textId="77777777" w:rsidR="00AF4D82" w:rsidRPr="00AF4D82" w:rsidRDefault="00AF4D82" w:rsidP="00AF4D82">
      <w:pPr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Pr="00AF4D82">
        <w:rPr>
          <w:color w:val="000000" w:themeColor="text1"/>
        </w:rPr>
        <w:t>User -&gt; [POST /login] -&gt;</w:t>
      </w:r>
    </w:p>
    <w:p w14:paraId="5288E8BF" w14:textId="77777777" w:rsidR="00AF4D82" w:rsidRPr="00AF4D82" w:rsidRDefault="00AF4D82" w:rsidP="00AF4D82">
      <w:pPr>
        <w:rPr>
          <w:color w:val="000000" w:themeColor="text1"/>
        </w:rPr>
      </w:pPr>
      <w:proofErr w:type="spellStart"/>
      <w:r w:rsidRPr="00AF4D82">
        <w:rPr>
          <w:color w:val="000000" w:themeColor="text1"/>
        </w:rPr>
        <w:t>SecurityFilterChain</w:t>
      </w:r>
      <w:proofErr w:type="spellEnd"/>
      <w:r w:rsidRPr="00AF4D82">
        <w:rPr>
          <w:color w:val="000000" w:themeColor="text1"/>
        </w:rPr>
        <w:t xml:space="preserve"> -&gt; </w:t>
      </w:r>
      <w:proofErr w:type="spellStart"/>
      <w:r w:rsidRPr="00AF4D82">
        <w:rPr>
          <w:color w:val="000000" w:themeColor="text1"/>
        </w:rPr>
        <w:t>AuthenticationManager</w:t>
      </w:r>
      <w:proofErr w:type="spellEnd"/>
      <w:r w:rsidRPr="00AF4D82">
        <w:rPr>
          <w:color w:val="000000" w:themeColor="text1"/>
        </w:rPr>
        <w:t xml:space="preserve"> -&gt;</w:t>
      </w:r>
    </w:p>
    <w:p w14:paraId="6955BB4E" w14:textId="77777777" w:rsidR="00AF4D82" w:rsidRPr="00AF4D82" w:rsidRDefault="00AF4D82" w:rsidP="00AF4D82">
      <w:pPr>
        <w:rPr>
          <w:color w:val="000000" w:themeColor="text1"/>
        </w:rPr>
      </w:pPr>
      <w:proofErr w:type="spellStart"/>
      <w:r w:rsidRPr="00AF4D82">
        <w:rPr>
          <w:color w:val="000000" w:themeColor="text1"/>
        </w:rPr>
        <w:t>AuthenticationProvider</w:t>
      </w:r>
      <w:proofErr w:type="spellEnd"/>
      <w:r w:rsidRPr="00AF4D82">
        <w:rPr>
          <w:color w:val="000000" w:themeColor="text1"/>
        </w:rPr>
        <w:t xml:space="preserve"> -&gt; </w:t>
      </w:r>
      <w:proofErr w:type="spellStart"/>
      <w:r w:rsidRPr="00AF4D82">
        <w:rPr>
          <w:color w:val="000000" w:themeColor="text1"/>
        </w:rPr>
        <w:t>UserDetailsService</w:t>
      </w:r>
      <w:proofErr w:type="spellEnd"/>
      <w:r w:rsidRPr="00AF4D82">
        <w:rPr>
          <w:color w:val="000000" w:themeColor="text1"/>
        </w:rPr>
        <w:t xml:space="preserve"> -&gt;</w:t>
      </w:r>
    </w:p>
    <w:p w14:paraId="18FF89F6" w14:textId="77777777" w:rsidR="00AF4D82" w:rsidRPr="00AF4D82" w:rsidRDefault="00AF4D82" w:rsidP="00AF4D82">
      <w:pPr>
        <w:rPr>
          <w:color w:val="000000" w:themeColor="text1"/>
        </w:rPr>
      </w:pPr>
      <w:r w:rsidRPr="00AF4D82">
        <w:rPr>
          <w:color w:val="000000" w:themeColor="text1"/>
        </w:rPr>
        <w:t xml:space="preserve">Repository/DB -&gt; </w:t>
      </w:r>
      <w:proofErr w:type="spellStart"/>
      <w:r w:rsidRPr="00AF4D82">
        <w:rPr>
          <w:color w:val="000000" w:themeColor="text1"/>
        </w:rPr>
        <w:t>UserDetails</w:t>
      </w:r>
      <w:proofErr w:type="spellEnd"/>
      <w:r w:rsidRPr="00AF4D82">
        <w:rPr>
          <w:color w:val="000000" w:themeColor="text1"/>
        </w:rPr>
        <w:t xml:space="preserve"> -&gt; </w:t>
      </w:r>
      <w:proofErr w:type="spellStart"/>
      <w:r w:rsidRPr="00AF4D82">
        <w:rPr>
          <w:color w:val="000000" w:themeColor="text1"/>
        </w:rPr>
        <w:t>PasswordEncoder</w:t>
      </w:r>
      <w:proofErr w:type="spellEnd"/>
      <w:r w:rsidRPr="00AF4D82">
        <w:rPr>
          <w:color w:val="000000" w:themeColor="text1"/>
        </w:rPr>
        <w:t xml:space="preserve"> -&gt;</w:t>
      </w:r>
    </w:p>
    <w:p w14:paraId="1D66A9E5" w14:textId="1E5C680E" w:rsidR="00AF4D82" w:rsidRDefault="00AF4D82" w:rsidP="00AF4D82">
      <w:pPr>
        <w:rPr>
          <w:color w:val="000000" w:themeColor="text1"/>
        </w:rPr>
      </w:pPr>
      <w:r w:rsidRPr="00AF4D82">
        <w:rPr>
          <w:rFonts w:ascii="Segoe UI Symbol" w:hAnsi="Segoe UI Symbol" w:cs="Segoe UI Symbol"/>
          <w:color w:val="000000" w:themeColor="text1"/>
        </w:rPr>
        <w:t>✔</w:t>
      </w:r>
      <w:r w:rsidRPr="00AF4D82">
        <w:rPr>
          <w:color w:val="000000" w:themeColor="text1"/>
        </w:rPr>
        <w:t xml:space="preserve"> Authenticated or </w:t>
      </w:r>
      <w:r w:rsidRPr="00AF4D82">
        <w:rPr>
          <w:rFonts w:ascii="Segoe UI Symbol" w:hAnsi="Segoe UI Symbol" w:cs="Segoe UI Symbol"/>
          <w:color w:val="000000" w:themeColor="text1"/>
        </w:rPr>
        <w:t>✖</w:t>
      </w:r>
      <w:r w:rsidRPr="00AF4D82">
        <w:rPr>
          <w:color w:val="000000" w:themeColor="text1"/>
        </w:rPr>
        <w:t xml:space="preserve"> Failed</w:t>
      </w:r>
    </w:p>
    <w:p w14:paraId="3F5B2CAD" w14:textId="4AF108D5" w:rsidR="00880BB6" w:rsidRDefault="00D230FF" w:rsidP="00AF4D82">
      <w:pPr>
        <w:rPr>
          <w:color w:val="000000" w:themeColor="text1"/>
        </w:rPr>
      </w:pPr>
      <w:r w:rsidRPr="00D230FF">
        <w:rPr>
          <w:color w:val="000000" w:themeColor="text1"/>
        </w:rPr>
        <w:t>103@pass</w:t>
      </w:r>
      <w:r>
        <w:rPr>
          <w:color w:val="000000" w:themeColor="text1"/>
        </w:rPr>
        <w:t xml:space="preserve"> </w:t>
      </w:r>
    </w:p>
    <w:p w14:paraId="31FD7C1C" w14:textId="77777777" w:rsidR="00880BB6" w:rsidRDefault="00880BB6" w:rsidP="00AF4D82">
      <w:pPr>
        <w:rPr>
          <w:color w:val="000000" w:themeColor="text1"/>
        </w:rPr>
      </w:pPr>
    </w:p>
    <w:p w14:paraId="5CDEA7B2" w14:textId="77777777" w:rsidR="00880BB6" w:rsidRDefault="00880BB6" w:rsidP="00AF4D82">
      <w:pPr>
        <w:rPr>
          <w:color w:val="000000" w:themeColor="text1"/>
        </w:rPr>
      </w:pPr>
    </w:p>
    <w:p w14:paraId="3F3C0857" w14:textId="77777777" w:rsidR="00880BB6" w:rsidRDefault="00880BB6" w:rsidP="00AF4D82">
      <w:pPr>
        <w:rPr>
          <w:color w:val="000000" w:themeColor="text1"/>
        </w:rPr>
      </w:pPr>
    </w:p>
    <w:p w14:paraId="1A093EC1" w14:textId="200EB1E4" w:rsidR="00880BB6" w:rsidRDefault="00880BB6" w:rsidP="00AF4D82">
      <w:pPr>
        <w:rPr>
          <w:color w:val="000000" w:themeColor="text1"/>
        </w:rPr>
      </w:pPr>
      <w:proofErr w:type="spellStart"/>
      <w:r w:rsidRPr="00880BB6">
        <w:rPr>
          <w:color w:val="000000" w:themeColor="text1"/>
          <w:highlight w:val="yellow"/>
        </w:rPr>
        <w:t>Sessiom</w:t>
      </w:r>
      <w:proofErr w:type="spellEnd"/>
      <w:r w:rsidRPr="00880BB6">
        <w:rPr>
          <w:color w:val="000000" w:themeColor="text1"/>
          <w:highlight w:val="yellow"/>
        </w:rPr>
        <w:t xml:space="preserve"> ID -: Store</w:t>
      </w:r>
      <w:r>
        <w:rPr>
          <w:color w:val="000000" w:themeColor="text1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</w:tblGrid>
      <w:tr w:rsidR="00880BB6" w:rsidRPr="00880BB6" w14:paraId="5DA43DD8" w14:textId="77777777" w:rsidTr="00880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9065" w14:textId="77777777" w:rsidR="00880BB6" w:rsidRPr="00880BB6" w:rsidRDefault="00880BB6" w:rsidP="00880BB6">
            <w:pPr>
              <w:rPr>
                <w:color w:val="000000" w:themeColor="text1"/>
              </w:rPr>
            </w:pPr>
            <w:r w:rsidRPr="00880BB6">
              <w:rPr>
                <w:color w:val="000000" w:themeColor="text1"/>
              </w:rPr>
              <w:t>Storage at client side</w:t>
            </w:r>
          </w:p>
        </w:tc>
      </w:tr>
    </w:tbl>
    <w:p w14:paraId="00E5686E" w14:textId="77777777" w:rsidR="00880BB6" w:rsidRPr="00880BB6" w:rsidRDefault="00880BB6" w:rsidP="00880BB6">
      <w:pPr>
        <w:rPr>
          <w:vanish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80BB6" w:rsidRPr="00880BB6" w14:paraId="73D79283" w14:textId="77777777" w:rsidTr="00880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F915" w14:textId="77777777" w:rsidR="00880BB6" w:rsidRPr="00880BB6" w:rsidRDefault="00880BB6" w:rsidP="00880BB6">
            <w:pPr>
              <w:rPr>
                <w:color w:val="000000" w:themeColor="text1"/>
              </w:rPr>
            </w:pPr>
            <w:r w:rsidRPr="00880BB6">
              <w:rPr>
                <w:rFonts w:ascii="Segoe UI Emoji" w:hAnsi="Segoe UI Emoji" w:cs="Segoe UI Emoji"/>
                <w:color w:val="000000" w:themeColor="text1"/>
              </w:rPr>
              <w:t>🔹</w:t>
            </w:r>
            <w:r w:rsidRPr="00880BB6">
              <w:rPr>
                <w:color w:val="000000" w:themeColor="text1"/>
              </w:rPr>
              <w:t xml:space="preserve"> Cookie (mostly)</w:t>
            </w:r>
          </w:p>
        </w:tc>
      </w:tr>
      <w:tr w:rsidR="00C82B58" w:rsidRPr="00880BB6" w14:paraId="6C9D78B1" w14:textId="77777777" w:rsidTr="00880BB6">
        <w:trPr>
          <w:tblCellSpacing w:w="15" w:type="dxa"/>
        </w:trPr>
        <w:tc>
          <w:tcPr>
            <w:tcW w:w="0" w:type="auto"/>
            <w:vAlign w:val="center"/>
          </w:tcPr>
          <w:p w14:paraId="65FD1F3B" w14:textId="77777777" w:rsidR="00C82B58" w:rsidRDefault="00C82B58" w:rsidP="00880BB6">
            <w:pPr>
              <w:rPr>
                <w:rFonts w:ascii="Segoe UI Emoji" w:hAnsi="Segoe UI Emoji" w:cs="Segoe UI Emoji"/>
                <w:color w:val="000000" w:themeColor="text1"/>
              </w:rPr>
            </w:pPr>
          </w:p>
          <w:p w14:paraId="428DC8AF" w14:textId="77777777" w:rsidR="00C82B58" w:rsidRDefault="00C82B58" w:rsidP="00880BB6">
            <w:pPr>
              <w:rPr>
                <w:rFonts w:ascii="Segoe UI Emoji" w:hAnsi="Segoe UI Emoji" w:cs="Segoe UI Emoji"/>
                <w:color w:val="000000" w:themeColor="text1"/>
              </w:rPr>
            </w:pPr>
          </w:p>
          <w:p w14:paraId="72F6440C" w14:textId="77777777" w:rsidR="00C82B58" w:rsidRPr="00880BB6" w:rsidRDefault="00C82B58" w:rsidP="00880BB6">
            <w:pPr>
              <w:rPr>
                <w:rFonts w:ascii="Segoe UI Emoji" w:hAnsi="Segoe UI Emoji" w:cs="Segoe UI Emoji"/>
                <w:color w:val="000000" w:themeColor="text1"/>
              </w:rPr>
            </w:pPr>
          </w:p>
        </w:tc>
      </w:tr>
      <w:tr w:rsidR="00C82B58" w:rsidRPr="00880BB6" w14:paraId="52959B36" w14:textId="77777777" w:rsidTr="00C82B58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68"/>
              <w:gridCol w:w="2462"/>
              <w:gridCol w:w="4630"/>
            </w:tblGrid>
            <w:tr w:rsidR="00C82B58" w:rsidRPr="00C82B58" w14:paraId="5046A72E" w14:textId="77777777" w:rsidTr="00C82B58">
              <w:tc>
                <w:tcPr>
                  <w:tcW w:w="0" w:type="auto"/>
                  <w:hideMark/>
                </w:tcPr>
                <w:p w14:paraId="222EF69A" w14:textId="77777777" w:rsidR="00C82B58" w:rsidRPr="00C82B58" w:rsidRDefault="00C82B58" w:rsidP="00C82B5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Feature</w:t>
                  </w:r>
                </w:p>
              </w:tc>
              <w:tc>
                <w:tcPr>
                  <w:tcW w:w="0" w:type="auto"/>
                  <w:hideMark/>
                </w:tcPr>
                <w:p w14:paraId="7EB73C6C" w14:textId="77777777" w:rsidR="00C82B58" w:rsidRPr="00C82B58" w:rsidRDefault="00C82B58" w:rsidP="00C82B5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Default Behavior</w:t>
                  </w:r>
                </w:p>
              </w:tc>
              <w:tc>
                <w:tcPr>
                  <w:tcW w:w="0" w:type="auto"/>
                  <w:hideMark/>
                </w:tcPr>
                <w:p w14:paraId="5695EA34" w14:textId="77777777" w:rsidR="00C82B58" w:rsidRPr="00C82B58" w:rsidRDefault="00C82B58" w:rsidP="00C82B5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Your Custom Implementation</w:t>
                  </w:r>
                </w:p>
              </w:tc>
            </w:tr>
            <w:tr w:rsidR="00C82B58" w:rsidRPr="00C82B58" w14:paraId="7BBCB694" w14:textId="77777777" w:rsidTr="00C82B58">
              <w:tc>
                <w:tcPr>
                  <w:tcW w:w="0" w:type="auto"/>
                  <w:hideMark/>
                </w:tcPr>
                <w:p w14:paraId="418864D4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User Store</w:t>
                  </w:r>
                </w:p>
              </w:tc>
              <w:tc>
                <w:tcPr>
                  <w:tcW w:w="0" w:type="auto"/>
                  <w:hideMark/>
                </w:tcPr>
                <w:p w14:paraId="2891000B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In-memory</w:t>
                  </w:r>
                </w:p>
              </w:tc>
              <w:tc>
                <w:tcPr>
                  <w:tcW w:w="0" w:type="auto"/>
                  <w:hideMark/>
                </w:tcPr>
                <w:p w14:paraId="5DBB7678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Database (</w:t>
                  </w:r>
                  <w:proofErr w:type="spellStart"/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userss</w:t>
                  </w:r>
                  <w:proofErr w:type="spellEnd"/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table) using </w:t>
                  </w:r>
                  <w:proofErr w:type="spellStart"/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UserRepo</w:t>
                  </w:r>
                  <w:proofErr w:type="spellEnd"/>
                </w:p>
              </w:tc>
            </w:tr>
            <w:tr w:rsidR="00C82B58" w:rsidRPr="00C82B58" w14:paraId="3557CAF8" w14:textId="77777777" w:rsidTr="00C82B58">
              <w:tc>
                <w:tcPr>
                  <w:tcW w:w="0" w:type="auto"/>
                  <w:hideMark/>
                </w:tcPr>
                <w:p w14:paraId="11B53591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Login Method</w:t>
                  </w:r>
                </w:p>
              </w:tc>
              <w:tc>
                <w:tcPr>
                  <w:tcW w:w="0" w:type="auto"/>
                  <w:hideMark/>
                </w:tcPr>
                <w:p w14:paraId="6FD4C16E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Form-based login</w:t>
                  </w:r>
                </w:p>
              </w:tc>
              <w:tc>
                <w:tcPr>
                  <w:tcW w:w="0" w:type="auto"/>
                  <w:hideMark/>
                </w:tcPr>
                <w:p w14:paraId="500D9D49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REST API via </w:t>
                  </w:r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/login</w:t>
                  </w: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with JSON</w:t>
                  </w:r>
                </w:p>
              </w:tc>
            </w:tr>
            <w:tr w:rsidR="00C82B58" w:rsidRPr="00C82B58" w14:paraId="5633A77B" w14:textId="77777777" w:rsidTr="00C82B58">
              <w:tc>
                <w:tcPr>
                  <w:tcW w:w="0" w:type="auto"/>
                  <w:hideMark/>
                </w:tcPr>
                <w:p w14:paraId="04125095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Password Encoding</w:t>
                  </w:r>
                </w:p>
              </w:tc>
              <w:tc>
                <w:tcPr>
                  <w:tcW w:w="0" w:type="auto"/>
                  <w:hideMark/>
                </w:tcPr>
                <w:p w14:paraId="4DAA185A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Auto-generated or plain text</w:t>
                  </w:r>
                </w:p>
              </w:tc>
              <w:tc>
                <w:tcPr>
                  <w:tcW w:w="0" w:type="auto"/>
                  <w:hideMark/>
                </w:tcPr>
                <w:p w14:paraId="117525B1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BCrypt</w:t>
                  </w:r>
                  <w:proofErr w:type="spellEnd"/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</w:t>
                  </w:r>
                  <w:proofErr w:type="spellStart"/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BCryptPasswordEncoder</w:t>
                  </w:r>
                  <w:proofErr w:type="spellEnd"/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C82B58" w:rsidRPr="00C82B58" w14:paraId="0AF3C7EF" w14:textId="77777777" w:rsidTr="00C82B58">
              <w:tc>
                <w:tcPr>
                  <w:tcW w:w="0" w:type="auto"/>
                  <w:hideMark/>
                </w:tcPr>
                <w:p w14:paraId="16ACEBA8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Authentication</w:t>
                  </w:r>
                </w:p>
              </w:tc>
              <w:tc>
                <w:tcPr>
                  <w:tcW w:w="0" w:type="auto"/>
                  <w:hideMark/>
                </w:tcPr>
                <w:p w14:paraId="02D95AEF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Default Provider</w:t>
                  </w:r>
                </w:p>
              </w:tc>
              <w:tc>
                <w:tcPr>
                  <w:tcW w:w="0" w:type="auto"/>
                  <w:hideMark/>
                </w:tcPr>
                <w:p w14:paraId="67824090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DaoAuthenticationProvider</w:t>
                  </w:r>
                  <w:proofErr w:type="spellEnd"/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with custom service</w:t>
                  </w:r>
                </w:p>
              </w:tc>
            </w:tr>
            <w:tr w:rsidR="00C82B58" w:rsidRPr="00C82B58" w14:paraId="795CC2B8" w14:textId="77777777" w:rsidTr="00C82B58">
              <w:tc>
                <w:tcPr>
                  <w:tcW w:w="0" w:type="auto"/>
                  <w:hideMark/>
                </w:tcPr>
                <w:p w14:paraId="4549CA5B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Session Management</w:t>
                  </w:r>
                </w:p>
              </w:tc>
              <w:tc>
                <w:tcPr>
                  <w:tcW w:w="0" w:type="auto"/>
                  <w:hideMark/>
                </w:tcPr>
                <w:p w14:paraId="3AE4D72E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Stateful (session stored)</w:t>
                  </w:r>
                </w:p>
              </w:tc>
              <w:tc>
                <w:tcPr>
                  <w:tcW w:w="0" w:type="auto"/>
                  <w:hideMark/>
                </w:tcPr>
                <w:p w14:paraId="781FDC8B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Stateless (</w:t>
                  </w:r>
                  <w:proofErr w:type="spellStart"/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SessionCreationPolicy.STATELESS</w:t>
                  </w:r>
                  <w:proofErr w:type="spellEnd"/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C82B58" w:rsidRPr="00C82B58" w14:paraId="664E470A" w14:textId="77777777" w:rsidTr="00C82B58">
              <w:tc>
                <w:tcPr>
                  <w:tcW w:w="0" w:type="auto"/>
                  <w:hideMark/>
                </w:tcPr>
                <w:p w14:paraId="76A7015B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JWT Token Support</w:t>
                  </w:r>
                </w:p>
              </w:tc>
              <w:tc>
                <w:tcPr>
                  <w:tcW w:w="0" w:type="auto"/>
                  <w:hideMark/>
                </w:tcPr>
                <w:p w14:paraId="7FEBEB47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14:ligatures w14:val="none"/>
                    </w:rPr>
                    <w:t>❌</w:t>
                  </w: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Not present</w:t>
                  </w:r>
                </w:p>
              </w:tc>
              <w:tc>
                <w:tcPr>
                  <w:tcW w:w="0" w:type="auto"/>
                  <w:hideMark/>
                </w:tcPr>
                <w:p w14:paraId="18AE004D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14:ligatures w14:val="none"/>
                    </w:rPr>
                    <w:t>✅</w:t>
                  </w: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Added token generation (you’ll add validation later)</w:t>
                  </w:r>
                </w:p>
              </w:tc>
            </w:tr>
            <w:tr w:rsidR="00C82B58" w:rsidRPr="00C82B58" w14:paraId="21396DD1" w14:textId="77777777" w:rsidTr="00C82B58">
              <w:tc>
                <w:tcPr>
                  <w:tcW w:w="0" w:type="auto"/>
                  <w:hideMark/>
                </w:tcPr>
                <w:p w14:paraId="640825E5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CSRF</w:t>
                  </w:r>
                </w:p>
              </w:tc>
              <w:tc>
                <w:tcPr>
                  <w:tcW w:w="0" w:type="auto"/>
                  <w:hideMark/>
                </w:tcPr>
                <w:p w14:paraId="27A2A52C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Enabled</w:t>
                  </w:r>
                </w:p>
              </w:tc>
              <w:tc>
                <w:tcPr>
                  <w:tcW w:w="0" w:type="auto"/>
                  <w:hideMark/>
                </w:tcPr>
                <w:p w14:paraId="25A760CD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Disabled (</w:t>
                  </w:r>
                  <w:proofErr w:type="spellStart"/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csrf</w:t>
                  </w:r>
                  <w:proofErr w:type="spellEnd"/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proofErr w:type="gramStart"/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).disable</w:t>
                  </w:r>
                  <w:proofErr w:type="gramEnd"/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()</w:t>
                  </w: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  <w:tr w:rsidR="00C82B58" w:rsidRPr="00C82B58" w14:paraId="418657DF" w14:textId="77777777" w:rsidTr="00C82B58">
              <w:tc>
                <w:tcPr>
                  <w:tcW w:w="0" w:type="auto"/>
                  <w:hideMark/>
                </w:tcPr>
                <w:p w14:paraId="3336C07F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Open Endpoints</w:t>
                  </w:r>
                </w:p>
              </w:tc>
              <w:tc>
                <w:tcPr>
                  <w:tcW w:w="0" w:type="auto"/>
                  <w:hideMark/>
                </w:tcPr>
                <w:p w14:paraId="56838C3F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All authenticated</w:t>
                  </w:r>
                </w:p>
              </w:tc>
              <w:tc>
                <w:tcPr>
                  <w:tcW w:w="0" w:type="auto"/>
                  <w:hideMark/>
                </w:tcPr>
                <w:p w14:paraId="0FA82B00" w14:textId="77777777" w:rsidR="00C82B58" w:rsidRPr="00C82B58" w:rsidRDefault="00C82B58" w:rsidP="00C82B58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/</w:t>
                  </w:r>
                  <w:proofErr w:type="gramStart"/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register</w:t>
                  </w:r>
                  <w:proofErr w:type="gramEnd"/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r w:rsidRPr="00C82B58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/login</w:t>
                  </w:r>
                  <w:r w:rsidRPr="00C82B5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permitted</w:t>
                  </w:r>
                </w:p>
              </w:tc>
            </w:tr>
            <w:tr w:rsidR="00C82B58" w14:paraId="5EC97816" w14:textId="77777777" w:rsidTr="00C82B58">
              <w:tc>
                <w:tcPr>
                  <w:tcW w:w="4630" w:type="dxa"/>
                  <w:gridSpan w:val="2"/>
                </w:tcPr>
                <w:p w14:paraId="6F86437E" w14:textId="77777777" w:rsidR="00C82B58" w:rsidRDefault="00C82B58" w:rsidP="005869AF">
                  <w:pPr>
                    <w:rPr>
                      <w:rFonts w:ascii="Segoe UI Emoji" w:hAnsi="Segoe UI Emoji" w:cs="Segoe UI Emoji"/>
                      <w:color w:val="000000" w:themeColor="text1"/>
                    </w:rPr>
                  </w:pPr>
                </w:p>
              </w:tc>
              <w:tc>
                <w:tcPr>
                  <w:tcW w:w="4630" w:type="dxa"/>
                </w:tcPr>
                <w:p w14:paraId="0CD83DD9" w14:textId="77777777" w:rsidR="00C82B58" w:rsidRDefault="00C82B58" w:rsidP="005869AF">
                  <w:pPr>
                    <w:rPr>
                      <w:rFonts w:ascii="Segoe UI Emoji" w:hAnsi="Segoe UI Emoji" w:cs="Segoe UI Emoji"/>
                      <w:color w:val="000000" w:themeColor="text1"/>
                    </w:rPr>
                  </w:pPr>
                </w:p>
              </w:tc>
            </w:tr>
          </w:tbl>
          <w:p w14:paraId="42D77D93" w14:textId="77777777" w:rsidR="00C82B58" w:rsidRDefault="00C82B58" w:rsidP="005869AF">
            <w:pPr>
              <w:rPr>
                <w:rFonts w:ascii="Segoe UI Emoji" w:hAnsi="Segoe UI Emoji" w:cs="Segoe UI Emoji"/>
                <w:color w:val="000000" w:themeColor="text1"/>
              </w:rPr>
            </w:pPr>
          </w:p>
          <w:p w14:paraId="75BFE553" w14:textId="77777777" w:rsidR="00883D3A" w:rsidRPr="00883D3A" w:rsidRDefault="00883D3A" w:rsidP="00883D3A">
            <w:pPr>
              <w:rPr>
                <w:rFonts w:ascii="Segoe UI Emoji" w:hAnsi="Segoe UI Emoji" w:cs="Segoe UI Emoji"/>
                <w:b/>
                <w:bCs/>
                <w:color w:val="000000" w:themeColor="text1"/>
              </w:rPr>
            </w:pPr>
            <w:r w:rsidRPr="00883D3A">
              <w:rPr>
                <w:rFonts w:ascii="Segoe UI Emoji" w:hAnsi="Segoe UI Emoji" w:cs="Segoe UI Emoji"/>
                <w:b/>
                <w:bCs/>
                <w:color w:val="000000" w:themeColor="text1"/>
                <w:highlight w:val="yellow"/>
              </w:rPr>
              <w:t>✅ Recommendation:</w:t>
            </w:r>
          </w:p>
          <w:p w14:paraId="5DCD86AE" w14:textId="77777777" w:rsidR="00883D3A" w:rsidRPr="00883D3A" w:rsidRDefault="00883D3A" w:rsidP="00883D3A">
            <w:pPr>
              <w:numPr>
                <w:ilvl w:val="0"/>
                <w:numId w:val="1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883D3A">
              <w:rPr>
                <w:rFonts w:ascii="Segoe UI Emoji" w:hAnsi="Segoe UI Emoji" w:cs="Segoe UI Emoji"/>
                <w:color w:val="000000" w:themeColor="text1"/>
              </w:rPr>
              <w:t xml:space="preserve">For </w:t>
            </w:r>
            <w:r w:rsidRPr="00883D3A">
              <w:rPr>
                <w:rFonts w:ascii="Segoe UI Emoji" w:hAnsi="Segoe UI Emoji" w:cs="Segoe UI Emoji"/>
                <w:b/>
                <w:bCs/>
                <w:color w:val="000000" w:themeColor="text1"/>
              </w:rPr>
              <w:t>browser-based apps (</w:t>
            </w:r>
            <w:proofErr w:type="spellStart"/>
            <w:r w:rsidRPr="00883D3A">
              <w:rPr>
                <w:rFonts w:ascii="Segoe UI Emoji" w:hAnsi="Segoe UI Emoji" w:cs="Segoe UI Emoji"/>
                <w:b/>
                <w:bCs/>
                <w:color w:val="000000" w:themeColor="text1"/>
              </w:rPr>
              <w:t>Thymeleaf</w:t>
            </w:r>
            <w:proofErr w:type="spellEnd"/>
            <w:r w:rsidRPr="00883D3A">
              <w:rPr>
                <w:rFonts w:ascii="Segoe UI Emoji" w:hAnsi="Segoe UI Emoji" w:cs="Segoe UI Emoji"/>
                <w:b/>
                <w:bCs/>
                <w:color w:val="000000" w:themeColor="text1"/>
              </w:rPr>
              <w:t>, JSP)</w:t>
            </w:r>
            <w:r w:rsidRPr="00883D3A">
              <w:rPr>
                <w:rFonts w:ascii="Segoe UI Emoji" w:hAnsi="Segoe UI Emoji" w:cs="Segoe UI Emoji"/>
                <w:color w:val="000000" w:themeColor="text1"/>
              </w:rPr>
              <w:t xml:space="preserve"> → use </w:t>
            </w:r>
            <w:r w:rsidRPr="00883D3A">
              <w:rPr>
                <w:rFonts w:ascii="Segoe UI Emoji" w:hAnsi="Segoe UI Emoji" w:cs="Segoe UI Emoji"/>
                <w:b/>
                <w:bCs/>
                <w:color w:val="000000" w:themeColor="text1"/>
              </w:rPr>
              <w:t>Session ID</w:t>
            </w:r>
            <w:r w:rsidRPr="00883D3A">
              <w:rPr>
                <w:rFonts w:ascii="Segoe UI Emoji" w:hAnsi="Segoe UI Emoji" w:cs="Segoe UI Emoji"/>
                <w:color w:val="000000" w:themeColor="text1"/>
              </w:rPr>
              <w:t>.</w:t>
            </w:r>
          </w:p>
          <w:p w14:paraId="30B49FD9" w14:textId="77777777" w:rsidR="00883D3A" w:rsidRPr="00883D3A" w:rsidRDefault="00883D3A" w:rsidP="00883D3A">
            <w:pPr>
              <w:numPr>
                <w:ilvl w:val="0"/>
                <w:numId w:val="1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883D3A">
              <w:rPr>
                <w:rFonts w:ascii="Segoe UI Emoji" w:hAnsi="Segoe UI Emoji" w:cs="Segoe UI Emoji"/>
                <w:color w:val="000000" w:themeColor="text1"/>
              </w:rPr>
              <w:t xml:space="preserve">For </w:t>
            </w:r>
            <w:r w:rsidRPr="00883D3A">
              <w:rPr>
                <w:rFonts w:ascii="Segoe UI Emoji" w:hAnsi="Segoe UI Emoji" w:cs="Segoe UI Emoji"/>
                <w:b/>
                <w:bCs/>
                <w:color w:val="000000" w:themeColor="text1"/>
              </w:rPr>
              <w:t>frontend-backend separated apps (Angular/React + Spring Boot)</w:t>
            </w:r>
            <w:r w:rsidRPr="00883D3A">
              <w:rPr>
                <w:rFonts w:ascii="Segoe UI Emoji" w:hAnsi="Segoe UI Emoji" w:cs="Segoe UI Emoji"/>
                <w:color w:val="000000" w:themeColor="text1"/>
              </w:rPr>
              <w:t xml:space="preserve"> → use </w:t>
            </w:r>
            <w:r w:rsidRPr="00883D3A">
              <w:rPr>
                <w:rFonts w:ascii="Segoe UI Emoji" w:hAnsi="Segoe UI Emoji" w:cs="Segoe UI Emoji"/>
                <w:b/>
                <w:bCs/>
                <w:color w:val="000000" w:themeColor="text1"/>
              </w:rPr>
              <w:t>JWT</w:t>
            </w:r>
            <w:r w:rsidRPr="00883D3A">
              <w:rPr>
                <w:rFonts w:ascii="Segoe UI Emoji" w:hAnsi="Segoe UI Emoji" w:cs="Segoe UI Emoji"/>
                <w:color w:val="000000" w:themeColor="text1"/>
              </w:rPr>
              <w:t>.</w:t>
            </w:r>
          </w:p>
          <w:p w14:paraId="1C650B1F" w14:textId="77777777" w:rsidR="00883D3A" w:rsidRDefault="00883D3A" w:rsidP="00883D3A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883D3A">
              <w:rPr>
                <w:rFonts w:ascii="Segoe UI Emoji" w:hAnsi="Segoe UI Emoji" w:cs="Segoe UI Emoji"/>
                <w:color w:val="000000" w:themeColor="text1"/>
              </w:rPr>
              <w:t>Let me know which one you're implementing right now, and I can help you finalize your setup securely.</w:t>
            </w:r>
          </w:p>
          <w:p w14:paraId="1ED388C6" w14:textId="77777777" w:rsidR="00560117" w:rsidRDefault="00560117" w:rsidP="00883D3A">
            <w:pPr>
              <w:rPr>
                <w:rFonts w:ascii="Segoe UI Emoji" w:hAnsi="Segoe UI Emoji" w:cs="Segoe UI Emoji"/>
                <w:color w:val="000000" w:themeColor="text1"/>
              </w:rPr>
            </w:pPr>
          </w:p>
          <w:p w14:paraId="7D179E98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This is a common confusion when you're first working with JWT (JSON Web Token) authentication. Let's break down exactly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how JWT is used during login and afterward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>, in a step-by-step manner.</w:t>
            </w:r>
          </w:p>
          <w:p w14:paraId="0E2C2076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pict w14:anchorId="0414B2F7">
                <v:rect id="_x0000_i1073" style="width:0;height:1.5pt" o:hralign="center" o:hrstd="t" o:hr="t" fillcolor="#a0a0a0" stroked="f"/>
              </w:pict>
            </w:r>
          </w:p>
          <w:p w14:paraId="4DE6106E" w14:textId="77777777" w:rsidR="00560117" w:rsidRPr="00560117" w:rsidRDefault="00560117" w:rsidP="00560117">
            <w:pPr>
              <w:rPr>
                <w:rFonts w:ascii="Segoe UI Emoji" w:hAnsi="Segoe UI Emoji" w:cs="Segoe UI Emoji"/>
                <w:b/>
                <w:bCs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  <w:highlight w:val="yellow"/>
              </w:rPr>
              <w:t>✅ Full Flow: JWT in a Login Process</w:t>
            </w:r>
          </w:p>
          <w:p w14:paraId="0E112355" w14:textId="77777777" w:rsidR="00560117" w:rsidRPr="00560117" w:rsidRDefault="00560117" w:rsidP="00560117">
            <w:pPr>
              <w:rPr>
                <w:rFonts w:ascii="Segoe UI Emoji" w:hAnsi="Segoe UI Emoji" w:cs="Segoe UI Emoji"/>
                <w:b/>
                <w:bCs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lastRenderedPageBreak/>
              <w:t>1. User Enters Credentials</w:t>
            </w:r>
          </w:p>
          <w:p w14:paraId="42851F6A" w14:textId="77777777" w:rsidR="00560117" w:rsidRPr="00560117" w:rsidRDefault="00560117" w:rsidP="00560117">
            <w:pPr>
              <w:numPr>
                <w:ilvl w:val="0"/>
                <w:numId w:val="2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User </w:t>
            </w:r>
            <w:proofErr w:type="gramStart"/>
            <w:r w:rsidRPr="00560117">
              <w:rPr>
                <w:rFonts w:ascii="Segoe UI Emoji" w:hAnsi="Segoe UI Emoji" w:cs="Segoe UI Emoji"/>
                <w:color w:val="000000" w:themeColor="text1"/>
              </w:rPr>
              <w:t>types</w:t>
            </w:r>
            <w:proofErr w:type="gramEnd"/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 username and password on the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frontend login screen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 (e.g., Angular/React/Vue).</w:t>
            </w:r>
          </w:p>
          <w:p w14:paraId="0812ED71" w14:textId="77777777" w:rsidR="00560117" w:rsidRPr="00560117" w:rsidRDefault="00560117" w:rsidP="00560117">
            <w:pPr>
              <w:numPr>
                <w:ilvl w:val="0"/>
                <w:numId w:val="2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This data is sent via an HTTP POST request to the backend login endpoint.</w:t>
            </w:r>
          </w:p>
          <w:p w14:paraId="592BC9E9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POST /authenticate</w:t>
            </w:r>
          </w:p>
          <w:p w14:paraId="7FEDE2E1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Content-Type: application/</w:t>
            </w:r>
            <w:proofErr w:type="spellStart"/>
            <w:r w:rsidRPr="00560117">
              <w:rPr>
                <w:rFonts w:ascii="Segoe UI Emoji" w:hAnsi="Segoe UI Emoji" w:cs="Segoe UI Emoji"/>
                <w:color w:val="000000" w:themeColor="text1"/>
              </w:rPr>
              <w:t>json</w:t>
            </w:r>
            <w:proofErr w:type="spellEnd"/>
          </w:p>
          <w:p w14:paraId="6425DFE0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</w:p>
          <w:p w14:paraId="1C0A843F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{</w:t>
            </w:r>
          </w:p>
          <w:p w14:paraId="5A801FA1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  "username": "user1",</w:t>
            </w:r>
          </w:p>
          <w:p w14:paraId="004A4CEB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  "password": "pass123"</w:t>
            </w:r>
          </w:p>
          <w:p w14:paraId="3D75764A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}</w:t>
            </w:r>
          </w:p>
          <w:p w14:paraId="5E47C116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pict w14:anchorId="29225C1D">
                <v:rect id="_x0000_i1074" style="width:0;height:1.5pt" o:hralign="center" o:hrstd="t" o:hr="t" fillcolor="#a0a0a0" stroked="f"/>
              </w:pict>
            </w:r>
          </w:p>
          <w:p w14:paraId="01C746CE" w14:textId="77777777" w:rsidR="00560117" w:rsidRPr="00560117" w:rsidRDefault="00560117" w:rsidP="00560117">
            <w:pPr>
              <w:rPr>
                <w:rFonts w:ascii="Segoe UI Emoji" w:hAnsi="Segoe UI Emoji" w:cs="Segoe UI Emoji"/>
                <w:b/>
                <w:bCs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2. Backend Validates Credentials</w:t>
            </w:r>
          </w:p>
          <w:p w14:paraId="54F41032" w14:textId="77777777" w:rsidR="00560117" w:rsidRPr="00560117" w:rsidRDefault="00560117" w:rsidP="00560117">
            <w:pPr>
              <w:numPr>
                <w:ilvl w:val="0"/>
                <w:numId w:val="3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Backend (Spring Boot, Node.js, etc.) checks the username and password against the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user table in the database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>.</w:t>
            </w:r>
          </w:p>
          <w:p w14:paraId="321E3352" w14:textId="77777777" w:rsidR="00560117" w:rsidRPr="00560117" w:rsidRDefault="00560117" w:rsidP="00560117">
            <w:pPr>
              <w:numPr>
                <w:ilvl w:val="0"/>
                <w:numId w:val="3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If valid, the server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generates a JWT token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>.</w:t>
            </w:r>
          </w:p>
          <w:p w14:paraId="4BA3A382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pict w14:anchorId="263488B9">
                <v:rect id="_x0000_i1075" style="width:0;height:1.5pt" o:hralign="center" o:hrstd="t" o:hr="t" fillcolor="#a0a0a0" stroked="f"/>
              </w:pict>
            </w:r>
          </w:p>
          <w:p w14:paraId="5FC4A072" w14:textId="77777777" w:rsidR="00560117" w:rsidRPr="00560117" w:rsidRDefault="00560117" w:rsidP="00560117">
            <w:pPr>
              <w:rPr>
                <w:rFonts w:ascii="Segoe UI Emoji" w:hAnsi="Segoe UI Emoji" w:cs="Segoe UI Emoji"/>
                <w:b/>
                <w:bCs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3. JWT Token is Generated and Sent Back</w:t>
            </w:r>
          </w:p>
          <w:p w14:paraId="154C16AD" w14:textId="77777777" w:rsidR="00560117" w:rsidRPr="00560117" w:rsidRDefault="00560117" w:rsidP="0056011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Backend creates a JWT containing user info like username, role, etc., and signs it with a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secret key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>.</w:t>
            </w:r>
          </w:p>
          <w:p w14:paraId="230E957C" w14:textId="77777777" w:rsidR="00560117" w:rsidRPr="00560117" w:rsidRDefault="00560117" w:rsidP="00560117">
            <w:pPr>
              <w:numPr>
                <w:ilvl w:val="0"/>
                <w:numId w:val="4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Server responds like this:</w:t>
            </w:r>
          </w:p>
          <w:p w14:paraId="01897717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HTTP 200 OK</w:t>
            </w:r>
          </w:p>
          <w:p w14:paraId="11AA53F2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Content-Type: application/</w:t>
            </w:r>
            <w:proofErr w:type="spellStart"/>
            <w:r w:rsidRPr="00560117">
              <w:rPr>
                <w:rFonts w:ascii="Segoe UI Emoji" w:hAnsi="Segoe UI Emoji" w:cs="Segoe UI Emoji"/>
                <w:color w:val="000000" w:themeColor="text1"/>
              </w:rPr>
              <w:t>json</w:t>
            </w:r>
            <w:proofErr w:type="spellEnd"/>
          </w:p>
          <w:p w14:paraId="4E63334C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</w:p>
          <w:p w14:paraId="4EB3BB6B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{</w:t>
            </w:r>
          </w:p>
          <w:p w14:paraId="6029E112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  "token": "eyJhbGciOiJIUzI1NiIsInR5cCI6IkpXVCJ9..."</w:t>
            </w:r>
          </w:p>
          <w:p w14:paraId="41AC4A47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}</w:t>
            </w:r>
          </w:p>
          <w:p w14:paraId="09AA5E5D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pict w14:anchorId="486DDFEC">
                <v:rect id="_x0000_i1076" style="width:0;height:1.5pt" o:hralign="center" o:hrstd="t" o:hr="t" fillcolor="#a0a0a0" stroked="f"/>
              </w:pict>
            </w:r>
          </w:p>
          <w:p w14:paraId="67F2BDB8" w14:textId="77777777" w:rsidR="00560117" w:rsidRPr="00560117" w:rsidRDefault="00560117" w:rsidP="00560117">
            <w:pPr>
              <w:rPr>
                <w:rFonts w:ascii="Segoe UI Emoji" w:hAnsi="Segoe UI Emoji" w:cs="Segoe UI Emoji"/>
                <w:b/>
                <w:bCs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lastRenderedPageBreak/>
              <w:t>4. Frontend Stores the JWT Token</w:t>
            </w:r>
          </w:p>
          <w:p w14:paraId="666534ED" w14:textId="77777777" w:rsidR="00560117" w:rsidRPr="00560117" w:rsidRDefault="00560117" w:rsidP="00560117">
            <w:pPr>
              <w:numPr>
                <w:ilvl w:val="0"/>
                <w:numId w:val="5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The frontend receives the token and usually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stores it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 in:</w:t>
            </w:r>
          </w:p>
          <w:p w14:paraId="53AC5651" w14:textId="77777777" w:rsidR="00560117" w:rsidRPr="00560117" w:rsidRDefault="00560117" w:rsidP="00560117">
            <w:pPr>
              <w:numPr>
                <w:ilvl w:val="1"/>
                <w:numId w:val="5"/>
              </w:numPr>
              <w:rPr>
                <w:rFonts w:ascii="Segoe UI Emoji" w:hAnsi="Segoe UI Emoji" w:cs="Segoe UI Emoji"/>
                <w:color w:val="000000" w:themeColor="text1"/>
              </w:rPr>
            </w:pPr>
            <w:proofErr w:type="spellStart"/>
            <w:r w:rsidRPr="00560117">
              <w:rPr>
                <w:rFonts w:ascii="Segoe UI Emoji" w:hAnsi="Segoe UI Emoji" w:cs="Segoe UI Emoji"/>
                <w:color w:val="000000" w:themeColor="text1"/>
              </w:rPr>
              <w:t>localStorage</w:t>
            </w:r>
            <w:proofErr w:type="spellEnd"/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 or</w:t>
            </w:r>
          </w:p>
          <w:p w14:paraId="157842B0" w14:textId="77777777" w:rsidR="00560117" w:rsidRPr="00560117" w:rsidRDefault="00560117" w:rsidP="00560117">
            <w:pPr>
              <w:numPr>
                <w:ilvl w:val="1"/>
                <w:numId w:val="5"/>
              </w:numPr>
              <w:rPr>
                <w:rFonts w:ascii="Segoe UI Emoji" w:hAnsi="Segoe UI Emoji" w:cs="Segoe UI Emoji"/>
                <w:color w:val="000000" w:themeColor="text1"/>
              </w:rPr>
            </w:pPr>
            <w:proofErr w:type="spellStart"/>
            <w:r w:rsidRPr="00560117">
              <w:rPr>
                <w:rFonts w:ascii="Segoe UI Emoji" w:hAnsi="Segoe UI Emoji" w:cs="Segoe UI Emoji"/>
                <w:color w:val="000000" w:themeColor="text1"/>
              </w:rPr>
              <w:t>sessionStorage</w:t>
            </w:r>
            <w:proofErr w:type="spellEnd"/>
          </w:p>
          <w:p w14:paraId="41A30492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proofErr w:type="spellStart"/>
            <w:r w:rsidRPr="00560117">
              <w:rPr>
                <w:rFonts w:ascii="Segoe UI Emoji" w:hAnsi="Segoe UI Emoji" w:cs="Segoe UI Emoji"/>
                <w:color w:val="000000" w:themeColor="text1"/>
              </w:rPr>
              <w:t>localStorage.setItem</w:t>
            </w:r>
            <w:proofErr w:type="spellEnd"/>
            <w:r w:rsidRPr="00560117">
              <w:rPr>
                <w:rFonts w:ascii="Segoe UI Emoji" w:hAnsi="Segoe UI Emoji" w:cs="Segoe UI Emoji"/>
                <w:color w:val="000000" w:themeColor="text1"/>
              </w:rPr>
              <w:t>("</w:t>
            </w:r>
            <w:proofErr w:type="spellStart"/>
            <w:r w:rsidRPr="00560117">
              <w:rPr>
                <w:rFonts w:ascii="Segoe UI Emoji" w:hAnsi="Segoe UI Emoji" w:cs="Segoe UI Emoji"/>
                <w:color w:val="000000" w:themeColor="text1"/>
              </w:rPr>
              <w:t>authToken</w:t>
            </w:r>
            <w:proofErr w:type="spellEnd"/>
            <w:r w:rsidRPr="00560117">
              <w:rPr>
                <w:rFonts w:ascii="Segoe UI Emoji" w:hAnsi="Segoe UI Emoji" w:cs="Segoe UI Emoji"/>
                <w:color w:val="000000" w:themeColor="text1"/>
              </w:rPr>
              <w:t>", token</w:t>
            </w:r>
            <w:proofErr w:type="gramStart"/>
            <w:r w:rsidRPr="00560117">
              <w:rPr>
                <w:rFonts w:ascii="Segoe UI Emoji" w:hAnsi="Segoe UI Emoji" w:cs="Segoe UI Emoji"/>
                <w:color w:val="000000" w:themeColor="text1"/>
              </w:rPr>
              <w:t>);</w:t>
            </w:r>
            <w:proofErr w:type="gramEnd"/>
          </w:p>
          <w:p w14:paraId="25F33C71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pict w14:anchorId="3A343BD9">
                <v:rect id="_x0000_i1077" style="width:0;height:1.5pt" o:hralign="center" o:hrstd="t" o:hr="t" fillcolor="#a0a0a0" stroked="f"/>
              </w:pict>
            </w:r>
          </w:p>
          <w:p w14:paraId="7F628800" w14:textId="77777777" w:rsidR="00560117" w:rsidRPr="00560117" w:rsidRDefault="00560117" w:rsidP="00560117">
            <w:pPr>
              <w:rPr>
                <w:rFonts w:ascii="Segoe UI Emoji" w:hAnsi="Segoe UI Emoji" w:cs="Segoe UI Emoji"/>
                <w:b/>
                <w:bCs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5. Token is Used in Subsequent API Requests</w:t>
            </w:r>
          </w:p>
          <w:p w14:paraId="020856C0" w14:textId="77777777" w:rsidR="00560117" w:rsidRPr="00560117" w:rsidRDefault="00560117" w:rsidP="00560117">
            <w:pPr>
              <w:numPr>
                <w:ilvl w:val="0"/>
                <w:numId w:val="6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Now, when calling any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protected API endpoint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 (e.g., /dashboard, /profile, etc.), the frontend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adds the token in the Authorization header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>:</w:t>
            </w:r>
          </w:p>
          <w:p w14:paraId="14F4A2D9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GET /dashboard</w:t>
            </w:r>
          </w:p>
          <w:p w14:paraId="081820ED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Authorization: Bearer eyJhbGciOiJIUzI1NiIsInR5cCI6IkpXVCJ9...</w:t>
            </w:r>
          </w:p>
          <w:p w14:paraId="20B3D028" w14:textId="77777777" w:rsidR="00560117" w:rsidRPr="00560117" w:rsidRDefault="00560117" w:rsidP="00560117">
            <w:pPr>
              <w:numPr>
                <w:ilvl w:val="0"/>
                <w:numId w:val="7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The backend checks if:</w:t>
            </w:r>
          </w:p>
          <w:p w14:paraId="2D4560E1" w14:textId="77777777" w:rsidR="00560117" w:rsidRPr="00560117" w:rsidRDefault="00560117" w:rsidP="00560117">
            <w:pPr>
              <w:numPr>
                <w:ilvl w:val="1"/>
                <w:numId w:val="7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The token is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present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>,</w:t>
            </w:r>
          </w:p>
          <w:p w14:paraId="59A2631D" w14:textId="77777777" w:rsidR="00560117" w:rsidRPr="00560117" w:rsidRDefault="00560117" w:rsidP="00560117">
            <w:pPr>
              <w:numPr>
                <w:ilvl w:val="1"/>
                <w:numId w:val="7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It is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valid (signature, expiry)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>,</w:t>
            </w:r>
          </w:p>
          <w:p w14:paraId="45C14566" w14:textId="77777777" w:rsidR="00560117" w:rsidRPr="00560117" w:rsidRDefault="00560117" w:rsidP="00560117">
            <w:pPr>
              <w:numPr>
                <w:ilvl w:val="1"/>
                <w:numId w:val="7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Then grants access.</w:t>
            </w:r>
          </w:p>
          <w:p w14:paraId="2290292E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pict w14:anchorId="00E8C8E1">
                <v:rect id="_x0000_i1078" style="width:0;height:1.5pt" o:hralign="center" o:hrstd="t" o:hr="t" fillcolor="#a0a0a0" stroked="f"/>
              </w:pict>
            </w:r>
          </w:p>
          <w:p w14:paraId="0F889C5C" w14:textId="77777777" w:rsidR="00560117" w:rsidRPr="00560117" w:rsidRDefault="00560117" w:rsidP="00560117">
            <w:pPr>
              <w:rPr>
                <w:rFonts w:ascii="Segoe UI Emoji" w:hAnsi="Segoe UI Emoji" w:cs="Segoe UI Emoji"/>
                <w:b/>
                <w:bCs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📍 So, to answer your questions:</w:t>
            </w:r>
          </w:p>
          <w:p w14:paraId="06E33650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Q1: When is the JWT token used?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br/>
              <w:t xml:space="preserve">👉 After successful login, the backend sends the JWT to the frontend. It is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used in every request afterward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 for authentication.</w:t>
            </w:r>
          </w:p>
          <w:p w14:paraId="55A75A14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Q2: Where do we get the token?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br/>
              <w:t>👉 The token is returned from the backend in the login (/authenticate) API response.</w:t>
            </w:r>
          </w:p>
          <w:p w14:paraId="103781E4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Q3: Where do we paste or use that token?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br/>
              <w:t xml:space="preserve">👉 Frontend should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add the token to the Authorization header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 of every protected request like this:</w:t>
            </w:r>
          </w:p>
          <w:p w14:paraId="3C7ECC63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Authorization: Bearer &lt;</w:t>
            </w:r>
            <w:proofErr w:type="spellStart"/>
            <w:r w:rsidRPr="00560117">
              <w:rPr>
                <w:rFonts w:ascii="Segoe UI Emoji" w:hAnsi="Segoe UI Emoji" w:cs="Segoe UI Emoji"/>
                <w:color w:val="000000" w:themeColor="text1"/>
              </w:rPr>
              <w:t>your_token_here</w:t>
            </w:r>
            <w:proofErr w:type="spellEnd"/>
            <w:r w:rsidRPr="00560117">
              <w:rPr>
                <w:rFonts w:ascii="Segoe UI Emoji" w:hAnsi="Segoe UI Emoji" w:cs="Segoe UI Emoji"/>
                <w:color w:val="000000" w:themeColor="text1"/>
              </w:rPr>
              <w:t>&gt;</w:t>
            </w:r>
          </w:p>
          <w:p w14:paraId="6773D385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pict w14:anchorId="7D6F196E">
                <v:rect id="_x0000_i1079" style="width:0;height:1.5pt" o:hralign="center" o:hrstd="t" o:hr="t" fillcolor="#a0a0a0" stroked="f"/>
              </w:pict>
            </w:r>
          </w:p>
          <w:p w14:paraId="6186822F" w14:textId="77777777" w:rsidR="00560117" w:rsidRPr="00560117" w:rsidRDefault="00560117" w:rsidP="00560117">
            <w:pPr>
              <w:rPr>
                <w:rFonts w:ascii="Segoe UI Emoji" w:hAnsi="Segoe UI Emoji" w:cs="Segoe UI Emoji"/>
                <w:b/>
                <w:bCs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🔐 Bonus: Backend Security with JWT in Spring Boot</w:t>
            </w:r>
          </w:p>
          <w:p w14:paraId="003D425C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In Spring Boot, JWT verification is usually handled by a filter that:</w:t>
            </w:r>
          </w:p>
          <w:p w14:paraId="49276B82" w14:textId="77777777" w:rsidR="00560117" w:rsidRPr="00560117" w:rsidRDefault="00560117" w:rsidP="00560117">
            <w:pPr>
              <w:numPr>
                <w:ilvl w:val="0"/>
                <w:numId w:val="8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lastRenderedPageBreak/>
              <w:t>Reads the token from the header,</w:t>
            </w:r>
          </w:p>
          <w:p w14:paraId="08543AE4" w14:textId="77777777" w:rsidR="00560117" w:rsidRPr="00560117" w:rsidRDefault="00560117" w:rsidP="00560117">
            <w:pPr>
              <w:numPr>
                <w:ilvl w:val="0"/>
                <w:numId w:val="8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Validates it,</w:t>
            </w:r>
          </w:p>
          <w:p w14:paraId="2263E478" w14:textId="77777777" w:rsidR="00560117" w:rsidRPr="00560117" w:rsidRDefault="00560117" w:rsidP="00560117">
            <w:pPr>
              <w:numPr>
                <w:ilvl w:val="0"/>
                <w:numId w:val="8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Extracts the username,</w:t>
            </w:r>
          </w:p>
          <w:p w14:paraId="6D408670" w14:textId="77777777" w:rsidR="00560117" w:rsidRPr="00560117" w:rsidRDefault="00560117" w:rsidP="00560117">
            <w:pPr>
              <w:numPr>
                <w:ilvl w:val="0"/>
                <w:numId w:val="8"/>
              </w:num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>Sets authentication in the security context.</w:t>
            </w:r>
          </w:p>
          <w:p w14:paraId="5F727564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pict w14:anchorId="2A2F8BEC">
                <v:rect id="_x0000_i1080" style="width:0;height:1.5pt" o:hralign="center" o:hrstd="t" o:hr="t" fillcolor="#a0a0a0" stroked="f"/>
              </w:pict>
            </w:r>
          </w:p>
          <w:p w14:paraId="450E5D29" w14:textId="77777777" w:rsidR="00560117" w:rsidRPr="00560117" w:rsidRDefault="00560117" w:rsidP="00560117">
            <w:pPr>
              <w:rPr>
                <w:rFonts w:ascii="Segoe UI Emoji" w:hAnsi="Segoe UI Emoji" w:cs="Segoe UI Emoji"/>
                <w:color w:val="000000" w:themeColor="text1"/>
              </w:rPr>
            </w:pP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Would you like a working </w:t>
            </w:r>
            <w:r w:rsidRPr="00560117">
              <w:rPr>
                <w:rFonts w:ascii="Segoe UI Emoji" w:hAnsi="Segoe UI Emoji" w:cs="Segoe UI Emoji"/>
                <w:b/>
                <w:bCs/>
                <w:color w:val="000000" w:themeColor="text1"/>
              </w:rPr>
              <w:t>Spring Boot + Angular JWT login example</w:t>
            </w:r>
            <w:r w:rsidRPr="00560117">
              <w:rPr>
                <w:rFonts w:ascii="Segoe UI Emoji" w:hAnsi="Segoe UI Emoji" w:cs="Segoe UI Emoji"/>
                <w:color w:val="000000" w:themeColor="text1"/>
              </w:rPr>
              <w:t xml:space="preserve"> to make this concrete?</w:t>
            </w:r>
          </w:p>
          <w:p w14:paraId="1F34C31F" w14:textId="77777777" w:rsidR="00560117" w:rsidRPr="00883D3A" w:rsidRDefault="00560117" w:rsidP="00883D3A">
            <w:pPr>
              <w:rPr>
                <w:rFonts w:ascii="Segoe UI Emoji" w:hAnsi="Segoe UI Emoji" w:cs="Segoe UI Emoji"/>
                <w:color w:val="000000" w:themeColor="text1"/>
              </w:rPr>
            </w:pPr>
          </w:p>
          <w:p w14:paraId="5FF94E96" w14:textId="77777777" w:rsidR="00C82B58" w:rsidRDefault="00C82B58" w:rsidP="005869AF">
            <w:pPr>
              <w:rPr>
                <w:rFonts w:ascii="Segoe UI Emoji" w:hAnsi="Segoe UI Emoji" w:cs="Segoe UI Emoji"/>
                <w:color w:val="000000" w:themeColor="text1"/>
              </w:rPr>
            </w:pPr>
          </w:p>
          <w:p w14:paraId="7A48B6B1" w14:textId="77777777" w:rsidR="00C82B58" w:rsidRPr="00880BB6" w:rsidRDefault="00C82B58" w:rsidP="005869AF">
            <w:pPr>
              <w:rPr>
                <w:rFonts w:ascii="Segoe UI Emoji" w:hAnsi="Segoe UI Emoji" w:cs="Segoe UI Emoji"/>
                <w:color w:val="000000" w:themeColor="text1"/>
              </w:rPr>
            </w:pPr>
          </w:p>
        </w:tc>
      </w:tr>
    </w:tbl>
    <w:p w14:paraId="0368BF97" w14:textId="77777777" w:rsidR="00880BB6" w:rsidRPr="003B78A3" w:rsidRDefault="00880BB6" w:rsidP="00AF4D82">
      <w:pPr>
        <w:rPr>
          <w:color w:val="000000" w:themeColor="text1"/>
        </w:rPr>
      </w:pPr>
    </w:p>
    <w:sectPr w:rsidR="00880BB6" w:rsidRPr="003B7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3C40"/>
    <w:multiLevelType w:val="multilevel"/>
    <w:tmpl w:val="68A8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E301E"/>
    <w:multiLevelType w:val="multilevel"/>
    <w:tmpl w:val="3BB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A06E8"/>
    <w:multiLevelType w:val="multilevel"/>
    <w:tmpl w:val="20E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717F8"/>
    <w:multiLevelType w:val="multilevel"/>
    <w:tmpl w:val="518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76B3C"/>
    <w:multiLevelType w:val="multilevel"/>
    <w:tmpl w:val="54D6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34A22"/>
    <w:multiLevelType w:val="multilevel"/>
    <w:tmpl w:val="73B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F1589"/>
    <w:multiLevelType w:val="multilevel"/>
    <w:tmpl w:val="D56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11953"/>
    <w:multiLevelType w:val="multilevel"/>
    <w:tmpl w:val="98A6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15743">
    <w:abstractNumId w:val="0"/>
  </w:num>
  <w:num w:numId="2" w16cid:durableId="554002372">
    <w:abstractNumId w:val="6"/>
  </w:num>
  <w:num w:numId="3" w16cid:durableId="368334714">
    <w:abstractNumId w:val="2"/>
  </w:num>
  <w:num w:numId="4" w16cid:durableId="1246569841">
    <w:abstractNumId w:val="3"/>
  </w:num>
  <w:num w:numId="5" w16cid:durableId="1496602040">
    <w:abstractNumId w:val="1"/>
  </w:num>
  <w:num w:numId="6" w16cid:durableId="42213865">
    <w:abstractNumId w:val="5"/>
  </w:num>
  <w:num w:numId="7" w16cid:durableId="1199123751">
    <w:abstractNumId w:val="4"/>
  </w:num>
  <w:num w:numId="8" w16cid:durableId="1503547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A3"/>
    <w:rsid w:val="00232727"/>
    <w:rsid w:val="002A6825"/>
    <w:rsid w:val="003B78A3"/>
    <w:rsid w:val="00560117"/>
    <w:rsid w:val="00602403"/>
    <w:rsid w:val="007E0876"/>
    <w:rsid w:val="008364AE"/>
    <w:rsid w:val="00880BB6"/>
    <w:rsid w:val="00883D3A"/>
    <w:rsid w:val="00A16955"/>
    <w:rsid w:val="00AF4D82"/>
    <w:rsid w:val="00C169F8"/>
    <w:rsid w:val="00C82B58"/>
    <w:rsid w:val="00D2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ACA0"/>
  <w15:chartTrackingRefBased/>
  <w15:docId w15:val="{758F3404-5AFB-4A45-A9EB-5DB1EBD7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8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B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2B5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82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6</Pages>
  <Words>717</Words>
  <Characters>4088</Characters>
  <Application>Microsoft Office Word</Application>
  <DocSecurity>0</DocSecurity>
  <Lines>34</Lines>
  <Paragraphs>9</Paragraphs>
  <ScaleCrop>false</ScaleCrop>
  <Company>Bosch Group</Company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7</cp:revision>
  <dcterms:created xsi:type="dcterms:W3CDTF">2025-06-26T04:21:00Z</dcterms:created>
  <dcterms:modified xsi:type="dcterms:W3CDTF">2025-07-02T04:34:00Z</dcterms:modified>
</cp:coreProperties>
</file>