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F69BB" w14:textId="04C76288" w:rsidR="00C169F8" w:rsidRDefault="00F63D89">
      <w:pPr>
        <w:rPr>
          <w:b/>
          <w:bCs/>
          <w:sz w:val="28"/>
          <w:szCs w:val="28"/>
        </w:rPr>
      </w:pPr>
      <w:r w:rsidRPr="00F63D89">
        <w:rPr>
          <w:b/>
          <w:bCs/>
          <w:sz w:val="28"/>
          <w:szCs w:val="28"/>
        </w:rPr>
        <w:t xml:space="preserve">CICD </w:t>
      </w:r>
      <w:proofErr w:type="spellStart"/>
      <w:r w:rsidRPr="00F63D89">
        <w:rPr>
          <w:b/>
          <w:bCs/>
          <w:sz w:val="28"/>
          <w:szCs w:val="28"/>
        </w:rPr>
        <w:t>Piplines</w:t>
      </w:r>
      <w:proofErr w:type="spellEnd"/>
      <w:r w:rsidRPr="00F63D89">
        <w:rPr>
          <w:b/>
          <w:bCs/>
          <w:sz w:val="28"/>
          <w:szCs w:val="28"/>
        </w:rPr>
        <w:t xml:space="preserve"> Interview Question </w:t>
      </w:r>
    </w:p>
    <w:p w14:paraId="55BF8619" w14:textId="77777777" w:rsidR="00F63D89" w:rsidRDefault="00F63D89">
      <w:pPr>
        <w:rPr>
          <w:b/>
          <w:bCs/>
          <w:sz w:val="28"/>
          <w:szCs w:val="28"/>
        </w:rPr>
      </w:pPr>
    </w:p>
    <w:p w14:paraId="18DF2B60" w14:textId="01FD8A40" w:rsidR="00F63D89" w:rsidRDefault="00F63D89">
      <w:pPr>
        <w:rPr>
          <w:rFonts w:ascii="Bosch Office Sans" w:hAnsi="Bosch Office Sans"/>
          <w:sz w:val="24"/>
          <w:szCs w:val="24"/>
        </w:rPr>
      </w:pPr>
      <w:r>
        <w:rPr>
          <w:rFonts w:ascii="Bosch Office Sans" w:hAnsi="Bosch Office Sans"/>
          <w:b/>
          <w:bCs/>
          <w:sz w:val="24"/>
          <w:szCs w:val="24"/>
        </w:rPr>
        <w:t>1.</w:t>
      </w:r>
      <w:r>
        <w:rPr>
          <w:rFonts w:ascii="Bosch Office Sans" w:hAnsi="Bosch Office Sans"/>
          <w:sz w:val="24"/>
          <w:szCs w:val="24"/>
        </w:rPr>
        <w:t xml:space="preserve">How do you design CI/CD </w:t>
      </w:r>
      <w:proofErr w:type="spellStart"/>
      <w:r>
        <w:rPr>
          <w:rFonts w:ascii="Bosch Office Sans" w:hAnsi="Bosch Office Sans"/>
          <w:sz w:val="24"/>
          <w:szCs w:val="24"/>
        </w:rPr>
        <w:t>Piplines</w:t>
      </w:r>
      <w:proofErr w:type="spellEnd"/>
      <w:r>
        <w:rPr>
          <w:rFonts w:ascii="Bosch Office Sans" w:hAnsi="Bosch Office Sans"/>
          <w:sz w:val="24"/>
          <w:szCs w:val="24"/>
        </w:rPr>
        <w:t>.</w:t>
      </w:r>
    </w:p>
    <w:p w14:paraId="75A133B5" w14:textId="5C6F2082" w:rsidR="00F63D89" w:rsidRDefault="00F63D89">
      <w:pPr>
        <w:rPr>
          <w:rFonts w:ascii="Bosch Office Sans" w:hAnsi="Bosch Office Sans"/>
          <w:sz w:val="24"/>
          <w:szCs w:val="24"/>
        </w:rPr>
      </w:pPr>
      <w:r>
        <w:rPr>
          <w:rFonts w:ascii="Bosch Office Sans" w:hAnsi="Bosch Office Sans"/>
          <w:sz w:val="24"/>
          <w:szCs w:val="24"/>
        </w:rPr>
        <w:t xml:space="preserve">2.What are the tools you </w:t>
      </w:r>
      <w:proofErr w:type="spellStart"/>
      <w:r>
        <w:rPr>
          <w:rFonts w:ascii="Bosch Office Sans" w:hAnsi="Bosch Office Sans"/>
          <w:sz w:val="24"/>
          <w:szCs w:val="24"/>
        </w:rPr>
        <w:t>sre</w:t>
      </w:r>
      <w:proofErr w:type="spellEnd"/>
      <w:r>
        <w:rPr>
          <w:rFonts w:ascii="Bosch Office Sans" w:hAnsi="Bosch Office Sans"/>
          <w:sz w:val="24"/>
          <w:szCs w:val="24"/>
        </w:rPr>
        <w:t xml:space="preserve"> using in the CI/CD </w:t>
      </w:r>
      <w:proofErr w:type="spellStart"/>
      <w:r>
        <w:rPr>
          <w:rFonts w:ascii="Bosch Office Sans" w:hAnsi="Bosch Office Sans"/>
          <w:sz w:val="24"/>
          <w:szCs w:val="24"/>
        </w:rPr>
        <w:t>piplines</w:t>
      </w:r>
      <w:proofErr w:type="spellEnd"/>
      <w:r>
        <w:rPr>
          <w:rFonts w:ascii="Bosch Office Sans" w:hAnsi="Bosch Office Sans"/>
          <w:sz w:val="24"/>
          <w:szCs w:val="24"/>
        </w:rPr>
        <w:t>.</w:t>
      </w:r>
    </w:p>
    <w:p w14:paraId="43D5D61C" w14:textId="117A0C31" w:rsidR="00F63D89" w:rsidRDefault="00F63D89">
      <w:pPr>
        <w:rPr>
          <w:rFonts w:ascii="Bosch Office Sans" w:hAnsi="Bosch Office Sans"/>
          <w:sz w:val="24"/>
          <w:szCs w:val="24"/>
        </w:rPr>
      </w:pPr>
      <w:r>
        <w:rPr>
          <w:rFonts w:ascii="Bosch Office Sans" w:hAnsi="Bosch Office Sans"/>
          <w:sz w:val="24"/>
          <w:szCs w:val="24"/>
        </w:rPr>
        <w:t xml:space="preserve">3.How do you ensure the security in your </w:t>
      </w:r>
      <w:proofErr w:type="spellStart"/>
      <w:r>
        <w:rPr>
          <w:rFonts w:ascii="Bosch Office Sans" w:hAnsi="Bosch Office Sans"/>
          <w:sz w:val="24"/>
          <w:szCs w:val="24"/>
        </w:rPr>
        <w:t>piplines</w:t>
      </w:r>
      <w:proofErr w:type="spellEnd"/>
      <w:r>
        <w:rPr>
          <w:rFonts w:ascii="Bosch Office Sans" w:hAnsi="Bosch Office Sans"/>
          <w:sz w:val="24"/>
          <w:szCs w:val="24"/>
        </w:rPr>
        <w:t xml:space="preserve"> .</w:t>
      </w:r>
    </w:p>
    <w:p w14:paraId="34296F86" w14:textId="0D7A8029" w:rsidR="00F63D89" w:rsidRDefault="00F63D89">
      <w:pPr>
        <w:rPr>
          <w:rFonts w:ascii="Bosch Office Sans" w:hAnsi="Bosch Office Sans"/>
          <w:sz w:val="24"/>
          <w:szCs w:val="24"/>
        </w:rPr>
      </w:pPr>
      <w:r>
        <w:rPr>
          <w:rFonts w:ascii="Bosch Office Sans" w:hAnsi="Bosch Office Sans"/>
          <w:sz w:val="24"/>
          <w:szCs w:val="24"/>
        </w:rPr>
        <w:t xml:space="preserve">4.What are the various Stages of CI/CD </w:t>
      </w:r>
      <w:proofErr w:type="spellStart"/>
      <w:r>
        <w:rPr>
          <w:rFonts w:ascii="Bosch Office Sans" w:hAnsi="Bosch Office Sans"/>
          <w:sz w:val="24"/>
          <w:szCs w:val="24"/>
        </w:rPr>
        <w:t>Piplines</w:t>
      </w:r>
      <w:proofErr w:type="spellEnd"/>
      <w:r>
        <w:rPr>
          <w:rFonts w:ascii="Bosch Office Sans" w:hAnsi="Bosch Office Sans"/>
          <w:sz w:val="24"/>
          <w:szCs w:val="24"/>
        </w:rPr>
        <w:t xml:space="preserve"> .(Start with Git code repo-&gt;</w:t>
      </w:r>
      <w:proofErr w:type="spellStart"/>
      <w:r>
        <w:rPr>
          <w:rFonts w:ascii="Bosch Office Sans" w:hAnsi="Bosch Office Sans"/>
          <w:sz w:val="24"/>
          <w:szCs w:val="24"/>
        </w:rPr>
        <w:t>Buid</w:t>
      </w:r>
      <w:proofErr w:type="spellEnd"/>
      <w:r>
        <w:rPr>
          <w:rFonts w:ascii="Bosch Office Sans" w:hAnsi="Bosch Office Sans"/>
          <w:sz w:val="24"/>
          <w:szCs w:val="24"/>
        </w:rPr>
        <w:t>-&gt;Test-&gt;Deploy).</w:t>
      </w:r>
    </w:p>
    <w:p w14:paraId="45F3A0AE" w14:textId="40E0422A" w:rsidR="00F63D89" w:rsidRDefault="00F63D89">
      <w:pPr>
        <w:rPr>
          <w:rFonts w:ascii="Bosch Office Sans" w:hAnsi="Bosch Office Sans"/>
          <w:sz w:val="24"/>
          <w:szCs w:val="24"/>
        </w:rPr>
      </w:pPr>
      <w:r>
        <w:rPr>
          <w:rFonts w:ascii="Bosch Office Sans" w:hAnsi="Bosch Office Sans"/>
          <w:sz w:val="24"/>
          <w:szCs w:val="24"/>
        </w:rPr>
        <w:t xml:space="preserve">5.How do You Handel The testing And the Quality Assurances with in your </w:t>
      </w:r>
      <w:proofErr w:type="spellStart"/>
      <w:r>
        <w:rPr>
          <w:rFonts w:ascii="Bosch Office Sans" w:hAnsi="Bosch Office Sans"/>
          <w:sz w:val="24"/>
          <w:szCs w:val="24"/>
        </w:rPr>
        <w:t>piplines</w:t>
      </w:r>
      <w:proofErr w:type="spellEnd"/>
      <w:r>
        <w:rPr>
          <w:rFonts w:ascii="Bosch Office Sans" w:hAnsi="Bosch Office Sans"/>
          <w:sz w:val="24"/>
          <w:szCs w:val="24"/>
        </w:rPr>
        <w:t>.</w:t>
      </w:r>
    </w:p>
    <w:p w14:paraId="3F63D606" w14:textId="77777777" w:rsidR="00F63D89" w:rsidRDefault="00F63D89">
      <w:pPr>
        <w:rPr>
          <w:rFonts w:ascii="Bosch Office Sans" w:hAnsi="Bosch Office Sans"/>
          <w:sz w:val="24"/>
          <w:szCs w:val="24"/>
        </w:rPr>
      </w:pPr>
    </w:p>
    <w:p w14:paraId="1FC1E269" w14:textId="7CE09D7E" w:rsidR="00F63D89" w:rsidRDefault="00F63D89">
      <w:pPr>
        <w:rPr>
          <w:rFonts w:ascii="Bosch Office Sans" w:hAnsi="Bosch Office Sans"/>
          <w:b/>
          <w:bCs/>
          <w:sz w:val="28"/>
          <w:szCs w:val="28"/>
        </w:rPr>
      </w:pPr>
      <w:r>
        <w:rPr>
          <w:rFonts w:ascii="Bosch Office Sans" w:hAnsi="Bosch Office Sans"/>
          <w:b/>
          <w:bCs/>
          <w:sz w:val="28"/>
          <w:szCs w:val="28"/>
        </w:rPr>
        <w:t>Answers-:</w:t>
      </w:r>
    </w:p>
    <w:p w14:paraId="339C9423" w14:textId="77777777" w:rsidR="00F63D89" w:rsidRDefault="00F63D89">
      <w:pPr>
        <w:rPr>
          <w:rFonts w:ascii="Bosch Office Sans" w:hAnsi="Bosch Office Sans"/>
          <w:b/>
          <w:bCs/>
          <w:sz w:val="28"/>
          <w:szCs w:val="28"/>
        </w:rPr>
      </w:pPr>
    </w:p>
    <w:p w14:paraId="124332B1" w14:textId="77777777" w:rsidR="00F63D89" w:rsidRPr="00F63D89" w:rsidRDefault="00F63D89" w:rsidP="00F63D89">
      <w:p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sz w:val="24"/>
          <w:szCs w:val="24"/>
        </w:rPr>
        <w:t xml:space="preserve">Here’s how you can answer these </w:t>
      </w:r>
      <w:r w:rsidRPr="00F63D89">
        <w:rPr>
          <w:rFonts w:ascii="Bosch Office Sans" w:hAnsi="Bosch Office Sans"/>
          <w:b/>
          <w:bCs/>
          <w:sz w:val="24"/>
          <w:szCs w:val="24"/>
        </w:rPr>
        <w:t>CI/CD interview-style questions</w:t>
      </w:r>
      <w:r w:rsidRPr="00F63D89">
        <w:rPr>
          <w:rFonts w:ascii="Bosch Office Sans" w:hAnsi="Bosch Office Sans"/>
          <w:sz w:val="24"/>
          <w:szCs w:val="24"/>
        </w:rPr>
        <w:t xml:space="preserve"> clearly and professionally:</w:t>
      </w:r>
    </w:p>
    <w:p w14:paraId="36FC69D9" w14:textId="77777777" w:rsidR="00F63D89" w:rsidRPr="00F63D89" w:rsidRDefault="00F63D89" w:rsidP="00F63D89">
      <w:p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sz w:val="24"/>
          <w:szCs w:val="24"/>
        </w:rPr>
        <w:pict w14:anchorId="4D6C48B9">
          <v:rect id="_x0000_i1049" style="width:0;height:1.5pt" o:hralign="center" o:hrstd="t" o:hr="t" fillcolor="#a0a0a0" stroked="f"/>
        </w:pict>
      </w:r>
    </w:p>
    <w:p w14:paraId="0C75707E" w14:textId="77777777" w:rsidR="00F63D89" w:rsidRPr="00F63D89" w:rsidRDefault="00F63D89" w:rsidP="00F63D89">
      <w:pPr>
        <w:rPr>
          <w:rFonts w:ascii="Bosch Office Sans" w:hAnsi="Bosch Office Sans"/>
          <w:b/>
          <w:bCs/>
          <w:sz w:val="24"/>
          <w:szCs w:val="24"/>
        </w:rPr>
      </w:pPr>
      <w:r w:rsidRPr="00F63D89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63D89">
        <w:rPr>
          <w:rFonts w:ascii="Bosch Office Sans" w:hAnsi="Bosch Office Sans"/>
          <w:b/>
          <w:bCs/>
          <w:sz w:val="24"/>
          <w:szCs w:val="24"/>
        </w:rPr>
        <w:t xml:space="preserve"> 1. How do you design CI/CD Pipelines?</w:t>
      </w:r>
    </w:p>
    <w:p w14:paraId="10695044" w14:textId="77777777" w:rsidR="00F63D89" w:rsidRPr="00F63D89" w:rsidRDefault="00F63D89" w:rsidP="00F63D89">
      <w:p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b/>
          <w:bCs/>
          <w:sz w:val="24"/>
          <w:szCs w:val="24"/>
        </w:rPr>
        <w:t>Answer:</w:t>
      </w:r>
    </w:p>
    <w:p w14:paraId="333906E9" w14:textId="77777777" w:rsidR="00F63D89" w:rsidRPr="00F63D89" w:rsidRDefault="00F63D89" w:rsidP="00F63D89">
      <w:p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sz w:val="24"/>
          <w:szCs w:val="24"/>
        </w:rPr>
        <w:t xml:space="preserve">I design CI/CD pipelines based on the application's lifecycle and deployment requirements. I follow a </w:t>
      </w:r>
      <w:r w:rsidRPr="00F63D89">
        <w:rPr>
          <w:rFonts w:ascii="Bosch Office Sans" w:hAnsi="Bosch Office Sans"/>
          <w:b/>
          <w:bCs/>
          <w:sz w:val="24"/>
          <w:szCs w:val="24"/>
        </w:rPr>
        <w:t>modular, stage-based approach</w:t>
      </w:r>
      <w:r w:rsidRPr="00F63D89">
        <w:rPr>
          <w:rFonts w:ascii="Bosch Office Sans" w:hAnsi="Bosch Office Sans"/>
          <w:sz w:val="24"/>
          <w:szCs w:val="24"/>
        </w:rPr>
        <w:t xml:space="preserve"> using a pipeline-as-code strategy (e.g., </w:t>
      </w:r>
      <w:proofErr w:type="spellStart"/>
      <w:r w:rsidRPr="00F63D89">
        <w:rPr>
          <w:rFonts w:ascii="Bosch Office Sans" w:hAnsi="Bosch Office Sans"/>
          <w:sz w:val="24"/>
          <w:szCs w:val="24"/>
        </w:rPr>
        <w:t>Jenkinsfile</w:t>
      </w:r>
      <w:proofErr w:type="spellEnd"/>
      <w:r w:rsidRPr="00F63D89">
        <w:rPr>
          <w:rFonts w:ascii="Bosch Office Sans" w:hAnsi="Bosch Office Sans"/>
          <w:sz w:val="24"/>
          <w:szCs w:val="24"/>
        </w:rPr>
        <w:t xml:space="preserve"> or GitHub Actions workflow). My standard pipeline includes the following stages:</w:t>
      </w:r>
    </w:p>
    <w:p w14:paraId="2DCAFA0E" w14:textId="77777777" w:rsidR="00F63D89" w:rsidRPr="00F63D89" w:rsidRDefault="00F63D89" w:rsidP="00F63D89">
      <w:pPr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b/>
          <w:bCs/>
          <w:sz w:val="24"/>
          <w:szCs w:val="24"/>
        </w:rPr>
        <w:t>Checkout Code</w:t>
      </w:r>
      <w:r w:rsidRPr="00F63D89">
        <w:rPr>
          <w:rFonts w:ascii="Bosch Office Sans" w:hAnsi="Bosch Office Sans"/>
          <w:sz w:val="24"/>
          <w:szCs w:val="24"/>
        </w:rPr>
        <w:t>: Pull latest code from version control (Git).</w:t>
      </w:r>
    </w:p>
    <w:p w14:paraId="5EE7A3A8" w14:textId="77777777" w:rsidR="00F63D89" w:rsidRPr="00F63D89" w:rsidRDefault="00F63D89" w:rsidP="00F63D89">
      <w:pPr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b/>
          <w:bCs/>
          <w:sz w:val="24"/>
          <w:szCs w:val="24"/>
        </w:rPr>
        <w:t>Build</w:t>
      </w:r>
      <w:r w:rsidRPr="00F63D89">
        <w:rPr>
          <w:rFonts w:ascii="Bosch Office Sans" w:hAnsi="Bosch Office Sans"/>
          <w:sz w:val="24"/>
          <w:szCs w:val="24"/>
        </w:rPr>
        <w:t>: Compile the code using tools like Maven or Gradle.</w:t>
      </w:r>
    </w:p>
    <w:p w14:paraId="777E4330" w14:textId="77777777" w:rsidR="00F63D89" w:rsidRPr="00F63D89" w:rsidRDefault="00F63D89" w:rsidP="00F63D89">
      <w:pPr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b/>
          <w:bCs/>
          <w:sz w:val="24"/>
          <w:szCs w:val="24"/>
        </w:rPr>
        <w:t>Test</w:t>
      </w:r>
      <w:r w:rsidRPr="00F63D89">
        <w:rPr>
          <w:rFonts w:ascii="Bosch Office Sans" w:hAnsi="Bosch Office Sans"/>
          <w:sz w:val="24"/>
          <w:szCs w:val="24"/>
        </w:rPr>
        <w:t>: Run unit tests, integration tests, and static code analysis.</w:t>
      </w:r>
    </w:p>
    <w:p w14:paraId="41E47C80" w14:textId="77777777" w:rsidR="00F63D89" w:rsidRPr="00F63D89" w:rsidRDefault="00F63D89" w:rsidP="00F63D89">
      <w:pPr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b/>
          <w:bCs/>
          <w:sz w:val="24"/>
          <w:szCs w:val="24"/>
        </w:rPr>
        <w:t>Package/Artifact Creation</w:t>
      </w:r>
      <w:r w:rsidRPr="00F63D89">
        <w:rPr>
          <w:rFonts w:ascii="Bosch Office Sans" w:hAnsi="Bosch Office Sans"/>
          <w:sz w:val="24"/>
          <w:szCs w:val="24"/>
        </w:rPr>
        <w:t>: Generate .jar, .war, Docker image, etc.</w:t>
      </w:r>
    </w:p>
    <w:p w14:paraId="75892246" w14:textId="77777777" w:rsidR="00F63D89" w:rsidRPr="00F63D89" w:rsidRDefault="00F63D89" w:rsidP="00F63D89">
      <w:pPr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b/>
          <w:bCs/>
          <w:sz w:val="24"/>
          <w:szCs w:val="24"/>
        </w:rPr>
        <w:t>Code Quality Scan</w:t>
      </w:r>
      <w:r w:rsidRPr="00F63D89">
        <w:rPr>
          <w:rFonts w:ascii="Bosch Office Sans" w:hAnsi="Bosch Office Sans"/>
          <w:sz w:val="24"/>
          <w:szCs w:val="24"/>
        </w:rPr>
        <w:t xml:space="preserve">: Use tools like SonarQube or </w:t>
      </w:r>
      <w:proofErr w:type="spellStart"/>
      <w:r w:rsidRPr="00F63D89">
        <w:rPr>
          <w:rFonts w:ascii="Bosch Office Sans" w:hAnsi="Bosch Office Sans"/>
          <w:sz w:val="24"/>
          <w:szCs w:val="24"/>
        </w:rPr>
        <w:t>Checkmarx</w:t>
      </w:r>
      <w:proofErr w:type="spellEnd"/>
      <w:r w:rsidRPr="00F63D89">
        <w:rPr>
          <w:rFonts w:ascii="Bosch Office Sans" w:hAnsi="Bosch Office Sans"/>
          <w:sz w:val="24"/>
          <w:szCs w:val="24"/>
        </w:rPr>
        <w:t>.</w:t>
      </w:r>
    </w:p>
    <w:p w14:paraId="28F4C739" w14:textId="77777777" w:rsidR="00F63D89" w:rsidRPr="00F63D89" w:rsidRDefault="00F63D89" w:rsidP="00F63D89">
      <w:pPr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b/>
          <w:bCs/>
          <w:sz w:val="24"/>
          <w:szCs w:val="24"/>
        </w:rPr>
        <w:t>Security Scan</w:t>
      </w:r>
      <w:r w:rsidRPr="00F63D89">
        <w:rPr>
          <w:rFonts w:ascii="Bosch Office Sans" w:hAnsi="Bosch Office Sans"/>
          <w:sz w:val="24"/>
          <w:szCs w:val="24"/>
        </w:rPr>
        <w:t xml:space="preserve">: Scan dependencies with tools like </w:t>
      </w:r>
      <w:proofErr w:type="spellStart"/>
      <w:r w:rsidRPr="00F63D89">
        <w:rPr>
          <w:rFonts w:ascii="Bosch Office Sans" w:hAnsi="Bosch Office Sans"/>
          <w:sz w:val="24"/>
          <w:szCs w:val="24"/>
        </w:rPr>
        <w:t>Snyk</w:t>
      </w:r>
      <w:proofErr w:type="spellEnd"/>
      <w:r w:rsidRPr="00F63D89">
        <w:rPr>
          <w:rFonts w:ascii="Bosch Office Sans" w:hAnsi="Bosch Office Sans"/>
          <w:sz w:val="24"/>
          <w:szCs w:val="24"/>
        </w:rPr>
        <w:t xml:space="preserve"> or </w:t>
      </w:r>
      <w:proofErr w:type="spellStart"/>
      <w:r w:rsidRPr="00F63D89">
        <w:rPr>
          <w:rFonts w:ascii="Bosch Office Sans" w:hAnsi="Bosch Office Sans"/>
          <w:sz w:val="24"/>
          <w:szCs w:val="24"/>
        </w:rPr>
        <w:t>Trivy</w:t>
      </w:r>
      <w:proofErr w:type="spellEnd"/>
      <w:r w:rsidRPr="00F63D89">
        <w:rPr>
          <w:rFonts w:ascii="Bosch Office Sans" w:hAnsi="Bosch Office Sans"/>
          <w:sz w:val="24"/>
          <w:szCs w:val="24"/>
        </w:rPr>
        <w:t>.</w:t>
      </w:r>
    </w:p>
    <w:p w14:paraId="518BAFD8" w14:textId="77777777" w:rsidR="00F63D89" w:rsidRPr="00F63D89" w:rsidRDefault="00F63D89" w:rsidP="00F63D89">
      <w:pPr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b/>
          <w:bCs/>
          <w:sz w:val="24"/>
          <w:szCs w:val="24"/>
        </w:rPr>
        <w:t>Artifact Upload</w:t>
      </w:r>
      <w:r w:rsidRPr="00F63D89">
        <w:rPr>
          <w:rFonts w:ascii="Bosch Office Sans" w:hAnsi="Bosch Office Sans"/>
          <w:sz w:val="24"/>
          <w:szCs w:val="24"/>
        </w:rPr>
        <w:t>: Push to Nexus, Artifactory, or Docker Hub.</w:t>
      </w:r>
    </w:p>
    <w:p w14:paraId="76E5DF03" w14:textId="77777777" w:rsidR="00F63D89" w:rsidRPr="00F63D89" w:rsidRDefault="00F63D89" w:rsidP="00F63D89">
      <w:pPr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b/>
          <w:bCs/>
          <w:sz w:val="24"/>
          <w:szCs w:val="24"/>
        </w:rPr>
        <w:t>Deploy to Dev/Staging</w:t>
      </w:r>
      <w:r w:rsidRPr="00F63D89">
        <w:rPr>
          <w:rFonts w:ascii="Bosch Office Sans" w:hAnsi="Bosch Office Sans"/>
          <w:sz w:val="24"/>
          <w:szCs w:val="24"/>
        </w:rPr>
        <w:t>: Deploy using Docker/Kubernetes/Ansible.</w:t>
      </w:r>
    </w:p>
    <w:p w14:paraId="6BA9655B" w14:textId="77777777" w:rsidR="00F63D89" w:rsidRPr="00F63D89" w:rsidRDefault="00F63D89" w:rsidP="00F63D89">
      <w:pPr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b/>
          <w:bCs/>
          <w:sz w:val="24"/>
          <w:szCs w:val="24"/>
        </w:rPr>
        <w:t>Manual Approval</w:t>
      </w:r>
      <w:r w:rsidRPr="00F63D89">
        <w:rPr>
          <w:rFonts w:ascii="Bosch Office Sans" w:hAnsi="Bosch Office Sans"/>
          <w:sz w:val="24"/>
          <w:szCs w:val="24"/>
        </w:rPr>
        <w:t xml:space="preserve"> (for delivery pipelines).</w:t>
      </w:r>
    </w:p>
    <w:p w14:paraId="5CA24A38" w14:textId="77777777" w:rsidR="00F63D89" w:rsidRPr="00F63D89" w:rsidRDefault="00F63D89" w:rsidP="00F63D89">
      <w:pPr>
        <w:numPr>
          <w:ilvl w:val="0"/>
          <w:numId w:val="1"/>
        </w:num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b/>
          <w:bCs/>
          <w:sz w:val="24"/>
          <w:szCs w:val="24"/>
        </w:rPr>
        <w:lastRenderedPageBreak/>
        <w:t>Deploy to Production</w:t>
      </w:r>
      <w:r w:rsidRPr="00F63D89">
        <w:rPr>
          <w:rFonts w:ascii="Bosch Office Sans" w:hAnsi="Bosch Office Sans"/>
          <w:sz w:val="24"/>
          <w:szCs w:val="24"/>
        </w:rPr>
        <w:t xml:space="preserve"> (in Continuous Deployment pipelines).</w:t>
      </w:r>
    </w:p>
    <w:p w14:paraId="5906316A" w14:textId="77777777" w:rsidR="00F63D89" w:rsidRPr="00F63D89" w:rsidRDefault="00F63D89" w:rsidP="00F63D89">
      <w:p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sz w:val="24"/>
          <w:szCs w:val="24"/>
        </w:rPr>
        <w:t xml:space="preserve">Pipelines are designed to be </w:t>
      </w:r>
      <w:r w:rsidRPr="00F63D89">
        <w:rPr>
          <w:rFonts w:ascii="Bosch Office Sans" w:hAnsi="Bosch Office Sans"/>
          <w:b/>
          <w:bCs/>
          <w:sz w:val="24"/>
          <w:szCs w:val="24"/>
        </w:rPr>
        <w:t>automated, repeatable, version-controlled, and traceable</w:t>
      </w:r>
      <w:r w:rsidRPr="00F63D89">
        <w:rPr>
          <w:rFonts w:ascii="Bosch Office Sans" w:hAnsi="Bosch Office Sans"/>
          <w:sz w:val="24"/>
          <w:szCs w:val="24"/>
        </w:rPr>
        <w:t>.</w:t>
      </w:r>
    </w:p>
    <w:p w14:paraId="5DA29F00" w14:textId="77777777" w:rsidR="00F63D89" w:rsidRPr="00F63D89" w:rsidRDefault="00F63D89" w:rsidP="00F63D89">
      <w:p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sz w:val="24"/>
          <w:szCs w:val="24"/>
        </w:rPr>
        <w:pict w14:anchorId="4E2EB50D">
          <v:rect id="_x0000_i1050" style="width:0;height:1.5pt" o:hralign="center" o:hrstd="t" o:hr="t" fillcolor="#a0a0a0" stroked="f"/>
        </w:pict>
      </w:r>
    </w:p>
    <w:p w14:paraId="42BAA7A1" w14:textId="77777777" w:rsidR="00F63D89" w:rsidRPr="00F63D89" w:rsidRDefault="00F63D89" w:rsidP="00F63D89">
      <w:pPr>
        <w:rPr>
          <w:rFonts w:ascii="Bosch Office Sans" w:hAnsi="Bosch Office Sans"/>
          <w:b/>
          <w:bCs/>
          <w:sz w:val="24"/>
          <w:szCs w:val="24"/>
        </w:rPr>
      </w:pPr>
      <w:r w:rsidRPr="00F63D89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63D89">
        <w:rPr>
          <w:rFonts w:ascii="Bosch Office Sans" w:hAnsi="Bosch Office Sans"/>
          <w:b/>
          <w:bCs/>
          <w:sz w:val="24"/>
          <w:szCs w:val="24"/>
        </w:rPr>
        <w:t xml:space="preserve"> 2. What tools are you using in the CI/CD pipelines?</w:t>
      </w:r>
    </w:p>
    <w:p w14:paraId="0DBDA328" w14:textId="77777777" w:rsidR="00F63D89" w:rsidRPr="00F63D89" w:rsidRDefault="00F63D89" w:rsidP="00F63D89">
      <w:p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b/>
          <w:bCs/>
          <w:sz w:val="24"/>
          <w:szCs w:val="24"/>
        </w:rPr>
        <w:t>Answer:</w:t>
      </w:r>
    </w:p>
    <w:p w14:paraId="3F28FCF0" w14:textId="77777777" w:rsidR="00F63D89" w:rsidRPr="00F63D89" w:rsidRDefault="00F63D89" w:rsidP="00F63D89">
      <w:p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sz w:val="24"/>
          <w:szCs w:val="24"/>
        </w:rPr>
        <w:t>The tools I use depend on the project's needs, but my typical stack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4593"/>
      </w:tblGrid>
      <w:tr w:rsidR="00F63D89" w:rsidRPr="00F63D89" w14:paraId="19F4AE94" w14:textId="77777777" w:rsidTr="00F63D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C6100" w14:textId="77777777" w:rsidR="00F63D89" w:rsidRPr="00F63D89" w:rsidRDefault="00F63D89" w:rsidP="00F63D89">
            <w:pPr>
              <w:rPr>
                <w:rFonts w:ascii="Bosch Office Sans" w:hAnsi="Bosch Office Sans"/>
                <w:b/>
                <w:bCs/>
                <w:sz w:val="24"/>
                <w:szCs w:val="24"/>
              </w:rPr>
            </w:pPr>
            <w:r w:rsidRPr="00F63D89">
              <w:rPr>
                <w:rFonts w:ascii="Bosch Office Sans" w:hAnsi="Bosch Office Sans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8A2005D" w14:textId="77777777" w:rsidR="00F63D89" w:rsidRPr="00F63D89" w:rsidRDefault="00F63D89" w:rsidP="00F63D89">
            <w:pPr>
              <w:rPr>
                <w:rFonts w:ascii="Bosch Office Sans" w:hAnsi="Bosch Office Sans"/>
                <w:b/>
                <w:bCs/>
                <w:sz w:val="24"/>
                <w:szCs w:val="24"/>
              </w:rPr>
            </w:pPr>
            <w:r w:rsidRPr="00F63D89">
              <w:rPr>
                <w:rFonts w:ascii="Bosch Office Sans" w:hAnsi="Bosch Office Sans"/>
                <w:b/>
                <w:bCs/>
                <w:sz w:val="24"/>
                <w:szCs w:val="24"/>
              </w:rPr>
              <w:t>Tools Used</w:t>
            </w:r>
          </w:p>
        </w:tc>
      </w:tr>
      <w:tr w:rsidR="00F63D89" w:rsidRPr="00F63D89" w14:paraId="1DBD1287" w14:textId="77777777" w:rsidTr="00F6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A1F7B" w14:textId="77777777" w:rsidR="00F63D89" w:rsidRPr="00F63D89" w:rsidRDefault="00F63D89" w:rsidP="00F63D89">
            <w:pPr>
              <w:rPr>
                <w:rFonts w:ascii="Bosch Office Sans" w:hAnsi="Bosch Office Sans"/>
                <w:sz w:val="24"/>
                <w:szCs w:val="24"/>
              </w:rPr>
            </w:pPr>
            <w:r w:rsidRPr="00F63D89">
              <w:rPr>
                <w:rFonts w:ascii="Bosch Office Sans" w:hAnsi="Bosch Office Sans"/>
                <w:b/>
                <w:bCs/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7CF6A8F7" w14:textId="77777777" w:rsidR="00F63D89" w:rsidRPr="00F63D89" w:rsidRDefault="00F63D89" w:rsidP="00F63D89">
            <w:pPr>
              <w:rPr>
                <w:rFonts w:ascii="Bosch Office Sans" w:hAnsi="Bosch Office Sans"/>
                <w:sz w:val="24"/>
                <w:szCs w:val="24"/>
              </w:rPr>
            </w:pPr>
            <w:r w:rsidRPr="00F63D89">
              <w:rPr>
                <w:rFonts w:ascii="Bosch Office Sans" w:hAnsi="Bosch Office Sans"/>
                <w:sz w:val="24"/>
                <w:szCs w:val="24"/>
              </w:rPr>
              <w:t>Git, GitHub, GitLab</w:t>
            </w:r>
          </w:p>
        </w:tc>
      </w:tr>
      <w:tr w:rsidR="00F63D89" w:rsidRPr="00F63D89" w14:paraId="36B02B27" w14:textId="77777777" w:rsidTr="00F6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C9630" w14:textId="77777777" w:rsidR="00F63D89" w:rsidRPr="00F63D89" w:rsidRDefault="00F63D89" w:rsidP="00F63D89">
            <w:pPr>
              <w:rPr>
                <w:rFonts w:ascii="Bosch Office Sans" w:hAnsi="Bosch Office Sans"/>
                <w:sz w:val="24"/>
                <w:szCs w:val="24"/>
              </w:rPr>
            </w:pPr>
            <w:r w:rsidRPr="00F63D89">
              <w:rPr>
                <w:rFonts w:ascii="Bosch Office Sans" w:hAnsi="Bosch Office Sans"/>
                <w:b/>
                <w:bCs/>
                <w:sz w:val="24"/>
                <w:szCs w:val="24"/>
              </w:rPr>
              <w:t>CI Server</w:t>
            </w:r>
          </w:p>
        </w:tc>
        <w:tc>
          <w:tcPr>
            <w:tcW w:w="0" w:type="auto"/>
            <w:vAlign w:val="center"/>
            <w:hideMark/>
          </w:tcPr>
          <w:p w14:paraId="3B9AA4C7" w14:textId="77777777" w:rsidR="00F63D89" w:rsidRPr="00F63D89" w:rsidRDefault="00F63D89" w:rsidP="00F63D89">
            <w:pPr>
              <w:rPr>
                <w:rFonts w:ascii="Bosch Office Sans" w:hAnsi="Bosch Office Sans"/>
                <w:sz w:val="24"/>
                <w:szCs w:val="24"/>
              </w:rPr>
            </w:pPr>
            <w:r w:rsidRPr="00F63D89">
              <w:rPr>
                <w:rFonts w:ascii="Bosch Office Sans" w:hAnsi="Bosch Office Sans"/>
                <w:sz w:val="24"/>
                <w:szCs w:val="24"/>
              </w:rPr>
              <w:t>Jenkins, GitHub Actions, GitLab CI</w:t>
            </w:r>
          </w:p>
        </w:tc>
      </w:tr>
      <w:tr w:rsidR="00F63D89" w:rsidRPr="00F63D89" w14:paraId="7247537D" w14:textId="77777777" w:rsidTr="00F6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4E3D" w14:textId="77777777" w:rsidR="00F63D89" w:rsidRPr="00F63D89" w:rsidRDefault="00F63D89" w:rsidP="00F63D89">
            <w:pPr>
              <w:rPr>
                <w:rFonts w:ascii="Bosch Office Sans" w:hAnsi="Bosch Office Sans"/>
                <w:sz w:val="24"/>
                <w:szCs w:val="24"/>
              </w:rPr>
            </w:pPr>
            <w:r w:rsidRPr="00F63D89">
              <w:rPr>
                <w:rFonts w:ascii="Bosch Office Sans" w:hAnsi="Bosch Office Sans"/>
                <w:b/>
                <w:bCs/>
                <w:sz w:val="24"/>
                <w:szCs w:val="24"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4BEA302F" w14:textId="77777777" w:rsidR="00F63D89" w:rsidRPr="00F63D89" w:rsidRDefault="00F63D89" w:rsidP="00F63D89">
            <w:pPr>
              <w:rPr>
                <w:rFonts w:ascii="Bosch Office Sans" w:hAnsi="Bosch Office Sans"/>
                <w:sz w:val="24"/>
                <w:szCs w:val="24"/>
              </w:rPr>
            </w:pPr>
            <w:r w:rsidRPr="00F63D89">
              <w:rPr>
                <w:rFonts w:ascii="Bosch Office Sans" w:hAnsi="Bosch Office Sans"/>
                <w:sz w:val="24"/>
                <w:szCs w:val="24"/>
              </w:rPr>
              <w:t xml:space="preserve">Maven, Gradle, </w:t>
            </w:r>
            <w:proofErr w:type="spellStart"/>
            <w:r w:rsidRPr="00F63D89">
              <w:rPr>
                <w:rFonts w:ascii="Bosch Office Sans" w:hAnsi="Bosch Office Sans"/>
                <w:sz w:val="24"/>
                <w:szCs w:val="24"/>
              </w:rPr>
              <w:t>npm</w:t>
            </w:r>
            <w:proofErr w:type="spellEnd"/>
          </w:p>
        </w:tc>
      </w:tr>
      <w:tr w:rsidR="00F63D89" w:rsidRPr="00F63D89" w14:paraId="021FA031" w14:textId="77777777" w:rsidTr="00F6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AC923" w14:textId="77777777" w:rsidR="00F63D89" w:rsidRPr="00F63D89" w:rsidRDefault="00F63D89" w:rsidP="00F63D89">
            <w:pPr>
              <w:rPr>
                <w:rFonts w:ascii="Bosch Office Sans" w:hAnsi="Bosch Office Sans"/>
                <w:sz w:val="24"/>
                <w:szCs w:val="24"/>
              </w:rPr>
            </w:pPr>
            <w:r w:rsidRPr="00F63D89">
              <w:rPr>
                <w:rFonts w:ascii="Bosch Office Sans" w:hAnsi="Bosch Office Sans"/>
                <w:b/>
                <w:bCs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76E31EC0" w14:textId="77777777" w:rsidR="00F63D89" w:rsidRPr="00F63D89" w:rsidRDefault="00F63D89" w:rsidP="00F63D89">
            <w:pPr>
              <w:rPr>
                <w:rFonts w:ascii="Bosch Office Sans" w:hAnsi="Bosch Office Sans"/>
                <w:sz w:val="24"/>
                <w:szCs w:val="24"/>
              </w:rPr>
            </w:pPr>
            <w:r w:rsidRPr="00F63D89">
              <w:rPr>
                <w:rFonts w:ascii="Bosch Office Sans" w:hAnsi="Bosch Office Sans"/>
                <w:sz w:val="24"/>
                <w:szCs w:val="24"/>
              </w:rPr>
              <w:t>JUnit, Mockito, Selenium</w:t>
            </w:r>
          </w:p>
        </w:tc>
      </w:tr>
      <w:tr w:rsidR="00F63D89" w:rsidRPr="00F63D89" w14:paraId="1FFDF251" w14:textId="77777777" w:rsidTr="00F6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35C5" w14:textId="77777777" w:rsidR="00F63D89" w:rsidRPr="00F63D89" w:rsidRDefault="00F63D89" w:rsidP="00F63D89">
            <w:pPr>
              <w:rPr>
                <w:rFonts w:ascii="Bosch Office Sans" w:hAnsi="Bosch Office Sans"/>
                <w:sz w:val="24"/>
                <w:szCs w:val="24"/>
              </w:rPr>
            </w:pPr>
            <w:r w:rsidRPr="00F63D89">
              <w:rPr>
                <w:rFonts w:ascii="Bosch Office Sans" w:hAnsi="Bosch Office Sans"/>
                <w:b/>
                <w:bCs/>
                <w:sz w:val="24"/>
                <w:szCs w:val="24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5088825C" w14:textId="77777777" w:rsidR="00F63D89" w:rsidRPr="00F63D89" w:rsidRDefault="00F63D89" w:rsidP="00F63D89">
            <w:pPr>
              <w:rPr>
                <w:rFonts w:ascii="Bosch Office Sans" w:hAnsi="Bosch Office Sans"/>
                <w:sz w:val="24"/>
                <w:szCs w:val="24"/>
              </w:rPr>
            </w:pPr>
            <w:r w:rsidRPr="00F63D89">
              <w:rPr>
                <w:rFonts w:ascii="Bosch Office Sans" w:hAnsi="Bosch Office Sans"/>
                <w:sz w:val="24"/>
                <w:szCs w:val="24"/>
              </w:rPr>
              <w:t xml:space="preserve">SonarQube, PMD, </w:t>
            </w:r>
            <w:proofErr w:type="spellStart"/>
            <w:r w:rsidRPr="00F63D89">
              <w:rPr>
                <w:rFonts w:ascii="Bosch Office Sans" w:hAnsi="Bosch Office Sans"/>
                <w:sz w:val="24"/>
                <w:szCs w:val="24"/>
              </w:rPr>
              <w:t>SpotBugs</w:t>
            </w:r>
            <w:proofErr w:type="spellEnd"/>
          </w:p>
        </w:tc>
      </w:tr>
      <w:tr w:rsidR="00F63D89" w:rsidRPr="00F63D89" w14:paraId="6BFBEF09" w14:textId="77777777" w:rsidTr="00F6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5E0AB" w14:textId="77777777" w:rsidR="00F63D89" w:rsidRPr="00F63D89" w:rsidRDefault="00F63D89" w:rsidP="00F63D89">
            <w:pPr>
              <w:rPr>
                <w:rFonts w:ascii="Bosch Office Sans" w:hAnsi="Bosch Office Sans"/>
                <w:sz w:val="24"/>
                <w:szCs w:val="24"/>
              </w:rPr>
            </w:pPr>
            <w:r w:rsidRPr="00F63D89">
              <w:rPr>
                <w:rFonts w:ascii="Bosch Office Sans" w:hAnsi="Bosch Office Sans"/>
                <w:b/>
                <w:bCs/>
                <w:sz w:val="24"/>
                <w:szCs w:val="24"/>
              </w:rPr>
              <w:t>Artifact Repository</w:t>
            </w:r>
          </w:p>
        </w:tc>
        <w:tc>
          <w:tcPr>
            <w:tcW w:w="0" w:type="auto"/>
            <w:vAlign w:val="center"/>
            <w:hideMark/>
          </w:tcPr>
          <w:p w14:paraId="4FC8F8C1" w14:textId="77777777" w:rsidR="00F63D89" w:rsidRPr="00F63D89" w:rsidRDefault="00F63D89" w:rsidP="00F63D89">
            <w:pPr>
              <w:rPr>
                <w:rFonts w:ascii="Bosch Office Sans" w:hAnsi="Bosch Office Sans"/>
                <w:sz w:val="24"/>
                <w:szCs w:val="24"/>
              </w:rPr>
            </w:pPr>
            <w:r w:rsidRPr="00F63D89">
              <w:rPr>
                <w:rFonts w:ascii="Bosch Office Sans" w:hAnsi="Bosch Office Sans"/>
                <w:sz w:val="24"/>
                <w:szCs w:val="24"/>
              </w:rPr>
              <w:t xml:space="preserve">Nexus, </w:t>
            </w:r>
            <w:proofErr w:type="spellStart"/>
            <w:r w:rsidRPr="00F63D89">
              <w:rPr>
                <w:rFonts w:ascii="Bosch Office Sans" w:hAnsi="Bosch Office Sans"/>
                <w:sz w:val="24"/>
                <w:szCs w:val="24"/>
              </w:rPr>
              <w:t>JFrog</w:t>
            </w:r>
            <w:proofErr w:type="spellEnd"/>
            <w:r w:rsidRPr="00F63D89">
              <w:rPr>
                <w:rFonts w:ascii="Bosch Office Sans" w:hAnsi="Bosch Office Sans"/>
                <w:sz w:val="24"/>
                <w:szCs w:val="24"/>
              </w:rPr>
              <w:t xml:space="preserve"> Artifactory, Docker Hub</w:t>
            </w:r>
          </w:p>
        </w:tc>
      </w:tr>
      <w:tr w:rsidR="00F63D89" w:rsidRPr="00F63D89" w14:paraId="07985F57" w14:textId="77777777" w:rsidTr="00F6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E0DD4" w14:textId="77777777" w:rsidR="00F63D89" w:rsidRPr="00F63D89" w:rsidRDefault="00F63D89" w:rsidP="00F63D89">
            <w:pPr>
              <w:rPr>
                <w:rFonts w:ascii="Bosch Office Sans" w:hAnsi="Bosch Office Sans"/>
                <w:sz w:val="24"/>
                <w:szCs w:val="24"/>
              </w:rPr>
            </w:pPr>
            <w:r w:rsidRPr="00F63D89">
              <w:rPr>
                <w:rFonts w:ascii="Bosch Office Sans" w:hAnsi="Bosch Office Sans"/>
                <w:b/>
                <w:bCs/>
                <w:sz w:val="24"/>
                <w:szCs w:val="24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253544AD" w14:textId="77777777" w:rsidR="00F63D89" w:rsidRPr="00F63D89" w:rsidRDefault="00F63D89" w:rsidP="00F63D89">
            <w:pPr>
              <w:rPr>
                <w:rFonts w:ascii="Bosch Office Sans" w:hAnsi="Bosch Office Sans"/>
                <w:sz w:val="24"/>
                <w:szCs w:val="24"/>
              </w:rPr>
            </w:pPr>
            <w:r w:rsidRPr="00F63D89">
              <w:rPr>
                <w:rFonts w:ascii="Bosch Office Sans" w:hAnsi="Bosch Office Sans"/>
                <w:sz w:val="24"/>
                <w:szCs w:val="24"/>
              </w:rPr>
              <w:t>Docker</w:t>
            </w:r>
          </w:p>
        </w:tc>
      </w:tr>
      <w:tr w:rsidR="00F63D89" w:rsidRPr="00F63D89" w14:paraId="4742C707" w14:textId="77777777" w:rsidTr="00F6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E52CF" w14:textId="77777777" w:rsidR="00F63D89" w:rsidRPr="00F63D89" w:rsidRDefault="00F63D89" w:rsidP="00F63D89">
            <w:pPr>
              <w:rPr>
                <w:rFonts w:ascii="Bosch Office Sans" w:hAnsi="Bosch Office Sans"/>
                <w:sz w:val="24"/>
                <w:szCs w:val="24"/>
              </w:rPr>
            </w:pPr>
            <w:r w:rsidRPr="00F63D89">
              <w:rPr>
                <w:rFonts w:ascii="Bosch Office Sans" w:hAnsi="Bosch Office Sans"/>
                <w:b/>
                <w:bCs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E0BD6F9" w14:textId="77777777" w:rsidR="00F63D89" w:rsidRPr="00F63D89" w:rsidRDefault="00F63D89" w:rsidP="00F63D89">
            <w:pPr>
              <w:rPr>
                <w:rFonts w:ascii="Bosch Office Sans" w:hAnsi="Bosch Office Sans"/>
                <w:sz w:val="24"/>
                <w:szCs w:val="24"/>
              </w:rPr>
            </w:pPr>
            <w:r w:rsidRPr="00F63D89">
              <w:rPr>
                <w:rFonts w:ascii="Bosch Office Sans" w:hAnsi="Bosch Office Sans"/>
                <w:sz w:val="24"/>
                <w:szCs w:val="24"/>
              </w:rPr>
              <w:t>Ansible, Helm, Kubernetes</w:t>
            </w:r>
          </w:p>
        </w:tc>
      </w:tr>
      <w:tr w:rsidR="00F63D89" w:rsidRPr="00F63D89" w14:paraId="4E400B0E" w14:textId="77777777" w:rsidTr="00F6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36B3" w14:textId="77777777" w:rsidR="00F63D89" w:rsidRPr="00F63D89" w:rsidRDefault="00F63D89" w:rsidP="00F63D89">
            <w:pPr>
              <w:rPr>
                <w:rFonts w:ascii="Bosch Office Sans" w:hAnsi="Bosch Office Sans"/>
                <w:sz w:val="24"/>
                <w:szCs w:val="24"/>
              </w:rPr>
            </w:pPr>
            <w:r w:rsidRPr="00F63D89">
              <w:rPr>
                <w:rFonts w:ascii="Bosch Office Sans" w:hAnsi="Bosch Office Sans"/>
                <w:b/>
                <w:bCs/>
                <w:sz w:val="24"/>
                <w:szCs w:val="24"/>
              </w:rPr>
              <w:t>Secrets Management</w:t>
            </w:r>
          </w:p>
        </w:tc>
        <w:tc>
          <w:tcPr>
            <w:tcW w:w="0" w:type="auto"/>
            <w:vAlign w:val="center"/>
            <w:hideMark/>
          </w:tcPr>
          <w:p w14:paraId="39716518" w14:textId="77777777" w:rsidR="00F63D89" w:rsidRPr="00F63D89" w:rsidRDefault="00F63D89" w:rsidP="00F63D89">
            <w:pPr>
              <w:rPr>
                <w:rFonts w:ascii="Bosch Office Sans" w:hAnsi="Bosch Office Sans"/>
                <w:sz w:val="24"/>
                <w:szCs w:val="24"/>
              </w:rPr>
            </w:pPr>
            <w:r w:rsidRPr="00F63D89">
              <w:rPr>
                <w:rFonts w:ascii="Bosch Office Sans" w:hAnsi="Bosch Office Sans"/>
                <w:sz w:val="24"/>
                <w:szCs w:val="24"/>
              </w:rPr>
              <w:t>Jenkins Credentials, Vault, GitHub Secrets</w:t>
            </w:r>
          </w:p>
        </w:tc>
      </w:tr>
      <w:tr w:rsidR="00F63D89" w:rsidRPr="00F63D89" w14:paraId="45983317" w14:textId="77777777" w:rsidTr="00F63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500EA" w14:textId="77777777" w:rsidR="00F63D89" w:rsidRPr="00F63D89" w:rsidRDefault="00F63D89" w:rsidP="00F63D89">
            <w:pPr>
              <w:rPr>
                <w:rFonts w:ascii="Bosch Office Sans" w:hAnsi="Bosch Office Sans"/>
                <w:sz w:val="24"/>
                <w:szCs w:val="24"/>
              </w:rPr>
            </w:pPr>
            <w:r w:rsidRPr="00F63D89">
              <w:rPr>
                <w:rFonts w:ascii="Bosch Office Sans" w:hAnsi="Bosch Office Sans"/>
                <w:b/>
                <w:bCs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730C8E8" w14:textId="77777777" w:rsidR="00F63D89" w:rsidRPr="00F63D89" w:rsidRDefault="00F63D89" w:rsidP="00F63D89">
            <w:pPr>
              <w:rPr>
                <w:rFonts w:ascii="Bosch Office Sans" w:hAnsi="Bosch Office Sans"/>
                <w:sz w:val="24"/>
                <w:szCs w:val="24"/>
              </w:rPr>
            </w:pPr>
            <w:r w:rsidRPr="00F63D89">
              <w:rPr>
                <w:rFonts w:ascii="Bosch Office Sans" w:hAnsi="Bosch Office Sans"/>
                <w:sz w:val="24"/>
                <w:szCs w:val="24"/>
              </w:rPr>
              <w:t>Slack, Email, Teams</w:t>
            </w:r>
          </w:p>
        </w:tc>
      </w:tr>
    </w:tbl>
    <w:p w14:paraId="7AECC5C7" w14:textId="77777777" w:rsidR="00F63D89" w:rsidRPr="00F63D89" w:rsidRDefault="00F63D89" w:rsidP="00F63D89">
      <w:p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sz w:val="24"/>
          <w:szCs w:val="24"/>
        </w:rPr>
        <w:pict w14:anchorId="70E49760">
          <v:rect id="_x0000_i1051" style="width:0;height:1.5pt" o:hralign="center" o:hrstd="t" o:hr="t" fillcolor="#a0a0a0" stroked="f"/>
        </w:pict>
      </w:r>
    </w:p>
    <w:p w14:paraId="686C6DFC" w14:textId="77777777" w:rsidR="00F63D89" w:rsidRPr="00F63D89" w:rsidRDefault="00F63D89" w:rsidP="00F63D89">
      <w:pPr>
        <w:rPr>
          <w:rFonts w:ascii="Bosch Office Sans" w:hAnsi="Bosch Office Sans"/>
          <w:b/>
          <w:bCs/>
          <w:sz w:val="24"/>
          <w:szCs w:val="24"/>
        </w:rPr>
      </w:pPr>
      <w:r w:rsidRPr="00F63D89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63D89">
        <w:rPr>
          <w:rFonts w:ascii="Bosch Office Sans" w:hAnsi="Bosch Office Sans"/>
          <w:b/>
          <w:bCs/>
          <w:sz w:val="24"/>
          <w:szCs w:val="24"/>
        </w:rPr>
        <w:t xml:space="preserve"> 3. How do you ensure security in your pipelines?</w:t>
      </w:r>
    </w:p>
    <w:p w14:paraId="22C43EC8" w14:textId="77777777" w:rsidR="00F63D89" w:rsidRPr="00F63D89" w:rsidRDefault="00F63D89" w:rsidP="00F63D89">
      <w:p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b/>
          <w:bCs/>
          <w:sz w:val="24"/>
          <w:szCs w:val="24"/>
        </w:rPr>
        <w:t>Answer:</w:t>
      </w:r>
    </w:p>
    <w:p w14:paraId="5DA93727" w14:textId="77777777" w:rsidR="00F63D89" w:rsidRPr="00F63D89" w:rsidRDefault="00F63D89" w:rsidP="00F63D89">
      <w:p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sz w:val="24"/>
          <w:szCs w:val="24"/>
        </w:rPr>
        <w:t>Security is a key priority, and I apply the following best practices:</w:t>
      </w:r>
    </w:p>
    <w:p w14:paraId="3FB5AB5C" w14:textId="77777777" w:rsidR="00F63D89" w:rsidRPr="00F63D89" w:rsidRDefault="00F63D89" w:rsidP="00F63D89">
      <w:pPr>
        <w:rPr>
          <w:rFonts w:ascii="Bosch Office Sans" w:hAnsi="Bosch Office Sans"/>
          <w:b/>
          <w:bCs/>
          <w:sz w:val="24"/>
          <w:szCs w:val="24"/>
        </w:rPr>
      </w:pPr>
      <w:r w:rsidRPr="00F63D89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F63D89">
        <w:rPr>
          <w:rFonts w:ascii="Bosch Office Sans" w:hAnsi="Bosch Office Sans"/>
          <w:b/>
          <w:bCs/>
          <w:sz w:val="24"/>
          <w:szCs w:val="24"/>
        </w:rPr>
        <w:t xml:space="preserve"> Secrets Management</w:t>
      </w:r>
    </w:p>
    <w:p w14:paraId="377BBA3F" w14:textId="77777777" w:rsidR="00F63D89" w:rsidRPr="00F63D89" w:rsidRDefault="00F63D89" w:rsidP="00F63D89">
      <w:pPr>
        <w:numPr>
          <w:ilvl w:val="0"/>
          <w:numId w:val="2"/>
        </w:num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sz w:val="24"/>
          <w:szCs w:val="24"/>
        </w:rPr>
        <w:t xml:space="preserve">Store secrets (API keys, tokens) in </w:t>
      </w:r>
      <w:r w:rsidRPr="00F63D89">
        <w:rPr>
          <w:rFonts w:ascii="Bosch Office Sans" w:hAnsi="Bosch Office Sans"/>
          <w:b/>
          <w:bCs/>
          <w:sz w:val="24"/>
          <w:szCs w:val="24"/>
        </w:rPr>
        <w:t>secure vaults</w:t>
      </w:r>
      <w:r w:rsidRPr="00F63D89">
        <w:rPr>
          <w:rFonts w:ascii="Bosch Office Sans" w:hAnsi="Bosch Office Sans"/>
          <w:sz w:val="24"/>
          <w:szCs w:val="24"/>
        </w:rPr>
        <w:t xml:space="preserve"> or CI tool’s credential store.</w:t>
      </w:r>
    </w:p>
    <w:p w14:paraId="20A4C3DA" w14:textId="77777777" w:rsidR="00F63D89" w:rsidRPr="00F63D89" w:rsidRDefault="00F63D89" w:rsidP="00F63D89">
      <w:pPr>
        <w:numPr>
          <w:ilvl w:val="0"/>
          <w:numId w:val="2"/>
        </w:num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sz w:val="24"/>
          <w:szCs w:val="24"/>
        </w:rPr>
        <w:t>Avoid hardcoding or exposing secrets in logs or scripts.</w:t>
      </w:r>
    </w:p>
    <w:p w14:paraId="6BFA482D" w14:textId="77777777" w:rsidR="00F63D89" w:rsidRPr="00F63D89" w:rsidRDefault="00F63D89" w:rsidP="00F63D89">
      <w:pPr>
        <w:rPr>
          <w:rFonts w:ascii="Bosch Office Sans" w:hAnsi="Bosch Office Sans"/>
          <w:b/>
          <w:bCs/>
          <w:sz w:val="24"/>
          <w:szCs w:val="24"/>
        </w:rPr>
      </w:pPr>
      <w:r w:rsidRPr="00F63D89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F63D89">
        <w:rPr>
          <w:rFonts w:ascii="Bosch Office Sans" w:hAnsi="Bosch Office Sans"/>
          <w:b/>
          <w:bCs/>
          <w:sz w:val="24"/>
          <w:szCs w:val="24"/>
        </w:rPr>
        <w:t xml:space="preserve"> Code and Dependency Scanning</w:t>
      </w:r>
    </w:p>
    <w:p w14:paraId="7BAFD936" w14:textId="77777777" w:rsidR="00F63D89" w:rsidRPr="00F63D89" w:rsidRDefault="00F63D89" w:rsidP="00F63D89">
      <w:pPr>
        <w:numPr>
          <w:ilvl w:val="0"/>
          <w:numId w:val="3"/>
        </w:num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sz w:val="24"/>
          <w:szCs w:val="24"/>
        </w:rPr>
        <w:t xml:space="preserve">Use </w:t>
      </w:r>
      <w:r w:rsidRPr="00F63D89">
        <w:rPr>
          <w:rFonts w:ascii="Bosch Office Sans" w:hAnsi="Bosch Office Sans"/>
          <w:b/>
          <w:bCs/>
          <w:sz w:val="24"/>
          <w:szCs w:val="24"/>
        </w:rPr>
        <w:t>SonarQube</w:t>
      </w:r>
      <w:r w:rsidRPr="00F63D89">
        <w:rPr>
          <w:rFonts w:ascii="Bosch Office Sans" w:hAnsi="Bosch Office Sans"/>
          <w:sz w:val="24"/>
          <w:szCs w:val="24"/>
        </w:rPr>
        <w:t xml:space="preserve"> for static code analysis.</w:t>
      </w:r>
    </w:p>
    <w:p w14:paraId="242CD7FE" w14:textId="77777777" w:rsidR="00F63D89" w:rsidRPr="00F63D89" w:rsidRDefault="00F63D89" w:rsidP="00F63D89">
      <w:pPr>
        <w:numPr>
          <w:ilvl w:val="0"/>
          <w:numId w:val="3"/>
        </w:num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sz w:val="24"/>
          <w:szCs w:val="24"/>
        </w:rPr>
        <w:lastRenderedPageBreak/>
        <w:t xml:space="preserve">Use </w:t>
      </w:r>
      <w:r w:rsidRPr="00F63D89">
        <w:rPr>
          <w:rFonts w:ascii="Bosch Office Sans" w:hAnsi="Bosch Office Sans"/>
          <w:b/>
          <w:bCs/>
          <w:sz w:val="24"/>
          <w:szCs w:val="24"/>
        </w:rPr>
        <w:t>OWASP Dependency-Check</w:t>
      </w:r>
      <w:r w:rsidRPr="00F63D89">
        <w:rPr>
          <w:rFonts w:ascii="Bosch Office Sans" w:hAnsi="Bosch Office Sans"/>
          <w:sz w:val="24"/>
          <w:szCs w:val="24"/>
        </w:rPr>
        <w:t xml:space="preserve">, </w:t>
      </w:r>
      <w:proofErr w:type="spellStart"/>
      <w:r w:rsidRPr="00F63D89">
        <w:rPr>
          <w:rFonts w:ascii="Bosch Office Sans" w:hAnsi="Bosch Office Sans"/>
          <w:b/>
          <w:bCs/>
          <w:sz w:val="24"/>
          <w:szCs w:val="24"/>
        </w:rPr>
        <w:t>Snyk</w:t>
      </w:r>
      <w:proofErr w:type="spellEnd"/>
      <w:r w:rsidRPr="00F63D89">
        <w:rPr>
          <w:rFonts w:ascii="Bosch Office Sans" w:hAnsi="Bosch Office Sans"/>
          <w:sz w:val="24"/>
          <w:szCs w:val="24"/>
        </w:rPr>
        <w:t xml:space="preserve">, or </w:t>
      </w:r>
      <w:proofErr w:type="spellStart"/>
      <w:r w:rsidRPr="00F63D89">
        <w:rPr>
          <w:rFonts w:ascii="Bosch Office Sans" w:hAnsi="Bosch Office Sans"/>
          <w:b/>
          <w:bCs/>
          <w:sz w:val="24"/>
          <w:szCs w:val="24"/>
        </w:rPr>
        <w:t>Trivy</w:t>
      </w:r>
      <w:proofErr w:type="spellEnd"/>
      <w:r w:rsidRPr="00F63D89">
        <w:rPr>
          <w:rFonts w:ascii="Bosch Office Sans" w:hAnsi="Bosch Office Sans"/>
          <w:sz w:val="24"/>
          <w:szCs w:val="24"/>
        </w:rPr>
        <w:t xml:space="preserve"> to scan dependencies and Docker images.</w:t>
      </w:r>
    </w:p>
    <w:p w14:paraId="6766E9FD" w14:textId="77777777" w:rsidR="00F63D89" w:rsidRPr="00F63D89" w:rsidRDefault="00F63D89" w:rsidP="00F63D89">
      <w:pPr>
        <w:rPr>
          <w:rFonts w:ascii="Bosch Office Sans" w:hAnsi="Bosch Office Sans"/>
          <w:b/>
          <w:bCs/>
          <w:sz w:val="24"/>
          <w:szCs w:val="24"/>
        </w:rPr>
      </w:pPr>
      <w:r w:rsidRPr="00F63D89">
        <w:rPr>
          <w:rFonts w:ascii="Segoe UI Emoji" w:hAnsi="Segoe UI Emoji" w:cs="Segoe UI Emoji"/>
          <w:b/>
          <w:bCs/>
          <w:sz w:val="24"/>
          <w:szCs w:val="24"/>
        </w:rPr>
        <w:t>🔒</w:t>
      </w:r>
      <w:r w:rsidRPr="00F63D89">
        <w:rPr>
          <w:rFonts w:ascii="Bosch Office Sans" w:hAnsi="Bosch Office Sans"/>
          <w:b/>
          <w:bCs/>
          <w:sz w:val="24"/>
          <w:szCs w:val="24"/>
        </w:rPr>
        <w:t xml:space="preserve"> Least Privilege Access</w:t>
      </w:r>
    </w:p>
    <w:p w14:paraId="722B6A05" w14:textId="77777777" w:rsidR="00F63D89" w:rsidRPr="00F63D89" w:rsidRDefault="00F63D89" w:rsidP="00F63D89">
      <w:pPr>
        <w:numPr>
          <w:ilvl w:val="0"/>
          <w:numId w:val="4"/>
        </w:num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sz w:val="24"/>
          <w:szCs w:val="24"/>
        </w:rPr>
        <w:t xml:space="preserve">Enforce </w:t>
      </w:r>
      <w:r w:rsidRPr="00F63D89">
        <w:rPr>
          <w:rFonts w:ascii="Bosch Office Sans" w:hAnsi="Bosch Office Sans"/>
          <w:b/>
          <w:bCs/>
          <w:sz w:val="24"/>
          <w:szCs w:val="24"/>
        </w:rPr>
        <w:t>role-based access control (RBAC)</w:t>
      </w:r>
      <w:r w:rsidRPr="00F63D89">
        <w:rPr>
          <w:rFonts w:ascii="Bosch Office Sans" w:hAnsi="Bosch Office Sans"/>
          <w:sz w:val="24"/>
          <w:szCs w:val="24"/>
        </w:rPr>
        <w:t xml:space="preserve"> in Jenkins or GitHub.</w:t>
      </w:r>
    </w:p>
    <w:p w14:paraId="068F3D3A" w14:textId="77777777" w:rsidR="00F63D89" w:rsidRPr="00F63D89" w:rsidRDefault="00F63D89" w:rsidP="00F63D89">
      <w:pPr>
        <w:numPr>
          <w:ilvl w:val="0"/>
          <w:numId w:val="4"/>
        </w:num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sz w:val="24"/>
          <w:szCs w:val="24"/>
        </w:rPr>
        <w:t>Grant minimum permissions to users and service accounts.</w:t>
      </w:r>
    </w:p>
    <w:p w14:paraId="402C93D7" w14:textId="77777777" w:rsidR="00F63D89" w:rsidRPr="00F63D89" w:rsidRDefault="00F63D89" w:rsidP="00F63D89">
      <w:pPr>
        <w:rPr>
          <w:rFonts w:ascii="Bosch Office Sans" w:hAnsi="Bosch Office Sans"/>
          <w:b/>
          <w:bCs/>
          <w:sz w:val="24"/>
          <w:szCs w:val="24"/>
        </w:rPr>
      </w:pPr>
      <w:r w:rsidRPr="00F63D89">
        <w:rPr>
          <w:rFonts w:ascii="Segoe UI Emoji" w:hAnsi="Segoe UI Emoji" w:cs="Segoe UI Emoji"/>
          <w:b/>
          <w:bCs/>
          <w:sz w:val="24"/>
          <w:szCs w:val="24"/>
        </w:rPr>
        <w:t>🔁</w:t>
      </w:r>
      <w:r w:rsidRPr="00F63D89">
        <w:rPr>
          <w:rFonts w:ascii="Bosch Office Sans" w:hAnsi="Bosch Office Sans"/>
          <w:b/>
          <w:bCs/>
          <w:sz w:val="24"/>
          <w:szCs w:val="24"/>
        </w:rPr>
        <w:t xml:space="preserve"> Audit &amp; Logging</w:t>
      </w:r>
    </w:p>
    <w:p w14:paraId="09307AAC" w14:textId="77777777" w:rsidR="00F63D89" w:rsidRPr="00F63D89" w:rsidRDefault="00F63D89" w:rsidP="00F63D89">
      <w:pPr>
        <w:numPr>
          <w:ilvl w:val="0"/>
          <w:numId w:val="5"/>
        </w:num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sz w:val="24"/>
          <w:szCs w:val="24"/>
        </w:rPr>
        <w:t xml:space="preserve">Enable </w:t>
      </w:r>
      <w:r w:rsidRPr="00F63D89">
        <w:rPr>
          <w:rFonts w:ascii="Bosch Office Sans" w:hAnsi="Bosch Office Sans"/>
          <w:b/>
          <w:bCs/>
          <w:sz w:val="24"/>
          <w:szCs w:val="24"/>
        </w:rPr>
        <w:t>audit trails</w:t>
      </w:r>
      <w:r w:rsidRPr="00F63D89">
        <w:rPr>
          <w:rFonts w:ascii="Bosch Office Sans" w:hAnsi="Bosch Office Sans"/>
          <w:sz w:val="24"/>
          <w:szCs w:val="24"/>
        </w:rPr>
        <w:t xml:space="preserve"> for pipeline runs and configuration changes.</w:t>
      </w:r>
    </w:p>
    <w:p w14:paraId="23DECA9D" w14:textId="77777777" w:rsidR="00F63D89" w:rsidRPr="00F63D89" w:rsidRDefault="00F63D89" w:rsidP="00F63D89">
      <w:pPr>
        <w:numPr>
          <w:ilvl w:val="0"/>
          <w:numId w:val="5"/>
        </w:num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sz w:val="24"/>
          <w:szCs w:val="24"/>
        </w:rPr>
        <w:t>Review logs regularly for suspicious activity.</w:t>
      </w:r>
    </w:p>
    <w:p w14:paraId="350FB05E" w14:textId="77777777" w:rsidR="00F63D89" w:rsidRPr="00F63D89" w:rsidRDefault="00F63D89" w:rsidP="00F63D89">
      <w:pPr>
        <w:rPr>
          <w:rFonts w:ascii="Bosch Office Sans" w:hAnsi="Bosch Office Sans"/>
          <w:b/>
          <w:bCs/>
          <w:sz w:val="24"/>
          <w:szCs w:val="24"/>
        </w:rPr>
      </w:pPr>
      <w:r w:rsidRPr="00F63D89">
        <w:rPr>
          <w:rFonts w:ascii="Segoe UI Symbol" w:hAnsi="Segoe UI Symbol" w:cs="Segoe UI Symbol"/>
          <w:b/>
          <w:bCs/>
          <w:sz w:val="24"/>
          <w:szCs w:val="24"/>
        </w:rPr>
        <w:t>🛡</w:t>
      </w:r>
      <w:r w:rsidRPr="00F63D89">
        <w:rPr>
          <w:rFonts w:ascii="Bosch Office Sans" w:hAnsi="Bosch Office Sans"/>
          <w:b/>
          <w:bCs/>
          <w:sz w:val="24"/>
          <w:szCs w:val="24"/>
        </w:rPr>
        <w:t>️ Secure Environments</w:t>
      </w:r>
    </w:p>
    <w:p w14:paraId="35EDDCFE" w14:textId="77777777" w:rsidR="00F63D89" w:rsidRPr="00F63D89" w:rsidRDefault="00F63D89" w:rsidP="00F63D89">
      <w:pPr>
        <w:numPr>
          <w:ilvl w:val="0"/>
          <w:numId w:val="6"/>
        </w:num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sz w:val="24"/>
          <w:szCs w:val="24"/>
        </w:rPr>
        <w:t xml:space="preserve">Use </w:t>
      </w:r>
      <w:r w:rsidRPr="00F63D89">
        <w:rPr>
          <w:rFonts w:ascii="Bosch Office Sans" w:hAnsi="Bosch Office Sans"/>
          <w:b/>
          <w:bCs/>
          <w:sz w:val="24"/>
          <w:szCs w:val="24"/>
        </w:rPr>
        <w:t>isolated build agents</w:t>
      </w:r>
      <w:r w:rsidRPr="00F63D89">
        <w:rPr>
          <w:rFonts w:ascii="Bosch Office Sans" w:hAnsi="Bosch Office Sans"/>
          <w:sz w:val="24"/>
          <w:szCs w:val="24"/>
        </w:rPr>
        <w:t>, especially when running third-party scripts.</w:t>
      </w:r>
    </w:p>
    <w:p w14:paraId="0143C3C2" w14:textId="77777777" w:rsidR="00F63D89" w:rsidRPr="00F63D89" w:rsidRDefault="00F63D89" w:rsidP="00F63D89">
      <w:pPr>
        <w:numPr>
          <w:ilvl w:val="0"/>
          <w:numId w:val="6"/>
        </w:num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sz w:val="24"/>
          <w:szCs w:val="24"/>
        </w:rPr>
        <w:t>Patch and update base images and agents regularly.</w:t>
      </w:r>
    </w:p>
    <w:p w14:paraId="1FB9A7E5" w14:textId="77777777" w:rsidR="00F63D89" w:rsidRPr="00F63D89" w:rsidRDefault="00F63D89" w:rsidP="00F63D89">
      <w:pPr>
        <w:rPr>
          <w:rFonts w:ascii="Bosch Office Sans" w:hAnsi="Bosch Office Sans"/>
          <w:b/>
          <w:bCs/>
          <w:sz w:val="24"/>
          <w:szCs w:val="24"/>
        </w:rPr>
      </w:pPr>
      <w:r w:rsidRPr="00F63D89">
        <w:rPr>
          <w:rFonts w:ascii="Segoe UI Emoji" w:hAnsi="Segoe UI Emoji" w:cs="Segoe UI Emoji"/>
          <w:b/>
          <w:bCs/>
          <w:sz w:val="24"/>
          <w:szCs w:val="24"/>
        </w:rPr>
        <w:t>🔑</w:t>
      </w:r>
      <w:r w:rsidRPr="00F63D89">
        <w:rPr>
          <w:rFonts w:ascii="Bosch Office Sans" w:hAnsi="Bosch Office Sans"/>
          <w:b/>
          <w:bCs/>
          <w:sz w:val="24"/>
          <w:szCs w:val="24"/>
        </w:rPr>
        <w:t xml:space="preserve"> Artifact Integrity</w:t>
      </w:r>
    </w:p>
    <w:p w14:paraId="306ABB6F" w14:textId="77777777" w:rsidR="00F63D89" w:rsidRPr="00F63D89" w:rsidRDefault="00F63D89" w:rsidP="00F63D89">
      <w:pPr>
        <w:numPr>
          <w:ilvl w:val="0"/>
          <w:numId w:val="7"/>
        </w:num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sz w:val="24"/>
          <w:szCs w:val="24"/>
        </w:rPr>
        <w:t xml:space="preserve">Use artifact fingerprinting and checksums to ensure </w:t>
      </w:r>
      <w:r w:rsidRPr="00F63D89">
        <w:rPr>
          <w:rFonts w:ascii="Bosch Office Sans" w:hAnsi="Bosch Office Sans"/>
          <w:b/>
          <w:bCs/>
          <w:sz w:val="24"/>
          <w:szCs w:val="24"/>
        </w:rPr>
        <w:t>artifact integrity</w:t>
      </w:r>
      <w:r w:rsidRPr="00F63D89">
        <w:rPr>
          <w:rFonts w:ascii="Bosch Office Sans" w:hAnsi="Bosch Office Sans"/>
          <w:sz w:val="24"/>
          <w:szCs w:val="24"/>
        </w:rPr>
        <w:t xml:space="preserve"> from build to production.</w:t>
      </w:r>
    </w:p>
    <w:p w14:paraId="09A55BFE" w14:textId="77777777" w:rsidR="00F63D89" w:rsidRPr="00F63D89" w:rsidRDefault="00F63D89" w:rsidP="00F63D89">
      <w:p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sz w:val="24"/>
          <w:szCs w:val="24"/>
        </w:rPr>
        <w:t xml:space="preserve">By combining these practices, I maintain </w:t>
      </w:r>
      <w:r w:rsidRPr="00F63D89">
        <w:rPr>
          <w:rFonts w:ascii="Bosch Office Sans" w:hAnsi="Bosch Office Sans"/>
          <w:b/>
          <w:bCs/>
          <w:sz w:val="24"/>
          <w:szCs w:val="24"/>
        </w:rPr>
        <w:t>secure, reliable, and auditable pipelines</w:t>
      </w:r>
      <w:r w:rsidRPr="00F63D89">
        <w:rPr>
          <w:rFonts w:ascii="Bosch Office Sans" w:hAnsi="Bosch Office Sans"/>
          <w:sz w:val="24"/>
          <w:szCs w:val="24"/>
        </w:rPr>
        <w:t xml:space="preserve"> throughout the SDLC.</w:t>
      </w:r>
    </w:p>
    <w:p w14:paraId="27C6E61F" w14:textId="77777777" w:rsidR="00F63D89" w:rsidRPr="00F63D89" w:rsidRDefault="00F63D89" w:rsidP="00F63D89">
      <w:p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sz w:val="24"/>
          <w:szCs w:val="24"/>
        </w:rPr>
        <w:pict w14:anchorId="0C902E0C">
          <v:rect id="_x0000_i1052" style="width:0;height:1.5pt" o:hralign="center" o:hrstd="t" o:hr="t" fillcolor="#a0a0a0" stroked="f"/>
        </w:pict>
      </w:r>
    </w:p>
    <w:p w14:paraId="1476EFFE" w14:textId="77777777" w:rsidR="00F63D89" w:rsidRPr="00F63D89" w:rsidRDefault="00F63D89" w:rsidP="00F63D89">
      <w:pPr>
        <w:rPr>
          <w:rFonts w:ascii="Bosch Office Sans" w:hAnsi="Bosch Office Sans"/>
          <w:sz w:val="24"/>
          <w:szCs w:val="24"/>
        </w:rPr>
      </w:pPr>
      <w:r w:rsidRPr="00F63D89">
        <w:rPr>
          <w:rFonts w:ascii="Bosch Office Sans" w:hAnsi="Bosch Office Sans"/>
          <w:sz w:val="24"/>
          <w:szCs w:val="24"/>
        </w:rPr>
        <w:t>Let me know if you want to tailor this based on your own stack (e.g., Spring Boot + Angular + Jenkins).</w:t>
      </w:r>
    </w:p>
    <w:p w14:paraId="2C285D5F" w14:textId="77777777" w:rsidR="00F63D89" w:rsidRPr="00F63D89" w:rsidRDefault="00F63D89">
      <w:pPr>
        <w:rPr>
          <w:rFonts w:ascii="Bosch Office Sans" w:hAnsi="Bosch Office Sans"/>
          <w:sz w:val="24"/>
          <w:szCs w:val="24"/>
        </w:rPr>
      </w:pPr>
    </w:p>
    <w:p w14:paraId="049C12ED" w14:textId="77777777" w:rsidR="00F63D89" w:rsidRDefault="00F63D89">
      <w:pPr>
        <w:rPr>
          <w:rFonts w:ascii="Bosch Office Sans" w:hAnsi="Bosch Office Sans"/>
          <w:sz w:val="24"/>
          <w:szCs w:val="24"/>
        </w:rPr>
      </w:pPr>
    </w:p>
    <w:p w14:paraId="42689646" w14:textId="77777777" w:rsidR="00F63D89" w:rsidRDefault="00F63D89">
      <w:pPr>
        <w:rPr>
          <w:rFonts w:ascii="Bosch Office Sans" w:hAnsi="Bosch Office Sans"/>
          <w:sz w:val="24"/>
          <w:szCs w:val="24"/>
        </w:rPr>
      </w:pPr>
    </w:p>
    <w:p w14:paraId="33A411B4" w14:textId="585D5956" w:rsidR="00F63D89" w:rsidRPr="00F63D89" w:rsidRDefault="00F63D89">
      <w:pPr>
        <w:rPr>
          <w:rFonts w:ascii="Bosch Office Sans" w:hAnsi="Bosch Office Sans"/>
          <w:sz w:val="24"/>
          <w:szCs w:val="24"/>
        </w:rPr>
      </w:pPr>
      <w:r>
        <w:rPr>
          <w:rFonts w:ascii="Bosch Office Sans" w:hAnsi="Bosch Office Sans"/>
          <w:sz w:val="24"/>
          <w:szCs w:val="24"/>
        </w:rPr>
        <w:t xml:space="preserve"> </w:t>
      </w:r>
    </w:p>
    <w:sectPr w:rsidR="00F63D89" w:rsidRPr="00F63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sch Office Sans">
    <w:panose1 w:val="00000000000000000000"/>
    <w:charset w:val="00"/>
    <w:family w:val="auto"/>
    <w:pitch w:val="variable"/>
    <w:sig w:usb0="A00002FF" w:usb1="4000E0F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03D4D"/>
    <w:multiLevelType w:val="multilevel"/>
    <w:tmpl w:val="C108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45B5F"/>
    <w:multiLevelType w:val="multilevel"/>
    <w:tmpl w:val="3E48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52085"/>
    <w:multiLevelType w:val="multilevel"/>
    <w:tmpl w:val="A98A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E7FDB"/>
    <w:multiLevelType w:val="multilevel"/>
    <w:tmpl w:val="7360B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32228A"/>
    <w:multiLevelType w:val="multilevel"/>
    <w:tmpl w:val="A068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57206"/>
    <w:multiLevelType w:val="multilevel"/>
    <w:tmpl w:val="4994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7775C5"/>
    <w:multiLevelType w:val="multilevel"/>
    <w:tmpl w:val="9F28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446952">
    <w:abstractNumId w:val="3"/>
  </w:num>
  <w:num w:numId="2" w16cid:durableId="1065685350">
    <w:abstractNumId w:val="0"/>
  </w:num>
  <w:num w:numId="3" w16cid:durableId="144251204">
    <w:abstractNumId w:val="1"/>
  </w:num>
  <w:num w:numId="4" w16cid:durableId="4208567">
    <w:abstractNumId w:val="5"/>
  </w:num>
  <w:num w:numId="5" w16cid:durableId="1399938881">
    <w:abstractNumId w:val="2"/>
  </w:num>
  <w:num w:numId="6" w16cid:durableId="1173373128">
    <w:abstractNumId w:val="6"/>
  </w:num>
  <w:num w:numId="7" w16cid:durableId="8413584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D89"/>
    <w:rsid w:val="002A6825"/>
    <w:rsid w:val="00606CAC"/>
    <w:rsid w:val="00C169F8"/>
    <w:rsid w:val="00F6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FE558"/>
  <w15:chartTrackingRefBased/>
  <w15:docId w15:val="{1780FE16-1B36-4724-A06F-66B5ACA34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0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483</Words>
  <Characters>2754</Characters>
  <Application>Microsoft Office Word</Application>
  <DocSecurity>0</DocSecurity>
  <Lines>22</Lines>
  <Paragraphs>6</Paragraphs>
  <ScaleCrop>false</ScaleCrop>
  <Company>Bosch Group</Company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1</cp:revision>
  <dcterms:created xsi:type="dcterms:W3CDTF">2025-07-31T09:18:00Z</dcterms:created>
  <dcterms:modified xsi:type="dcterms:W3CDTF">2025-07-31T09:35:00Z</dcterms:modified>
</cp:coreProperties>
</file>