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621DD" w14:textId="3F6FB41F" w:rsidR="00C169F8" w:rsidRDefault="00483C29">
      <w:pPr>
        <w:rPr>
          <w:rFonts w:ascii="Bosch Office Sans" w:hAnsi="Bosch Office Sans"/>
          <w:b/>
          <w:bCs/>
          <w:sz w:val="28"/>
          <w:szCs w:val="28"/>
        </w:rPr>
      </w:pPr>
      <w:r>
        <w:rPr>
          <w:rFonts w:ascii="Bosch Office Sans" w:hAnsi="Bosch Office Sans"/>
          <w:b/>
          <w:bCs/>
          <w:sz w:val="28"/>
          <w:szCs w:val="28"/>
        </w:rPr>
        <w:t xml:space="preserve">Interview Topis –Development </w:t>
      </w:r>
    </w:p>
    <w:p w14:paraId="1AC47ACB" w14:textId="77777777" w:rsidR="00483C29" w:rsidRDefault="00483C29">
      <w:pPr>
        <w:rPr>
          <w:rFonts w:ascii="Bosch Office Sans" w:hAnsi="Bosch Office Sans"/>
          <w:b/>
          <w:bCs/>
          <w:sz w:val="28"/>
          <w:szCs w:val="28"/>
        </w:rPr>
      </w:pPr>
    </w:p>
    <w:p w14:paraId="10737893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t xml:space="preserve">Here’s a list of </w:t>
      </w:r>
      <w:r w:rsidRPr="00483C29">
        <w:rPr>
          <w:rFonts w:ascii="Bosch Office Sans" w:hAnsi="Bosch Office Sans"/>
          <w:b/>
          <w:bCs/>
          <w:sz w:val="24"/>
          <w:szCs w:val="24"/>
        </w:rPr>
        <w:t>popular topics frequently asked in Java interviews</w:t>
      </w:r>
      <w:r w:rsidRPr="00483C29">
        <w:rPr>
          <w:rFonts w:ascii="Bosch Office Sans" w:hAnsi="Bosch Office Sans"/>
          <w:sz w:val="24"/>
          <w:szCs w:val="24"/>
        </w:rPr>
        <w:t xml:space="preserve">, especially for someone with </w:t>
      </w:r>
      <w:r w:rsidRPr="00483C29">
        <w:rPr>
          <w:rFonts w:ascii="Bosch Office Sans" w:hAnsi="Bosch Office Sans"/>
          <w:b/>
          <w:bCs/>
          <w:sz w:val="24"/>
          <w:szCs w:val="24"/>
        </w:rPr>
        <w:t>2 years of experience</w:t>
      </w:r>
      <w:r w:rsidRPr="00483C29">
        <w:rPr>
          <w:rFonts w:ascii="Bosch Office Sans" w:hAnsi="Bosch Office Sans"/>
          <w:sz w:val="24"/>
          <w:szCs w:val="24"/>
        </w:rPr>
        <w:t>. These are usually tested across technical rounds—MCQs, coding, and project-based questions.</w:t>
      </w:r>
    </w:p>
    <w:p w14:paraId="38E55461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pict w14:anchorId="67C15B34">
          <v:rect id="_x0000_i1091" style="width:0;height:1.5pt" o:hralign="center" o:hrstd="t" o:hr="t" fillcolor="#a0a0a0" stroked="f"/>
        </w:pict>
      </w:r>
    </w:p>
    <w:p w14:paraId="50E2D0D3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83C29">
        <w:rPr>
          <w:rFonts w:ascii="Bosch Office Sans" w:hAnsi="Bosch Office Sans"/>
          <w:b/>
          <w:bCs/>
          <w:sz w:val="24"/>
          <w:szCs w:val="24"/>
        </w:rPr>
        <w:t xml:space="preserve"> Most Popular Java Interview Topics (for 2 YOE)</w:t>
      </w:r>
    </w:p>
    <w:p w14:paraId="28720259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1. Core Java</w:t>
      </w:r>
    </w:p>
    <w:p w14:paraId="38D0E60D" w14:textId="77777777" w:rsidR="00483C29" w:rsidRPr="00483C29" w:rsidRDefault="00483C29" w:rsidP="00483C2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OOPs Concepts</w:t>
      </w:r>
      <w:r w:rsidRPr="00483C29">
        <w:rPr>
          <w:rFonts w:ascii="Bosch Office Sans" w:hAnsi="Bosch Office Sans"/>
          <w:sz w:val="24"/>
          <w:szCs w:val="24"/>
        </w:rPr>
        <w:t>: Inheritance, Polymorphism (runtime/compile time), Abstraction, Encapsulation</w:t>
      </w:r>
    </w:p>
    <w:p w14:paraId="411652C5" w14:textId="77777777" w:rsidR="00483C29" w:rsidRPr="00483C29" w:rsidRDefault="00483C29" w:rsidP="00483C2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Access Modifiers</w:t>
      </w:r>
      <w:r w:rsidRPr="00483C29">
        <w:rPr>
          <w:rFonts w:ascii="Bosch Office Sans" w:hAnsi="Bosch Office Sans"/>
          <w:sz w:val="24"/>
          <w:szCs w:val="24"/>
        </w:rPr>
        <w:t>: private, protected, public, default</w:t>
      </w:r>
    </w:p>
    <w:p w14:paraId="10722570" w14:textId="77777777" w:rsidR="00483C29" w:rsidRPr="00483C29" w:rsidRDefault="00483C29" w:rsidP="00483C2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Exception Handling</w:t>
      </w:r>
      <w:r w:rsidRPr="00483C29">
        <w:rPr>
          <w:rFonts w:ascii="Bosch Office Sans" w:hAnsi="Bosch Office Sans"/>
          <w:sz w:val="24"/>
          <w:szCs w:val="24"/>
        </w:rPr>
        <w:t>: try-catch-finally, throw, throws, custom exceptions</w:t>
      </w:r>
    </w:p>
    <w:p w14:paraId="0612F350" w14:textId="77777777" w:rsidR="00483C29" w:rsidRPr="00483C29" w:rsidRDefault="00483C29" w:rsidP="00483C2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Object Class Methods</w:t>
      </w:r>
      <w:r w:rsidRPr="00483C29">
        <w:rPr>
          <w:rFonts w:ascii="Bosch Office Sans" w:hAnsi="Bosch Office Sans"/>
          <w:sz w:val="24"/>
          <w:szCs w:val="24"/>
        </w:rPr>
        <w:t xml:space="preserve">: equals(), </w:t>
      </w:r>
      <w:proofErr w:type="spellStart"/>
      <w:r w:rsidRPr="00483C29">
        <w:rPr>
          <w:rFonts w:ascii="Bosch Office Sans" w:hAnsi="Bosch Office Sans"/>
          <w:sz w:val="24"/>
          <w:szCs w:val="24"/>
        </w:rPr>
        <w:t>hashCode</w:t>
      </w:r>
      <w:proofErr w:type="spellEnd"/>
      <w:r w:rsidRPr="00483C29">
        <w:rPr>
          <w:rFonts w:ascii="Bosch Office Sans" w:hAnsi="Bosch Office Sans"/>
          <w:sz w:val="24"/>
          <w:szCs w:val="24"/>
        </w:rPr>
        <w:t xml:space="preserve">(), </w:t>
      </w:r>
      <w:proofErr w:type="spellStart"/>
      <w:r w:rsidRPr="00483C29">
        <w:rPr>
          <w:rFonts w:ascii="Bosch Office Sans" w:hAnsi="Bosch Office Sans"/>
          <w:sz w:val="24"/>
          <w:szCs w:val="24"/>
        </w:rPr>
        <w:t>toString</w:t>
      </w:r>
      <w:proofErr w:type="spellEnd"/>
      <w:r w:rsidRPr="00483C29">
        <w:rPr>
          <w:rFonts w:ascii="Bosch Office Sans" w:hAnsi="Bosch Office Sans"/>
          <w:sz w:val="24"/>
          <w:szCs w:val="24"/>
        </w:rPr>
        <w:t>(), clone()</w:t>
      </w:r>
    </w:p>
    <w:p w14:paraId="200CEB54" w14:textId="77777777" w:rsidR="00483C29" w:rsidRPr="00483C29" w:rsidRDefault="00483C29" w:rsidP="00483C2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Wrapper Classes</w:t>
      </w:r>
      <w:r w:rsidRPr="00483C29">
        <w:rPr>
          <w:rFonts w:ascii="Bosch Office Sans" w:hAnsi="Bosch Office Sans"/>
          <w:sz w:val="24"/>
          <w:szCs w:val="24"/>
        </w:rPr>
        <w:t>: Autoboxing, Unboxing</w:t>
      </w:r>
    </w:p>
    <w:p w14:paraId="2AACAFE3" w14:textId="77777777" w:rsidR="00483C29" w:rsidRPr="00483C29" w:rsidRDefault="00483C29" w:rsidP="00483C2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Java Memory Model</w:t>
      </w:r>
      <w:r w:rsidRPr="00483C29">
        <w:rPr>
          <w:rFonts w:ascii="Bosch Office Sans" w:hAnsi="Bosch Office Sans"/>
          <w:sz w:val="24"/>
          <w:szCs w:val="24"/>
        </w:rPr>
        <w:t>: Stack vs Heap, Garbage Collection basics</w:t>
      </w:r>
    </w:p>
    <w:p w14:paraId="3DE45E0C" w14:textId="77777777" w:rsidR="00483C29" w:rsidRPr="00483C29" w:rsidRDefault="00483C29" w:rsidP="00483C2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Immutable Classes</w:t>
      </w:r>
      <w:r w:rsidRPr="00483C29">
        <w:rPr>
          <w:rFonts w:ascii="Bosch Office Sans" w:hAnsi="Bosch Office Sans"/>
          <w:sz w:val="24"/>
          <w:szCs w:val="24"/>
        </w:rPr>
        <w:t>: e.g., String, how to create custom immutable class</w:t>
      </w:r>
    </w:p>
    <w:p w14:paraId="7CF8D03E" w14:textId="77777777" w:rsidR="00483C29" w:rsidRPr="00483C29" w:rsidRDefault="00483C29" w:rsidP="00483C2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this vs super</w:t>
      </w:r>
      <w:r w:rsidRPr="00483C29">
        <w:rPr>
          <w:rFonts w:ascii="Bosch Office Sans" w:hAnsi="Bosch Office Sans"/>
          <w:sz w:val="24"/>
          <w:szCs w:val="24"/>
        </w:rPr>
        <w:t xml:space="preserve"> keywords</w:t>
      </w:r>
    </w:p>
    <w:p w14:paraId="7059CB37" w14:textId="77777777" w:rsidR="00483C29" w:rsidRPr="00483C29" w:rsidRDefault="00483C29" w:rsidP="00483C2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String Handling</w:t>
      </w:r>
      <w:r w:rsidRPr="00483C29">
        <w:rPr>
          <w:rFonts w:ascii="Bosch Office Sans" w:hAnsi="Bosch Office Sans"/>
          <w:sz w:val="24"/>
          <w:szCs w:val="24"/>
        </w:rPr>
        <w:t xml:space="preserve">: String Pool, == vs equals(), StringBuilder vs </w:t>
      </w:r>
      <w:proofErr w:type="spellStart"/>
      <w:r w:rsidRPr="00483C29">
        <w:rPr>
          <w:rFonts w:ascii="Bosch Office Sans" w:hAnsi="Bosch Office Sans"/>
          <w:sz w:val="24"/>
          <w:szCs w:val="24"/>
        </w:rPr>
        <w:t>StringBuffer</w:t>
      </w:r>
      <w:proofErr w:type="spellEnd"/>
    </w:p>
    <w:p w14:paraId="3FD5DE03" w14:textId="77777777" w:rsidR="00483C29" w:rsidRPr="00483C29" w:rsidRDefault="00483C29" w:rsidP="00483C2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Static vs Instance</w:t>
      </w:r>
      <w:r w:rsidRPr="00483C29">
        <w:rPr>
          <w:rFonts w:ascii="Bosch Office Sans" w:hAnsi="Bosch Office Sans"/>
          <w:sz w:val="24"/>
          <w:szCs w:val="24"/>
        </w:rPr>
        <w:t>: variables, methods, blocks</w:t>
      </w:r>
    </w:p>
    <w:p w14:paraId="0AB2FBA0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pict w14:anchorId="7FD4D958">
          <v:rect id="_x0000_i1092" style="width:0;height:1.5pt" o:hralign="center" o:hrstd="t" o:hr="t" fillcolor="#a0a0a0" stroked="f"/>
        </w:pict>
      </w:r>
    </w:p>
    <w:p w14:paraId="0F6BD722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2. Collections Framework</w:t>
      </w:r>
    </w:p>
    <w:p w14:paraId="3728FB0F" w14:textId="77777777" w:rsidR="00483C29" w:rsidRPr="00483C29" w:rsidRDefault="00483C29" w:rsidP="00483C29">
      <w:pPr>
        <w:numPr>
          <w:ilvl w:val="0"/>
          <w:numId w:val="2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List, Set, Map</w:t>
      </w:r>
      <w:r w:rsidRPr="00483C29">
        <w:rPr>
          <w:rFonts w:ascii="Bosch Office Sans" w:hAnsi="Bosch Office Sans"/>
          <w:sz w:val="24"/>
          <w:szCs w:val="24"/>
        </w:rPr>
        <w:t xml:space="preserve">: Differences between </w:t>
      </w:r>
      <w:proofErr w:type="spellStart"/>
      <w:r w:rsidRPr="00483C29">
        <w:rPr>
          <w:rFonts w:ascii="Bosch Office Sans" w:hAnsi="Bosch Office Sans"/>
          <w:sz w:val="24"/>
          <w:szCs w:val="24"/>
        </w:rPr>
        <w:t>ArrayList</w:t>
      </w:r>
      <w:proofErr w:type="spellEnd"/>
      <w:r w:rsidRPr="00483C29">
        <w:rPr>
          <w:rFonts w:ascii="Bosch Office Sans" w:hAnsi="Bosch Office Sans"/>
          <w:sz w:val="24"/>
          <w:szCs w:val="24"/>
        </w:rPr>
        <w:t xml:space="preserve">, LinkedList, HashSet, </w:t>
      </w:r>
      <w:proofErr w:type="spellStart"/>
      <w:r w:rsidRPr="00483C29">
        <w:rPr>
          <w:rFonts w:ascii="Bosch Office Sans" w:hAnsi="Bosch Office Sans"/>
          <w:sz w:val="24"/>
          <w:szCs w:val="24"/>
        </w:rPr>
        <w:t>TreeSet</w:t>
      </w:r>
      <w:proofErr w:type="spellEnd"/>
      <w:r w:rsidRPr="00483C29">
        <w:rPr>
          <w:rFonts w:ascii="Bosch Office Sans" w:hAnsi="Bosch Office Sans"/>
          <w:sz w:val="24"/>
          <w:szCs w:val="24"/>
        </w:rPr>
        <w:t xml:space="preserve">, HashMap, </w:t>
      </w:r>
      <w:proofErr w:type="spellStart"/>
      <w:r w:rsidRPr="00483C29">
        <w:rPr>
          <w:rFonts w:ascii="Bosch Office Sans" w:hAnsi="Bosch Office Sans"/>
          <w:sz w:val="24"/>
          <w:szCs w:val="24"/>
        </w:rPr>
        <w:t>LinkedHashMap</w:t>
      </w:r>
      <w:proofErr w:type="spellEnd"/>
      <w:r w:rsidRPr="00483C29">
        <w:rPr>
          <w:rFonts w:ascii="Bosch Office Sans" w:hAnsi="Bosch Office Sans"/>
          <w:sz w:val="24"/>
          <w:szCs w:val="24"/>
        </w:rPr>
        <w:t xml:space="preserve">, </w:t>
      </w:r>
      <w:proofErr w:type="spellStart"/>
      <w:r w:rsidRPr="00483C29">
        <w:rPr>
          <w:rFonts w:ascii="Bosch Office Sans" w:hAnsi="Bosch Office Sans"/>
          <w:sz w:val="24"/>
          <w:szCs w:val="24"/>
        </w:rPr>
        <w:t>TreeMap</w:t>
      </w:r>
      <w:proofErr w:type="spellEnd"/>
    </w:p>
    <w:p w14:paraId="3A3441C5" w14:textId="77777777" w:rsidR="00483C29" w:rsidRPr="00483C29" w:rsidRDefault="00483C29" w:rsidP="00483C29">
      <w:pPr>
        <w:numPr>
          <w:ilvl w:val="0"/>
          <w:numId w:val="2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Map Internal Working</w:t>
      </w:r>
      <w:r w:rsidRPr="00483C29">
        <w:rPr>
          <w:rFonts w:ascii="Bosch Office Sans" w:hAnsi="Bosch Office Sans"/>
          <w:sz w:val="24"/>
          <w:szCs w:val="24"/>
        </w:rPr>
        <w:t xml:space="preserve">: Especially HashMap (buckets, </w:t>
      </w:r>
      <w:proofErr w:type="spellStart"/>
      <w:r w:rsidRPr="00483C29">
        <w:rPr>
          <w:rFonts w:ascii="Bosch Office Sans" w:hAnsi="Bosch Office Sans"/>
          <w:sz w:val="24"/>
          <w:szCs w:val="24"/>
        </w:rPr>
        <w:t>hashCode</w:t>
      </w:r>
      <w:proofErr w:type="spellEnd"/>
      <w:r w:rsidRPr="00483C29">
        <w:rPr>
          <w:rFonts w:ascii="Bosch Office Sans" w:hAnsi="Bosch Office Sans"/>
          <w:sz w:val="24"/>
          <w:szCs w:val="24"/>
        </w:rPr>
        <w:t>, equals)</w:t>
      </w:r>
    </w:p>
    <w:p w14:paraId="01CBFBCF" w14:textId="77777777" w:rsidR="00483C29" w:rsidRPr="00483C29" w:rsidRDefault="00483C29" w:rsidP="00483C29">
      <w:pPr>
        <w:numPr>
          <w:ilvl w:val="0"/>
          <w:numId w:val="2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Sorting</w:t>
      </w:r>
      <w:r w:rsidRPr="00483C29">
        <w:rPr>
          <w:rFonts w:ascii="Bosch Office Sans" w:hAnsi="Bosch Office Sans"/>
          <w:sz w:val="24"/>
          <w:szCs w:val="24"/>
        </w:rPr>
        <w:t>:</w:t>
      </w:r>
    </w:p>
    <w:p w14:paraId="0987F47E" w14:textId="77777777" w:rsidR="00483C29" w:rsidRPr="00483C29" w:rsidRDefault="00483C29" w:rsidP="00483C29">
      <w:pPr>
        <w:numPr>
          <w:ilvl w:val="1"/>
          <w:numId w:val="2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t>Comparable vs Comparator</w:t>
      </w:r>
    </w:p>
    <w:p w14:paraId="3FBB3368" w14:textId="77777777" w:rsidR="00483C29" w:rsidRPr="00483C29" w:rsidRDefault="00483C29" w:rsidP="00483C29">
      <w:pPr>
        <w:numPr>
          <w:ilvl w:val="1"/>
          <w:numId w:val="2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t>Custom sorting</w:t>
      </w:r>
    </w:p>
    <w:p w14:paraId="0BAFFF02" w14:textId="77777777" w:rsidR="00483C29" w:rsidRPr="00483C29" w:rsidRDefault="00483C29" w:rsidP="00483C29">
      <w:pPr>
        <w:numPr>
          <w:ilvl w:val="0"/>
          <w:numId w:val="2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Fail-fast vs Fail-safe</w:t>
      </w:r>
      <w:r w:rsidRPr="00483C29">
        <w:rPr>
          <w:rFonts w:ascii="Bosch Office Sans" w:hAnsi="Bosch Office Sans"/>
          <w:sz w:val="24"/>
          <w:szCs w:val="24"/>
        </w:rPr>
        <w:t xml:space="preserve"> Iterators</w:t>
      </w:r>
    </w:p>
    <w:p w14:paraId="79D698EF" w14:textId="77777777" w:rsidR="00483C29" w:rsidRPr="00483C29" w:rsidRDefault="00483C29" w:rsidP="00483C29">
      <w:pPr>
        <w:numPr>
          <w:ilvl w:val="0"/>
          <w:numId w:val="2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Concurrent Collections</w:t>
      </w:r>
      <w:r w:rsidRPr="00483C29">
        <w:rPr>
          <w:rFonts w:ascii="Bosch Office Sans" w:hAnsi="Bosch Office Sans"/>
          <w:sz w:val="24"/>
          <w:szCs w:val="24"/>
        </w:rPr>
        <w:t xml:space="preserve">: </w:t>
      </w:r>
      <w:proofErr w:type="spellStart"/>
      <w:r w:rsidRPr="00483C29">
        <w:rPr>
          <w:rFonts w:ascii="Bosch Office Sans" w:hAnsi="Bosch Office Sans"/>
          <w:sz w:val="24"/>
          <w:szCs w:val="24"/>
        </w:rPr>
        <w:t>ConcurrentHashMap</w:t>
      </w:r>
      <w:proofErr w:type="spellEnd"/>
      <w:r w:rsidRPr="00483C29">
        <w:rPr>
          <w:rFonts w:ascii="Bosch Office Sans" w:hAnsi="Bosch Office Sans"/>
          <w:sz w:val="24"/>
          <w:szCs w:val="24"/>
        </w:rPr>
        <w:t xml:space="preserve">, </w:t>
      </w:r>
      <w:proofErr w:type="spellStart"/>
      <w:r w:rsidRPr="00483C29">
        <w:rPr>
          <w:rFonts w:ascii="Bosch Office Sans" w:hAnsi="Bosch Office Sans"/>
          <w:sz w:val="24"/>
          <w:szCs w:val="24"/>
        </w:rPr>
        <w:t>CopyOnWriteArrayList</w:t>
      </w:r>
      <w:proofErr w:type="spellEnd"/>
    </w:p>
    <w:p w14:paraId="38B60548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lastRenderedPageBreak/>
        <w:pict w14:anchorId="23A2F4B0">
          <v:rect id="_x0000_i1093" style="width:0;height:1.5pt" o:hralign="center" o:hrstd="t" o:hr="t" fillcolor="#a0a0a0" stroked="f"/>
        </w:pict>
      </w:r>
    </w:p>
    <w:p w14:paraId="39F569C2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3. Multithreading &amp; Concurrency</w:t>
      </w:r>
    </w:p>
    <w:p w14:paraId="16E6FFB6" w14:textId="77777777" w:rsidR="00483C29" w:rsidRPr="00483C29" w:rsidRDefault="00483C29" w:rsidP="00483C29">
      <w:pPr>
        <w:numPr>
          <w:ilvl w:val="0"/>
          <w:numId w:val="3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Thread Lifecycle</w:t>
      </w:r>
      <w:r w:rsidRPr="00483C29">
        <w:rPr>
          <w:rFonts w:ascii="Bosch Office Sans" w:hAnsi="Bosch Office Sans"/>
          <w:sz w:val="24"/>
          <w:szCs w:val="24"/>
        </w:rPr>
        <w:t>: Runnable, Thread, start() vs run()</w:t>
      </w:r>
    </w:p>
    <w:p w14:paraId="36ECA07D" w14:textId="77777777" w:rsidR="00483C29" w:rsidRPr="00483C29" w:rsidRDefault="00483C29" w:rsidP="00483C29">
      <w:pPr>
        <w:numPr>
          <w:ilvl w:val="0"/>
          <w:numId w:val="3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Synchronization</w:t>
      </w:r>
      <w:r w:rsidRPr="00483C29">
        <w:rPr>
          <w:rFonts w:ascii="Bosch Office Sans" w:hAnsi="Bosch Office Sans"/>
          <w:sz w:val="24"/>
          <w:szCs w:val="24"/>
        </w:rPr>
        <w:t>: synchronized keyword, blocks, methods</w:t>
      </w:r>
    </w:p>
    <w:p w14:paraId="2ED5BE2B" w14:textId="77777777" w:rsidR="00483C29" w:rsidRPr="00483C29" w:rsidRDefault="00483C29" w:rsidP="00483C29">
      <w:pPr>
        <w:numPr>
          <w:ilvl w:val="0"/>
          <w:numId w:val="3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Deadlock</w:t>
      </w:r>
      <w:r w:rsidRPr="00483C29">
        <w:rPr>
          <w:rFonts w:ascii="Bosch Office Sans" w:hAnsi="Bosch Office Sans"/>
          <w:sz w:val="24"/>
          <w:szCs w:val="24"/>
        </w:rPr>
        <w:t xml:space="preserve"> and how to avoid</w:t>
      </w:r>
    </w:p>
    <w:p w14:paraId="58ED3A88" w14:textId="77777777" w:rsidR="00483C29" w:rsidRPr="00483C29" w:rsidRDefault="00483C29" w:rsidP="00483C29">
      <w:pPr>
        <w:numPr>
          <w:ilvl w:val="0"/>
          <w:numId w:val="3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Executor Framework</w:t>
      </w:r>
      <w:r w:rsidRPr="00483C29">
        <w:rPr>
          <w:rFonts w:ascii="Bosch Office Sans" w:hAnsi="Bosch Office Sans"/>
          <w:sz w:val="24"/>
          <w:szCs w:val="24"/>
        </w:rPr>
        <w:t xml:space="preserve">: </w:t>
      </w:r>
      <w:proofErr w:type="spellStart"/>
      <w:r w:rsidRPr="00483C29">
        <w:rPr>
          <w:rFonts w:ascii="Bosch Office Sans" w:hAnsi="Bosch Office Sans"/>
          <w:sz w:val="24"/>
          <w:szCs w:val="24"/>
        </w:rPr>
        <w:t>ExecutorService</w:t>
      </w:r>
      <w:proofErr w:type="spellEnd"/>
      <w:r w:rsidRPr="00483C29">
        <w:rPr>
          <w:rFonts w:ascii="Bosch Office Sans" w:hAnsi="Bosch Office Sans"/>
          <w:sz w:val="24"/>
          <w:szCs w:val="24"/>
        </w:rPr>
        <w:t>, Callable vs Runnable</w:t>
      </w:r>
    </w:p>
    <w:p w14:paraId="1FEB551D" w14:textId="77777777" w:rsidR="00483C29" w:rsidRPr="00483C29" w:rsidRDefault="00483C29" w:rsidP="00483C29">
      <w:pPr>
        <w:numPr>
          <w:ilvl w:val="0"/>
          <w:numId w:val="3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Volatile</w:t>
      </w:r>
      <w:r w:rsidRPr="00483C29">
        <w:rPr>
          <w:rFonts w:ascii="Bosch Office Sans" w:hAnsi="Bosch Office Sans"/>
          <w:sz w:val="24"/>
          <w:szCs w:val="24"/>
        </w:rPr>
        <w:t xml:space="preserve">, wait(), notify(), </w:t>
      </w:r>
      <w:proofErr w:type="spellStart"/>
      <w:r w:rsidRPr="00483C29">
        <w:rPr>
          <w:rFonts w:ascii="Bosch Office Sans" w:hAnsi="Bosch Office Sans"/>
          <w:sz w:val="24"/>
          <w:szCs w:val="24"/>
        </w:rPr>
        <w:t>notifyAll</w:t>
      </w:r>
      <w:proofErr w:type="spellEnd"/>
      <w:r w:rsidRPr="00483C29">
        <w:rPr>
          <w:rFonts w:ascii="Bosch Office Sans" w:hAnsi="Bosch Office Sans"/>
          <w:sz w:val="24"/>
          <w:szCs w:val="24"/>
        </w:rPr>
        <w:t>()</w:t>
      </w:r>
    </w:p>
    <w:p w14:paraId="222D0DFB" w14:textId="77777777" w:rsidR="00483C29" w:rsidRPr="00483C29" w:rsidRDefault="00483C29" w:rsidP="00483C29">
      <w:pPr>
        <w:numPr>
          <w:ilvl w:val="0"/>
          <w:numId w:val="3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Thread-safe Singleton</w:t>
      </w:r>
    </w:p>
    <w:p w14:paraId="357E24DC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pict w14:anchorId="3D91D72F">
          <v:rect id="_x0000_i1094" style="width:0;height:1.5pt" o:hralign="center" o:hrstd="t" o:hr="t" fillcolor="#a0a0a0" stroked="f"/>
        </w:pict>
      </w:r>
    </w:p>
    <w:p w14:paraId="4358DB1F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4. Java 8 Features</w:t>
      </w:r>
    </w:p>
    <w:p w14:paraId="42DB0DE0" w14:textId="77777777" w:rsidR="00483C29" w:rsidRPr="00483C29" w:rsidRDefault="00483C29" w:rsidP="00483C29">
      <w:pPr>
        <w:numPr>
          <w:ilvl w:val="0"/>
          <w:numId w:val="4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Lambda Expressions</w:t>
      </w:r>
    </w:p>
    <w:p w14:paraId="68B02D81" w14:textId="77777777" w:rsidR="00483C29" w:rsidRPr="00483C29" w:rsidRDefault="00483C29" w:rsidP="00483C29">
      <w:pPr>
        <w:numPr>
          <w:ilvl w:val="0"/>
          <w:numId w:val="4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Functional Interfaces</w:t>
      </w:r>
      <w:r w:rsidRPr="00483C29">
        <w:rPr>
          <w:rFonts w:ascii="Bosch Office Sans" w:hAnsi="Bosch Office Sans"/>
          <w:sz w:val="24"/>
          <w:szCs w:val="24"/>
        </w:rPr>
        <w:t>: Predicate, Function, Consumer</w:t>
      </w:r>
    </w:p>
    <w:p w14:paraId="49CE939E" w14:textId="77777777" w:rsidR="00483C29" w:rsidRPr="00483C29" w:rsidRDefault="00483C29" w:rsidP="00483C29">
      <w:pPr>
        <w:numPr>
          <w:ilvl w:val="0"/>
          <w:numId w:val="4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Stream API</w:t>
      </w:r>
      <w:r w:rsidRPr="00483C29">
        <w:rPr>
          <w:rFonts w:ascii="Bosch Office Sans" w:hAnsi="Bosch Office Sans"/>
          <w:sz w:val="24"/>
          <w:szCs w:val="24"/>
        </w:rPr>
        <w:t>: map, filter, collect, reduce, sorted</w:t>
      </w:r>
    </w:p>
    <w:p w14:paraId="1501E181" w14:textId="77777777" w:rsidR="00483C29" w:rsidRPr="00483C29" w:rsidRDefault="00483C29" w:rsidP="00483C29">
      <w:pPr>
        <w:numPr>
          <w:ilvl w:val="0"/>
          <w:numId w:val="4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Method References</w:t>
      </w:r>
    </w:p>
    <w:p w14:paraId="0434C1D2" w14:textId="77777777" w:rsidR="00483C29" w:rsidRPr="00483C29" w:rsidRDefault="00483C29" w:rsidP="00483C29">
      <w:pPr>
        <w:numPr>
          <w:ilvl w:val="0"/>
          <w:numId w:val="4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Optional Class</w:t>
      </w:r>
      <w:r w:rsidRPr="00483C29">
        <w:rPr>
          <w:rFonts w:ascii="Bosch Office Sans" w:hAnsi="Bosch Office Sans"/>
          <w:sz w:val="24"/>
          <w:szCs w:val="24"/>
        </w:rPr>
        <w:t xml:space="preserve"> usage</w:t>
      </w:r>
    </w:p>
    <w:p w14:paraId="76FC525A" w14:textId="77777777" w:rsidR="00483C29" w:rsidRPr="00483C29" w:rsidRDefault="00483C29" w:rsidP="00483C29">
      <w:pPr>
        <w:numPr>
          <w:ilvl w:val="0"/>
          <w:numId w:val="4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Default &amp; Static methods in interfaces</w:t>
      </w:r>
    </w:p>
    <w:p w14:paraId="48F04852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pict w14:anchorId="1EF8F859">
          <v:rect id="_x0000_i1095" style="width:0;height:1.5pt" o:hralign="center" o:hrstd="t" o:hr="t" fillcolor="#a0a0a0" stroked="f"/>
        </w:pict>
      </w:r>
    </w:p>
    <w:p w14:paraId="451354EB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5. Spring &amp; Spring Boot</w:t>
      </w:r>
    </w:p>
    <w:p w14:paraId="11ADA120" w14:textId="77777777" w:rsidR="00483C29" w:rsidRPr="00483C29" w:rsidRDefault="00483C29" w:rsidP="00483C29">
      <w:pPr>
        <w:numPr>
          <w:ilvl w:val="0"/>
          <w:numId w:val="5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Spring Core Concepts</w:t>
      </w:r>
      <w:r w:rsidRPr="00483C29">
        <w:rPr>
          <w:rFonts w:ascii="Bosch Office Sans" w:hAnsi="Bosch Office Sans"/>
          <w:sz w:val="24"/>
          <w:szCs w:val="24"/>
        </w:rPr>
        <w:t>: IOC, DI, Bean Lifecycle, Annotations</w:t>
      </w:r>
    </w:p>
    <w:p w14:paraId="4D0B15BA" w14:textId="77777777" w:rsidR="00483C29" w:rsidRPr="00483C29" w:rsidRDefault="00483C29" w:rsidP="00483C29">
      <w:pPr>
        <w:numPr>
          <w:ilvl w:val="0"/>
          <w:numId w:val="5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Spring Boot Basics</w:t>
      </w:r>
      <w:r w:rsidRPr="00483C29">
        <w:rPr>
          <w:rFonts w:ascii="Bosch Office Sans" w:hAnsi="Bosch Office Sans"/>
          <w:sz w:val="24"/>
          <w:szCs w:val="24"/>
        </w:rPr>
        <w:t>: @RestController, @Service, @Repository, @Autowired</w:t>
      </w:r>
    </w:p>
    <w:p w14:paraId="3D4D56E3" w14:textId="77777777" w:rsidR="00483C29" w:rsidRPr="00483C29" w:rsidRDefault="00483C29" w:rsidP="00483C29">
      <w:pPr>
        <w:numPr>
          <w:ilvl w:val="0"/>
          <w:numId w:val="5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Bean Scopes</w:t>
      </w:r>
      <w:r w:rsidRPr="00483C29">
        <w:rPr>
          <w:rFonts w:ascii="Bosch Office Sans" w:hAnsi="Bosch Office Sans"/>
          <w:sz w:val="24"/>
          <w:szCs w:val="24"/>
        </w:rPr>
        <w:t>: Singleton, Prototype</w:t>
      </w:r>
    </w:p>
    <w:p w14:paraId="5B0B25E5" w14:textId="77777777" w:rsidR="00483C29" w:rsidRPr="00483C29" w:rsidRDefault="00483C29" w:rsidP="00483C29">
      <w:pPr>
        <w:numPr>
          <w:ilvl w:val="0"/>
          <w:numId w:val="5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Configuration</w:t>
      </w:r>
      <w:r w:rsidRPr="00483C29">
        <w:rPr>
          <w:rFonts w:ascii="Bosch Office Sans" w:hAnsi="Bosch Office Sans"/>
          <w:sz w:val="24"/>
          <w:szCs w:val="24"/>
        </w:rPr>
        <w:t xml:space="preserve">: </w:t>
      </w:r>
      <w:proofErr w:type="spellStart"/>
      <w:r w:rsidRPr="00483C29">
        <w:rPr>
          <w:rFonts w:ascii="Bosch Office Sans" w:hAnsi="Bosch Office Sans"/>
          <w:sz w:val="24"/>
          <w:szCs w:val="24"/>
        </w:rPr>
        <w:t>application.properties</w:t>
      </w:r>
      <w:proofErr w:type="spellEnd"/>
      <w:r w:rsidRPr="00483C29">
        <w:rPr>
          <w:rFonts w:ascii="Bosch Office Sans" w:hAnsi="Bosch Office Sans"/>
          <w:sz w:val="24"/>
          <w:szCs w:val="24"/>
        </w:rPr>
        <w:t>, @Value, @Configuration</w:t>
      </w:r>
    </w:p>
    <w:p w14:paraId="55B99D74" w14:textId="77777777" w:rsidR="00483C29" w:rsidRPr="00483C29" w:rsidRDefault="00483C29" w:rsidP="00483C29">
      <w:pPr>
        <w:numPr>
          <w:ilvl w:val="0"/>
          <w:numId w:val="5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Spring Data JPA</w:t>
      </w:r>
      <w:r w:rsidRPr="00483C29">
        <w:rPr>
          <w:rFonts w:ascii="Bosch Office Sans" w:hAnsi="Bosch Office Sans"/>
          <w:sz w:val="24"/>
          <w:szCs w:val="24"/>
        </w:rPr>
        <w:t>: Entity, Repository, Relationships, @OneToMany, Lazy/Eager</w:t>
      </w:r>
    </w:p>
    <w:p w14:paraId="4CDA4E1F" w14:textId="77777777" w:rsidR="00483C29" w:rsidRPr="00483C29" w:rsidRDefault="00483C29" w:rsidP="00483C29">
      <w:pPr>
        <w:numPr>
          <w:ilvl w:val="0"/>
          <w:numId w:val="5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Spring AOP (basic)</w:t>
      </w:r>
      <w:r w:rsidRPr="00483C29">
        <w:rPr>
          <w:rFonts w:ascii="Bosch Office Sans" w:hAnsi="Bosch Office Sans"/>
          <w:sz w:val="24"/>
          <w:szCs w:val="24"/>
        </w:rPr>
        <w:t>: @Aspect, Logging use-cases</w:t>
      </w:r>
    </w:p>
    <w:p w14:paraId="6DF3D313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pict w14:anchorId="505C32BE">
          <v:rect id="_x0000_i1096" style="width:0;height:1.5pt" o:hralign="center" o:hrstd="t" o:hr="t" fillcolor="#a0a0a0" stroked="f"/>
        </w:pict>
      </w:r>
    </w:p>
    <w:p w14:paraId="3DF57B9C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6. REST APIs</w:t>
      </w:r>
    </w:p>
    <w:p w14:paraId="0D93E551" w14:textId="77777777" w:rsidR="00483C29" w:rsidRPr="00483C29" w:rsidRDefault="00483C29" w:rsidP="00483C29">
      <w:pPr>
        <w:numPr>
          <w:ilvl w:val="0"/>
          <w:numId w:val="6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HTTP Verbs</w:t>
      </w:r>
      <w:r w:rsidRPr="00483C29">
        <w:rPr>
          <w:rFonts w:ascii="Bosch Office Sans" w:hAnsi="Bosch Office Sans"/>
          <w:sz w:val="24"/>
          <w:szCs w:val="24"/>
        </w:rPr>
        <w:t>: GET, POST, PUT, DELETE</w:t>
      </w:r>
    </w:p>
    <w:p w14:paraId="7DD11F80" w14:textId="77777777" w:rsidR="00483C29" w:rsidRPr="00483C29" w:rsidRDefault="00483C29" w:rsidP="00483C29">
      <w:pPr>
        <w:numPr>
          <w:ilvl w:val="0"/>
          <w:numId w:val="6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Status Codes</w:t>
      </w:r>
      <w:r w:rsidRPr="00483C29">
        <w:rPr>
          <w:rFonts w:ascii="Bosch Office Sans" w:hAnsi="Bosch Office Sans"/>
          <w:sz w:val="24"/>
          <w:szCs w:val="24"/>
        </w:rPr>
        <w:t>: 200, 201, 400, 401, 403, 404, 500</w:t>
      </w:r>
    </w:p>
    <w:p w14:paraId="5AB271DA" w14:textId="77777777" w:rsidR="00483C29" w:rsidRPr="00483C29" w:rsidRDefault="00483C29" w:rsidP="00483C29">
      <w:pPr>
        <w:numPr>
          <w:ilvl w:val="0"/>
          <w:numId w:val="6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lastRenderedPageBreak/>
        <w:t xml:space="preserve">Path vs </w:t>
      </w:r>
      <w:proofErr w:type="spellStart"/>
      <w:r w:rsidRPr="00483C29">
        <w:rPr>
          <w:rFonts w:ascii="Bosch Office Sans" w:hAnsi="Bosch Office Sans"/>
          <w:b/>
          <w:bCs/>
          <w:sz w:val="24"/>
          <w:szCs w:val="24"/>
        </w:rPr>
        <w:t>RequestParam</w:t>
      </w:r>
      <w:proofErr w:type="spellEnd"/>
    </w:p>
    <w:p w14:paraId="0AC697E2" w14:textId="77777777" w:rsidR="00483C29" w:rsidRPr="00483C29" w:rsidRDefault="00483C29" w:rsidP="00483C29">
      <w:pPr>
        <w:numPr>
          <w:ilvl w:val="0"/>
          <w:numId w:val="6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Error Handling</w:t>
      </w:r>
      <w:r w:rsidRPr="00483C29">
        <w:rPr>
          <w:rFonts w:ascii="Bosch Office Sans" w:hAnsi="Bosch Office Sans"/>
          <w:sz w:val="24"/>
          <w:szCs w:val="24"/>
        </w:rPr>
        <w:t>: @ExceptionHandler, Global exception</w:t>
      </w:r>
    </w:p>
    <w:p w14:paraId="7FBD6ADA" w14:textId="77777777" w:rsidR="00483C29" w:rsidRPr="00483C29" w:rsidRDefault="00483C29" w:rsidP="00483C29">
      <w:pPr>
        <w:numPr>
          <w:ilvl w:val="0"/>
          <w:numId w:val="6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Postman</w:t>
      </w:r>
      <w:r w:rsidRPr="00483C29">
        <w:rPr>
          <w:rFonts w:ascii="Bosch Office Sans" w:hAnsi="Bosch Office Sans"/>
          <w:sz w:val="24"/>
          <w:szCs w:val="24"/>
        </w:rPr>
        <w:t xml:space="preserve"> or API testing tools</w:t>
      </w:r>
    </w:p>
    <w:p w14:paraId="20B91E6A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pict w14:anchorId="7C1376A4">
          <v:rect id="_x0000_i1097" style="width:0;height:1.5pt" o:hralign="center" o:hrstd="t" o:hr="t" fillcolor="#a0a0a0" stroked="f"/>
        </w:pict>
      </w:r>
    </w:p>
    <w:p w14:paraId="78D08DAA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7. Hibernate / JPA</w:t>
      </w:r>
    </w:p>
    <w:p w14:paraId="73D7A5B2" w14:textId="77777777" w:rsidR="00483C29" w:rsidRPr="00483C29" w:rsidRDefault="00483C29" w:rsidP="00483C29">
      <w:pPr>
        <w:numPr>
          <w:ilvl w:val="0"/>
          <w:numId w:val="7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ORM Basics</w:t>
      </w:r>
      <w:r w:rsidRPr="00483C29">
        <w:rPr>
          <w:rFonts w:ascii="Bosch Office Sans" w:hAnsi="Bosch Office Sans"/>
          <w:sz w:val="24"/>
          <w:szCs w:val="24"/>
        </w:rPr>
        <w:t>, Entity Mapping, Primary Key (@Id)</w:t>
      </w:r>
    </w:p>
    <w:p w14:paraId="32FC9015" w14:textId="77777777" w:rsidR="00483C29" w:rsidRPr="00483C29" w:rsidRDefault="00483C29" w:rsidP="00483C29">
      <w:pPr>
        <w:numPr>
          <w:ilvl w:val="0"/>
          <w:numId w:val="7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Relationships</w:t>
      </w:r>
      <w:r w:rsidRPr="00483C29">
        <w:rPr>
          <w:rFonts w:ascii="Bosch Office Sans" w:hAnsi="Bosch Office Sans"/>
          <w:sz w:val="24"/>
          <w:szCs w:val="24"/>
        </w:rPr>
        <w:t>: One-to-One, One-to-Many, Many-to-Many</w:t>
      </w:r>
    </w:p>
    <w:p w14:paraId="1E303732" w14:textId="77777777" w:rsidR="00483C29" w:rsidRPr="00483C29" w:rsidRDefault="00483C29" w:rsidP="00483C29">
      <w:pPr>
        <w:numPr>
          <w:ilvl w:val="0"/>
          <w:numId w:val="7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Fetch Types</w:t>
      </w:r>
      <w:r w:rsidRPr="00483C29">
        <w:rPr>
          <w:rFonts w:ascii="Bosch Office Sans" w:hAnsi="Bosch Office Sans"/>
          <w:sz w:val="24"/>
          <w:szCs w:val="24"/>
        </w:rPr>
        <w:t>: Lazy vs Eager</w:t>
      </w:r>
    </w:p>
    <w:p w14:paraId="3AC22A2B" w14:textId="77777777" w:rsidR="00483C29" w:rsidRPr="00483C29" w:rsidRDefault="00483C29" w:rsidP="00483C29">
      <w:pPr>
        <w:numPr>
          <w:ilvl w:val="0"/>
          <w:numId w:val="7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Cascade Types</w:t>
      </w:r>
      <w:r w:rsidRPr="00483C29">
        <w:rPr>
          <w:rFonts w:ascii="Bosch Office Sans" w:hAnsi="Bosch Office Sans"/>
          <w:sz w:val="24"/>
          <w:szCs w:val="24"/>
        </w:rPr>
        <w:t>, @JoinColumn, @MappedBy</w:t>
      </w:r>
    </w:p>
    <w:p w14:paraId="45D88585" w14:textId="77777777" w:rsidR="00483C29" w:rsidRPr="00483C29" w:rsidRDefault="00483C29" w:rsidP="00483C29">
      <w:pPr>
        <w:numPr>
          <w:ilvl w:val="0"/>
          <w:numId w:val="7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Querying</w:t>
      </w:r>
      <w:r w:rsidRPr="00483C29">
        <w:rPr>
          <w:rFonts w:ascii="Bosch Office Sans" w:hAnsi="Bosch Office Sans"/>
          <w:sz w:val="24"/>
          <w:szCs w:val="24"/>
        </w:rPr>
        <w:t>: JPQL, Native SQL, Named Queries</w:t>
      </w:r>
    </w:p>
    <w:p w14:paraId="1E870740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pict w14:anchorId="11BB66B2">
          <v:rect id="_x0000_i1098" style="width:0;height:1.5pt" o:hralign="center" o:hrstd="t" o:hr="t" fillcolor="#a0a0a0" stroked="f"/>
        </w:pict>
      </w:r>
    </w:p>
    <w:p w14:paraId="3D2DE41D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8. SQL Basics</w:t>
      </w:r>
    </w:p>
    <w:p w14:paraId="2494F96A" w14:textId="77777777" w:rsidR="00483C29" w:rsidRPr="00483C29" w:rsidRDefault="00483C29" w:rsidP="00483C29">
      <w:pPr>
        <w:numPr>
          <w:ilvl w:val="0"/>
          <w:numId w:val="8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Joins</w:t>
      </w:r>
      <w:r w:rsidRPr="00483C29">
        <w:rPr>
          <w:rFonts w:ascii="Bosch Office Sans" w:hAnsi="Bosch Office Sans"/>
          <w:sz w:val="24"/>
          <w:szCs w:val="24"/>
        </w:rPr>
        <w:t>: Inner, Left, Right, Full</w:t>
      </w:r>
    </w:p>
    <w:p w14:paraId="023118ED" w14:textId="77777777" w:rsidR="00483C29" w:rsidRPr="00483C29" w:rsidRDefault="00483C29" w:rsidP="00483C29">
      <w:pPr>
        <w:numPr>
          <w:ilvl w:val="0"/>
          <w:numId w:val="8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Subqueries</w:t>
      </w:r>
    </w:p>
    <w:p w14:paraId="3095DF2A" w14:textId="77777777" w:rsidR="00483C29" w:rsidRPr="00483C29" w:rsidRDefault="00483C29" w:rsidP="00483C29">
      <w:pPr>
        <w:numPr>
          <w:ilvl w:val="0"/>
          <w:numId w:val="8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Group By</w:t>
      </w:r>
      <w:r w:rsidRPr="00483C29">
        <w:rPr>
          <w:rFonts w:ascii="Bosch Office Sans" w:hAnsi="Bosch Office Sans"/>
          <w:sz w:val="24"/>
          <w:szCs w:val="24"/>
        </w:rPr>
        <w:t xml:space="preserve">, </w:t>
      </w:r>
      <w:r w:rsidRPr="00483C29">
        <w:rPr>
          <w:rFonts w:ascii="Bosch Office Sans" w:hAnsi="Bosch Office Sans"/>
          <w:b/>
          <w:bCs/>
          <w:sz w:val="24"/>
          <w:szCs w:val="24"/>
        </w:rPr>
        <w:t>Having</w:t>
      </w:r>
      <w:r w:rsidRPr="00483C29">
        <w:rPr>
          <w:rFonts w:ascii="Bosch Office Sans" w:hAnsi="Bosch Office Sans"/>
          <w:sz w:val="24"/>
          <w:szCs w:val="24"/>
        </w:rPr>
        <w:t xml:space="preserve">, </w:t>
      </w:r>
      <w:r w:rsidRPr="00483C29">
        <w:rPr>
          <w:rFonts w:ascii="Bosch Office Sans" w:hAnsi="Bosch Office Sans"/>
          <w:b/>
          <w:bCs/>
          <w:sz w:val="24"/>
          <w:szCs w:val="24"/>
        </w:rPr>
        <w:t>Aggregate Functions</w:t>
      </w:r>
    </w:p>
    <w:p w14:paraId="009F2867" w14:textId="77777777" w:rsidR="00483C29" w:rsidRPr="00483C29" w:rsidRDefault="00483C29" w:rsidP="00483C29">
      <w:pPr>
        <w:numPr>
          <w:ilvl w:val="0"/>
          <w:numId w:val="8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Indexes</w:t>
      </w:r>
      <w:r w:rsidRPr="00483C29">
        <w:rPr>
          <w:rFonts w:ascii="Bosch Office Sans" w:hAnsi="Bosch Office Sans"/>
          <w:sz w:val="24"/>
          <w:szCs w:val="24"/>
        </w:rPr>
        <w:t xml:space="preserve">, </w:t>
      </w:r>
      <w:r w:rsidRPr="00483C29">
        <w:rPr>
          <w:rFonts w:ascii="Bosch Office Sans" w:hAnsi="Bosch Office Sans"/>
          <w:b/>
          <w:bCs/>
          <w:sz w:val="24"/>
          <w:szCs w:val="24"/>
        </w:rPr>
        <w:t>Primary Key vs Foreign Key</w:t>
      </w:r>
    </w:p>
    <w:p w14:paraId="74DDAF3D" w14:textId="77777777" w:rsidR="00483C29" w:rsidRPr="00483C29" w:rsidRDefault="00483C29" w:rsidP="00483C29">
      <w:pPr>
        <w:numPr>
          <w:ilvl w:val="0"/>
          <w:numId w:val="8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Normalization</w:t>
      </w:r>
    </w:p>
    <w:p w14:paraId="77989D5C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pict w14:anchorId="5D5F6A8B">
          <v:rect id="_x0000_i1099" style="width:0;height:1.5pt" o:hralign="center" o:hrstd="t" o:hr="t" fillcolor="#a0a0a0" stroked="f"/>
        </w:pict>
      </w:r>
    </w:p>
    <w:p w14:paraId="34D9D4DF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9. Project-Based Questions</w:t>
      </w:r>
    </w:p>
    <w:p w14:paraId="23C851FE" w14:textId="77777777" w:rsidR="00483C29" w:rsidRPr="00483C29" w:rsidRDefault="00483C29" w:rsidP="00483C29">
      <w:pPr>
        <w:numPr>
          <w:ilvl w:val="0"/>
          <w:numId w:val="9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t xml:space="preserve">Describe your project and your </w:t>
      </w:r>
      <w:r w:rsidRPr="00483C29">
        <w:rPr>
          <w:rFonts w:ascii="Bosch Office Sans" w:hAnsi="Bosch Office Sans"/>
          <w:b/>
          <w:bCs/>
          <w:sz w:val="24"/>
          <w:szCs w:val="24"/>
        </w:rPr>
        <w:t>role</w:t>
      </w:r>
    </w:p>
    <w:p w14:paraId="56FE5517" w14:textId="77777777" w:rsidR="00483C29" w:rsidRPr="00483C29" w:rsidRDefault="00483C29" w:rsidP="00483C29">
      <w:pPr>
        <w:numPr>
          <w:ilvl w:val="0"/>
          <w:numId w:val="9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t xml:space="preserve">How did you use </w:t>
      </w:r>
      <w:r w:rsidRPr="00483C29">
        <w:rPr>
          <w:rFonts w:ascii="Bosch Office Sans" w:hAnsi="Bosch Office Sans"/>
          <w:b/>
          <w:bCs/>
          <w:sz w:val="24"/>
          <w:szCs w:val="24"/>
        </w:rPr>
        <w:t>Spring Boot</w:t>
      </w:r>
      <w:r w:rsidRPr="00483C29">
        <w:rPr>
          <w:rFonts w:ascii="Bosch Office Sans" w:hAnsi="Bosch Office Sans"/>
          <w:sz w:val="24"/>
          <w:szCs w:val="24"/>
        </w:rPr>
        <w:t xml:space="preserve">, </w:t>
      </w:r>
      <w:r w:rsidRPr="00483C29">
        <w:rPr>
          <w:rFonts w:ascii="Bosch Office Sans" w:hAnsi="Bosch Office Sans"/>
          <w:b/>
          <w:bCs/>
          <w:sz w:val="24"/>
          <w:szCs w:val="24"/>
        </w:rPr>
        <w:t>JPA</w:t>
      </w:r>
      <w:r w:rsidRPr="00483C29">
        <w:rPr>
          <w:rFonts w:ascii="Bosch Office Sans" w:hAnsi="Bosch Office Sans"/>
          <w:sz w:val="24"/>
          <w:szCs w:val="24"/>
        </w:rPr>
        <w:t xml:space="preserve">, or </w:t>
      </w:r>
      <w:r w:rsidRPr="00483C29">
        <w:rPr>
          <w:rFonts w:ascii="Bosch Office Sans" w:hAnsi="Bosch Office Sans"/>
          <w:b/>
          <w:bCs/>
          <w:sz w:val="24"/>
          <w:szCs w:val="24"/>
        </w:rPr>
        <w:t>Microservices</w:t>
      </w:r>
    </w:p>
    <w:p w14:paraId="761328B2" w14:textId="77777777" w:rsidR="00483C29" w:rsidRPr="00483C29" w:rsidRDefault="00483C29" w:rsidP="00483C29">
      <w:pPr>
        <w:numPr>
          <w:ilvl w:val="0"/>
          <w:numId w:val="9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t xml:space="preserve">How did you handle </w:t>
      </w:r>
      <w:r w:rsidRPr="00483C29">
        <w:rPr>
          <w:rFonts w:ascii="Bosch Office Sans" w:hAnsi="Bosch Office Sans"/>
          <w:b/>
          <w:bCs/>
          <w:sz w:val="24"/>
          <w:szCs w:val="24"/>
        </w:rPr>
        <w:t>exceptions</w:t>
      </w:r>
      <w:r w:rsidRPr="00483C29">
        <w:rPr>
          <w:rFonts w:ascii="Bosch Office Sans" w:hAnsi="Bosch Office Sans"/>
          <w:sz w:val="24"/>
          <w:szCs w:val="24"/>
        </w:rPr>
        <w:t xml:space="preserve">, </w:t>
      </w:r>
      <w:r w:rsidRPr="00483C29">
        <w:rPr>
          <w:rFonts w:ascii="Bosch Office Sans" w:hAnsi="Bosch Office Sans"/>
          <w:b/>
          <w:bCs/>
          <w:sz w:val="24"/>
          <w:szCs w:val="24"/>
        </w:rPr>
        <w:t>logging</w:t>
      </w:r>
      <w:r w:rsidRPr="00483C29">
        <w:rPr>
          <w:rFonts w:ascii="Bosch Office Sans" w:hAnsi="Bosch Office Sans"/>
          <w:sz w:val="24"/>
          <w:szCs w:val="24"/>
        </w:rPr>
        <w:t xml:space="preserve">, or </w:t>
      </w:r>
      <w:r w:rsidRPr="00483C29">
        <w:rPr>
          <w:rFonts w:ascii="Bosch Office Sans" w:hAnsi="Bosch Office Sans"/>
          <w:b/>
          <w:bCs/>
          <w:sz w:val="24"/>
          <w:szCs w:val="24"/>
        </w:rPr>
        <w:t>validation</w:t>
      </w:r>
    </w:p>
    <w:p w14:paraId="580D3098" w14:textId="77777777" w:rsidR="00483C29" w:rsidRPr="00483C29" w:rsidRDefault="00483C29" w:rsidP="00483C29">
      <w:pPr>
        <w:numPr>
          <w:ilvl w:val="0"/>
          <w:numId w:val="9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t xml:space="preserve">Tools used: </w:t>
      </w:r>
      <w:r w:rsidRPr="00483C29">
        <w:rPr>
          <w:rFonts w:ascii="Bosch Office Sans" w:hAnsi="Bosch Office Sans"/>
          <w:b/>
          <w:bCs/>
          <w:sz w:val="24"/>
          <w:szCs w:val="24"/>
        </w:rPr>
        <w:t>Git</w:t>
      </w:r>
      <w:r w:rsidRPr="00483C29">
        <w:rPr>
          <w:rFonts w:ascii="Bosch Office Sans" w:hAnsi="Bosch Office Sans"/>
          <w:sz w:val="24"/>
          <w:szCs w:val="24"/>
        </w:rPr>
        <w:t xml:space="preserve">, </w:t>
      </w:r>
      <w:r w:rsidRPr="00483C29">
        <w:rPr>
          <w:rFonts w:ascii="Bosch Office Sans" w:hAnsi="Bosch Office Sans"/>
          <w:b/>
          <w:bCs/>
          <w:sz w:val="24"/>
          <w:szCs w:val="24"/>
        </w:rPr>
        <w:t>Jira</w:t>
      </w:r>
      <w:r w:rsidRPr="00483C29">
        <w:rPr>
          <w:rFonts w:ascii="Bosch Office Sans" w:hAnsi="Bosch Office Sans"/>
          <w:sz w:val="24"/>
          <w:szCs w:val="24"/>
        </w:rPr>
        <w:t xml:space="preserve">, </w:t>
      </w:r>
      <w:r w:rsidRPr="00483C29">
        <w:rPr>
          <w:rFonts w:ascii="Bosch Office Sans" w:hAnsi="Bosch Office Sans"/>
          <w:b/>
          <w:bCs/>
          <w:sz w:val="24"/>
          <w:szCs w:val="24"/>
        </w:rPr>
        <w:t>Postman</w:t>
      </w:r>
      <w:r w:rsidRPr="00483C29">
        <w:rPr>
          <w:rFonts w:ascii="Bosch Office Sans" w:hAnsi="Bosch Office Sans"/>
          <w:sz w:val="24"/>
          <w:szCs w:val="24"/>
        </w:rPr>
        <w:t xml:space="preserve">, </w:t>
      </w:r>
      <w:r w:rsidRPr="00483C29">
        <w:rPr>
          <w:rFonts w:ascii="Bosch Office Sans" w:hAnsi="Bosch Office Sans"/>
          <w:b/>
          <w:bCs/>
          <w:sz w:val="24"/>
          <w:szCs w:val="24"/>
        </w:rPr>
        <w:t>Swagger</w:t>
      </w:r>
    </w:p>
    <w:p w14:paraId="0D0E21D8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pict w14:anchorId="308732F5">
          <v:rect id="_x0000_i1100" style="width:0;height:1.5pt" o:hralign="center" o:hrstd="t" o:hr="t" fillcolor="#a0a0a0" stroked="f"/>
        </w:pict>
      </w:r>
    </w:p>
    <w:p w14:paraId="72352126" w14:textId="77777777" w:rsidR="00483C29" w:rsidRPr="00483C29" w:rsidRDefault="00483C29" w:rsidP="00483C29">
      <w:pPr>
        <w:rPr>
          <w:rFonts w:ascii="Bosch Office Sans" w:hAnsi="Bosch Office Sans"/>
          <w:b/>
          <w:bCs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10. Miscellaneous</w:t>
      </w:r>
    </w:p>
    <w:p w14:paraId="7B45AC28" w14:textId="77777777" w:rsidR="00483C29" w:rsidRPr="00483C29" w:rsidRDefault="00483C29" w:rsidP="00483C29">
      <w:pPr>
        <w:numPr>
          <w:ilvl w:val="0"/>
          <w:numId w:val="10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Design Patterns</w:t>
      </w:r>
      <w:r w:rsidRPr="00483C29">
        <w:rPr>
          <w:rFonts w:ascii="Bosch Office Sans" w:hAnsi="Bosch Office Sans"/>
          <w:sz w:val="24"/>
          <w:szCs w:val="24"/>
        </w:rPr>
        <w:t>: Singleton, Factory, Builder, MVC (very commonly asked)</w:t>
      </w:r>
    </w:p>
    <w:p w14:paraId="3AEA7663" w14:textId="77777777" w:rsidR="00483C29" w:rsidRPr="00483C29" w:rsidRDefault="00483C29" w:rsidP="00483C29">
      <w:pPr>
        <w:numPr>
          <w:ilvl w:val="0"/>
          <w:numId w:val="10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Git</w:t>
      </w:r>
      <w:r w:rsidRPr="00483C29">
        <w:rPr>
          <w:rFonts w:ascii="Bosch Office Sans" w:hAnsi="Bosch Office Sans"/>
          <w:sz w:val="24"/>
          <w:szCs w:val="24"/>
        </w:rPr>
        <w:t>: Commands like clone, pull, branch, merge, stash</w:t>
      </w:r>
    </w:p>
    <w:p w14:paraId="4FCC978B" w14:textId="77777777" w:rsidR="00483C29" w:rsidRPr="00483C29" w:rsidRDefault="00483C29" w:rsidP="00483C29">
      <w:pPr>
        <w:numPr>
          <w:ilvl w:val="0"/>
          <w:numId w:val="10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Build Tools</w:t>
      </w:r>
      <w:r w:rsidRPr="00483C29">
        <w:rPr>
          <w:rFonts w:ascii="Bosch Office Sans" w:hAnsi="Bosch Office Sans"/>
          <w:sz w:val="24"/>
          <w:szCs w:val="24"/>
        </w:rPr>
        <w:t>: Maven basics (pom.xml, dependencies)</w:t>
      </w:r>
    </w:p>
    <w:p w14:paraId="76DE98B1" w14:textId="77777777" w:rsidR="00483C29" w:rsidRPr="00483C29" w:rsidRDefault="00483C29" w:rsidP="00483C29">
      <w:pPr>
        <w:numPr>
          <w:ilvl w:val="0"/>
          <w:numId w:val="10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lastRenderedPageBreak/>
        <w:t>Logging</w:t>
      </w:r>
      <w:r w:rsidRPr="00483C29">
        <w:rPr>
          <w:rFonts w:ascii="Bosch Office Sans" w:hAnsi="Bosch Office Sans"/>
          <w:sz w:val="24"/>
          <w:szCs w:val="24"/>
        </w:rPr>
        <w:t xml:space="preserve">: SLF4J, </w:t>
      </w:r>
      <w:proofErr w:type="spellStart"/>
      <w:r w:rsidRPr="00483C29">
        <w:rPr>
          <w:rFonts w:ascii="Bosch Office Sans" w:hAnsi="Bosch Office Sans"/>
          <w:sz w:val="24"/>
          <w:szCs w:val="24"/>
        </w:rPr>
        <w:t>Logback</w:t>
      </w:r>
      <w:proofErr w:type="spellEnd"/>
      <w:r w:rsidRPr="00483C29">
        <w:rPr>
          <w:rFonts w:ascii="Bosch Office Sans" w:hAnsi="Bosch Office Sans"/>
          <w:sz w:val="24"/>
          <w:szCs w:val="24"/>
        </w:rPr>
        <w:t xml:space="preserve"> basics</w:t>
      </w:r>
    </w:p>
    <w:p w14:paraId="5494BF67" w14:textId="77777777" w:rsidR="00483C29" w:rsidRPr="00483C29" w:rsidRDefault="00483C29" w:rsidP="00483C29">
      <w:pPr>
        <w:numPr>
          <w:ilvl w:val="0"/>
          <w:numId w:val="10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Unit Testing</w:t>
      </w:r>
      <w:r w:rsidRPr="00483C29">
        <w:rPr>
          <w:rFonts w:ascii="Bosch Office Sans" w:hAnsi="Bosch Office Sans"/>
          <w:sz w:val="24"/>
          <w:szCs w:val="24"/>
        </w:rPr>
        <w:t>: (Optional) JUnit, Mockito basics</w:t>
      </w:r>
    </w:p>
    <w:p w14:paraId="697FAB0E" w14:textId="77777777" w:rsidR="00483C29" w:rsidRPr="00483C29" w:rsidRDefault="00483C29" w:rsidP="00483C29">
      <w:pPr>
        <w:numPr>
          <w:ilvl w:val="0"/>
          <w:numId w:val="10"/>
        </w:num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b/>
          <w:bCs/>
          <w:sz w:val="24"/>
          <w:szCs w:val="24"/>
        </w:rPr>
        <w:t>Deployment Concepts</w:t>
      </w:r>
      <w:r w:rsidRPr="00483C29">
        <w:rPr>
          <w:rFonts w:ascii="Bosch Office Sans" w:hAnsi="Bosch Office Sans"/>
          <w:sz w:val="24"/>
          <w:szCs w:val="24"/>
        </w:rPr>
        <w:t>: WAR vs JAR, Docker (basic idea), CI/CD (basic)</w:t>
      </w:r>
    </w:p>
    <w:p w14:paraId="61D233B7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pict w14:anchorId="4DBAC063">
          <v:rect id="_x0000_i1101" style="width:0;height:1.5pt" o:hralign="center" o:hrstd="t" o:hr="t" fillcolor="#a0a0a0" stroked="f"/>
        </w:pict>
      </w:r>
    </w:p>
    <w:p w14:paraId="5816E871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t xml:space="preserve">If you're targeting any specific company from your earlier list (e.g., </w:t>
      </w:r>
      <w:proofErr w:type="spellStart"/>
      <w:r w:rsidRPr="00483C29">
        <w:rPr>
          <w:rFonts w:ascii="Bosch Office Sans" w:hAnsi="Bosch Office Sans"/>
          <w:sz w:val="24"/>
          <w:szCs w:val="24"/>
        </w:rPr>
        <w:t>Coforge</w:t>
      </w:r>
      <w:proofErr w:type="spellEnd"/>
      <w:r w:rsidRPr="00483C29">
        <w:rPr>
          <w:rFonts w:ascii="Bosch Office Sans" w:hAnsi="Bosch Office Sans"/>
          <w:sz w:val="24"/>
          <w:szCs w:val="24"/>
        </w:rPr>
        <w:t>), I can tell you which of these topics are asked most frequently in that company's interview.</w:t>
      </w:r>
    </w:p>
    <w:p w14:paraId="01E025A6" w14:textId="77777777" w:rsidR="00483C29" w:rsidRPr="00483C29" w:rsidRDefault="00483C29" w:rsidP="00483C29">
      <w:pPr>
        <w:rPr>
          <w:rFonts w:ascii="Bosch Office Sans" w:hAnsi="Bosch Office Sans"/>
          <w:sz w:val="24"/>
          <w:szCs w:val="24"/>
        </w:rPr>
      </w:pPr>
      <w:r w:rsidRPr="00483C29">
        <w:rPr>
          <w:rFonts w:ascii="Bosch Office Sans" w:hAnsi="Bosch Office Sans"/>
          <w:sz w:val="24"/>
          <w:szCs w:val="24"/>
        </w:rPr>
        <w:t>Would you like company-wise priority mapping of these topics?</w:t>
      </w:r>
    </w:p>
    <w:p w14:paraId="7BA6473C" w14:textId="77777777" w:rsidR="00483C29" w:rsidRPr="00483C29" w:rsidRDefault="00483C29">
      <w:pPr>
        <w:rPr>
          <w:rFonts w:ascii="Bosch Office Sans" w:hAnsi="Bosch Office Sans"/>
          <w:sz w:val="24"/>
          <w:szCs w:val="24"/>
        </w:rPr>
      </w:pPr>
    </w:p>
    <w:p w14:paraId="1A3D0391" w14:textId="77777777" w:rsidR="00483C29" w:rsidRDefault="00483C29">
      <w:pPr>
        <w:rPr>
          <w:rFonts w:ascii="Bosch Office Sans" w:hAnsi="Bosch Office Sans"/>
          <w:b/>
          <w:bCs/>
          <w:sz w:val="28"/>
          <w:szCs w:val="28"/>
        </w:rPr>
      </w:pPr>
    </w:p>
    <w:p w14:paraId="763D6CDF" w14:textId="77777777" w:rsidR="00483C29" w:rsidRPr="00483C29" w:rsidRDefault="00483C29">
      <w:pPr>
        <w:rPr>
          <w:rFonts w:ascii="Bosch Office Sans" w:hAnsi="Bosch Office Sans"/>
          <w:sz w:val="24"/>
          <w:szCs w:val="24"/>
        </w:rPr>
      </w:pPr>
    </w:p>
    <w:sectPr w:rsidR="00483C29" w:rsidRPr="00483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B6D47"/>
    <w:multiLevelType w:val="multilevel"/>
    <w:tmpl w:val="00B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2538"/>
    <w:multiLevelType w:val="multilevel"/>
    <w:tmpl w:val="2C0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C5723"/>
    <w:multiLevelType w:val="multilevel"/>
    <w:tmpl w:val="1DEC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24B75"/>
    <w:multiLevelType w:val="multilevel"/>
    <w:tmpl w:val="173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33E87"/>
    <w:multiLevelType w:val="multilevel"/>
    <w:tmpl w:val="1FC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11C77"/>
    <w:multiLevelType w:val="multilevel"/>
    <w:tmpl w:val="51B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A11CA"/>
    <w:multiLevelType w:val="multilevel"/>
    <w:tmpl w:val="6500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87542"/>
    <w:multiLevelType w:val="multilevel"/>
    <w:tmpl w:val="5DCC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61B54"/>
    <w:multiLevelType w:val="multilevel"/>
    <w:tmpl w:val="2A5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54F61"/>
    <w:multiLevelType w:val="multilevel"/>
    <w:tmpl w:val="018C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213856">
    <w:abstractNumId w:val="7"/>
  </w:num>
  <w:num w:numId="2" w16cid:durableId="1734306528">
    <w:abstractNumId w:val="3"/>
  </w:num>
  <w:num w:numId="3" w16cid:durableId="658966184">
    <w:abstractNumId w:val="6"/>
  </w:num>
  <w:num w:numId="4" w16cid:durableId="170729970">
    <w:abstractNumId w:val="2"/>
  </w:num>
  <w:num w:numId="5" w16cid:durableId="1194226081">
    <w:abstractNumId w:val="0"/>
  </w:num>
  <w:num w:numId="6" w16cid:durableId="1618220485">
    <w:abstractNumId w:val="9"/>
  </w:num>
  <w:num w:numId="7" w16cid:durableId="274138938">
    <w:abstractNumId w:val="5"/>
  </w:num>
  <w:num w:numId="8" w16cid:durableId="1386221128">
    <w:abstractNumId w:val="4"/>
  </w:num>
  <w:num w:numId="9" w16cid:durableId="598681054">
    <w:abstractNumId w:val="1"/>
  </w:num>
  <w:num w:numId="10" w16cid:durableId="144014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29"/>
    <w:rsid w:val="002A6825"/>
    <w:rsid w:val="00483C29"/>
    <w:rsid w:val="00A026FE"/>
    <w:rsid w:val="00C1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002C"/>
  <w15:chartTrackingRefBased/>
  <w15:docId w15:val="{D8B59564-6F77-4976-9FD5-7347E27C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</Words>
  <Characters>2979</Characters>
  <Application>Microsoft Office Word</Application>
  <DocSecurity>0</DocSecurity>
  <Lines>24</Lines>
  <Paragraphs>6</Paragraphs>
  <ScaleCrop>false</ScaleCrop>
  <Company>Bosch Group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2025-07-31T09:37:00Z</dcterms:created>
  <dcterms:modified xsi:type="dcterms:W3CDTF">2025-07-31T09:38:00Z</dcterms:modified>
</cp:coreProperties>
</file>