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ackground w:color="ffffff">
    <v:background id="_x0000_s1025" filled="t" fillcolor="white">
      <v:fill color2="white"/>
    </v:background>
  </w:background>
  <w:body>
    <w:p>
      <w:pPr>
        <w:spacing w:before="280" w:after="280" w:line="480" w:lineRule="auto"/>
        <w:jc w:val="center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Chap1</w:t>
      </w:r>
    </w:p>
    <w:p>
      <w:pPr>
        <w:jc w:val="left"/>
        <w:rPr>
          <w:rFonts w:ascii="仿宋" w:eastAsia="仿宋" w:hAnsi="仿宋" w:hint="eastAsia"/>
          <w:b/>
          <w:iCs/>
          <w:sz w:val="28"/>
          <w:szCs w:val="21"/>
        </w:rPr>
      </w:pPr>
      <w:r>
        <w:rPr>
          <w:rFonts w:ascii="仿宋" w:eastAsia="仿宋" w:hAnsi="仿宋" w:hint="eastAsia"/>
          <w:b/>
          <w:iCs/>
          <w:sz w:val="28"/>
          <w:szCs w:val="21"/>
        </w:rPr>
        <w:t>一、选择题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1. 算法的计算量的大小称为计算的（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B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 xml:space="preserve">  ）。</w:t>
      </w:r>
    </w:p>
    <w:p>
      <w:pPr>
        <w:ind w:firstLine="360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A．效率          B. 复杂性       C. 现实性           D. 难度</w:t>
      </w:r>
    </w:p>
    <w:p>
      <w:pPr>
        <w:rPr>
          <w:rFonts w:ascii="仿宋" w:eastAsia="仿宋" w:hAnsi="仿宋" w:hint="eastAsia"/>
          <w:b/>
          <w:bCs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2.计算机算法指的是（1）</w:t>
      </w:r>
      <w:r>
        <w:rPr>
          <w:rFonts w:ascii="仿宋" w:eastAsia="仿宋" w:hAnsi="仿宋" w:hint="eastAsia"/>
          <w:color w:val="FF0000"/>
          <w:sz w:val="28"/>
          <w:szCs w:val="21"/>
          <w:highlight w:val="none"/>
          <w:lang w:val="en-US" w:eastAsia="zh-CN"/>
        </w:rPr>
        <w:t xml:space="preserve"> C</w:t>
      </w:r>
      <w:r>
        <w:rPr>
          <w:rFonts w:ascii="仿宋" w:eastAsia="仿宋" w:hAnsi="仿宋" w:hint="eastAsia"/>
          <w:sz w:val="28"/>
          <w:szCs w:val="21"/>
        </w:rPr>
        <w:t>，它必须具备（2）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B</w:t>
      </w:r>
      <w:r>
        <w:rPr>
          <w:rFonts w:ascii="仿宋" w:eastAsia="仿宋" w:hAnsi="仿宋" w:hint="eastAsia"/>
          <w:sz w:val="28"/>
          <w:szCs w:val="21"/>
        </w:rPr>
        <w:t xml:space="preserve"> 这三个特性。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(1) A．计算方法     B. 排序方法        C. 解决问题的步骤序列      D. 调度方法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(2) A．可执行性、可移植性、可扩充性    B. 可执行性、确定性、有穷性</w:t>
      </w:r>
    </w:p>
    <w:p>
      <w:pPr>
        <w:ind w:firstLine="1120" w:firstLineChars="400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C. 确定性、有穷性、稳定性         D. 易读性、稳定性、安全性 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3. 下面关于算法说法</w:t>
      </w:r>
      <w:r>
        <w:rPr>
          <w:rFonts w:ascii="仿宋" w:eastAsia="仿宋" w:hAnsi="仿宋" w:hint="eastAsia"/>
          <w:color w:val="FF0000"/>
          <w:sz w:val="28"/>
          <w:szCs w:val="21"/>
          <w:lang w:eastAsia="zh-CN"/>
        </w:rPr>
        <w:t>正确</w:t>
      </w:r>
      <w:r>
        <w:rPr>
          <w:rFonts w:ascii="仿宋" w:eastAsia="仿宋" w:hAnsi="仿宋" w:hint="eastAsia"/>
          <w:sz w:val="28"/>
          <w:szCs w:val="21"/>
        </w:rPr>
        <w:t xml:space="preserve">的是（ 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D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 xml:space="preserve"> ）。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A．算法最终必须由计算机程序实现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B.为解决某问题的算法同为该问题编写的程序含义是相同的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C. 算法的可行性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(基本运算执行有限次)</w:t>
      </w:r>
      <w:r>
        <w:rPr>
          <w:rFonts w:ascii="仿宋" w:eastAsia="仿宋" w:hAnsi="仿宋" w:hint="eastAsia"/>
          <w:sz w:val="28"/>
          <w:szCs w:val="21"/>
        </w:rPr>
        <w:t>是指指令不能有二义性          D. 以上几个都是错误的</w:t>
      </w:r>
    </w:p>
    <w:p>
      <w:pPr>
        <w:jc w:val="left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4．从逻辑上可以把数据结构分为（ 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C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>）两大类。</w:t>
      </w:r>
    </w:p>
    <w:p>
      <w:pPr>
        <w:ind w:firstLine="479" w:firstLineChars="171"/>
        <w:jc w:val="left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A．动态结构、静态结构       B．顺序结构、链式结构  </w:t>
      </w:r>
    </w:p>
    <w:p>
      <w:pPr>
        <w:ind w:firstLine="479" w:firstLineChars="171"/>
        <w:jc w:val="left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C．线性结构、非线性结构     D．初等结构、构造型结构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5．以下数据结构中，哪一个是线性结构（</w:t>
      </w:r>
      <w:r>
        <w:rPr>
          <w:rFonts w:ascii="仿宋" w:eastAsia="仿宋" w:hAnsi="仿宋" w:hint="eastAsia"/>
          <w:sz w:val="28"/>
          <w:szCs w:val="21"/>
          <w:lang w:val="en-US" w:eastAsia="zh-CN"/>
        </w:rPr>
        <w:t xml:space="preserve">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D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 xml:space="preserve">   ）？ 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A．广义表         B. 二叉树      C. 稀疏矩阵         D.  串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6．在下面的程序段中，对x的赋值语句的频度为（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C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 xml:space="preserve"> ）</w:t>
      </w:r>
    </w:p>
    <w:p>
      <w:pPr>
        <w:ind w:firstLine="860" w:firstLineChars="307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FOR i:=1  TO  n  DO</w:t>
      </w:r>
    </w:p>
    <w:p>
      <w:pPr>
        <w:ind w:firstLine="435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    FOR j:=1  TO  n  DO   </w:t>
      </w:r>
    </w:p>
    <w:p>
      <w:pPr>
        <w:ind w:firstLine="435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      x:=x+1;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A． O(2n)       B．O(n)       C．O(n</w:t>
      </w:r>
      <w:r>
        <w:rPr>
          <w:rFonts w:ascii="仿宋" w:eastAsia="仿宋" w:hAnsi="仿宋" w:hint="eastAsia"/>
          <w:sz w:val="28"/>
          <w:szCs w:val="21"/>
          <w:vertAlign w:val="superscript"/>
        </w:rPr>
        <w:t>2</w:t>
      </w:r>
      <w:r>
        <w:rPr>
          <w:rFonts w:ascii="仿宋" w:eastAsia="仿宋" w:hAnsi="仿宋" w:hint="eastAsia"/>
          <w:sz w:val="28"/>
          <w:szCs w:val="21"/>
        </w:rPr>
        <w:t>)         D．O(log</w:t>
      </w:r>
      <w:r>
        <w:rPr>
          <w:rFonts w:ascii="仿宋" w:eastAsia="仿宋" w:hAnsi="仿宋" w:hint="eastAsia"/>
          <w:sz w:val="28"/>
          <w:szCs w:val="21"/>
          <w:vertAlign w:val="subscript"/>
        </w:rPr>
        <w:t>2</w:t>
      </w:r>
      <w:r>
        <w:rPr>
          <w:rFonts w:ascii="仿宋" w:eastAsia="仿宋" w:hAnsi="仿宋" w:hint="eastAsia"/>
          <w:sz w:val="28"/>
          <w:szCs w:val="21"/>
          <w:vertAlign w:val="superscript"/>
        </w:rPr>
        <w:t>n</w:t>
      </w:r>
      <w:r>
        <w:rPr>
          <w:rFonts w:ascii="仿宋" w:eastAsia="仿宋" w:hAnsi="仿宋" w:hint="eastAsia"/>
          <w:sz w:val="28"/>
          <w:szCs w:val="21"/>
        </w:rPr>
        <w:t xml:space="preserve">)   </w:t>
      </w:r>
    </w:p>
    <w:p>
      <w:pPr>
        <w:tabs>
          <w:tab w:val="left" w:pos="885"/>
        </w:tabs>
        <w:rPr>
          <w:rFonts w:ascii="仿宋" w:eastAsia="仿宋" w:hAnsi="仿宋" w:hint="eastAsia"/>
          <w:bCs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7．</w:t>
      </w:r>
      <w:r>
        <w:rPr>
          <w:rFonts w:ascii="仿宋" w:eastAsia="仿宋" w:hAnsi="仿宋" w:hint="eastAsia"/>
          <w:bCs/>
          <w:sz w:val="28"/>
          <w:szCs w:val="21"/>
        </w:rPr>
        <w:t>程序段 FOR  i:=n-1  DOWNTO  1  DO</w:t>
      </w:r>
    </w:p>
    <w:p>
      <w:pPr>
        <w:pStyle w:val="NormalIndent"/>
        <w:ind w:left="420" w:firstLine="0"/>
        <w:rPr>
          <w:rFonts w:ascii="仿宋" w:eastAsia="仿宋" w:hAnsi="仿宋" w:hint="eastAsia"/>
          <w:bCs/>
          <w:sz w:val="28"/>
          <w:szCs w:val="21"/>
        </w:rPr>
      </w:pPr>
      <w:r>
        <w:rPr>
          <w:rFonts w:ascii="仿宋" w:eastAsia="仿宋" w:hAnsi="仿宋" w:hint="eastAsia"/>
          <w:bCs/>
          <w:sz w:val="28"/>
          <w:szCs w:val="21"/>
        </w:rPr>
        <w:t xml:space="preserve">            FOR j:=1 TO i DO</w:t>
      </w:r>
    </w:p>
    <w:p>
      <w:pPr>
        <w:pStyle w:val="NormalIndent"/>
        <w:ind w:left="420" w:firstLine="0"/>
        <w:rPr>
          <w:rFonts w:ascii="仿宋" w:eastAsia="仿宋" w:hAnsi="仿宋" w:hint="eastAsia"/>
          <w:bCs/>
          <w:sz w:val="28"/>
          <w:szCs w:val="21"/>
        </w:rPr>
      </w:pPr>
      <w:r>
        <w:rPr>
          <w:rFonts w:ascii="仿宋" w:eastAsia="仿宋" w:hAnsi="仿宋" w:hint="eastAsia"/>
          <w:bCs/>
          <w:sz w:val="28"/>
          <w:szCs w:val="21"/>
        </w:rPr>
        <w:t xml:space="preserve">               IF A</w:t>
      </w:r>
      <w:r>
        <w:rPr>
          <w:rFonts w:ascii="仿宋" w:eastAsia="仿宋" w:hAnsi="仿宋" w:hint="eastAsia"/>
          <w:sz w:val="28"/>
          <w:szCs w:val="21"/>
        </w:rPr>
        <w:t>[</w:t>
      </w:r>
      <w:r>
        <w:rPr>
          <w:rFonts w:ascii="仿宋" w:eastAsia="仿宋" w:hAnsi="仿宋" w:hint="eastAsia"/>
          <w:bCs/>
          <w:sz w:val="28"/>
          <w:szCs w:val="21"/>
        </w:rPr>
        <w:t>j</w:t>
      </w:r>
      <w:r>
        <w:rPr>
          <w:rFonts w:ascii="仿宋" w:eastAsia="仿宋" w:hAnsi="仿宋" w:hint="eastAsia"/>
          <w:sz w:val="28"/>
          <w:szCs w:val="21"/>
        </w:rPr>
        <w:t>]</w:t>
      </w:r>
      <w:r>
        <w:rPr>
          <w:rFonts w:ascii="仿宋" w:eastAsia="仿宋" w:hAnsi="仿宋" w:hint="eastAsia"/>
          <w:bCs/>
          <w:sz w:val="28"/>
          <w:szCs w:val="21"/>
        </w:rPr>
        <w:t>&gt;A</w:t>
      </w:r>
      <w:r>
        <w:rPr>
          <w:rFonts w:ascii="仿宋" w:eastAsia="仿宋" w:hAnsi="仿宋" w:hint="eastAsia"/>
          <w:sz w:val="28"/>
          <w:szCs w:val="21"/>
        </w:rPr>
        <w:t>[</w:t>
      </w:r>
      <w:r>
        <w:rPr>
          <w:rFonts w:ascii="仿宋" w:eastAsia="仿宋" w:hAnsi="仿宋" w:hint="eastAsia"/>
          <w:bCs/>
          <w:sz w:val="28"/>
          <w:szCs w:val="21"/>
        </w:rPr>
        <w:t>j+1</w:t>
      </w:r>
      <w:r>
        <w:rPr>
          <w:rFonts w:ascii="仿宋" w:eastAsia="仿宋" w:hAnsi="仿宋" w:hint="eastAsia"/>
          <w:sz w:val="28"/>
          <w:szCs w:val="21"/>
        </w:rPr>
        <w:t>]</w:t>
      </w:r>
    </w:p>
    <w:p>
      <w:pPr>
        <w:pStyle w:val="NormalIndent"/>
        <w:ind w:left="420" w:firstLine="0"/>
        <w:rPr>
          <w:rFonts w:ascii="仿宋" w:eastAsia="仿宋" w:hAnsi="仿宋" w:hint="eastAsia"/>
          <w:bCs/>
          <w:sz w:val="28"/>
          <w:szCs w:val="21"/>
        </w:rPr>
      </w:pPr>
      <w:r>
        <w:rPr>
          <w:rFonts w:ascii="仿宋" w:eastAsia="仿宋" w:hAnsi="仿宋" w:hint="eastAsia"/>
          <w:bCs/>
          <w:sz w:val="28"/>
          <w:szCs w:val="21"/>
        </w:rPr>
        <w:t xml:space="preserve">                  THEN  A</w:t>
      </w:r>
      <w:r>
        <w:rPr>
          <w:rFonts w:ascii="仿宋" w:eastAsia="仿宋" w:hAnsi="仿宋" w:hint="eastAsia"/>
          <w:sz w:val="28"/>
          <w:szCs w:val="21"/>
        </w:rPr>
        <w:t>[</w:t>
      </w:r>
      <w:r>
        <w:rPr>
          <w:rFonts w:ascii="仿宋" w:eastAsia="仿宋" w:hAnsi="仿宋" w:hint="eastAsia"/>
          <w:bCs/>
          <w:sz w:val="28"/>
          <w:szCs w:val="21"/>
        </w:rPr>
        <w:t>j</w:t>
      </w:r>
      <w:r>
        <w:rPr>
          <w:rFonts w:ascii="仿宋" w:eastAsia="仿宋" w:hAnsi="仿宋" w:hint="eastAsia"/>
          <w:sz w:val="28"/>
          <w:szCs w:val="21"/>
        </w:rPr>
        <w:t>]</w:t>
      </w:r>
      <w:r>
        <w:rPr>
          <w:rFonts w:ascii="仿宋" w:eastAsia="仿宋" w:hAnsi="仿宋" w:hint="eastAsia"/>
          <w:bCs/>
          <w:sz w:val="28"/>
          <w:szCs w:val="21"/>
        </w:rPr>
        <w:t>与A</w:t>
      </w:r>
      <w:r>
        <w:rPr>
          <w:rFonts w:ascii="仿宋" w:eastAsia="仿宋" w:hAnsi="仿宋" w:hint="eastAsia"/>
          <w:sz w:val="28"/>
          <w:szCs w:val="21"/>
        </w:rPr>
        <w:t>[</w:t>
      </w:r>
      <w:r>
        <w:rPr>
          <w:rFonts w:ascii="仿宋" w:eastAsia="仿宋" w:hAnsi="仿宋" w:hint="eastAsia"/>
          <w:bCs/>
          <w:sz w:val="28"/>
          <w:szCs w:val="21"/>
        </w:rPr>
        <w:t>j+1</w:t>
      </w:r>
      <w:r>
        <w:rPr>
          <w:rFonts w:ascii="仿宋" w:eastAsia="仿宋" w:hAnsi="仿宋" w:hint="eastAsia"/>
          <w:sz w:val="28"/>
          <w:szCs w:val="21"/>
        </w:rPr>
        <w:t>]</w:t>
      </w:r>
      <w:r>
        <w:rPr>
          <w:rFonts w:ascii="仿宋" w:eastAsia="仿宋" w:hAnsi="仿宋" w:hint="eastAsia"/>
          <w:bCs/>
          <w:sz w:val="28"/>
          <w:szCs w:val="21"/>
        </w:rPr>
        <w:t>对换；</w:t>
      </w:r>
    </w:p>
    <w:p>
      <w:pPr>
        <w:ind w:firstLine="560" w:firstLineChars="200"/>
        <w:rPr>
          <w:rFonts w:ascii="仿宋" w:eastAsia="仿宋" w:hAnsi="仿宋" w:hint="eastAsia"/>
          <w:bCs/>
          <w:sz w:val="28"/>
          <w:szCs w:val="21"/>
        </w:rPr>
      </w:pPr>
      <w:r>
        <w:rPr>
          <w:rFonts w:ascii="仿宋" w:eastAsia="仿宋" w:hAnsi="仿宋" w:hint="eastAsia"/>
          <w:bCs/>
          <w:sz w:val="28"/>
          <w:szCs w:val="21"/>
        </w:rPr>
        <w:t>其中 n为正整数，则最后一行的语句频度在最坏情况下是</w:t>
      </w:r>
      <w:r>
        <w:rPr>
          <w:rFonts w:ascii="仿宋" w:eastAsia="仿宋" w:hAnsi="仿宋" w:hint="eastAsia"/>
          <w:sz w:val="28"/>
          <w:szCs w:val="21"/>
        </w:rPr>
        <w:t xml:space="preserve">（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C</w:t>
      </w:r>
      <w:r>
        <w:rPr>
          <w:rFonts w:ascii="仿宋" w:eastAsia="仿宋" w:hAnsi="仿宋" w:hint="eastAsia"/>
          <w:sz w:val="28"/>
          <w:szCs w:val="21"/>
        </w:rPr>
        <w:t xml:space="preserve">  ）。</w:t>
      </w:r>
    </w:p>
    <w:p>
      <w:pPr>
        <w:pStyle w:val="NormalIndent"/>
        <w:ind w:firstLine="479" w:firstLineChars="171"/>
        <w:rPr>
          <w:rFonts w:ascii="仿宋" w:eastAsia="仿宋" w:hAnsi="仿宋" w:hint="eastAsia"/>
          <w:bCs/>
          <w:sz w:val="28"/>
          <w:szCs w:val="21"/>
        </w:rPr>
      </w:pPr>
      <w:r>
        <w:rPr>
          <w:rFonts w:ascii="仿宋" w:eastAsia="仿宋" w:hAnsi="仿宋" w:hint="eastAsia"/>
          <w:bCs/>
          <w:sz w:val="28"/>
          <w:szCs w:val="21"/>
        </w:rPr>
        <w:t>A. O（n）    B. O(nlogn)     C. O(n</w:t>
      </w:r>
      <w:r>
        <w:rPr>
          <w:rFonts w:ascii="仿宋" w:eastAsia="仿宋" w:hAnsi="仿宋" w:hint="eastAsia"/>
          <w:bCs/>
          <w:sz w:val="28"/>
          <w:szCs w:val="21"/>
          <w:vertAlign w:val="superscript"/>
        </w:rPr>
        <w:t>3</w:t>
      </w:r>
      <w:r>
        <w:rPr>
          <w:rFonts w:ascii="仿宋" w:eastAsia="仿宋" w:hAnsi="仿宋" w:hint="eastAsia"/>
          <w:bCs/>
          <w:sz w:val="28"/>
          <w:szCs w:val="21"/>
        </w:rPr>
        <w:t>)     D. O(n</w:t>
      </w:r>
      <w:r>
        <w:rPr>
          <w:rFonts w:ascii="仿宋" w:eastAsia="仿宋" w:hAnsi="仿宋" w:hint="eastAsia"/>
          <w:bCs/>
          <w:sz w:val="28"/>
          <w:szCs w:val="21"/>
          <w:vertAlign w:val="superscript"/>
        </w:rPr>
        <w:t>2</w:t>
      </w:r>
      <w:r>
        <w:rPr>
          <w:rFonts w:ascii="仿宋" w:eastAsia="仿宋" w:hAnsi="仿宋" w:hint="eastAsia"/>
          <w:bCs/>
          <w:sz w:val="28"/>
          <w:szCs w:val="21"/>
        </w:rPr>
        <w:t>)</w:t>
      </w:r>
      <w:r>
        <w:rPr>
          <w:rFonts w:ascii="仿宋" w:eastAsia="仿宋" w:hAnsi="仿宋" w:hint="eastAsia"/>
          <w:sz w:val="28"/>
          <w:szCs w:val="21"/>
        </w:rPr>
        <w:t xml:space="preserve">  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8．以下哪个数据结构不是多型数据类型（ 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D</w:t>
      </w:r>
      <w:r>
        <w:rPr>
          <w:rFonts w:ascii="仿宋" w:eastAsia="仿宋" w:hAnsi="仿宋" w:hint="eastAsia"/>
          <w:sz w:val="28"/>
          <w:szCs w:val="21"/>
        </w:rPr>
        <w:t xml:space="preserve"> ）</w:t>
      </w:r>
    </w:p>
    <w:p>
      <w:pPr>
        <w:ind w:firstLine="560" w:firstLineChars="200"/>
        <w:rPr>
          <w:rFonts w:ascii="仿宋" w:eastAsia="仿宋" w:hAnsi="仿宋" w:hint="eastAsia"/>
          <w:color w:val="FF0000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A．栈        B．广义表       C．有向图       D．字符串</w:t>
      </w:r>
      <w:r>
        <w:rPr>
          <w:rFonts w:ascii="仿宋" w:eastAsia="仿宋" w:hAnsi="仿宋" w:hint="eastAsia"/>
          <w:color w:val="FF0000"/>
          <w:sz w:val="28"/>
          <w:szCs w:val="21"/>
          <w:lang w:eastAsia="zh-CN"/>
        </w:rPr>
        <w:t>（始终是字符型的，不会存在其他类型）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9．以下数据结构中，（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A</w:t>
      </w:r>
      <w:r>
        <w:rPr>
          <w:rFonts w:ascii="仿宋" w:eastAsia="仿宋" w:hAnsi="仿宋" w:hint="eastAsia"/>
          <w:sz w:val="28"/>
          <w:szCs w:val="21"/>
        </w:rPr>
        <w:t xml:space="preserve">   ）是非线性数据结构</w:t>
      </w:r>
    </w:p>
    <w:p>
      <w:pPr>
        <w:ind w:firstLine="479" w:firstLineChars="171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A．树        B．字符串       C．队           D．栈</w:t>
      </w:r>
    </w:p>
    <w:p>
      <w:pPr>
        <w:jc w:val="left"/>
        <w:rPr>
          <w:rFonts w:ascii="仿宋" w:eastAsia="仿宋" w:hAnsi="仿宋" w:hint="eastAsia"/>
          <w:b/>
          <w:bCs/>
          <w:sz w:val="28"/>
          <w:szCs w:val="21"/>
        </w:rPr>
      </w:pPr>
      <w:r>
        <w:rPr>
          <w:rFonts w:ascii="仿宋" w:eastAsia="仿宋" w:hAnsi="仿宋" w:hint="eastAsia"/>
          <w:b/>
          <w:bCs/>
          <w:sz w:val="28"/>
          <w:szCs w:val="21"/>
        </w:rPr>
        <w:t>二、判断题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1．健壮的算法不会因非法的输入数据而出现莫名其妙的状态。(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A</w:t>
      </w:r>
      <w:r>
        <w:rPr>
          <w:rFonts w:ascii="仿宋" w:eastAsia="仿宋" w:hAnsi="仿宋" w:hint="eastAsia"/>
          <w:sz w:val="28"/>
          <w:szCs w:val="21"/>
        </w:rPr>
        <w:t xml:space="preserve">  )</w:t>
      </w:r>
    </w:p>
    <w:p>
      <w:pPr>
        <w:rPr>
          <w:rFonts w:ascii="仿宋" w:eastAsia="仿宋" w:hAnsi="仿宋" w:hint="eastAsia"/>
          <w:color w:val="000000"/>
          <w:kern w:val="0"/>
          <w:sz w:val="28"/>
          <w:szCs w:val="21"/>
        </w:rPr>
      </w:pPr>
      <w:r>
        <w:rPr>
          <w:rFonts w:ascii="仿宋" w:eastAsia="仿宋" w:hAnsi="仿宋" w:hint="eastAsia"/>
          <w:color w:val="000000"/>
          <w:kern w:val="0"/>
          <w:sz w:val="28"/>
          <w:szCs w:val="21"/>
        </w:rPr>
        <w:t>2．算法可以用不同的语言描述，如果用C 语言或PASCAL语言等高级语言来描述，则算法实际上就是程序了。</w:t>
      </w:r>
      <w:r>
        <w:rPr>
          <w:rFonts w:ascii="仿宋" w:eastAsia="仿宋" w:hAnsi="仿宋" w:hint="eastAsia"/>
          <w:sz w:val="28"/>
          <w:szCs w:val="21"/>
        </w:rPr>
        <w:t xml:space="preserve">( 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W</w:t>
      </w:r>
      <w:r>
        <w:rPr>
          <w:rFonts w:ascii="仿宋" w:eastAsia="仿宋" w:hAnsi="仿宋" w:hint="eastAsia"/>
          <w:color w:val="FF0000"/>
          <w:sz w:val="28"/>
          <w:szCs w:val="21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>)</w:t>
      </w:r>
      <w:r>
        <w:rPr>
          <w:rFonts w:ascii="仿宋" w:eastAsia="仿宋" w:hAnsi="仿宋" w:hint="eastAsia"/>
          <w:color w:val="000000"/>
          <w:kern w:val="0"/>
          <w:sz w:val="28"/>
          <w:szCs w:val="21"/>
        </w:rPr>
        <w:t xml:space="preserve"> </w:t>
      </w:r>
    </w:p>
    <w:p>
      <w:pPr>
        <w:jc w:val="left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3．程序一定是算法。(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W</w:t>
      </w:r>
      <w:r>
        <w:rPr>
          <w:rFonts w:ascii="仿宋" w:eastAsia="仿宋" w:hAnsi="仿宋" w:hint="eastAsia"/>
          <w:sz w:val="28"/>
          <w:szCs w:val="21"/>
        </w:rPr>
        <w:t xml:space="preserve">  ) </w:t>
      </w:r>
    </w:p>
    <w:p>
      <w:pPr>
        <w:tabs>
          <w:tab w:val="left" w:pos="675"/>
        </w:tabs>
        <w:rPr>
          <w:rFonts w:ascii="仿宋" w:eastAsia="仿宋" w:hAnsi="仿宋" w:hint="eastAsia"/>
          <w:color w:val="000000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4．数据的物理结构是指数据在计算机内的实际存储形式。(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W</w:t>
      </w:r>
      <w:r>
        <w:rPr>
          <w:rFonts w:ascii="仿宋" w:eastAsia="仿宋" w:hAnsi="仿宋" w:hint="eastAsia"/>
          <w:sz w:val="28"/>
          <w:szCs w:val="21"/>
        </w:rPr>
        <w:t xml:space="preserve"> )</w:t>
      </w:r>
      <w:r>
        <w:rPr>
          <w:rFonts w:ascii="仿宋" w:eastAsia="仿宋" w:hAnsi="仿宋" w:hint="eastAsia"/>
          <w:color w:val="000000"/>
          <w:sz w:val="28"/>
          <w:szCs w:val="21"/>
        </w:rPr>
        <w:t xml:space="preserve"> </w:t>
      </w:r>
    </w:p>
    <w:p>
      <w:pPr>
        <w:tabs>
          <w:tab w:val="left" w:pos="675"/>
        </w:tabs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</w:pP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数据结构在计算机中的表示</w:t>
      </w:r>
    </w:p>
    <w:p>
      <w:pPr>
        <w:ind w:right="-1766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5. 数据结构的抽象操作的定义与具体实现有关。(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W</w:t>
      </w:r>
      <w:r>
        <w:rPr>
          <w:rFonts w:ascii="仿宋" w:eastAsia="仿宋" w:hAnsi="仿宋" w:hint="eastAsia"/>
          <w:sz w:val="28"/>
          <w:szCs w:val="21"/>
        </w:rPr>
        <w:t xml:space="preserve">  )</w:t>
      </w:r>
    </w:p>
    <w:p>
      <w:pPr>
        <w:ind w:right="-1766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6. 顺序存储方式的优点是存储密度大，且插入、删除运算效率高。(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A</w:t>
      </w:r>
      <w:r>
        <w:rPr>
          <w:rFonts w:ascii="仿宋" w:eastAsia="仿宋" w:hAnsi="仿宋" w:hint="eastAsia"/>
          <w:sz w:val="28"/>
          <w:szCs w:val="21"/>
        </w:rPr>
        <w:t xml:space="preserve">   )</w:t>
      </w:r>
    </w:p>
    <w:p>
      <w:pPr>
        <w:ind w:right="-1766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7. 数据结构的基本操作的设置的最重要的准则是，实现应用程序与存储结构的独立。(  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W</w:t>
      </w:r>
      <w:r>
        <w:rPr>
          <w:rFonts w:ascii="仿宋" w:eastAsia="仿宋" w:hAnsi="仿宋" w:hint="eastAsia"/>
          <w:sz w:val="28"/>
          <w:szCs w:val="21"/>
        </w:rPr>
        <w:t xml:space="preserve">  )</w:t>
      </w:r>
    </w:p>
    <w:p>
      <w:pPr>
        <w:jc w:val="left"/>
        <w:rPr>
          <w:rFonts w:ascii="仿宋" w:eastAsia="仿宋" w:hAnsi="仿宋" w:hint="eastAsia"/>
          <w:b/>
          <w:bCs/>
          <w:sz w:val="28"/>
          <w:szCs w:val="21"/>
        </w:rPr>
      </w:pPr>
      <w:r>
        <w:rPr>
          <w:rFonts w:ascii="仿宋" w:eastAsia="仿宋" w:hAnsi="仿宋" w:hint="eastAsia"/>
          <w:b/>
          <w:bCs/>
          <w:sz w:val="28"/>
          <w:szCs w:val="21"/>
        </w:rPr>
        <w:t>三、填空</w:t>
      </w:r>
    </w:p>
    <w:p>
      <w:pPr>
        <w:rPr>
          <w:rFonts w:ascii="仿宋" w:eastAsia="仿宋" w:hAnsi="仿宋" w:hint="eastAsia"/>
          <w:b/>
          <w:bCs/>
          <w:sz w:val="28"/>
          <w:szCs w:val="21"/>
        </w:rPr>
      </w:pPr>
      <w:r>
        <w:rPr>
          <w:rFonts w:ascii="仿宋" w:eastAsia="仿宋" w:hAnsi="仿宋" w:hint="eastAsia"/>
          <w:color w:val="000000"/>
          <w:sz w:val="28"/>
          <w:szCs w:val="21"/>
        </w:rPr>
        <w:t>1. 对于给定的n个元素,可以构造出的逻辑结构有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集合结构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sz w:val="28"/>
          <w:szCs w:val="21"/>
        </w:rPr>
        <w:t>，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线性结构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sz w:val="28"/>
          <w:szCs w:val="21"/>
        </w:rPr>
        <w:t>，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树形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val="en-US" w:eastAsia="zh-CN"/>
        </w:rPr>
        <w:t xml:space="preserve"> 结构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sz w:val="28"/>
          <w:szCs w:val="21"/>
        </w:rPr>
        <w:t>，__</w:t>
      </w:r>
      <w:r>
        <w:rPr>
          <w:rFonts w:ascii="仿宋" w:eastAsia="仿宋" w:hAnsi="仿宋" w:hint="eastAsia"/>
          <w:color w:val="FF0000"/>
          <w:sz w:val="28"/>
          <w:szCs w:val="21"/>
          <w:lang w:eastAsia="zh-CN"/>
        </w:rPr>
        <w:t>图状结构和网状结构</w:t>
      </w:r>
      <w:r>
        <w:rPr>
          <w:rFonts w:ascii="仿宋" w:eastAsia="仿宋" w:hAnsi="仿宋" w:hint="eastAsia"/>
          <w:color w:val="000000"/>
          <w:sz w:val="28"/>
          <w:szCs w:val="21"/>
          <w:u w:val="single"/>
        </w:rPr>
        <w:t>_</w:t>
      </w:r>
      <w:r>
        <w:rPr>
          <w:rFonts w:ascii="仿宋" w:eastAsia="仿宋" w:hAnsi="仿宋" w:hint="eastAsia"/>
          <w:color w:val="000000"/>
          <w:sz w:val="28"/>
          <w:szCs w:val="21"/>
        </w:rPr>
        <w:t>四种。</w:t>
      </w:r>
    </w:p>
    <w:p>
      <w:pPr>
        <w:rPr>
          <w:rFonts w:ascii="仿宋" w:eastAsia="仿宋" w:hAnsi="仿宋" w:hint="eastAsia"/>
          <w:color w:val="FF0000"/>
          <w:sz w:val="28"/>
          <w:szCs w:val="21"/>
        </w:rPr>
      </w:pPr>
      <w:r>
        <w:rPr>
          <w:rFonts w:ascii="仿宋" w:eastAsia="仿宋" w:hAnsi="仿宋" w:hint="eastAsia"/>
          <w:color w:val="000000"/>
          <w:sz w:val="28"/>
          <w:szCs w:val="21"/>
        </w:rPr>
        <w:t>2．数据结构中评价算法的两个重要指标是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时间复杂度和空间复杂度</w:t>
      </w:r>
      <w:r>
        <w:rPr>
          <w:rFonts w:ascii="仿宋" w:eastAsia="仿宋" w:hAnsi="仿宋" w:hint="eastAsia"/>
          <w:color w:val="FF0000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auto"/>
          <w:sz w:val="28"/>
          <w:szCs w:val="21"/>
          <w:u w:val="single"/>
          <w:lang w:eastAsia="zh-CN"/>
        </w:rPr>
        <w:t>。</w:t>
      </w:r>
      <w:r>
        <w:rPr>
          <w:rFonts w:ascii="仿宋" w:eastAsia="仿宋" w:hAnsi="仿宋" w:hint="eastAsia"/>
          <w:color w:val="FF0000"/>
          <w:sz w:val="28"/>
          <w:szCs w:val="21"/>
          <w:u w:val="single"/>
        </w:rPr>
        <w:t xml:space="preserve"> </w:t>
      </w:r>
    </w:p>
    <w:p>
      <w:pPr>
        <w:tabs>
          <w:tab w:val="center" w:pos="4153"/>
        </w:tabs>
        <w:rPr>
          <w:rFonts w:ascii="仿宋" w:eastAsia="仿宋" w:hAnsi="仿宋" w:hint="eastAsia"/>
          <w:b/>
          <w:bCs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3． 一个算法具有5个特性: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有穷性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>、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确定性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1"/>
        </w:rPr>
        <w:t>、</w:t>
      </w:r>
      <w:r>
        <w:rPr>
          <w:rFonts w:ascii="仿宋" w:eastAsia="仿宋" w:hAnsi="仿宋" w:hint="eastAsia"/>
          <w:sz w:val="28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FF0000"/>
          <w:sz w:val="28"/>
          <w:szCs w:val="21"/>
          <w:u w:val="single"/>
          <w:lang w:eastAsia="zh-CN"/>
        </w:rPr>
        <w:t>可行性</w:t>
      </w:r>
      <w:r>
        <w:rPr>
          <w:rFonts w:ascii="仿宋" w:eastAsia="仿宋" w:hAnsi="仿宋" w:hint="eastAsia"/>
          <w:sz w:val="28"/>
          <w:szCs w:val="21"/>
        </w:rPr>
        <w:t>，有零个或多个输入、有一个或多个输出。</w:t>
      </w:r>
    </w:p>
    <w:p>
      <w:pPr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>4. 下面程序段的时间复杂度为___</w:t>
      </w:r>
      <w:r>
        <w:rPr>
          <w:rFonts w:ascii="仿宋" w:eastAsia="仿宋" w:hAnsi="仿宋" w:hint="eastAsia"/>
          <w:color w:val="FF0000"/>
          <w:sz w:val="28"/>
          <w:szCs w:val="21"/>
          <w:lang w:val="en-US" w:eastAsia="zh-CN"/>
        </w:rPr>
        <w:t>n</w:t>
      </w:r>
      <w:r>
        <w:rPr>
          <w:rFonts w:ascii="仿宋" w:eastAsia="仿宋" w:hAnsi="仿宋" w:hint="eastAsia"/>
          <w:sz w:val="28"/>
          <w:szCs w:val="21"/>
        </w:rPr>
        <w:t xml:space="preserve">_____。(n&gt;1) </w:t>
      </w:r>
    </w:p>
    <w:p>
      <w:pPr>
        <w:ind w:left="426" w:hanging="426" w:hangingChars="152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        sum=1；</w:t>
      </w:r>
    </w:p>
    <w:p>
      <w:pPr>
        <w:ind w:left="426" w:hanging="426" w:hangingChars="152"/>
        <w:rPr>
          <w:rFonts w:ascii="仿宋" w:eastAsia="仿宋" w:hAnsi="仿宋" w:hint="eastAsia"/>
          <w:sz w:val="28"/>
          <w:szCs w:val="21"/>
        </w:rPr>
      </w:pPr>
      <w:r>
        <w:rPr>
          <w:rFonts w:ascii="仿宋" w:eastAsia="仿宋" w:hAnsi="仿宋" w:hint="eastAsia"/>
          <w:sz w:val="28"/>
          <w:szCs w:val="21"/>
        </w:rPr>
        <w:t xml:space="preserve">        for (i=0;sum&lt;n;i++) sum+=1;  </w:t>
      </w:r>
    </w:p>
    <w:sectPr>
      <w:pgSz w:w="11906" w:h="16838"/>
      <w:pgMar w:top="1304" w:right="1247" w:bottom="1361" w:left="1304" w:header="851" w:footer="992" w:gutter="0"/>
      <w:cols w:space="708"/>
      <w:titlePg w:val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412A6D83"/>
    <w:rsid w:val="462F6B38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宋体" w:eastAsia="宋体" w:hAnsi="宋体" w:cs="宋体"/>
      <w:kern w:val="2"/>
      <w:sz w:val="26"/>
      <w:szCs w:val="24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942</Words>
  <Characters>1116</Characters>
  <Application>Microsoft Office Word</Application>
  <DocSecurity>0</DocSecurity>
  <Lines>10</Lines>
  <Paragraphs>3</Paragraphs>
  <ScaleCrop>false</ScaleCrop>
  <Manager>KDIDD</Manager>
  <Company>KDIDD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KDIDD</dc:subject>
  <dc:creator>KDIDD</dc:creator>
  <cp:keywords>KDIDD</cp:keywords>
  <dc:description>KDIDD</dc:description>
  <cp:lastModifiedBy>百事可乐</cp:lastModifiedBy>
  <cp:revision>10</cp:revision>
  <dcterms:created xsi:type="dcterms:W3CDTF">2011-05-01T09:26:00Z</dcterms:created>
  <dcterms:modified xsi:type="dcterms:W3CDTF">2019-07-01T16:05:26Z</dcterms:modified>
  <cp:category>KDIDD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