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合約編號 是要維護的</w:t>
      </w:r>
    </w:p>
    <w:p>
      <w:pPr>
        <w:rPr>
          <w:rFonts w:hint="eastAsia" w:eastAsia="PMingLiU"/>
          <w:lang w:val="en-US" w:eastAsia="zh-TW"/>
        </w:rPr>
      </w:pPr>
    </w:p>
    <w:p>
      <w:pPr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標書：</w:t>
      </w:r>
    </w:p>
    <w:p>
      <w:pPr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新建標書：ec負責人不用必填，揭曉時間帶具體時間，截止時間改成截止日期，揭曉日期改成截止時間，截止時間默認17:00</w:t>
      </w:r>
    </w:p>
    <w:p>
      <w:pPr>
        <w:rPr>
          <w:rFonts w:hint="eastAsia" w:eastAsia="PMingLiU"/>
          <w:lang w:val="en-US" w:eastAsia="zh-TW"/>
        </w:rPr>
      </w:pPr>
    </w:p>
    <w:p>
      <w:pPr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更新標書狀態：已投標缺少</w:t>
      </w:r>
    </w:p>
    <w:p>
      <w:pPr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投標狀態：待投標、已投標，已中標、未中標、已取消、不投標</w:t>
      </w:r>
    </w:p>
    <w:p>
      <w:pPr>
        <w:rPr>
          <w:rFonts w:hint="eastAsia" w:eastAsia="PMingLiU"/>
          <w:lang w:val="en-US" w:eastAsia="zh-TW"/>
        </w:rPr>
      </w:pPr>
    </w:p>
    <w:p>
      <w:pPr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中標：</w:t>
      </w:r>
    </w:p>
    <w:p>
      <w:pPr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沒報價，M</w:t>
      </w:r>
      <w:r>
        <w:rPr>
          <w:rFonts w:hint="default" w:eastAsia="PMingLiU"/>
          <w:lang w:val="en-US" w:eastAsia="zh-TW"/>
        </w:rPr>
        <w:t>R</w:t>
      </w:r>
      <w:r>
        <w:rPr>
          <w:rFonts w:hint="eastAsia" w:eastAsia="PMingLiU"/>
          <w:lang w:val="en-US" w:eastAsia="zh-TW"/>
        </w:rPr>
        <w:t>就要手動填</w:t>
      </w:r>
      <w:r>
        <w:rPr>
          <w:rFonts w:hint="default" w:eastAsia="PMingLiU"/>
          <w:lang w:val="en-US" w:eastAsia="zh-TW"/>
        </w:rPr>
        <w:t>,</w:t>
      </w:r>
      <w:r>
        <w:rPr>
          <w:rFonts w:hint="eastAsia" w:eastAsia="PMingLiU"/>
          <w:lang w:val="en-US" w:eastAsia="zh-TW"/>
        </w:rPr>
        <w:t>採購部</w:t>
      </w:r>
    </w:p>
    <w:p>
      <w:pPr>
        <w:rPr>
          <w:rFonts w:hint="eastAsia" w:eastAsia="PMingLiU"/>
          <w:lang w:val="en-US" w:eastAsia="zh-TW"/>
        </w:rPr>
      </w:pPr>
    </w:p>
    <w:p>
      <w:pPr>
        <w:rPr>
          <w:rFonts w:hint="eastAsia" w:eastAsia="PMingLiU"/>
          <w:lang w:val="en-US" w:eastAsia="zh-TW"/>
        </w:rPr>
      </w:pPr>
    </w:p>
    <w:p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CALL管理</w:t>
      </w:r>
    </w:p>
    <w:p>
      <w:pPr>
        <w:rPr>
          <w:rFonts w:hint="default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合約編號，新增</w:t>
      </w:r>
      <w:r>
        <w:rPr>
          <w:rFonts w:hint="default" w:eastAsia="PMingLiU"/>
          <w:lang w:val="en-US" w:eastAsia="zh-TW"/>
        </w:rPr>
        <w:t>CALL</w:t>
      </w:r>
      <w:r>
        <w:rPr>
          <w:rFonts w:hint="eastAsia" w:eastAsia="PMingLiU"/>
          <w:lang w:val="en-US" w:eastAsia="zh-TW"/>
        </w:rPr>
        <w:t>，輸入</w:t>
      </w:r>
      <w:r>
        <w:rPr>
          <w:rFonts w:hint="default" w:eastAsia="PMingLiU"/>
          <w:lang w:val="en-US" w:eastAsia="zh-TW"/>
        </w:rPr>
        <w:t>JNO</w:t>
      </w:r>
      <w:r>
        <w:rPr>
          <w:rFonts w:hint="eastAsia" w:eastAsia="PMingLiU"/>
          <w:lang w:val="en-US" w:eastAsia="zh-TW"/>
        </w:rPr>
        <w:t>，</w:t>
      </w:r>
      <w:r>
        <w:rPr>
          <w:rFonts w:hint="default" w:eastAsia="PMingLiU"/>
          <w:lang w:val="en-US" w:eastAsia="zh-TW"/>
        </w:rPr>
        <w:t>JNO</w:t>
      </w:r>
      <w:r>
        <w:rPr>
          <w:rFonts w:hint="eastAsia" w:eastAsia="PMingLiU"/>
          <w:lang w:val="en-US" w:eastAsia="zh-TW"/>
        </w:rPr>
        <w:t>跟客戶沒關係</w:t>
      </w:r>
    </w:p>
    <w:p>
      <w:pPr>
        <w:rPr>
          <w:rFonts w:hint="eastAsia" w:eastAsia="PMingLiU"/>
          <w:lang w:val="en-US" w:eastAsia="zh-TW"/>
        </w:rPr>
      </w:pPr>
    </w:p>
    <w:p>
      <w:pPr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新建客戶（標書組，sales，報價組，cs）</w:t>
      </w:r>
    </w:p>
    <w:p>
      <w:pPr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客戶是有多個合約的，客戶可以重複</w:t>
      </w:r>
    </w:p>
    <w:p>
      <w:pPr>
        <w:rPr>
          <w:rFonts w:hint="eastAsia" w:eastAsia="PMingLiU"/>
          <w:lang w:val="en-US" w:eastAsia="zh-TW"/>
        </w:rPr>
      </w:pPr>
    </w:p>
    <w:p>
      <w:pPr>
        <w:rPr>
          <w:rFonts w:hint="eastAsia" w:eastAsia="PMingLiU"/>
          <w:lang w:val="en-US" w:eastAsia="zh-TW"/>
        </w:rPr>
      </w:pPr>
    </w:p>
    <w:p>
      <w:pPr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報價組</w:t>
      </w:r>
    </w:p>
    <w:p>
      <w:pPr>
        <w:rPr>
          <w:rFonts w:hint="default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溝通需要邀請報價，就需要標書</w:t>
      </w:r>
    </w:p>
    <w:p>
      <w:pPr>
        <w:numPr>
          <w:ilvl w:val="0"/>
          <w:numId w:val="1"/>
        </w:numPr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新增報價，保修期 默認1年，有效期是60天 90天，</w:t>
      </w:r>
    </w:p>
    <w:p>
      <w:pPr>
        <w:numPr>
          <w:ilvl w:val="0"/>
          <w:numId w:val="1"/>
        </w:numPr>
        <w:rPr>
          <w:rFonts w:hint="default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邀請結果是不用。</w:t>
      </w:r>
    </w:p>
    <w:p>
      <w:pPr>
        <w:numPr>
          <w:ilvl w:val="0"/>
          <w:numId w:val="1"/>
        </w:numPr>
        <w:rPr>
          <w:rFonts w:hint="default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報價單如果是邀請報價，是可以有按鈕標記中標。主動生成一個標書，標書也可以點擊中標</w:t>
      </w:r>
    </w:p>
    <w:p>
      <w:pPr>
        <w:numPr>
          <w:ilvl w:val="0"/>
          <w:numId w:val="1"/>
        </w:numPr>
        <w:rPr>
          <w:rFonts w:hint="default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報價單還是</w:t>
      </w:r>
    </w:p>
    <w:p>
      <w:pPr>
        <w:numPr>
          <w:ilvl w:val="0"/>
          <w:numId w:val="1"/>
        </w:numPr>
        <w:rPr>
          <w:rFonts w:hint="default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含税金額改成報價金額</w:t>
      </w:r>
    </w:p>
    <w:p>
      <w:pPr>
        <w:numPr>
          <w:ilvl w:val="0"/>
          <w:numId w:val="1"/>
        </w:numPr>
        <w:rPr>
          <w:rFonts w:hint="default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保養合約續保，主動發起報價</w:t>
      </w:r>
    </w:p>
    <w:p>
      <w:pPr>
        <w:numPr>
          <w:ilvl w:val="0"/>
          <w:numId w:val="1"/>
        </w:numPr>
        <w:rPr>
          <w:rFonts w:hint="default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續保提醒主管和</w:t>
      </w:r>
      <w:r>
        <w:rPr>
          <w:rFonts w:hint="default" w:eastAsia="PMingLiU"/>
          <w:lang w:val="en-US" w:eastAsia="zh-TW"/>
        </w:rPr>
        <w:t>CR</w:t>
      </w:r>
      <w:r>
        <w:rPr>
          <w:rFonts w:hint="eastAsia" w:eastAsia="PMingLiU"/>
          <w:lang w:val="en-US" w:eastAsia="zh-TW"/>
        </w:rPr>
        <w:t>，主管</w:t>
      </w:r>
      <w:r>
        <w:rPr>
          <w:rFonts w:hint="default" w:eastAsia="PMingLiU"/>
          <w:lang w:val="en-US" w:eastAsia="zh-TW"/>
        </w:rPr>
        <w:t>\CR</w:t>
      </w:r>
      <w:r>
        <w:rPr>
          <w:rFonts w:hint="eastAsia" w:eastAsia="PMingLiU"/>
          <w:lang w:val="en-US" w:eastAsia="zh-TW"/>
        </w:rPr>
        <w:t xml:space="preserve">  提醒按照保養時長百分比來提醒，1/2 1/3，私人。政府不是這個規則</w:t>
      </w:r>
    </w:p>
    <w:p>
      <w:pPr>
        <w:numPr>
          <w:ilvl w:val="0"/>
          <w:numId w:val="1"/>
        </w:numPr>
        <w:rPr>
          <w:rFonts w:hint="default" w:eastAsia="PMingLiU"/>
          <w:lang w:val="en-US" w:eastAsia="zh-TW"/>
        </w:rPr>
      </w:pPr>
      <w:r>
        <w:rPr>
          <w:rFonts w:hint="eastAsia" w:eastAsia="PMingLiU"/>
          <w:lang w:val="en-US" w:eastAsia="zh-CN"/>
        </w:rPr>
        <w:t>邀请报价，选择参考报价单，选择后，带出物料</w:t>
      </w:r>
    </w:p>
    <w:p>
      <w:pPr>
        <w:widowControl w:val="0"/>
        <w:numPr>
          <w:numId w:val="0"/>
        </w:numPr>
        <w:jc w:val="both"/>
        <w:rPr>
          <w:rFonts w:hint="default" w:eastAsia="PMingLiU"/>
          <w:lang w:val="en-US" w:eastAsia="zh-TW"/>
        </w:rPr>
      </w:pPr>
    </w:p>
    <w:p>
      <w:pPr>
        <w:widowControl w:val="0"/>
        <w:numPr>
          <w:numId w:val="0"/>
        </w:numPr>
        <w:jc w:val="both"/>
        <w:rPr>
          <w:rFonts w:hint="eastAsia" w:eastAsia="PMingLiU"/>
          <w:lang w:val="en-US" w:eastAsia="zh-CN"/>
        </w:rPr>
      </w:pPr>
      <w:r>
        <w:rPr>
          <w:rFonts w:hint="eastAsia" w:eastAsia="PMingLiU"/>
          <w:lang w:val="en-US" w:eastAsia="zh-CN"/>
        </w:rPr>
        <w:t>会计部</w:t>
      </w:r>
    </w:p>
    <w:p>
      <w:pPr>
        <w:widowControl w:val="0"/>
        <w:numPr>
          <w:numId w:val="0"/>
        </w:numPr>
        <w:jc w:val="both"/>
        <w:rPr>
          <w:rFonts w:hint="eastAsia" w:eastAsia="PMingLiU"/>
          <w:lang w:val="en-US" w:eastAsia="zh-CN"/>
        </w:rPr>
      </w:pPr>
      <w:r>
        <w:rPr>
          <w:rFonts w:hint="eastAsia" w:eastAsia="PMingLiU"/>
          <w:lang w:val="en-US" w:eastAsia="zh-CN"/>
        </w:rPr>
        <w:t>1.地点，英文名称</w:t>
      </w:r>
    </w:p>
    <w:p>
      <w:pPr>
        <w:widowControl w:val="0"/>
        <w:numPr>
          <w:numId w:val="0"/>
        </w:numPr>
        <w:jc w:val="both"/>
        <w:rPr>
          <w:rFonts w:hint="default" w:eastAsia="PMingLiU"/>
          <w:lang w:val="en-US" w:eastAsia="zh-TW"/>
        </w:rPr>
      </w:pPr>
      <w:r>
        <w:rPr>
          <w:rFonts w:hint="eastAsia" w:eastAsia="PMingLiU"/>
          <w:lang w:val="en-US" w:eastAsia="zh-CN"/>
        </w:rPr>
        <w:t>2.完工纸、照片、客户的确认</w:t>
      </w:r>
      <w:r>
        <w:rPr>
          <w:rFonts w:hint="default" w:eastAsia="PMingLiU"/>
          <w:lang w:val="en-US" w:eastAsia="zh-CN"/>
        </w:rPr>
        <w:t>PO</w:t>
      </w:r>
      <w:r>
        <w:rPr>
          <w:rFonts w:hint="eastAsia" w:eastAsia="PMingLiU"/>
          <w:lang w:val="en-US" w:eastAsia="zh-CN"/>
        </w:rPr>
        <w:t>才会生成待发票，如果</w:t>
      </w:r>
      <w:r>
        <w:rPr>
          <w:rFonts w:hint="eastAsia" w:eastAsia="PMingLiU"/>
          <w:lang w:val="en-US" w:eastAsia="zh-TW"/>
        </w:rPr>
        <w:t>文件不全，欠文件</w:t>
      </w:r>
    </w:p>
    <w:p>
      <w:pPr>
        <w:widowControl w:val="0"/>
        <w:numPr>
          <w:numId w:val="0"/>
        </w:numPr>
        <w:jc w:val="both"/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3.特殊開票，需要寫原因。比如客戶同意完工了。</w:t>
      </w:r>
    </w:p>
    <w:p>
      <w:pPr>
        <w:widowControl w:val="0"/>
        <w:numPr>
          <w:numId w:val="0"/>
        </w:numPr>
        <w:jc w:val="both"/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4.不需要稅率</w:t>
      </w:r>
    </w:p>
    <w:p>
      <w:pPr>
        <w:widowControl w:val="0"/>
        <w:numPr>
          <w:numId w:val="0"/>
        </w:numPr>
        <w:jc w:val="both"/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5.開票日期和到期日期默認當前日期</w:t>
      </w:r>
    </w:p>
    <w:p>
      <w:pPr>
        <w:widowControl w:val="0"/>
        <w:numPr>
          <w:numId w:val="0"/>
        </w:numPr>
        <w:jc w:val="both"/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6.發票號 年日+遞增（每月清零）</w:t>
      </w:r>
    </w:p>
    <w:p>
      <w:pPr>
        <w:widowControl w:val="0"/>
        <w:numPr>
          <w:numId w:val="0"/>
        </w:numPr>
        <w:jc w:val="both"/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7.</w:t>
      </w:r>
      <w:r>
        <w:rPr>
          <w:rFonts w:hint="default" w:eastAsia="PMingLiU"/>
          <w:lang w:val="en-US" w:eastAsia="zh-TW"/>
        </w:rPr>
        <w:t>in</w:t>
      </w:r>
      <w:r>
        <w:rPr>
          <w:rFonts w:hint="eastAsia" w:eastAsia="PMingLiU"/>
          <w:lang w:val="en-US" w:eastAsia="zh-TW"/>
        </w:rPr>
        <w:t>vo</w:t>
      </w:r>
      <w:r>
        <w:rPr>
          <w:rFonts w:hint="default" w:eastAsia="PMingLiU"/>
          <w:lang w:val="en-US" w:eastAsia="zh-TW"/>
        </w:rPr>
        <w:t>ice</w:t>
      </w:r>
      <w:r>
        <w:rPr>
          <w:rFonts w:hint="eastAsia" w:eastAsia="PMingLiU"/>
          <w:lang w:val="en-US" w:eastAsia="zh-TW"/>
        </w:rPr>
        <w:t>描述合同編號，</w:t>
      </w:r>
      <w:r>
        <w:rPr>
          <w:rFonts w:hint="default" w:eastAsia="PMingLiU"/>
          <w:lang w:val="en-US" w:eastAsia="zh-TW"/>
        </w:rPr>
        <w:t>PO</w:t>
      </w:r>
      <w:r>
        <w:rPr>
          <w:rFonts w:hint="eastAsia" w:eastAsia="PMingLiU"/>
          <w:lang w:val="en-US" w:eastAsia="zh-TW"/>
        </w:rPr>
        <w:t>，</w:t>
      </w:r>
      <w:r>
        <w:rPr>
          <w:rFonts w:hint="default" w:eastAsia="PMingLiU"/>
          <w:lang w:val="en-US" w:eastAsia="zh-TW"/>
        </w:rPr>
        <w:t>PM</w:t>
      </w:r>
      <w:r>
        <w:rPr>
          <w:rFonts w:hint="eastAsia" w:eastAsia="PMingLiU"/>
          <w:lang w:val="en-US" w:eastAsia="zh-TW"/>
        </w:rPr>
        <w:t xml:space="preserve"> period</w:t>
      </w:r>
    </w:p>
    <w:p>
      <w:pPr>
        <w:widowControl w:val="0"/>
        <w:numPr>
          <w:numId w:val="0"/>
        </w:numPr>
        <w:jc w:val="both"/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8.開票的時候，如果總價低於報價總金額，要寫原因</w:t>
      </w:r>
    </w:p>
    <w:p>
      <w:pPr>
        <w:widowControl w:val="0"/>
        <w:numPr>
          <w:numId w:val="0"/>
        </w:numPr>
        <w:jc w:val="both"/>
        <w:rPr>
          <w:rFonts w:hint="eastAsia" w:eastAsia="PMingLiU"/>
          <w:lang w:val="en-US" w:eastAsia="zh-TW"/>
        </w:rPr>
      </w:pPr>
    </w:p>
    <w:p>
      <w:pPr>
        <w:widowControl w:val="0"/>
        <w:numPr>
          <w:numId w:val="0"/>
        </w:numPr>
        <w:jc w:val="both"/>
        <w:rPr>
          <w:rFonts w:hint="eastAsia" w:eastAsia="PMingLiU"/>
          <w:lang w:val="en-US" w:eastAsia="zh-TW"/>
        </w:rPr>
      </w:pPr>
    </w:p>
    <w:p>
      <w:pPr>
        <w:widowControl w:val="0"/>
        <w:numPr>
          <w:numId w:val="0"/>
        </w:numPr>
        <w:jc w:val="both"/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借用系統，升降機申請</w:t>
      </w:r>
    </w:p>
    <w:p>
      <w:pPr>
        <w:widowControl w:val="0"/>
        <w:numPr>
          <w:numId w:val="0"/>
        </w:numPr>
        <w:jc w:val="both"/>
        <w:rPr>
          <w:rFonts w:hint="default" w:eastAsia="PMingLiU"/>
          <w:lang w:val="en-US" w:eastAsia="zh-TW"/>
        </w:rPr>
      </w:pPr>
    </w:p>
    <w:p>
      <w:pPr>
        <w:widowControl w:val="0"/>
        <w:numPr>
          <w:numId w:val="0"/>
        </w:numPr>
        <w:jc w:val="both"/>
        <w:rPr>
          <w:rFonts w:hint="default" w:eastAsia="PMingLiU"/>
          <w:lang w:val="en-US" w:eastAsia="zh-TW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MingLiU">
    <w:altName w:val="宋体-繁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EA903A"/>
    <w:multiLevelType w:val="singleLevel"/>
    <w:tmpl w:val="EFEA90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FA4790"/>
    <w:rsid w:val="5EFA4790"/>
    <w:rsid w:val="FEDFE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414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2026-09-28T18:58:00Z</dcterms:created>
  <dc:creator>芝</dc:creator>
  <cp:lastModifiedBy>芝</cp:lastModifiedBy>
  <dcterms:modified xsi:type="dcterms:W3CDTF">2026-09-28T20:40:35Z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5A0F831CD8F3CE43E7D7B96A25EEA380_41</vt:lpwstr>
  </property>
</Properties>
</file>