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報價：</w:t>
      </w:r>
    </w:p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1.需要加一個discount</w:t>
      </w:r>
    </w:p>
    <w:p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2.需要只填物料 不用填明細價格，填總價</w:t>
      </w:r>
    </w:p>
    <w:p>
      <w:r>
        <w:drawing>
          <wp:inline distT="0" distB="0" distL="114300" distR="114300">
            <wp:extent cx="2223135" cy="296608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貨期delivery，默認30days（選項），货期時間可挑選日及週</w:t>
      </w:r>
    </w:p>
    <w:p>
      <w:pPr>
        <w:numPr>
          <w:numId w:val="0"/>
        </w:num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30-60 days</w:t>
      </w:r>
    </w:p>
    <w:p>
      <w:pPr>
        <w:numPr>
          <w:numId w:val="0"/>
        </w:num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6 -8 week</w:t>
      </w:r>
    </w:p>
    <w:p>
      <w:pPr>
        <w:numPr>
          <w:numId w:val="0"/>
        </w:num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請留空空格給我地自己填寫 數字</w:t>
      </w:r>
    </w:p>
    <w:p>
      <w:pPr>
        <w:numPr>
          <w:numId w:val="0"/>
        </w:numPr>
      </w:pPr>
      <w:r>
        <w:drawing>
          <wp:inline distT="0" distB="0" distL="114300" distR="114300">
            <wp:extent cx="2411095" cy="3216275"/>
            <wp:effectExtent l="0" t="0" r="19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3002280" cy="935990"/>
            <wp:effectExtent l="0" t="0" r="203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quot簽名，保存歷史簽名，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簽名按負責人名自己生成及加回公司蓋章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211705" cy="1659255"/>
            <wp:effectExtent l="0" t="0" r="2349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5.新增報價，保修期改成保固期</w:t>
      </w:r>
    </w:p>
    <w:p>
      <w:pPr>
        <w:widowControl w:val="0"/>
        <w:numPr>
          <w:numId w:val="0"/>
        </w:numPr>
        <w:jc w:val="both"/>
        <w:rPr>
          <w:rFonts w:hint="default" w:eastAsia="PMingLiU"/>
          <w:lang w:val="en-US" w:eastAsia="zh-TW"/>
        </w:rPr>
      </w:pPr>
      <w:r>
        <w:rPr>
          <w:rFonts w:hint="default"/>
          <w:lang w:val="en-US"/>
        </w:rPr>
        <w:t>6.our ref</w:t>
      </w:r>
      <w:r>
        <w:rPr>
          <w:rFonts w:hint="eastAsia" w:eastAsia="PMingLiU"/>
          <w:lang w:val="en-US" w:eastAsia="zh-TW"/>
        </w:rPr>
        <w:t>是要輸出版本001</w:t>
      </w:r>
    </w:p>
    <w:p>
      <w:pPr>
        <w:widowControl w:val="0"/>
        <w:numPr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師傅：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服務報告：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177540" cy="2206625"/>
            <wp:effectExtent l="0" t="0" r="2286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1.需要中文</w:t>
      </w:r>
    </w:p>
    <w:p>
      <w:pPr>
        <w:widowControl w:val="0"/>
        <w:numPr>
          <w:numId w:val="0"/>
        </w:numPr>
        <w:jc w:val="both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2.</w:t>
      </w:r>
      <w:r>
        <w:drawing>
          <wp:inline distT="0" distB="0" distL="114300" distR="114300">
            <wp:extent cx="1689735" cy="981075"/>
            <wp:effectExtent l="0" t="0" r="1206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加一個選項保固期，如果是保固期，直接通知採購。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3.能否自己新增</w:t>
      </w:r>
      <w:r>
        <w:rPr>
          <w:rFonts w:hint="default" w:eastAsia="PMingLiU"/>
          <w:lang w:val="en-US" w:eastAsia="zh-TW"/>
        </w:rPr>
        <w:t>SR</w:t>
      </w:r>
      <w:r>
        <w:rPr>
          <w:rFonts w:hint="eastAsia" w:eastAsia="PMingLiU"/>
          <w:lang w:val="en-US" w:eastAsia="zh-TW"/>
        </w:rPr>
        <w:t>，服務報告裡，新增報告的按鈕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倉庫：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MR</w:t>
      </w:r>
      <w:r>
        <w:rPr>
          <w:rFonts w:hint="eastAsia" w:eastAsia="PMingLiU"/>
          <w:lang w:val="en-US" w:eastAsia="zh-TW"/>
        </w:rPr>
        <w:t>需要有一個完成狀態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新增 MR狀況選項 ： 已完成 / 已取消 / 處理中</w:t>
      </w:r>
    </w:p>
    <w:p>
      <w:pPr>
        <w:widowControl w:val="0"/>
        <w:numPr>
          <w:numId w:val="0"/>
        </w:numPr>
        <w:jc w:val="both"/>
        <w:rPr>
          <w:rFonts w:hint="default" w:eastAsia="PMingLiU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default" w:eastAsia="PMingLiU"/>
          <w:lang w:val="en-US" w:eastAsia="zh-TW"/>
        </w:rPr>
        <w:t>MR</w:t>
      </w:r>
      <w:r>
        <w:rPr>
          <w:rFonts w:hint="eastAsia" w:eastAsia="PMingLiU"/>
          <w:lang w:val="en-US" w:eastAsia="zh-TW"/>
        </w:rPr>
        <w:t>倉管需要能自己能增加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報告管理：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需要有一個objective篩選項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姓名需要中英文，並且中英文可搜索</w:t>
      </w: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</w:p>
    <w:p>
      <w:pPr>
        <w:widowControl w:val="0"/>
        <w:numPr>
          <w:numId w:val="0"/>
        </w:numPr>
        <w:jc w:val="both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客戶關係部是可以查看對應區域的數據</w:t>
      </w:r>
    </w:p>
    <w:p>
      <w:pPr>
        <w:widowControl w:val="0"/>
        <w:numPr>
          <w:numId w:val="0"/>
        </w:numPr>
        <w:jc w:val="both"/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某幾個夜班組長是可以看到所有區call的。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MingLiU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C29F9"/>
    <w:multiLevelType w:val="singleLevel"/>
    <w:tmpl w:val="DFFC29F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43FC2C4"/>
    <w:rsid w:val="D43FC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2026-09-30T10:54:00Z</dcterms:created>
  <dc:creator>芝</dc:creator>
  <cp:lastModifiedBy>芝</cp:lastModifiedBy>
  <dcterms:modified xsi:type="dcterms:W3CDTF">2026-09-30T14:51:28Z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6144C4A01DE08ABCCF79BC6A1F09DA6F_41</vt:lpwstr>
  </property>
</Properties>
</file>