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7170" w:type="dxa"/>
        <w:tblInd w:w="68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7"/>
        <w:gridCol w:w="1017"/>
        <w:gridCol w:w="3762"/>
        <w:gridCol w:w="16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727" w:type="dxa"/>
          </w:tcPr>
          <w:p>
            <w:pPr>
              <w:pStyle w:val="4"/>
              <w:spacing w:line="234" w:lineRule="exact"/>
              <w:ind w:left="122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sz w:val="22"/>
              </w:rPr>
              <w:t>Date</w:t>
            </w:r>
          </w:p>
        </w:tc>
        <w:tc>
          <w:tcPr>
            <w:tcW w:w="1017" w:type="dxa"/>
          </w:tcPr>
          <w:p>
            <w:pPr>
              <w:pStyle w:val="4"/>
              <w:spacing w:line="234" w:lineRule="exact"/>
              <w:ind w:left="122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sz w:val="22"/>
              </w:rPr>
              <w:t>Version</w:t>
            </w:r>
          </w:p>
        </w:tc>
        <w:tc>
          <w:tcPr>
            <w:tcW w:w="3762" w:type="dxa"/>
          </w:tcPr>
          <w:p>
            <w:pPr>
              <w:pStyle w:val="4"/>
              <w:spacing w:line="234" w:lineRule="exact"/>
              <w:ind w:left="1229" w:right="1220"/>
              <w:jc w:val="center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sz w:val="22"/>
              </w:rPr>
              <w:t>Description</w:t>
            </w:r>
          </w:p>
        </w:tc>
        <w:tc>
          <w:tcPr>
            <w:tcW w:w="1664" w:type="dxa"/>
          </w:tcPr>
          <w:p>
            <w:pPr>
              <w:pStyle w:val="4"/>
              <w:spacing w:line="234" w:lineRule="exact"/>
              <w:ind w:left="479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sz w:val="22"/>
              </w:rPr>
              <w:t>Author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727" w:type="dxa"/>
          </w:tcPr>
          <w:p>
            <w:pPr>
              <w:pStyle w:val="4"/>
              <w:rPr>
                <w:rFonts w:hint="eastAsia" w:asci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lang w:val="en-US" w:eastAsia="zh-CN"/>
              </w:rPr>
              <w:t>2/7/2019</w:t>
            </w:r>
          </w:p>
        </w:tc>
        <w:tc>
          <w:tcPr>
            <w:tcW w:w="1017" w:type="dxa"/>
          </w:tcPr>
          <w:p>
            <w:pPr>
              <w:pStyle w:val="4"/>
              <w:rPr>
                <w:rFonts w:hint="eastAsia" w:asci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lang w:val="en-US" w:eastAsia="zh-CN"/>
              </w:rPr>
              <w:t>1.0.0</w:t>
            </w:r>
          </w:p>
        </w:tc>
        <w:tc>
          <w:tcPr>
            <w:tcW w:w="3762" w:type="dxa"/>
          </w:tcPr>
          <w:p>
            <w:pPr>
              <w:pStyle w:val="4"/>
              <w:rPr>
                <w:rFonts w:hint="eastAsia" w:asci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lang w:val="en-US" w:eastAsia="zh-CN"/>
              </w:rPr>
              <w:t>Use JAVA to build the basic structure of the game. Implement the basic view and understand the rules.</w:t>
            </w:r>
          </w:p>
        </w:tc>
        <w:tc>
          <w:tcPr>
            <w:tcW w:w="1664" w:type="dxa"/>
          </w:tcPr>
          <w:p>
            <w:pPr>
              <w:pStyle w:val="4"/>
              <w:rPr>
                <w:rFonts w:hint="eastAsia" w:asci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lang w:val="en-US" w:eastAsia="zh-CN"/>
              </w:rPr>
              <w:t>Jinzhe Zhao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727" w:type="dxa"/>
          </w:tcPr>
          <w:p>
            <w:pPr>
              <w:pStyle w:val="4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>
            <w:pPr>
              <w:pStyle w:val="4"/>
              <w:rPr>
                <w:rFonts w:ascii="Times New Roman"/>
                <w:sz w:val="18"/>
              </w:rPr>
            </w:pPr>
          </w:p>
        </w:tc>
        <w:tc>
          <w:tcPr>
            <w:tcW w:w="3762" w:type="dxa"/>
          </w:tcPr>
          <w:p>
            <w:pPr>
              <w:pStyle w:val="4"/>
              <w:rPr>
                <w:rFonts w:ascii="Times New Roman"/>
                <w:sz w:val="18"/>
              </w:rPr>
            </w:pPr>
          </w:p>
        </w:tc>
        <w:tc>
          <w:tcPr>
            <w:tcW w:w="1664" w:type="dxa"/>
          </w:tcPr>
          <w:p>
            <w:pPr>
              <w:pStyle w:val="4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727" w:type="dxa"/>
          </w:tcPr>
          <w:p>
            <w:pPr>
              <w:pStyle w:val="4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>
            <w:pPr>
              <w:pStyle w:val="4"/>
              <w:rPr>
                <w:rFonts w:ascii="Times New Roman"/>
                <w:sz w:val="18"/>
              </w:rPr>
            </w:pPr>
          </w:p>
        </w:tc>
        <w:tc>
          <w:tcPr>
            <w:tcW w:w="3762" w:type="dxa"/>
          </w:tcPr>
          <w:p>
            <w:pPr>
              <w:pStyle w:val="4"/>
              <w:rPr>
                <w:rFonts w:ascii="Times New Roman"/>
                <w:sz w:val="18"/>
              </w:rPr>
            </w:pPr>
          </w:p>
        </w:tc>
        <w:tc>
          <w:tcPr>
            <w:tcW w:w="1664" w:type="dxa"/>
          </w:tcPr>
          <w:p>
            <w:pPr>
              <w:pStyle w:val="4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727" w:type="dxa"/>
          </w:tcPr>
          <w:p>
            <w:pPr>
              <w:pStyle w:val="4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>
            <w:pPr>
              <w:pStyle w:val="4"/>
              <w:rPr>
                <w:rFonts w:ascii="Times New Roman"/>
                <w:sz w:val="18"/>
              </w:rPr>
            </w:pPr>
          </w:p>
        </w:tc>
        <w:tc>
          <w:tcPr>
            <w:tcW w:w="3762" w:type="dxa"/>
          </w:tcPr>
          <w:p>
            <w:pPr>
              <w:pStyle w:val="4"/>
              <w:rPr>
                <w:rFonts w:ascii="Times New Roman"/>
                <w:sz w:val="18"/>
              </w:rPr>
            </w:pPr>
          </w:p>
        </w:tc>
        <w:tc>
          <w:tcPr>
            <w:tcW w:w="1664" w:type="dxa"/>
          </w:tcPr>
          <w:p>
            <w:pPr>
              <w:pStyle w:val="4"/>
              <w:rPr>
                <w:rFonts w:ascii="Times New Roman"/>
                <w:sz w:val="18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8B53EC"/>
    <w:rsid w:val="028B53EC"/>
    <w:rsid w:val="601250CD"/>
    <w:rsid w:val="620B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en-US" w:eastAsia="en-US" w:bidi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Paragraph"/>
    <w:basedOn w:val="1"/>
    <w:qFormat/>
    <w:uiPriority w:val="1"/>
    <w:rPr>
      <w:rFonts w:ascii="Verdana" w:hAnsi="Verdana" w:eastAsia="Verdana" w:cs="Verdan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2019-02-08T06:47:00Z</dcterms:created>
  <dc:creator>pc</dc:creator>
  <cp:lastModifiedBy>pc</cp:lastModifiedBy>
  <dcterms:modified xsi:type="dcterms:W3CDTF">2019-02-08T06:51:34Z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