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173852"/>
            <w:tcMar>
              <w:top w:w="280" w:type="dxa"/>
              <w:start w:w="220" w:type="dxa"/>
              <w:bottom w:w="25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VoIP.ms</w:t>
            </w:r>
            <w:r>
              <w:rPr>
                <w:b/>
                <w:color w:val="F39C3D"/>
                <w:sz w:val="56"/>
              </w:rPr>
              <w:t xml:space="preserve"> SOFTPHONE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iPhone Setup Guide</w:t>
            </w:r>
          </w:p>
          <w:p>
            <w:pPr>
              <w:jc w:val="center"/>
            </w:pPr>
            <w:r>
              <w:rPr>
                <w:color w:val="E0EBF1"/>
                <w:sz w:val="18"/>
              </w:rPr>
              <w:t>Dedicated subaccount • inbound DID routing • caller ID • voicemail • testing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246A8D"/>
            </w:tcBorders>
          </w:tcPr>
          <w:p>
            <w:pPr>
              <w:spacing w:after="60"/>
            </w:pPr>
            <w:r>
              <w:rPr>
                <w:b/>
                <w:color w:val="246A8D"/>
              </w:rPr>
              <w:t>Purpose</w:t>
            </w:r>
          </w:p>
          <w:p>
            <w:pPr>
              <w:spacing w:after="0"/>
            </w:pPr>
            <w:r>
              <w:t>Use this guide when installing the official VoIP.ms Softphone on an iPhone. The procedure below is based on a configuration that successfully registered, placed outbound calls, and received inbound calls.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Known-good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5141"/>
            <w:shd w:fill="1738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5141"/>
            <w:shd w:fill="1738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USE THIS VALUE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Device account</w:t>
            </w:r>
          </w:p>
        </w:tc>
        <w:tc>
          <w:tcPr>
            <w:tcW w:type="dxa" w:w="70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A new, dedicated VoIP.ms SIP subaccount for this phone</w:t>
            </w:r>
          </w:p>
        </w:tc>
      </w:tr>
      <w:tr>
        <w:tc>
          <w:tcPr>
            <w:tcW w:type="dxa" w:w="2880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7056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Full SIP subaccount username, for example 123456_mobile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Auth User Name</w:t>
            </w:r>
          </w:p>
        </w:tc>
        <w:tc>
          <w:tcPr>
            <w:tcW w:type="dxa" w:w="70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The same full SIP subaccount username</w:t>
            </w:r>
          </w:p>
        </w:tc>
      </w:tr>
      <w:tr>
        <w:tc>
          <w:tcPr>
            <w:tcW w:type="dxa" w:w="2880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7056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That subaccount’s SIP password — not the portal password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Server / POP</w:t>
            </w:r>
          </w:p>
        </w:tc>
        <w:tc>
          <w:tcPr>
            <w:tcW w:type="dxa" w:w="70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The selected VoIP.ms server; match the DID’s POP</w:t>
            </w:r>
          </w:p>
        </w:tc>
      </w:tr>
      <w:tr>
        <w:tc>
          <w:tcPr>
            <w:tcW w:type="dxa" w:w="2880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Transport Protocol</w:t>
            </w:r>
          </w:p>
        </w:tc>
        <w:tc>
          <w:tcPr>
            <w:tcW w:type="dxa" w:w="7056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UDP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NAT Traversal</w:t>
            </w:r>
          </w:p>
        </w:tc>
        <w:tc>
          <w:tcPr>
            <w:tcW w:type="dxa" w:w="70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Off, unless troubleshooting proves it is needed</w:t>
            </w:r>
          </w:p>
        </w:tc>
      </w:tr>
      <w:tr>
        <w:tc>
          <w:tcPr>
            <w:tcW w:type="dxa" w:w="2880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VoiceMail Number</w:t>
            </w:r>
          </w:p>
        </w:tc>
        <w:tc>
          <w:tcPr>
            <w:tcW w:type="dxa" w:w="7056"/>
            <w:shd w:fill="F3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*97 for the mailbox associated with the subaccount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rPr>
                <w:b/>
              </w:rPr>
              <w:t>Inbound route</w:t>
            </w:r>
          </w:p>
        </w:tc>
        <w:tc>
          <w:tcPr>
            <w:tcW w:type="dxa" w:w="70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D6DEE2"/>
            </w:tcBorders>
          </w:tcPr>
          <w:p>
            <w:r>
              <w:t>Route the DID to this subaccount or to a ring group containing 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BEC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D43B45"/>
            </w:tcBorders>
          </w:tcPr>
          <w:p>
            <w:pPr>
              <w:spacing w:after="60"/>
            </w:pPr>
            <w:r>
              <w:rPr>
                <w:b/>
                <w:color w:val="D43B45"/>
              </w:rPr>
              <w:t>Security</w:t>
            </w:r>
          </w:p>
          <w:p>
            <w:pPr>
              <w:spacing w:after="0"/>
            </w:pPr>
            <w:r>
              <w:t>Never send or screenshot a SIP password, QR provisioning code, API credential, or recovery code. Avoid posting complete SIP usernames publicly. Use a strong, unique SIP password for every phone.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Gather the information before touching the phone</w:t>
      </w:r>
    </w:p>
    <w:p>
      <w:r>
        <w:t>Record the non-secret information below. Keep passwords in a password manager rather than in this document.</w:t>
      </w:r>
    </w:p>
    <w:p>
      <w:pPr>
        <w:ind w:left="259" w:hanging="230"/>
      </w:pPr>
      <w:r>
        <w:rPr>
          <w:b/>
        </w:rPr>
        <w:t xml:space="preserve">☐ </w:t>
      </w:r>
      <w:r>
        <w:t>Person / phone name: ________________________________________________</w:t>
      </w:r>
    </w:p>
    <w:p>
      <w:pPr>
        <w:ind w:left="259" w:hanging="230"/>
      </w:pPr>
      <w:r>
        <w:rPr>
          <w:b/>
        </w:rPr>
        <w:t xml:space="preserve">☐ </w:t>
      </w:r>
      <w:r>
        <w:t>DID telephone number: ______________________________________________</w:t>
      </w:r>
    </w:p>
    <w:p>
      <w:pPr>
        <w:ind w:left="259" w:hanging="230"/>
      </w:pPr>
      <w:r>
        <w:rPr>
          <w:b/>
        </w:rPr>
        <w:t xml:space="preserve">☐ </w:t>
      </w:r>
      <w:r>
        <w:t>Subaccount label: ___________________________________________________</w:t>
      </w:r>
    </w:p>
    <w:p>
      <w:pPr>
        <w:ind w:left="259" w:hanging="230"/>
      </w:pPr>
      <w:r>
        <w:rPr>
          <w:b/>
        </w:rPr>
        <w:t xml:space="preserve">☐ </w:t>
      </w:r>
      <w:r>
        <w:t>Full SIP username: __________________________________________________</w:t>
      </w:r>
    </w:p>
    <w:p>
      <w:pPr>
        <w:ind w:left="259" w:hanging="230"/>
      </w:pPr>
      <w:r>
        <w:rPr>
          <w:b/>
        </w:rPr>
        <w:t xml:space="preserve">☐ </w:t>
      </w:r>
      <w:r>
        <w:t>VoIP.ms server / POP: _______________________________________________</w:t>
      </w:r>
    </w:p>
    <w:p>
      <w:pPr>
        <w:ind w:left="259" w:hanging="230"/>
      </w:pPr>
      <w:r>
        <w:rPr>
          <w:b/>
        </w:rPr>
        <w:t xml:space="preserve">☐ </w:t>
      </w:r>
      <w:r>
        <w:t>Outbound caller ID DID: _____________________________________________</w:t>
      </w:r>
    </w:p>
    <w:p>
      <w:pPr>
        <w:ind w:left="259" w:hanging="230"/>
      </w:pPr>
      <w:r>
        <w:rPr>
          <w:b/>
        </w:rPr>
        <w:t xml:space="preserve">☐ </w:t>
      </w:r>
      <w:r>
        <w:t>Voicemail mailbox: __________________________________________________</w:t>
      </w:r>
    </w:p>
    <w:p>
      <w:pPr>
        <w:pStyle w:val="Heading1"/>
        <w:keepNext/>
      </w:pPr>
      <w:r>
        <w:t>2. Create a dedicated VoIP.ms subaccount</w:t>
      </w:r>
    </w:p>
    <w:p>
      <w:pPr>
        <w:pStyle w:val="ListNumber"/>
      </w:pPr>
      <w:r>
        <w:t>Sign in to the VoIP.ms customer portal.</w:t>
      </w:r>
    </w:p>
    <w:p>
      <w:pPr>
        <w:pStyle w:val="ListNumber"/>
      </w:pPr>
      <w:r>
        <w:t>Open Sub Accounts → Create Sub Account.</w:t>
      </w:r>
    </w:p>
    <w:p>
      <w:pPr>
        <w:pStyle w:val="ListNumber"/>
      </w:pPr>
      <w:r>
        <w:t>Create one unique subaccount for this phone. Use a descriptive label such as mobile-alan or office-mobile-2.</w:t>
      </w:r>
    </w:p>
    <w:p>
      <w:pPr>
        <w:pStyle w:val="ListNumber"/>
      </w:pPr>
      <w:r>
        <w:t>Choose SIP as the protocol and set a strong, unique SIP password.</w:t>
      </w:r>
    </w:p>
    <w:p>
      <w:pPr>
        <w:pStyle w:val="ListNumber"/>
      </w:pPr>
      <w:r>
        <w:t>Select or record the intended VoIP.ms server / POP. The app and DID must use the matching server.</w:t>
      </w:r>
    </w:p>
    <w:p>
      <w:pPr>
        <w:pStyle w:val="ListNumber"/>
      </w:pPr>
      <w:r>
        <w:t>If offered, set the permitted outbound caller ID to the DID this user should present.</w:t>
      </w:r>
    </w:p>
    <w:p>
      <w:pPr>
        <w:pStyle w:val="ListNumber"/>
      </w:pPr>
      <w:r>
        <w:t>Save the subaccount and note the full SIP username, normally the main account number plus an underscore and the subaccount name.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3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F39C3D"/>
            </w:tcBorders>
          </w:tcPr>
          <w:p>
            <w:pPr>
              <w:spacing w:after="60"/>
            </w:pPr>
            <w:r>
              <w:rPr>
                <w:b/>
                <w:color w:val="F39C3D"/>
              </w:rPr>
              <w:t>Do not use the DID as the login</w:t>
            </w:r>
          </w:p>
          <w:p>
            <w:pPr>
              <w:spacing w:after="0"/>
            </w:pPr>
            <w:r>
              <w:t>A DID is a telephone number and inbound destination. It is not a SIP username. Also do not use the portal email address or portal password in the softphone.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Install and configure the iPhone app</w:t>
      </w:r>
    </w:p>
    <w:p>
      <w:pPr>
        <w:pStyle w:val="ListNumber"/>
      </w:pPr>
      <w:r>
        <w:t>Install VoIP.ms Softphone: Call &amp; Text from Apple’s App Store.</w:t>
      </w:r>
    </w:p>
    <w:p>
      <w:pPr>
        <w:pStyle w:val="ListNumber"/>
      </w:pPr>
      <w:r>
        <w:t>Open the app and add a VoIP.ms account.</w:t>
      </w:r>
    </w:p>
    <w:p>
      <w:pPr>
        <w:pStyle w:val="ListNumber"/>
      </w:pPr>
      <w:r>
        <w:t>Enter the full SIP subaccount username, the subaccount SIP password, and the selected VoIP.ms server / POP.</w:t>
      </w:r>
    </w:p>
    <w:p>
      <w:pPr>
        <w:pStyle w:val="ListNumber"/>
      </w:pPr>
      <w:r>
        <w:t>Open Advanced Settings and enter the same complete SIP subaccount username in Auth User Name.</w:t>
      </w:r>
    </w:p>
    <w:p>
      <w:pPr>
        <w:pStyle w:val="ListNumber"/>
      </w:pPr>
      <w:r>
        <w:t>Set Transport Protocol to UDP. Leave NAT Traversal Off for the initial setup.</w:t>
      </w:r>
    </w:p>
    <w:p>
      <w:pPr>
        <w:pStyle w:val="ListNumber"/>
      </w:pPr>
      <w:r>
        <w:t>Set VoiceMail Number to *97 if this subaccount is associated with its voicemail mailbox.</w:t>
      </w:r>
    </w:p>
    <w:p>
      <w:pPr>
        <w:pStyle w:val="ListNumber"/>
      </w:pPr>
      <w:r>
        <w:t>Save the account and return to the dialer.</w:t>
      </w:r>
    </w:p>
    <w:p>
      <w:pPr>
        <w:pStyle w:val="Heading2"/>
        <w:keepNext/>
      </w:pPr>
      <w:r>
        <w:t>Confirm registration before continuing</w:t>
      </w:r>
    </w:p>
    <w:p>
      <w:pPr>
        <w:ind w:left="259" w:hanging="230"/>
      </w:pPr>
      <w:r>
        <w:rPr>
          <w:b/>
        </w:rPr>
        <w:t xml:space="preserve">☐ </w:t>
      </w:r>
      <w:r>
        <w:t>The account label should no longer appear red on the dialer.</w:t>
      </w:r>
    </w:p>
    <w:p>
      <w:pPr>
        <w:ind w:left="259" w:hanging="230"/>
      </w:pPr>
      <w:r>
        <w:rPr>
          <w:b/>
        </w:rPr>
        <w:t xml:space="preserve">☐ </w:t>
      </w:r>
      <w:r>
        <w:t>In the VoIP.ms portal, the new subaccount should show Registered.</w:t>
      </w:r>
    </w:p>
    <w:p>
      <w:pPr>
        <w:ind w:left="259" w:hanging="230"/>
      </w:pPr>
      <w:r>
        <w:rPr>
          <w:b/>
        </w:rPr>
        <w:t xml:space="preserve">☐ </w:t>
      </w:r>
      <w:r>
        <w:t>If it remains red or says Unauthorized, stop and use the troubleshooting section before changing DID routing.</w:t>
      </w:r>
    </w:p>
    <w:p>
      <w:r>
        <w:br w:type="page"/>
      </w:r>
    </w:p>
    <w:p>
      <w:pPr>
        <w:pStyle w:val="Heading1"/>
        <w:keepNext/>
      </w:pPr>
      <w:r>
        <w:t>4. Route the DID for inbound calls</w:t>
      </w:r>
    </w:p>
    <w:p>
      <w:r>
        <w:t>Successful outbound calling proves that the app authenticated. It does not automatically route incoming calls to the app.</w:t>
      </w:r>
    </w:p>
    <w:p>
      <w:pPr>
        <w:pStyle w:val="ListNumber"/>
      </w:pPr>
      <w:r>
        <w:t>In the VoIP.ms portal, open DID Numbers → Manage DID(s).</w:t>
      </w:r>
    </w:p>
    <w:p>
      <w:pPr>
        <w:pStyle w:val="ListNumber"/>
      </w:pPr>
      <w:r>
        <w:t>Edit the DID that should ring this iPhone.</w:t>
      </w:r>
    </w:p>
    <w:p>
      <w:pPr>
        <w:pStyle w:val="ListNumber"/>
      </w:pPr>
      <w:r>
        <w:t>Set Routing to SIP/IAX2 and select the new softphone subaccount.</w:t>
      </w:r>
    </w:p>
    <w:p>
      <w:pPr>
        <w:pStyle w:val="ListNumber"/>
      </w:pPr>
      <w:r>
        <w:t>Confirm that the DID POP/server matches the server configured in the app.</w:t>
      </w:r>
    </w:p>
    <w:p>
      <w:pPr>
        <w:pStyle w:val="ListNumber"/>
      </w:pPr>
      <w:r>
        <w:t>Save, wait about one minute, then call the DID from an outside phone.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3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F39C3D"/>
            </w:tcBorders>
          </w:tcPr>
          <w:p>
            <w:pPr>
              <w:spacing w:after="60"/>
            </w:pPr>
            <w:r>
              <w:rPr>
                <w:b/>
                <w:color w:val="F39C3D"/>
              </w:rPr>
              <w:t>Known symptom</w:t>
            </w:r>
          </w:p>
          <w:p>
            <w:pPr>
              <w:spacing w:after="0"/>
            </w:pPr>
            <w:r>
              <w:t>Outbound works, but inbound gives a fast busy for about three seconds and disconnects: the DID is usually still routed to Main Account, another subaccount, or an unregistered destination. Routing it to the new softphone subaccount fixes this pattern.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If several phones should ring</w:t>
      </w:r>
    </w:p>
    <w:p>
      <w:r>
        <w:t>Do not point the DID directly to only one device. Create a VoIP.ms Ring Group containing the desired SIP subaccounts, then route the DID to that ring group.</w:t>
      </w:r>
    </w:p>
    <w:p>
      <w:pPr>
        <w:pStyle w:val="Heading1"/>
        <w:keepNext/>
      </w:pPr>
      <w:r>
        <w:t>5. Configure outbound caller ID</w:t>
      </w:r>
    </w:p>
    <w:p>
      <w:pPr>
        <w:pStyle w:val="ListNumber"/>
      </w:pPr>
      <w:r>
        <w:t>Open Sub Accounts → Manage Sub Accounts and edit the phone’s subaccount.</w:t>
      </w:r>
    </w:p>
    <w:p>
      <w:pPr>
        <w:pStyle w:val="ListNumber"/>
      </w:pPr>
      <w:r>
        <w:t>Set CallerID Number to an eligible DID owned or verified on the account.</w:t>
      </w:r>
    </w:p>
    <w:p>
      <w:pPr>
        <w:pStyle w:val="ListNumber"/>
      </w:pPr>
      <w:r>
        <w:t>Save, place an outbound call to a separate phone, and confirm that the intended number appears.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246A8D"/>
            </w:tcBorders>
          </w:tcPr>
          <w:p>
            <w:pPr>
              <w:spacing w:after="60"/>
            </w:pPr>
            <w:r>
              <w:rPr>
                <w:b/>
                <w:color w:val="246A8D"/>
              </w:rPr>
              <w:t>Caller ID is separate from DID routing</w:t>
            </w:r>
          </w:p>
          <w:p>
            <w:pPr>
              <w:spacing w:after="0"/>
            </w:pPr>
            <w:r>
              <w:t>Inbound routing determines where calls ring. Outbound caller ID determines which number recipients see. Configure and test both.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Configure voicemail</w:t>
      </w:r>
    </w:p>
    <w:p>
      <w:pPr>
        <w:pStyle w:val="ListNumber"/>
      </w:pPr>
      <w:r>
        <w:t>Open DID Numbers → Voicemail → Manage Voicemail Accounts.</w:t>
      </w:r>
    </w:p>
    <w:p>
      <w:pPr>
        <w:pStyle w:val="ListNumber"/>
      </w:pPr>
      <w:r>
        <w:t>Create or edit the intended mailbox and set its numeric voicemail PIN. There is no universal default PIN.</w:t>
      </w:r>
    </w:p>
    <w:p>
      <w:pPr>
        <w:pStyle w:val="ListNumber"/>
      </w:pPr>
      <w:r>
        <w:t>Associate the mailbox with the DID/subaccount as required by the account’s voicemail design.</w:t>
      </w:r>
    </w:p>
    <w:p>
      <w:pPr>
        <w:pStyle w:val="ListNumber"/>
      </w:pPr>
      <w:r>
        <w:t>In the softphone’s Advanced Settings, use *97 for direct access to the associated mailbox.</w:t>
      </w:r>
    </w:p>
    <w:p>
      <w:r>
        <w:t>Using *98 normally opens general voicemail access and may ask for both the mailbox number and PIN.</w:t>
      </w:r>
    </w:p>
    <w:p>
      <w:pPr>
        <w:pStyle w:val="Heading1"/>
        <w:keepNext/>
      </w:pPr>
      <w:r>
        <w:t>7. Verify emergency-service configuration</w:t>
      </w:r>
    </w:p>
    <w:p>
      <w:r>
        <w:t>VoIP.ms E911 is configured under DID Numbers → Emergency Services. Select an E911-registered DID for any device that may place emergency calls. Do not place an unannounced 911 test call.</w:t>
      </w:r>
    </w:p>
    <w:p>
      <w:r>
        <w:br w:type="page"/>
      </w:r>
    </w:p>
    <w:p>
      <w:pPr>
        <w:pStyle w:val="Heading1"/>
        <w:keepNext/>
      </w:pPr>
      <w:r>
        <w:t>8. Complete the acceptance tests</w:t>
      </w:r>
    </w:p>
    <w:p>
      <w:r>
        <w:t>Do not hand the phone to its user until every relevant test below passes.</w:t>
      </w:r>
    </w:p>
    <w:p>
      <w:pPr>
        <w:ind w:left="259" w:hanging="230"/>
      </w:pPr>
      <w:r>
        <w:rPr>
          <w:b/>
        </w:rPr>
        <w:t xml:space="preserve">☐ </w:t>
      </w:r>
      <w:r>
        <w:t>Registration: account is not red in the app and the portal shows the subaccount Registered.</w:t>
      </w:r>
    </w:p>
    <w:p>
      <w:pPr>
        <w:ind w:left="259" w:hanging="230"/>
      </w:pPr>
      <w:r>
        <w:rPr>
          <w:b/>
        </w:rPr>
        <w:t xml:space="preserve">☐ </w:t>
      </w:r>
      <w:r>
        <w:t>Echo test: call 4443 and confirm microphone and speaker audio.</w:t>
      </w:r>
    </w:p>
    <w:p>
      <w:pPr>
        <w:ind w:left="259" w:hanging="230"/>
      </w:pPr>
      <w:r>
        <w:rPr>
          <w:b/>
        </w:rPr>
        <w:t xml:space="preserve">☐ </w:t>
      </w:r>
      <w:r>
        <w:t>Outbound call: call an outside number and confirm clear two-way audio.</w:t>
      </w:r>
    </w:p>
    <w:p>
      <w:pPr>
        <w:ind w:left="259" w:hanging="230"/>
      </w:pPr>
      <w:r>
        <w:rPr>
          <w:b/>
        </w:rPr>
        <w:t xml:space="preserve">☐ </w:t>
      </w:r>
      <w:r>
        <w:t>Caller ID: confirm the correct business DID appears on the receiving phone.</w:t>
      </w:r>
    </w:p>
    <w:p>
      <w:pPr>
        <w:ind w:left="259" w:hanging="230"/>
      </w:pPr>
      <w:r>
        <w:rPr>
          <w:b/>
        </w:rPr>
        <w:t xml:space="preserve">☐ </w:t>
      </w:r>
      <w:r>
        <w:t>Inbound call: call the DID from an outside carrier and answer in the app.</w:t>
      </w:r>
    </w:p>
    <w:p>
      <w:pPr>
        <w:ind w:left="259" w:hanging="230"/>
      </w:pPr>
      <w:r>
        <w:rPr>
          <w:b/>
        </w:rPr>
        <w:t xml:space="preserve">☐ </w:t>
      </w:r>
      <w:r>
        <w:t>Background test: lock the iPhone for at least 30 minutes, then call it again.</w:t>
      </w:r>
    </w:p>
    <w:p>
      <w:pPr>
        <w:ind w:left="259" w:hanging="230"/>
      </w:pPr>
      <w:r>
        <w:rPr>
          <w:b/>
        </w:rPr>
        <w:t xml:space="preserve">☐ </w:t>
      </w:r>
      <w:r>
        <w:t>Overnight test: verify an inbound call after the phone has been idle overnight.</w:t>
      </w:r>
    </w:p>
    <w:p>
      <w:pPr>
        <w:ind w:left="259" w:hanging="230"/>
      </w:pPr>
      <w:r>
        <w:rPr>
          <w:b/>
        </w:rPr>
        <w:t xml:space="preserve">☐ </w:t>
      </w:r>
      <w:r>
        <w:t>Network-change test: switch between Wi-Fi and cellular data and test inbound and outbound calls.</w:t>
      </w:r>
    </w:p>
    <w:p>
      <w:pPr>
        <w:ind w:left="259" w:hanging="230"/>
      </w:pPr>
      <w:r>
        <w:rPr>
          <w:b/>
        </w:rPr>
        <w:t xml:space="preserve">☐ </w:t>
      </w:r>
      <w:r>
        <w:t>Voicemail: leave a message, verify the indicator, dial *97, and retrieve the message.</w:t>
      </w:r>
    </w:p>
    <w:p>
      <w:pPr>
        <w:ind w:left="259" w:hanging="230"/>
      </w:pPr>
      <w:r>
        <w:rPr>
          <w:b/>
        </w:rPr>
        <w:t xml:space="preserve">☐ </w:t>
      </w:r>
      <w:r>
        <w:t>SMS: if enabled for the DID, send and receive a test text and confirm notifications.</w:t>
      </w:r>
    </w:p>
    <w:p>
      <w:pPr>
        <w:ind w:left="259" w:hanging="230"/>
      </w:pPr>
      <w:r>
        <w:rPr>
          <w:b/>
        </w:rPr>
        <w:t xml:space="preserve">☐ </w:t>
      </w:r>
      <w:r>
        <w:t>Restart test: restart the iPhone and verify that registration and inbound calling recover.</w:t>
      </w:r>
    </w:p>
    <w:p>
      <w:pPr>
        <w:pStyle w:val="Heading1"/>
        <w:keepNext/>
      </w:pPr>
      <w:r>
        <w:t>Troubleshooting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4536"/>
      </w:tblGrid>
      <w:tr>
        <w:tc>
          <w:tcPr>
            <w:tcW w:type="dxa" w:w="3427"/>
            <w:shd w:fill="1738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427"/>
            <w:shd w:fill="1738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427"/>
            <w:shd w:fill="1738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</w:rPr>
              <w:t>WHAT TO CHECK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rPr>
                <w:b/>
              </w:rPr>
              <w:t>Red account name / Unauthorized</w:t>
            </w:r>
          </w:p>
        </w:tc>
        <w:tc>
          <w:tcPr>
            <w:tcW w:type="dxa" w:w="324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Authentication failed</w:t>
            </w:r>
          </w:p>
        </w:tc>
        <w:tc>
          <w:tcPr>
            <w:tcW w:type="dxa" w:w="453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Use the full subaccount username in both Username and Auth User Name. Re-enter the subaccount SIP password. Confirm the server. Do not use the DID, email address, or portal password.</w:t>
            </w:r>
          </w:p>
        </w:tc>
      </w:tr>
      <w:tr>
        <w:tc>
          <w:tcPr>
            <w:tcW w:type="dxa" w:w="2088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rPr>
                <w:b/>
              </w:rPr>
              <w:t>Outbound works; inbound fast-busies for about 3 seconds</w:t>
            </w:r>
          </w:p>
        </w:tc>
        <w:tc>
          <w:tcPr>
            <w:tcW w:type="dxa" w:w="3240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DID routing points elsewhere</w:t>
            </w:r>
          </w:p>
        </w:tc>
        <w:tc>
          <w:tcPr>
            <w:tcW w:type="dxa" w:w="4536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DID Numbers → Manage DID(s): route the DID to the new subaccount or its ring group. Match the DID POP to the app server.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rPr>
                <w:b/>
              </w:rPr>
              <w:t>Voicemail asks for mailbox and password</w:t>
            </w:r>
          </w:p>
        </w:tc>
        <w:tc>
          <w:tcPr>
            <w:tcW w:type="dxa" w:w="324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The app is using *98</w:t>
            </w:r>
          </w:p>
        </w:tc>
        <w:tc>
          <w:tcPr>
            <w:tcW w:type="dxa" w:w="453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Use *97 for the mailbox associated with the subaccount. Reset the mailbox PIN in Manage Voicemail Accounts if necessary.</w:t>
            </w:r>
          </w:p>
        </w:tc>
      </w:tr>
      <w:tr>
        <w:tc>
          <w:tcPr>
            <w:tcW w:type="dxa" w:w="2088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rPr>
                <w:b/>
              </w:rPr>
              <w:t>Potentially Unauthorized Call Blocked email</w:t>
            </w:r>
          </w:p>
        </w:tc>
        <w:tc>
          <w:tcPr>
            <w:tcW w:type="dxa" w:w="3240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VoIP.ms anti-fraud check after an IP/network change</w:t>
            </w:r>
          </w:p>
        </w:tc>
        <w:tc>
          <w:tcPr>
            <w:tcW w:type="dxa" w:w="4536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Use the email’s authorization control, wait for the account to update, and contact VoIP.ms support if it repeats or does not clear.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rPr>
                <w:b/>
              </w:rPr>
              <w:t>One-way or no audio</w:t>
            </w:r>
          </w:p>
        </w:tc>
        <w:tc>
          <w:tcPr>
            <w:tcW w:type="dxa" w:w="3240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Network, VPN, or transport issue</w:t>
            </w:r>
          </w:p>
        </w:tc>
        <w:tc>
          <w:tcPr>
            <w:tcW w:type="dxa" w:w="453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Turn off VPN temporarily, confirm UDP, retry on both Wi-Fi and cellular, and verify iPhone microphone permissions.</w:t>
            </w:r>
          </w:p>
        </w:tc>
      </w:tr>
      <w:tr>
        <w:tc>
          <w:tcPr>
            <w:tcW w:type="dxa" w:w="2088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rPr>
                <w:b/>
              </w:rPr>
              <w:t>Works while open but misses calls later</w:t>
            </w:r>
          </w:p>
        </w:tc>
        <w:tc>
          <w:tcPr>
            <w:tcW w:type="dxa" w:w="3240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Background/push registration or network transition</w:t>
            </w:r>
          </w:p>
        </w:tc>
        <w:tc>
          <w:tcPr>
            <w:tcW w:type="dxa" w:w="4536"/>
            <w:shd w:fill="F3F5F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D6DEE2"/>
            </w:tcBorders>
            <w:vAlign w:val="top"/>
          </w:tcPr>
          <w:p>
            <w:pPr>
              <w:spacing w:after="0"/>
            </w:pPr>
            <w:r>
              <w:t>Check iPhone notification/background permissions, reopen the app, confirm the subaccount remains registered, and repeat the locked-phone and Wi-Fi/cellular tests.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Reusable handoff checklist</w:t>
      </w:r>
    </w:p>
    <w:p>
      <w:r>
        <w:t>Use this page as the short checklist for each additional installation.</w:t>
      </w:r>
    </w:p>
    <w:p>
      <w:pPr>
        <w:ind w:left="259" w:hanging="230"/>
      </w:pPr>
      <w:r>
        <w:rPr>
          <w:b/>
        </w:rPr>
        <w:t xml:space="preserve">☐ </w:t>
      </w:r>
      <w:r>
        <w:t>Create a unique SIP subaccount for the phone.</w:t>
      </w:r>
    </w:p>
    <w:p>
      <w:pPr>
        <w:ind w:left="259" w:hanging="230"/>
      </w:pPr>
      <w:r>
        <w:rPr>
          <w:b/>
        </w:rPr>
        <w:t xml:space="preserve">☐ </w:t>
      </w:r>
      <w:r>
        <w:t>Record the full subaccount username and selected VoIP.ms server / POP.</w:t>
      </w:r>
    </w:p>
    <w:p>
      <w:pPr>
        <w:ind w:left="259" w:hanging="230"/>
      </w:pPr>
      <w:r>
        <w:rPr>
          <w:b/>
        </w:rPr>
        <w:t xml:space="preserve">☐ </w:t>
      </w:r>
      <w:r>
        <w:t>Install the official VoIP.ms Softphone on the iPhone.</w:t>
      </w:r>
    </w:p>
    <w:p>
      <w:pPr>
        <w:ind w:left="259" w:hanging="230"/>
      </w:pPr>
      <w:r>
        <w:rPr>
          <w:b/>
        </w:rPr>
        <w:t xml:space="preserve">☐ </w:t>
      </w:r>
      <w:r>
        <w:t>Enter the full username, subaccount SIP password, and matching server.</w:t>
      </w:r>
    </w:p>
    <w:p>
      <w:pPr>
        <w:ind w:left="259" w:hanging="230"/>
      </w:pPr>
      <w:r>
        <w:rPr>
          <w:b/>
        </w:rPr>
        <w:t xml:space="preserve">☐ </w:t>
      </w:r>
      <w:r>
        <w:t>Set Advanced Settings → Auth User Name to the same full username.</w:t>
      </w:r>
    </w:p>
    <w:p>
      <w:pPr>
        <w:ind w:left="259" w:hanging="230"/>
      </w:pPr>
      <w:r>
        <w:rPr>
          <w:b/>
        </w:rPr>
        <w:t xml:space="preserve">☐ </w:t>
      </w:r>
      <w:r>
        <w:t>Use UDP; start with NAT Traversal Off.</w:t>
      </w:r>
    </w:p>
    <w:p>
      <w:pPr>
        <w:ind w:left="259" w:hanging="230"/>
      </w:pPr>
      <w:r>
        <w:rPr>
          <w:b/>
        </w:rPr>
        <w:t xml:space="preserve">☐ </w:t>
      </w:r>
      <w:r>
        <w:t>Set VoiceMail Number to *97 when an associated mailbox is configured.</w:t>
      </w:r>
    </w:p>
    <w:p>
      <w:pPr>
        <w:ind w:left="259" w:hanging="230"/>
      </w:pPr>
      <w:r>
        <w:rPr>
          <w:b/>
        </w:rPr>
        <w:t xml:space="preserve">☐ </w:t>
      </w:r>
      <w:r>
        <w:t>Confirm the app is not red and the portal shows Registered.</w:t>
      </w:r>
    </w:p>
    <w:p>
      <w:pPr>
        <w:ind w:left="259" w:hanging="230"/>
      </w:pPr>
      <w:r>
        <w:rPr>
          <w:b/>
        </w:rPr>
        <w:t xml:space="preserve">☐ </w:t>
      </w:r>
      <w:r>
        <w:t>Route the DID to the softphone subaccount or appropriate ring group.</w:t>
      </w:r>
    </w:p>
    <w:p>
      <w:pPr>
        <w:ind w:left="259" w:hanging="230"/>
      </w:pPr>
      <w:r>
        <w:rPr>
          <w:b/>
        </w:rPr>
        <w:t xml:space="preserve">☐ </w:t>
      </w:r>
      <w:r>
        <w:t>Set and verify outbound caller ID on the subaccount.</w:t>
      </w:r>
    </w:p>
    <w:p>
      <w:pPr>
        <w:ind w:left="259" w:hanging="230"/>
      </w:pPr>
      <w:r>
        <w:rPr>
          <w:b/>
        </w:rPr>
        <w:t xml:space="preserve">☐ </w:t>
      </w:r>
      <w:r>
        <w:t>Confirm voicemail PIN/mailbox behavior.</w:t>
      </w:r>
    </w:p>
    <w:p>
      <w:pPr>
        <w:ind w:left="259" w:hanging="230"/>
      </w:pPr>
      <w:r>
        <w:rPr>
          <w:b/>
        </w:rPr>
        <w:t xml:space="preserve">☐ </w:t>
      </w:r>
      <w:r>
        <w:t>Verify E911 configuration for the DID used by the phone.</w:t>
      </w:r>
    </w:p>
    <w:p>
      <w:pPr>
        <w:ind w:left="259" w:hanging="230"/>
      </w:pPr>
      <w:r>
        <w:rPr>
          <w:b/>
        </w:rPr>
        <w:t xml:space="preserve">☐ </w:t>
      </w:r>
      <w:r>
        <w:t>Complete outbound, inbound, caller-ID, two-way-audio, locked-phone, network-change, voicemail, and restart tests.</w:t>
      </w:r>
    </w:p>
    <w:p>
      <w:pPr>
        <w:ind w:left="259" w:hanging="230"/>
      </w:pPr>
      <w:r>
        <w:rPr>
          <w:b/>
        </w:rPr>
        <w:t xml:space="preserve">☐ </w:t>
      </w:r>
      <w:r>
        <w:t>Give the user basic instructions and store credentials securely.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3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F39C3D"/>
            </w:tcBorders>
          </w:tcPr>
          <w:p>
            <w:pPr>
              <w:spacing w:after="60"/>
            </w:pPr>
            <w:r>
              <w:rPr>
                <w:b/>
                <w:color w:val="F39C3D"/>
              </w:rPr>
              <w:t>Final rule</w:t>
            </w:r>
          </w:p>
          <w:p>
            <w:pPr>
              <w:spacing w:after="0"/>
            </w:pPr>
            <w:r>
              <w:t>Registration, inbound routing, outbound caller ID, voicemail, and E911 are separate pieces. A successful outbound call does not prove that inbound routing, voicemail, or emergency-service configuration is correct.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6B"/>
        <w:sz w:val="16"/>
      </w:rPr>
      <w:t xml:space="preserve">Prepared from a tested iPhone configuration • July 2026 • </w:t>
    </w:r>
    <w:r>
      <w:rPr>
        <w:color w:val="52616B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6A8D"/>
        <w:sz w:val="16"/>
      </w:rPr>
      <w:t>VoIP.ms Softphone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F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8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A8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1F303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color w:val="1F303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color w:val="1F303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VoIP.ms Softphone iPhone Setup Guide</dc:title>
  <dc:subject>Reusable installation and troubleshooting guide</dc:subject>
  <dc:creator>Lorien</dc:creator>
  <cp:keywords>VoIP.ms, softphone, iPhone, SIP, DID, voicemail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