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Roboto Condensed" w:cs="Roboto Condensed" w:eastAsia="Roboto Condensed" w:hAnsi="Roboto Condensed"/>
          <w:i w:val="0"/>
          <w:color w:val="999999"/>
          <w:sz w:val="18"/>
          <w:szCs w:val="18"/>
        </w:rPr>
      </w:pPr>
      <w:bookmarkStart w:colFirst="0" w:colLast="0" w:name="_aagfqklm9zwt" w:id="0"/>
      <w:bookmarkEnd w:id="0"/>
      <w:r w:rsidDel="00000000" w:rsidR="00000000" w:rsidRPr="00000000">
        <w:rPr>
          <w:rtl w:val="0"/>
        </w:rPr>
        <w:t xml:space="preserve">NAJDA STREET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4295775</wp:posOffset>
            </wp:positionH>
            <wp:positionV relativeFrom="paragraph">
              <wp:posOffset>0</wp:posOffset>
            </wp:positionV>
            <wp:extent cx="1190625" cy="1223963"/>
            <wp:effectExtent b="0" l="0" r="0" t="0"/>
            <wp:wrapSquare wrapText="bothSides" distB="0" distT="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23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Roboto Condensed" w:cs="Roboto Condensed" w:eastAsia="Roboto Condensed" w:hAnsi="Roboto Condensed"/>
          <w:i w:val="0"/>
          <w:color w:val="999999"/>
          <w:sz w:val="18"/>
          <w:szCs w:val="18"/>
        </w:rPr>
      </w:pPr>
      <w:bookmarkStart w:colFirst="0" w:colLast="0" w:name="_2oiwrdf9nd3n" w:id="1"/>
      <w:bookmarkEnd w:id="1"/>
      <w:r w:rsidDel="00000000" w:rsidR="00000000" w:rsidRPr="00000000">
        <w:rPr>
          <w:rtl w:val="0"/>
        </w:rPr>
        <w:t xml:space="preserve">ABU DHABI CITY, UNITED ARAB EMIRATES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Roboto Condensed" w:cs="Roboto Condensed" w:eastAsia="Roboto Condensed" w:hAnsi="Roboto Condensed"/>
          <w:i w:val="0"/>
          <w:color w:val="e91d63"/>
          <w:sz w:val="18"/>
          <w:szCs w:val="18"/>
        </w:rPr>
      </w:pPr>
      <w:bookmarkStart w:colFirst="0" w:colLast="0" w:name="_slrytqw7edjf" w:id="2"/>
      <w:bookmarkEnd w:id="2"/>
      <w:r w:rsidDel="00000000" w:rsidR="00000000" w:rsidRPr="00000000">
        <w:rPr>
          <w:color w:val="e91d63"/>
          <w:rtl w:val="0"/>
        </w:rPr>
        <w:t xml:space="preserve">+971543207142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Roboto Condensed" w:cs="Roboto Condensed" w:eastAsia="Roboto Condensed" w:hAnsi="Roboto Condensed"/>
          <w:color w:val="e91d63"/>
        </w:rPr>
      </w:pPr>
      <w:bookmarkStart w:colFirst="0" w:colLast="0" w:name="_njnau5bmnmdi" w:id="3"/>
      <w:bookmarkEnd w:id="3"/>
      <w:hyperlink r:id="rId7">
        <w:r w:rsidDel="00000000" w:rsidR="00000000" w:rsidRPr="00000000">
          <w:rPr>
            <w:color w:val="e91d63"/>
            <w:u w:val="single"/>
            <w:rtl w:val="0"/>
          </w:rPr>
          <w:t xml:space="preserve">januellemaxene@gmail.com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>
          <w:rFonts w:ascii="PT Mono" w:cs="PT Mono" w:eastAsia="PT Mono" w:hAnsi="PT Mono"/>
          <w:color w:val="999999"/>
          <w:sz w:val="18"/>
          <w:szCs w:val="18"/>
        </w:rPr>
      </w:pPr>
      <w:bookmarkStart w:colFirst="0" w:colLast="0" w:name="_ocvpswguxa6m" w:id="4"/>
      <w:bookmarkEnd w:id="4"/>
      <w:r w:rsidDel="00000000" w:rsidR="00000000" w:rsidRPr="00000000">
        <w:rPr>
          <w:rtl w:val="0"/>
        </w:rPr>
        <w:t xml:space="preserve">MAXENE JANUELLE GASPAY SALON</w:t>
      </w:r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2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PT Mono" w:cs="PT Mono" w:eastAsia="PT Mono" w:hAnsi="PT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VISA STATUS: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GOLDEN VISA</w:t>
      </w:r>
      <w:r w:rsidDel="00000000" w:rsidR="00000000" w:rsidRPr="00000000">
        <w:rPr>
          <w:rtl w:val="0"/>
        </w:rPr>
        <w:t xml:space="preserve"> EXP: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AUGUST 11, 2032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PASSPORT: </w:t>
      </w:r>
      <w:r w:rsidDel="00000000" w:rsidR="00000000" w:rsidRPr="00000000">
        <w:rPr>
          <w:rFonts w:ascii="Open Sans Medium" w:cs="Open Sans Medium" w:eastAsia="Open Sans Medium" w:hAnsi="Open Sans Medium"/>
          <w:color w:val="434343"/>
          <w:rtl w:val="0"/>
        </w:rPr>
        <w:t xml:space="preserve">P6993046C</w:t>
      </w:r>
      <w:r w:rsidDel="00000000" w:rsidR="00000000" w:rsidRPr="00000000">
        <w:rPr>
          <w:rtl w:val="0"/>
        </w:rPr>
        <w:t xml:space="preserve"> EXP: </w:t>
      </w:r>
      <w:r w:rsidDel="00000000" w:rsidR="00000000" w:rsidRPr="00000000">
        <w:rPr>
          <w:rFonts w:ascii="Open Sans Medium" w:cs="Open Sans Medium" w:eastAsia="Open Sans Medium" w:hAnsi="Open Sans Medium"/>
          <w:color w:val="434343"/>
          <w:rtl w:val="0"/>
        </w:rPr>
        <w:t xml:space="preserve">APR 25, 2034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/>
      </w:pPr>
      <w:bookmarkStart w:colFirst="0" w:colLast="0" w:name="_q6uufn7ypmrg" w:id="5"/>
      <w:bookmarkEnd w:id="5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0A">
      <w:pPr>
        <w:widowControl w:val="0"/>
        <w:spacing w:after="240" w:before="240" w:line="276" w:lineRule="auto"/>
        <w:ind w:left="0" w:firstLine="0"/>
        <w:jc w:val="both"/>
        <w:rPr>
          <w:rFonts w:ascii="Arial" w:cs="Arial" w:eastAsia="Arial" w:hAnsi="Arial"/>
          <w:color w:val="666666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Creative Computing graduate with practical experience in full-stack web development, machine learning, and digital forensics. Proficient in Python, JavaScript, responsive design, and version control. Quick to adapt, self-driven, and collaborative in fast-paced team environments. Holder of a UAE Golden Visa (student status), offering long-term residency and full-time work eligibility.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Oswald" w:cs="Oswald" w:eastAsia="Oswald" w:hAnsi="Oswald"/>
          <w:color w:val="424242"/>
          <w:sz w:val="24"/>
          <w:szCs w:val="24"/>
        </w:rPr>
      </w:pPr>
      <w:bookmarkStart w:colFirst="0" w:colLast="0" w:name="_rlsx4o5b4mpo" w:id="6"/>
      <w:bookmarkEnd w:id="6"/>
      <w:r w:rsidDel="00000000" w:rsidR="00000000" w:rsidRPr="00000000">
        <w:rPr>
          <w:rFonts w:ascii="Oswald" w:cs="Oswald" w:eastAsia="Oswald" w:hAnsi="Oswald"/>
          <w:color w:val="424242"/>
          <w:sz w:val="24"/>
          <w:szCs w:val="24"/>
          <w:rtl w:val="0"/>
        </w:rPr>
        <w:t xml:space="preserve">EXPERIENCE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rPr>
          <w:rFonts w:ascii="Arial" w:cs="Arial" w:eastAsia="Arial" w:hAnsi="Arial"/>
        </w:rPr>
      </w:pPr>
      <w:bookmarkStart w:colFirst="0" w:colLast="0" w:name="_ujzwicd221bm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Full-Stack Web Development Projects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Self-Initiated | 2022 – 2025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Built and deployed personal projects using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HTML, CSS, JavaScript</w:t>
      </w:r>
      <w:r w:rsidDel="00000000" w:rsidR="00000000" w:rsidRPr="00000000">
        <w:rPr>
          <w:rFonts w:ascii="Arial" w:cs="Arial" w:eastAsia="Arial" w:hAnsi="Arial"/>
          <w:rtl w:val="0"/>
        </w:rPr>
        <w:t xml:space="preserve">, and entry-level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React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Managed hosting, domain setup, and version control via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Netlify, Vercel</w:t>
      </w:r>
      <w:r w:rsidDel="00000000" w:rsidR="00000000" w:rsidRPr="00000000">
        <w:rPr>
          <w:rFonts w:ascii="Arial" w:cs="Arial" w:eastAsia="Arial" w:hAnsi="Arial"/>
          <w:rtl w:val="0"/>
        </w:rPr>
        <w:t xml:space="preserve">, and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GitHub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Focused on responsive design and end-to-end UI implementation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Currently refreshing skills and rebuilding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1"/>
          <w:color w:val="2e4440"/>
        </w:rPr>
      </w:pPr>
      <w:bookmarkStart w:colFirst="0" w:colLast="0" w:name="_t4o00a49yq9e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Machine Learning 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Arial" w:cs="Arial" w:eastAsia="Arial" w:hAnsi="Arial"/>
          <w:color w:val="666666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Bath Spa University | 2024 (4 months)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Completed a supervised learning mini-project using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Python</w:t>
      </w:r>
      <w:r w:rsidDel="00000000" w:rsidR="00000000" w:rsidRPr="00000000">
        <w:rPr>
          <w:rFonts w:ascii="Arial" w:cs="Arial" w:eastAsia="Arial" w:hAnsi="Arial"/>
          <w:rtl w:val="0"/>
        </w:rPr>
        <w:t xml:space="preserve"> and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scikit-learn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Gained foundational knowledge in datasets, model evaluation, and feature selection</w:t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1"/>
          <w:color w:val="2e4440"/>
        </w:rPr>
      </w:pPr>
      <w:bookmarkStart w:colFirst="0" w:colLast="0" w:name="_7s9nw27jflea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Cybersecurity &amp; Forensics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Arial" w:cs="Arial" w:eastAsia="Arial" w:hAnsi="Arial"/>
          <w:color w:val="666666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Bath Spa University | 2024 (4 months)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Conducted basic forensic analysis using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Autopsy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Gained exposure to secure data handling and ethical computing principles</w:t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rPr>
          <w:rFonts w:ascii="Arial" w:cs="Arial" w:eastAsia="Arial" w:hAnsi="Arial"/>
        </w:rPr>
      </w:pPr>
      <w:bookmarkStart w:colFirst="0" w:colLast="0" w:name="_nzhk29abcvdd" w:id="10"/>
      <w:bookmarkEnd w:id="10"/>
      <w:r w:rsidDel="00000000" w:rsidR="00000000" w:rsidRPr="00000000">
        <w:rPr>
          <w:rFonts w:ascii="Arial" w:cs="Arial" w:eastAsia="Arial" w:hAnsi="Arial"/>
          <w:rtl w:val="0"/>
        </w:rPr>
        <w:t xml:space="preserve">Algorithms &amp; C Programming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42 Abu Dhabi | 2023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Developed logic and problem-solving skills using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 language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Solved algorithm challenges focused on recursion, sorting, and memory logic</w:t>
      </w:r>
    </w:p>
    <w:p w:rsidR="00000000" w:rsidDel="00000000" w:rsidP="00000000" w:rsidRDefault="00000000" w:rsidRPr="00000000" w14:paraId="0000001E">
      <w:pPr>
        <w:pStyle w:val="Heading1"/>
        <w:widowControl w:val="0"/>
        <w:rPr/>
      </w:pPr>
      <w:bookmarkStart w:colFirst="0" w:colLast="0" w:name="_mmvwneqlg98z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widowControl w:val="0"/>
        <w:rPr/>
      </w:pPr>
      <w:bookmarkStart w:colFirst="0" w:colLast="0" w:name="_or0yd97l88yi" w:id="12"/>
      <w:bookmarkEnd w:id="12"/>
      <w:r w:rsidDel="00000000" w:rsidR="00000000" w:rsidRPr="00000000">
        <w:rPr>
          <w:rtl w:val="0"/>
        </w:rPr>
        <w:t xml:space="preserve">ADDITIONAL EXPERIENCE</w:t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rPr>
          <w:rFonts w:ascii="Arial" w:cs="Arial" w:eastAsia="Arial" w:hAnsi="Arial"/>
        </w:rPr>
      </w:pPr>
      <w:bookmarkStart w:colFirst="0" w:colLast="0" w:name="_vs97i9ky1hxr" w:id="13"/>
      <w:bookmarkEnd w:id="13"/>
      <w:r w:rsidDel="00000000" w:rsidR="00000000" w:rsidRPr="00000000">
        <w:rPr>
          <w:rFonts w:ascii="Arial" w:cs="Arial" w:eastAsia="Arial" w:hAnsi="Arial"/>
          <w:rtl w:val="0"/>
        </w:rPr>
        <w:t xml:space="preserve">Customer Support &amp; Payment Handling – Vibes Event</w:t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Part-Time | December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Managed card payments and transactions efficiently during a high-traffic event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Handled multiple customers simultaneously while maintaining professionalism under pressure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Delivered quick and accurate service in a fast-paced event environment</w:t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rPr>
          <w:rFonts w:ascii="Arial" w:cs="Arial" w:eastAsia="Arial" w:hAnsi="Arial"/>
        </w:rPr>
      </w:pPr>
      <w:bookmarkStart w:colFirst="0" w:colLast="0" w:name="_ndfjiwos3ifg" w:id="14"/>
      <w:bookmarkEnd w:id="14"/>
      <w:r w:rsidDel="00000000" w:rsidR="00000000" w:rsidRPr="00000000">
        <w:rPr>
          <w:rFonts w:ascii="Arial" w:cs="Arial" w:eastAsia="Arial" w:hAnsi="Arial"/>
          <w:rtl w:val="0"/>
        </w:rPr>
        <w:t xml:space="preserve">Retail Assistant – Children’s Shop</w:t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Part-Time |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Assisted with customer service, product arrangement, and sales in a child-focused retail setting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Ensured a friendly and safe atmosphere for children and guardians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Supported store operations including restocking and maintaining cleanliness</w:t>
      </w:r>
    </w:p>
    <w:p w:rsidR="00000000" w:rsidDel="00000000" w:rsidP="00000000" w:rsidRDefault="00000000" w:rsidRPr="00000000" w14:paraId="0000002A">
      <w:pPr>
        <w:ind w:left="0" w:firstLine="0"/>
        <w:rPr>
          <w:rFonts w:ascii="Oswald" w:cs="Oswald" w:eastAsia="Oswald" w:hAnsi="Oswald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Oswald" w:cs="Oswald" w:eastAsia="Oswald" w:hAnsi="Oswald"/>
          <w:color w:val="424242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color w:val="424242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1"/>
          <w:color w:val="2e4440"/>
        </w:rPr>
      </w:pPr>
      <w:bookmarkStart w:colFirst="0" w:colLast="0" w:name="_utayan5c2wml" w:id="15"/>
      <w:bookmarkEnd w:id="15"/>
      <w:r w:rsidDel="00000000" w:rsidR="00000000" w:rsidRPr="00000000">
        <w:rPr>
          <w:rFonts w:ascii="Arial" w:cs="Arial" w:eastAsia="Arial" w:hAnsi="Arial"/>
          <w:rtl w:val="0"/>
        </w:rPr>
        <w:t xml:space="preserve">Bath Spa University – Ras Al Khaimah, UAE</w:t>
      </w:r>
      <w:r w:rsidDel="00000000" w:rsidR="00000000" w:rsidRPr="00000000">
        <w:rPr>
          <w:rFonts w:ascii="Arial" w:cs="Arial" w:eastAsia="Arial" w:hAnsi="Arial"/>
          <w:b w:val="0"/>
          <w:i w:val="1"/>
          <w:color w:val="2e4440"/>
          <w:rtl w:val="0"/>
        </w:rPr>
        <w:t xml:space="preserve"> — Bachelor of Science in Creative Computing</w:t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Completed 2025</w:t>
      </w:r>
      <w:r w:rsidDel="00000000" w:rsidR="00000000" w:rsidRPr="00000000">
        <w:rPr>
          <w:rFonts w:ascii="Arial" w:cs="Arial" w:eastAsia="Arial" w:hAnsi="Arial"/>
          <w:rtl w:val="0"/>
        </w:rPr>
        <w:t xml:space="preserve"> | Graduation Ceremony Pending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Focus Areas: Advanced Web Dev, Mobile Apps, Game Engines, AI &amp; Machine Learning, Cybersecurity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before="0" w:beforeAutospacing="0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Strong emphasis on applied project work and real-world skills</w:t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rPr>
          <w:rFonts w:ascii="Arial" w:cs="Arial" w:eastAsia="Arial" w:hAnsi="Arial"/>
          <w:b w:val="0"/>
          <w:i w:val="1"/>
          <w:color w:val="2e4440"/>
        </w:rPr>
      </w:pPr>
      <w:bookmarkStart w:colFirst="0" w:colLast="0" w:name="_hj0r8an9f5kx" w:id="16"/>
      <w:bookmarkEnd w:id="16"/>
      <w:r w:rsidDel="00000000" w:rsidR="00000000" w:rsidRPr="00000000">
        <w:rPr>
          <w:rFonts w:ascii="Arial" w:cs="Arial" w:eastAsia="Arial" w:hAnsi="Arial"/>
          <w:rtl w:val="0"/>
        </w:rPr>
        <w:t xml:space="preserve">42 Abu Dhabi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Learned C programming fundamentals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before="0" w:beforeAutospacing="0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Completed logic-based and algorithmic challenges in a peer-learning 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/>
      </w:pPr>
      <w:bookmarkStart w:colFirst="0" w:colLast="0" w:name="_k1jdn6wxa443" w:id="17"/>
      <w:bookmarkEnd w:id="17"/>
      <w:r w:rsidDel="00000000" w:rsidR="00000000" w:rsidRPr="00000000">
        <w:rPr>
          <w:rtl w:val="0"/>
        </w:rPr>
        <w:t xml:space="preserve">TECHNICAL SKILLS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Languages:</w:t>
      </w:r>
      <w:r w:rsidDel="00000000" w:rsidR="00000000" w:rsidRPr="00000000">
        <w:rPr>
          <w:rFonts w:ascii="Arial" w:cs="Arial" w:eastAsia="Arial" w:hAnsi="Arial"/>
          <w:rtl w:val="0"/>
        </w:rPr>
        <w:t xml:space="preserve"> JavaScript, HTML, CSS, Python (intermediate), C (basic)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Tools &amp; Frameworks:</w:t>
      </w:r>
      <w:r w:rsidDel="00000000" w:rsidR="00000000" w:rsidRPr="00000000">
        <w:rPr>
          <w:rFonts w:ascii="Arial" w:cs="Arial" w:eastAsia="Arial" w:hAnsi="Arial"/>
          <w:rtl w:val="0"/>
        </w:rPr>
        <w:t xml:space="preserve"> Git, GitHub, React (learning), Node.js (basics), Autopsy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before="0" w:before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Concepts:</w:t>
      </w:r>
      <w:r w:rsidDel="00000000" w:rsidR="00000000" w:rsidRPr="00000000">
        <w:rPr>
          <w:rFonts w:ascii="Arial" w:cs="Arial" w:eastAsia="Arial" w:hAnsi="Arial"/>
          <w:rtl w:val="0"/>
        </w:rPr>
        <w:t xml:space="preserve"> Full-stack fundamentals, responsive design, ML basics, digital forensics</w:t>
      </w:r>
    </w:p>
    <w:p w:rsidR="00000000" w:rsidDel="00000000" w:rsidP="00000000" w:rsidRDefault="00000000" w:rsidRPr="00000000" w14:paraId="00000037">
      <w:pPr>
        <w:pStyle w:val="Heading1"/>
        <w:widowControl w:val="0"/>
        <w:rPr/>
      </w:pPr>
      <w:bookmarkStart w:colFirst="0" w:colLast="0" w:name="_bmhb9ajszqel" w:id="18"/>
      <w:bookmarkEnd w:id="18"/>
      <w:r w:rsidDel="00000000" w:rsidR="00000000" w:rsidRPr="00000000">
        <w:rPr>
          <w:rtl w:val="0"/>
        </w:rPr>
        <w:t xml:space="preserve">SOFT SKILLS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Analytical Thinking, Problem Solving, Time Management, Team Collaboration, Adaptability, Clear Communication, Self-Directed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widowControl w:val="0"/>
        <w:rPr/>
      </w:pPr>
      <w:bookmarkStart w:colFirst="0" w:colLast="0" w:name="_cm02xebxesvh" w:id="19"/>
      <w:bookmarkEnd w:id="19"/>
      <w:r w:rsidDel="00000000" w:rsidR="00000000" w:rsidRPr="00000000">
        <w:rPr>
          <w:rtl w:val="0"/>
        </w:rPr>
        <w:t xml:space="preserve">CERTIFICATIONS &amp; SEMINARS</w:t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Cybersecurity Awareness Seminar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rFonts w:ascii="Arial" w:cs="Arial" w:eastAsia="Arial" w:hAnsi="Arial"/>
          <w:i w:val="1"/>
          <w:u w:val="none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Future Training and Services Center – April 18, 2023 (Abu Dhabi)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PT Mono" w:cs="PT Mono" w:eastAsia="PT Mono" w:hAnsi="PT Mono"/>
        </w:rPr>
      </w:pPr>
      <w:r w:rsidDel="00000000" w:rsidR="00000000" w:rsidRPr="00000000">
        <w:rPr>
          <w:rtl w:val="0"/>
        </w:rPr>
      </w:r>
    </w:p>
    <w:sectPr>
      <w:footerReference r:id="rId9" w:type="default"/>
      <w:pgSz w:h="15840" w:w="12240" w:orient="portrait"/>
      <w:pgMar w:bottom="720" w:top="720" w:left="1800" w:right="180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  <w:font w:name="PT Mono">
    <w:embedRegular w:fontKey="{00000000-0000-0000-0000-000000000000}" r:id="rId15" w:subsetted="0"/>
  </w:font>
  <w:font w:name="Open Sans">
    <w:embedRegular w:fontKey="{00000000-0000-0000-0000-000000000000}" r:id="rId16" w:subsetted="0"/>
    <w:embedBold w:fontKey="{00000000-0000-0000-0000-000000000000}" r:id="rId17" w:subsetted="0"/>
    <w:embedItalic w:fontKey="{00000000-0000-0000-0000-000000000000}" r:id="rId18" w:subsetted="0"/>
    <w:embedBoldItalic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yperlink" Target="mailto:januellemaxene@gmail.com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Medium-italic.ttf"/><Relationship Id="rId10" Type="http://schemas.openxmlformats.org/officeDocument/2006/relationships/font" Target="fonts/OpenSansMedium-bold.ttf"/><Relationship Id="rId13" Type="http://schemas.openxmlformats.org/officeDocument/2006/relationships/font" Target="fonts/Oswald-regular.ttf"/><Relationship Id="rId12" Type="http://schemas.openxmlformats.org/officeDocument/2006/relationships/font" Target="fonts/OpenSansMedium-boldItalic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OpenSansMedium-regular.ttf"/><Relationship Id="rId15" Type="http://schemas.openxmlformats.org/officeDocument/2006/relationships/font" Target="fonts/PTMono-regular.ttf"/><Relationship Id="rId14" Type="http://schemas.openxmlformats.org/officeDocument/2006/relationships/font" Target="fonts/Oswald-bold.ttf"/><Relationship Id="rId17" Type="http://schemas.openxmlformats.org/officeDocument/2006/relationships/font" Target="fonts/OpenSans-bold.ttf"/><Relationship Id="rId16" Type="http://schemas.openxmlformats.org/officeDocument/2006/relationships/font" Target="fonts/OpenSans-regular.ttf"/><Relationship Id="rId5" Type="http://schemas.openxmlformats.org/officeDocument/2006/relationships/font" Target="fonts/RobotoCondensed-regular.ttf"/><Relationship Id="rId19" Type="http://schemas.openxmlformats.org/officeDocument/2006/relationships/font" Target="fonts/OpenSans-boldItalic.ttf"/><Relationship Id="rId6" Type="http://schemas.openxmlformats.org/officeDocument/2006/relationships/font" Target="fonts/RobotoCondensed-bold.ttf"/><Relationship Id="rId18" Type="http://schemas.openxmlformats.org/officeDocument/2006/relationships/font" Target="fonts/OpenSans-italic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