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8A" w:rsidRDefault="00DA778A" w:rsidP="00DA778A">
      <w:r>
        <w:t>7/6/2015</w:t>
      </w:r>
    </w:p>
    <w:p w:rsidR="00DA778A" w:rsidRDefault="00DA778A" w:rsidP="00DA778A">
      <w:proofErr w:type="spellStart"/>
      <w:r w:rsidRPr="00DA778A">
        <w:t>WindowsFormsApplication_Acme_Rest</w:t>
      </w:r>
      <w:proofErr w:type="spellEnd"/>
    </w:p>
    <w:p w:rsidR="00DA778A" w:rsidRDefault="00DA778A" w:rsidP="00DA778A">
      <w:r>
        <w:t>The purpose of this application is to provide some examples on how to call and utilize REST Web Services from D3. The application is written in C#, however, the principals can be applied to any of the supported languages of .NET</w:t>
      </w:r>
    </w:p>
    <w:p w:rsidR="00DA778A" w:rsidRDefault="00DA778A" w:rsidP="00DA778A">
      <w:r>
        <w:t xml:space="preserve">Please note that this sample project is for instructional use and is not intended to be production ready. The purpose is to provide a working example that can be used as a reference for how you can connect to D3 or </w:t>
      </w:r>
      <w:proofErr w:type="spellStart"/>
      <w:r>
        <w:t>mvBase</w:t>
      </w:r>
      <w:proofErr w:type="spellEnd"/>
      <w:r>
        <w:t xml:space="preserve"> by leveraging RESTful Web Services and Consume JSON results.</w:t>
      </w:r>
    </w:p>
    <w:p w:rsidR="00DA778A" w:rsidRDefault="00DA778A" w:rsidP="00DA778A">
      <w:r>
        <w:t>This example leverages the D3 Acme Account. The following lists the requirements for running the demo:</w:t>
      </w:r>
    </w:p>
    <w:p w:rsidR="00DA778A" w:rsidRDefault="00DA778A" w:rsidP="00DA778A">
      <w:pPr>
        <w:pStyle w:val="procedure"/>
        <w:numPr>
          <w:ilvl w:val="0"/>
          <w:numId w:val="1"/>
        </w:numPr>
      </w:pPr>
      <w:r>
        <w:t>MVS Web Service Provider:</w:t>
      </w:r>
    </w:p>
    <w:p w:rsidR="00DA778A" w:rsidRDefault="00DA778A" w:rsidP="00DA778A">
      <w:pPr>
        <w:pStyle w:val="NormalWeb"/>
        <w:numPr>
          <w:ilvl w:val="1"/>
          <w:numId w:val="1"/>
        </w:numPr>
      </w:pPr>
      <w:r>
        <w:t>Microsoft Windows Server 2008 &amp; 2012 with the latest service pack (both 32 and 64 bit systems).</w:t>
      </w:r>
    </w:p>
    <w:p w:rsidR="00DA778A" w:rsidRDefault="00DA778A" w:rsidP="00DA778A">
      <w:pPr>
        <w:pStyle w:val="NormalWeb"/>
        <w:numPr>
          <w:ilvl w:val="1"/>
          <w:numId w:val="1"/>
        </w:numPr>
      </w:pPr>
      <w:r>
        <w:t>Red Hat Enterprise Linux/Cent OS 5.11 and 6.4 or later (both 32 and 64 bit systems)</w:t>
      </w:r>
    </w:p>
    <w:p w:rsidR="00DA778A" w:rsidRDefault="00DA778A" w:rsidP="00DA778A">
      <w:pPr>
        <w:pStyle w:val="Heading3"/>
        <w:numPr>
          <w:ilvl w:val="0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Supported Databases</w:t>
      </w:r>
    </w:p>
    <w:p w:rsidR="00DA778A" w:rsidRDefault="00DA778A" w:rsidP="00DA778A">
      <w:pPr>
        <w:pStyle w:val="Heading3"/>
        <w:numPr>
          <w:ilvl w:val="1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Minimum (with ability to create Web Services)</w:t>
      </w:r>
    </w:p>
    <w:p w:rsidR="00DA778A" w:rsidRDefault="00DA778A" w:rsidP="00DA778A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9.0 or higher</w:t>
      </w:r>
    </w:p>
    <w:p w:rsidR="00DA778A" w:rsidRDefault="00DA778A" w:rsidP="00DA778A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proofErr w:type="spellStart"/>
      <w:proofErr w:type="gramStart"/>
      <w:r>
        <w:rPr>
          <w:rFonts w:eastAsiaTheme="minorHAnsi"/>
          <w:b w:val="0"/>
          <w:sz w:val="24"/>
          <w:szCs w:val="24"/>
        </w:rPr>
        <w:t>mvBase</w:t>
      </w:r>
      <w:proofErr w:type="spellEnd"/>
      <w:proofErr w:type="gramEnd"/>
      <w:r>
        <w:rPr>
          <w:rFonts w:eastAsiaTheme="minorHAnsi"/>
          <w:b w:val="0"/>
          <w:sz w:val="24"/>
          <w:szCs w:val="24"/>
        </w:rPr>
        <w:t xml:space="preserve"> 3.0 or higher</w:t>
      </w:r>
    </w:p>
    <w:p w:rsidR="00DA778A" w:rsidRDefault="00DA778A" w:rsidP="00DA778A">
      <w:pPr>
        <w:pStyle w:val="Heading3"/>
        <w:numPr>
          <w:ilvl w:val="1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Currently preferred (with ability to leverage Connection Pooling)</w:t>
      </w:r>
    </w:p>
    <w:p w:rsidR="00DA778A" w:rsidRDefault="00DA778A" w:rsidP="00DA778A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AIX 9.1.1 or higher</w:t>
      </w:r>
    </w:p>
    <w:p w:rsidR="00DA778A" w:rsidRDefault="00DA778A" w:rsidP="00DA778A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Linux 9.2 with patch M9 or higher</w:t>
      </w:r>
    </w:p>
    <w:p w:rsidR="00DA778A" w:rsidRDefault="00DA778A" w:rsidP="00DA778A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D3 Windows 9.2.1 or higher</w:t>
      </w:r>
    </w:p>
    <w:p w:rsidR="00DA778A" w:rsidRDefault="00DA778A" w:rsidP="00DA778A">
      <w:pPr>
        <w:pStyle w:val="Heading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eastAsiaTheme="minorHAnsi"/>
          <w:b w:val="0"/>
          <w:sz w:val="24"/>
          <w:szCs w:val="24"/>
        </w:rPr>
        <w:t>Connection pooling is not supported</w:t>
      </w:r>
    </w:p>
    <w:p w:rsidR="00DA778A" w:rsidRDefault="00DA778A" w:rsidP="00DA778A">
      <w:pPr>
        <w:pStyle w:val="ListParagraph"/>
        <w:numPr>
          <w:ilvl w:val="0"/>
          <w:numId w:val="1"/>
        </w:numPr>
      </w:pPr>
      <w:r>
        <w:t>MVSP</w:t>
      </w:r>
    </w:p>
    <w:tbl>
      <w:tblPr>
        <w:tblpPr w:leftFromText="180" w:rightFromText="180" w:bottomFromText="160" w:vertAnchor="text" w:horzAnchor="margin" w:tblpXSpec="right" w:tblpY="669"/>
        <w:tblW w:w="7927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5"/>
        <w:gridCol w:w="1885"/>
        <w:gridCol w:w="2507"/>
      </w:tblGrid>
      <w:tr w:rsidR="00DA778A" w:rsidTr="00DA778A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MVS Toolkit 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D3 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MVSP Version</w:t>
            </w:r>
          </w:p>
        </w:tc>
      </w:tr>
      <w:tr w:rsidR="00DA778A" w:rsidTr="00DA778A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1.8.4</w:t>
            </w:r>
          </w:p>
        </w:tc>
      </w:tr>
      <w:tr w:rsidR="00DA778A" w:rsidTr="00DA778A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1.7.4</w:t>
            </w:r>
          </w:p>
        </w:tc>
      </w:tr>
      <w:tr w:rsidR="00DA778A" w:rsidTr="00DA778A">
        <w:trPr>
          <w:trHeight w:val="263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1.7.3</w:t>
            </w:r>
          </w:p>
        </w:tc>
      </w:tr>
      <w:tr w:rsidR="00DA778A" w:rsidTr="00DA778A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1.8.1</w:t>
            </w:r>
          </w:p>
        </w:tc>
      </w:tr>
      <w:tr w:rsidR="00DA778A" w:rsidTr="00DA778A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1.7.x</w:t>
            </w:r>
          </w:p>
        </w:tc>
      </w:tr>
      <w:tr w:rsidR="00DA778A" w:rsidTr="00DA778A">
        <w:trPr>
          <w:trHeight w:val="263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A778A" w:rsidRDefault="00DA778A">
            <w:pPr>
              <w:pStyle w:val="NormalWeb"/>
              <w:spacing w:line="256" w:lineRule="auto"/>
            </w:pPr>
            <w:r>
              <w:t>1.8.x</w:t>
            </w:r>
          </w:p>
        </w:tc>
      </w:tr>
      <w:tr w:rsidR="00DA778A" w:rsidTr="00DA778A">
        <w:trPr>
          <w:trHeight w:val="250"/>
          <w:tblCellSpacing w:w="22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78A" w:rsidRDefault="00DA778A">
            <w:pPr>
              <w:pStyle w:val="NormalWeb"/>
              <w:spacing w:line="256" w:lineRule="auto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78A" w:rsidRDefault="00DA778A">
            <w:pPr>
              <w:pStyle w:val="NormalWeb"/>
              <w:spacing w:line="256" w:lineRule="auto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78A" w:rsidRDefault="00DA778A">
            <w:pPr>
              <w:pStyle w:val="NormalWeb"/>
              <w:spacing w:line="256" w:lineRule="auto"/>
            </w:pPr>
          </w:p>
        </w:tc>
      </w:tr>
    </w:tbl>
    <w:p w:rsidR="00DA778A" w:rsidRDefault="00DA778A" w:rsidP="00DA778A">
      <w:pPr>
        <w:pStyle w:val="NormalWeb"/>
        <w:numPr>
          <w:ilvl w:val="1"/>
          <w:numId w:val="1"/>
        </w:numPr>
      </w:pPr>
      <w:r>
        <w:t>The required MVSP version will vary depending upon your MVS Toolkit and D3 Database versions.</w:t>
      </w:r>
    </w:p>
    <w:p w:rsidR="00DA778A" w:rsidRDefault="00DA778A" w:rsidP="00DA778A"/>
    <w:p w:rsidR="00DA778A" w:rsidRDefault="00DA778A" w:rsidP="00DA778A"/>
    <w:p w:rsidR="00DA778A" w:rsidRDefault="00DA778A" w:rsidP="00DA778A">
      <w:pPr>
        <w:pStyle w:val="ListParagraph"/>
        <w:numPr>
          <w:ilvl w:val="0"/>
          <w:numId w:val="1"/>
        </w:numPr>
      </w:pPr>
      <w:r>
        <w:t>Download and restore the pseudo tape backup of the Acme_Account.d3p</w:t>
      </w:r>
    </w:p>
    <w:p w:rsidR="00DA778A" w:rsidRDefault="00DA778A" w:rsidP="00DA778A">
      <w:pPr>
        <w:pStyle w:val="ListParagraph"/>
        <w:numPr>
          <w:ilvl w:val="0"/>
          <w:numId w:val="1"/>
        </w:numPr>
      </w:pPr>
      <w:r>
        <w:t xml:space="preserve">Install the MVS Toolkit </w:t>
      </w:r>
    </w:p>
    <w:p w:rsidR="00AA509D" w:rsidRDefault="00AA509D" w:rsidP="00AA509D">
      <w:pPr>
        <w:pStyle w:val="NormalWeb"/>
        <w:numPr>
          <w:ilvl w:val="1"/>
          <w:numId w:val="1"/>
        </w:numPr>
      </w:pPr>
      <w:r>
        <w:lastRenderedPageBreak/>
        <w:t>Microsoft Windows Server 2008 &amp; 2012, Windows 7 &amp; 8 with the latest service pack (both 32 and 64 bit systems).</w:t>
      </w:r>
      <w:bookmarkStart w:id="0" w:name="_GoBack"/>
      <w:bookmarkEnd w:id="0"/>
    </w:p>
    <w:p w:rsidR="00DA778A" w:rsidRDefault="005A548B" w:rsidP="005A548B">
      <w:pPr>
        <w:pStyle w:val="ListParagraph"/>
        <w:numPr>
          <w:ilvl w:val="0"/>
          <w:numId w:val="1"/>
        </w:numPr>
      </w:pPr>
      <w:r>
        <w:t xml:space="preserve">Download and </w:t>
      </w:r>
      <w:r w:rsidR="00DA778A">
        <w:t xml:space="preserve">Import the </w:t>
      </w:r>
      <w:r w:rsidRPr="005A548B">
        <w:t>Invoices-webservice.xml</w:t>
      </w:r>
      <w:r>
        <w:t xml:space="preserve"> Web Services definition from the Web Services Directory of the D3/</w:t>
      </w:r>
      <w:proofErr w:type="spellStart"/>
      <w:r>
        <w:t>mvBase</w:t>
      </w:r>
      <w:proofErr w:type="spellEnd"/>
      <w:r>
        <w:t xml:space="preserve"> Tech Days example directories.</w:t>
      </w:r>
    </w:p>
    <w:p w:rsidR="005A548B" w:rsidRDefault="005A548B" w:rsidP="005A548B">
      <w:pPr>
        <w:pStyle w:val="ListParagraph"/>
        <w:numPr>
          <w:ilvl w:val="0"/>
          <w:numId w:val="1"/>
        </w:numPr>
      </w:pPr>
      <w:r>
        <w:t>Re-Map the Web Services Paths to match your D3 installation and MVSP Server.</w:t>
      </w:r>
    </w:p>
    <w:p w:rsidR="00DA778A" w:rsidRDefault="00DA778A" w:rsidP="00DA778A">
      <w:pPr>
        <w:pStyle w:val="NormalWeb"/>
        <w:numPr>
          <w:ilvl w:val="0"/>
          <w:numId w:val="1"/>
        </w:numPr>
      </w:pPr>
      <w:r>
        <w:t>Visual Studio must be installed.</w:t>
      </w:r>
    </w:p>
    <w:p w:rsidR="00DA778A" w:rsidRDefault="00DA778A" w:rsidP="005A548B">
      <w:pPr>
        <w:pStyle w:val="NormalWeb"/>
        <w:numPr>
          <w:ilvl w:val="0"/>
          <w:numId w:val="1"/>
        </w:numPr>
      </w:pPr>
      <w:r>
        <w:t xml:space="preserve">Select Open Project and navigate to this </w:t>
      </w:r>
      <w:proofErr w:type="spellStart"/>
      <w:r w:rsidR="005A548B" w:rsidRPr="00DA778A">
        <w:t>WindowsFormsApplication_Acme_Rest</w:t>
      </w:r>
      <w:proofErr w:type="spellEnd"/>
      <w:r w:rsidR="005A548B">
        <w:t xml:space="preserve"> demo </w:t>
      </w:r>
      <w:r>
        <w:t>project.</w:t>
      </w:r>
    </w:p>
    <w:p w:rsidR="00DA778A" w:rsidRDefault="00DA778A" w:rsidP="005A548B">
      <w:pPr>
        <w:pStyle w:val="NormalWeb"/>
        <w:numPr>
          <w:ilvl w:val="0"/>
          <w:numId w:val="1"/>
        </w:numPr>
      </w:pPr>
      <w:r>
        <w:t xml:space="preserve">The included project should have the </w:t>
      </w:r>
      <w:r w:rsidR="005A548B">
        <w:t xml:space="preserve">Newtonsoft.net </w:t>
      </w:r>
      <w:proofErr w:type="spellStart"/>
      <w:r w:rsidR="005A548B">
        <w:t>json</w:t>
      </w:r>
      <w:proofErr w:type="spellEnd"/>
      <w:r w:rsidR="005A548B">
        <w:t xml:space="preserve"> library</w:t>
      </w:r>
      <w:r>
        <w:t xml:space="preserve"> included. However, if needed you </w:t>
      </w:r>
      <w:r w:rsidR="005A548B">
        <w:t xml:space="preserve">download the Jason.net library from </w:t>
      </w:r>
      <w:hyperlink r:id="rId5" w:history="1">
        <w:r w:rsidR="005A548B" w:rsidRPr="005065BF">
          <w:rPr>
            <w:rStyle w:val="Hyperlink"/>
          </w:rPr>
          <w:t>http://www.newtonsoft.com/json</w:t>
        </w:r>
      </w:hyperlink>
      <w:r w:rsidR="005A548B">
        <w:t xml:space="preserve"> and include it into your project.</w:t>
      </w:r>
    </w:p>
    <w:p w:rsidR="00603D9D" w:rsidRDefault="005A548B" w:rsidP="00A75E92">
      <w:pPr>
        <w:pStyle w:val="NormalWeb"/>
        <w:numPr>
          <w:ilvl w:val="0"/>
          <w:numId w:val="1"/>
        </w:numPr>
      </w:pPr>
      <w:r>
        <w:t xml:space="preserve">You will have to change the hardcoded </w:t>
      </w:r>
      <w:r w:rsidR="002F641E">
        <w:t xml:space="preserve">URI </w:t>
      </w:r>
      <w:r w:rsidR="002F641E" w:rsidRPr="002F641E">
        <w:rPr>
          <w:rFonts w:ascii="Consolas" w:hAnsi="Consolas" w:cs="Consolas"/>
          <w:color w:val="A31515"/>
          <w:sz w:val="19"/>
          <w:szCs w:val="19"/>
          <w:highlight w:val="white"/>
        </w:rPr>
        <w:t>http://den-vm-dg02:8181</w:t>
      </w:r>
      <w:r w:rsidR="002F641E">
        <w:t xml:space="preserve"> location in each web service call to point to your correct server path.</w:t>
      </w:r>
      <w:r w:rsidR="00DA778A">
        <w:t xml:space="preserve"> Note: this was hard coded to demonstrate what the required parameters are. You would not want this hardcoded for production development. </w:t>
      </w:r>
    </w:p>
    <w:sectPr w:rsidR="0060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C0A94"/>
    <w:multiLevelType w:val="hybridMultilevel"/>
    <w:tmpl w:val="8EAC0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8A"/>
    <w:rsid w:val="002F641E"/>
    <w:rsid w:val="003630B8"/>
    <w:rsid w:val="005A548B"/>
    <w:rsid w:val="009C6940"/>
    <w:rsid w:val="00AA509D"/>
    <w:rsid w:val="00D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E525C-6190-40FD-9652-FEFE74F8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78A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A7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A77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A77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78A"/>
    <w:pPr>
      <w:ind w:left="720"/>
      <w:contextualSpacing/>
    </w:pPr>
  </w:style>
  <w:style w:type="paragraph" w:customStyle="1" w:styleId="procedure">
    <w:name w:val="procedure"/>
    <w:basedOn w:val="Normal"/>
    <w:uiPriority w:val="99"/>
    <w:semiHidden/>
    <w:rsid w:val="00DA77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wtonsoft.com/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Gardner</dc:creator>
  <cp:keywords/>
  <dc:description/>
  <cp:lastModifiedBy>Dorien Gardner</cp:lastModifiedBy>
  <cp:revision>2</cp:revision>
  <dcterms:created xsi:type="dcterms:W3CDTF">2015-07-06T16:04:00Z</dcterms:created>
  <dcterms:modified xsi:type="dcterms:W3CDTF">2015-07-06T17:11:00Z</dcterms:modified>
</cp:coreProperties>
</file>