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366"/>
        <w:ind w:left="-5" w:right="443" w:hanging="10"/>
        <w:rPr>
          <w:lang w:val="de-DE"/>
        </w:rPr>
      </w:pPr>
      <w:r>
        <w:rPr>
          <w:lang w:val="de-DE"/>
        </w:rPr>
      </w:r>
    </w:p>
    <w:p>
      <w:pPr>
        <w:pStyle w:val="Normal"/>
        <w:spacing w:lineRule="auto" w:line="276" w:before="0" w:after="366"/>
        <w:ind w:left="-5" w:right="443" w:hanging="10"/>
        <w:rPr>
          <w:lang w:val="de-DE"/>
        </w:rPr>
      </w:pPr>
      <w:r>
        <w:rPr>
          <w:lang w:val="de-DE"/>
        </w:rPr>
        <w:t>Handbuch: S.M.A.S.H.</w:t>
      </w:r>
    </w:p>
    <w:p>
      <w:pPr>
        <w:pStyle w:val="Normal"/>
        <w:spacing w:lineRule="auto" w:line="276" w:before="0" w:after="366"/>
        <w:ind w:left="-5" w:right="443" w:hanging="10"/>
        <w:rPr>
          <w:lang w:val="de-DE"/>
        </w:rPr>
      </w:pPr>
      <w:r>
        <w:rPr>
          <w:lang w:val="de-DE"/>
        </w:rPr>
        <w:t>Nach dem das Spiel gestartet wurde gelangt man zum Hauptmenü. Hier kann jeder Spieler seinen Avatar für das folgende Match wählen. Außerdem kann man sich gemeinschaftlich für eine Map bzw. ein Level entscheiden. Zudem lässt sich über dieses Menü der Disclaimer/das Dementi ansehen. Die Avatare und die Map die man ausgewählt hat, werden den Spieler</w:t>
      </w:r>
      <w:r>
        <w:rPr>
          <w:lang w:val="de-DE"/>
        </w:rPr>
        <w:t>n</w:t>
      </w:r>
      <w:r>
        <w:rPr>
          <w:lang w:val="de-DE"/>
        </w:rPr>
        <w:t xml:space="preserve"> bevor man das Spiel startet in einer Preview angezeigt.</w:t>
      </w:r>
    </w:p>
    <w:p>
      <w:pPr>
        <w:pStyle w:val="Normal"/>
        <w:spacing w:lineRule="auto" w:line="276"/>
        <w:ind w:left="-5" w:right="0" w:hanging="10"/>
        <w:rPr>
          <w:lang w:val="de-DE"/>
        </w:rPr>
      </w:pPr>
      <w:r>
        <w:rPr>
          <w:lang w:val="de-DE"/>
        </w:rPr>
        <w:t xml:space="preserve">Die jeweiligen Avatare sind in großer Kreativarbeit ertüftelte Figuren mit extraordinären Biografien. </w:t>
      </w:r>
    </w:p>
    <w:p>
      <w:pPr>
        <w:pStyle w:val="Normal"/>
        <w:spacing w:lineRule="auto" w:line="276" w:before="0" w:after="359"/>
        <w:ind w:left="-5" w:right="0" w:hanging="10"/>
        <w:rPr>
          <w:lang w:val="de-DE"/>
        </w:rPr>
      </w:pPr>
      <w:r>
        <w:rPr>
          <w:lang w:val="de-DE"/>
        </w:rPr>
        <w:t xml:space="preserve">Hierzu gehört einmal der politisch hochinteressante Genosse Geist. </w:t>
      </w:r>
    </w:p>
    <w:p>
      <w:pPr>
        <w:pStyle w:val="Normal"/>
        <w:spacing w:lineRule="auto" w:line="276" w:before="0" w:after="366"/>
        <w:ind w:left="-5" w:right="486" w:hanging="10"/>
        <w:rPr>
          <w:lang w:val="de-DE"/>
        </w:rPr>
      </w:pPr>
      <w:r>
        <w:rPr>
          <w:lang w:val="de-DE"/>
        </w:rPr>
        <w:t xml:space="preserve">Der nicht-ganz-tote Genosse ist ein Verfechter der alten Ordnung, die er in seiner Heimat, der UDSSR zu lieben gelernt hat. Legenden besagen er wird nicht ruhen ehe diese alte Ordnung wiederhergestellt ist.  </w:t>
      </w:r>
    </w:p>
    <w:p>
      <w:pPr>
        <w:pStyle w:val="Normal"/>
        <w:spacing w:lineRule="auto" w:line="276"/>
        <w:ind w:left="-5" w:right="0" w:hanging="10"/>
        <w:rPr>
          <w:lang w:val="de-DE"/>
        </w:rPr>
      </w:pPr>
      <w:r>
        <w:rPr>
          <w:lang w:val="de-DE"/>
        </w:rPr>
        <w:t>Zum anderen lässt sich mit dem traditionell angehauchten Georg Reitsberger aka. Schorsch aka der Schorschige spielen.</w:t>
      </w:r>
    </w:p>
    <w:p>
      <w:pPr>
        <w:pStyle w:val="Normal"/>
        <w:spacing w:lineRule="auto" w:line="276"/>
        <w:ind w:left="-5" w:right="0" w:hanging="10"/>
        <w:rPr>
          <w:lang w:val="de-DE"/>
        </w:rPr>
      </w:pPr>
      <w:r>
        <w:rPr>
          <w:lang w:val="de-DE"/>
        </w:rPr>
      </w:r>
    </w:p>
    <w:p>
      <w:pPr>
        <w:pStyle w:val="Normal"/>
        <w:spacing w:lineRule="auto" w:line="276" w:before="0" w:after="403"/>
        <w:ind w:left="0" w:right="32" w:hanging="0"/>
        <w:rPr>
          <w:lang w:val="de-DE"/>
        </w:rPr>
      </w:pPr>
      <w:r>
        <w:rPr>
          <w:lang w:val="de-DE"/>
        </w:rPr>
        <w:t xml:space="preserve">Er ist der Bürgermeister des Kleinkaffs Vaterstetten und eigentlich ein recht ruhiger Zeitgenosse. Doch wenn ihm auf seinem geliebten Vaterstettener Volksfest einer das gute Augustiner Bier verschüttet, kann ihm schon mal der Kragen Platzen. </w:t>
      </w:r>
    </w:p>
    <w:p>
      <w:pPr>
        <w:pStyle w:val="Normal"/>
        <w:spacing w:lineRule="auto" w:line="276" w:before="0" w:after="403"/>
        <w:ind w:left="0" w:right="32" w:hanging="0"/>
        <w:rPr>
          <w:lang w:val="de-DE"/>
        </w:rPr>
      </w:pPr>
      <w:r>
        <w:rPr>
          <w:lang w:val="de-DE"/>
        </w:rPr>
        <w:t>Der dritte Avatar mit dem sich spielen lässt, ist in Anlehnung an die Programmierer selbst, ein stinkender Pfadfinder.</w:t>
      </w:r>
    </w:p>
    <w:p>
      <w:pPr>
        <w:pStyle w:val="Normal"/>
        <w:spacing w:lineRule="auto" w:line="276" w:before="0" w:after="403"/>
        <w:ind w:left="0" w:right="32" w:hanging="0"/>
        <w:rPr>
          <w:lang w:val="de-DE"/>
        </w:rPr>
      </w:pPr>
      <w:r>
        <w:rPr>
          <w:lang w:val="de-DE"/>
        </w:rPr>
        <w:t>Eigentlich sind Pfadfinder ganz niedliche links-grün-versiffte Goa-Hosen tragende Möchtegern Weltverbesserer. Doch wenn sie auf ihren Pfadfinderlagern mehrere Wochen nichts weiter getan haben als am Lagerfeuer ihre schiefen Lieder zu trällern, billigen Rotwein zu trinken, sowie die Körperhygiene bewusst stark zu vernachlässigen, mutieren sie zu einer Geruchsbelästigung der besonderen  Art bei der man schnellstmöglich das Weite suchen muss.</w:t>
      </w:r>
    </w:p>
    <w:p>
      <w:pPr>
        <w:pStyle w:val="Normal"/>
        <w:spacing w:lineRule="auto" w:line="276" w:before="0" w:after="366"/>
        <w:ind w:left="-5" w:right="0" w:hanging="10"/>
        <w:rPr>
          <w:lang w:val="de-DE"/>
        </w:rPr>
      </w:pPr>
      <w:r>
        <w:rPr>
          <w:lang w:val="de-DE"/>
        </w:rPr>
        <w:t>Wenn nun jeder Spieler seinen Avatar gewählt hat und die Map ausgewählt wurde, lässt sich mit Hilfe eines Buttons in der Mitte des Hauptmenüfensters das Spiel starten.</w:t>
      </w:r>
    </w:p>
    <w:p>
      <w:pPr>
        <w:pStyle w:val="Normal"/>
        <w:spacing w:lineRule="auto" w:line="276" w:before="0" w:after="366"/>
        <w:ind w:left="-5" w:right="0" w:hanging="10"/>
        <w:rPr>
          <w:lang w:val="de-DE"/>
        </w:rPr>
      </w:pPr>
      <w:r>
        <w:rPr>
          <w:lang w:val="de-DE"/>
        </w:rPr>
        <w:t xml:space="preserve">Um seinen Avatar zu steuern verwendet jeder Spieler die am Computer angeschlossene Tastatur. Die Tasten, die man betätigen muss, um den Avatar die jeweiligen Aktionen durchführen zu lassen, lassen sich mit Hilfe des Menüs am oberen Fensterrand unter Einstellungen und dann unter Tastenbelegung umstellen. </w:t>
      </w:r>
    </w:p>
    <w:p>
      <w:pPr>
        <w:pStyle w:val="Normal"/>
        <w:spacing w:lineRule="auto" w:line="276" w:before="0" w:after="359"/>
        <w:ind w:left="-5" w:right="0" w:hanging="10"/>
        <w:rPr/>
      </w:pPr>
      <w:r>
        <w:rPr>
          <w:lang w:val="de-DE"/>
        </w:rPr>
        <w:t>Die Default-Einstellungen der Tastatur funktioniert wie folgt:</w:t>
      </w:r>
    </w:p>
    <w:p>
      <w:pPr>
        <w:pStyle w:val="Normal"/>
        <w:spacing w:lineRule="auto" w:line="276"/>
        <w:ind w:left="-5" w:right="0" w:hanging="10"/>
        <w:rPr>
          <w:lang w:val="de-DE"/>
        </w:rPr>
      </w:pPr>
      <w:r>
        <w:rPr>
          <w:lang w:val="de-DE"/>
        </w:rPr>
        <w:t>Spieler 1:</w:t>
      </w:r>
    </w:p>
    <w:p>
      <w:pPr>
        <w:pStyle w:val="Normal"/>
        <w:spacing w:lineRule="auto" w:line="276"/>
        <w:ind w:left="-5" w:right="0" w:hanging="10"/>
        <w:rPr/>
      </w:pPr>
      <w:r>
        <w:rPr>
          <w:lang w:val="de-DE"/>
        </w:rPr>
        <w:t xml:space="preserve">Links Laufen: </w:t>
      </w:r>
      <w:r>
        <w:rPr>
          <w:lang w:val="de-DE"/>
        </w:rPr>
        <w:t>A</w:t>
      </w:r>
      <w:r>
        <w:rPr>
          <w:lang w:val="de-DE"/>
        </w:rPr>
        <w:t>-Taste</w:t>
      </w:r>
    </w:p>
    <w:p>
      <w:pPr>
        <w:pStyle w:val="Normal"/>
        <w:spacing w:lineRule="auto" w:line="276"/>
        <w:ind w:left="-5" w:right="0" w:hanging="10"/>
        <w:rPr/>
      </w:pPr>
      <w:r>
        <w:rPr>
          <w:lang w:val="de-DE"/>
        </w:rPr>
        <w:t xml:space="preserve">Rechtslaufen: </w:t>
      </w:r>
      <w:r>
        <w:rPr>
          <w:lang w:val="de-DE"/>
        </w:rPr>
        <w:t>D</w:t>
      </w:r>
      <w:r>
        <w:rPr>
          <w:lang w:val="de-DE"/>
        </w:rPr>
        <w:t>-Taste</w:t>
      </w:r>
    </w:p>
    <w:p>
      <w:pPr>
        <w:pStyle w:val="Normal"/>
        <w:spacing w:lineRule="auto" w:line="276"/>
        <w:ind w:left="-5" w:right="0" w:hanging="10"/>
        <w:rPr/>
      </w:pPr>
      <w:r>
        <w:rPr>
          <w:lang w:val="de-DE"/>
        </w:rPr>
        <w:t xml:space="preserve">Springen: </w:t>
      </w:r>
      <w:r>
        <w:rPr>
          <w:lang w:val="de-DE"/>
        </w:rPr>
        <w:t>W</w:t>
      </w:r>
      <w:r>
        <w:rPr>
          <w:lang w:val="de-DE"/>
        </w:rPr>
        <w:t>-Taste</w:t>
      </w:r>
    </w:p>
    <w:p>
      <w:pPr>
        <w:pStyle w:val="Normal"/>
        <w:spacing w:lineRule="auto" w:line="276" w:before="0" w:after="355"/>
        <w:ind w:left="-5" w:right="7157" w:hanging="10"/>
        <w:rPr/>
      </w:pPr>
      <w:r>
        <w:rPr>
          <w:lang w:val="de-DE"/>
        </w:rPr>
        <w:t xml:space="preserve">Schlagen/Attacke: </w:t>
      </w:r>
      <w:r>
        <w:rPr>
          <w:lang w:val="de-DE"/>
        </w:rPr>
        <w:t>F</w:t>
      </w:r>
      <w:r>
        <w:rPr>
          <w:lang w:val="de-DE"/>
        </w:rPr>
        <w:t xml:space="preserve">-Taste Super Attacke: </w:t>
      </w:r>
      <w:r>
        <w:rPr>
          <w:lang w:val="de-DE"/>
        </w:rPr>
        <w:t>R</w:t>
      </w:r>
      <w:r>
        <w:rPr>
          <w:lang w:val="de-DE"/>
        </w:rPr>
        <w:t>-Taste</w:t>
      </w:r>
    </w:p>
    <w:p>
      <w:pPr>
        <w:pStyle w:val="Normal"/>
        <w:spacing w:lineRule="auto" w:line="276"/>
        <w:ind w:left="-5" w:right="0" w:hanging="10"/>
        <w:rPr>
          <w:lang w:val="de-DE"/>
        </w:rPr>
      </w:pPr>
      <w:r>
        <w:rPr>
          <w:lang w:val="de-DE"/>
        </w:rPr>
        <w:t>Spieler 2:</w:t>
      </w:r>
    </w:p>
    <w:p>
      <w:pPr>
        <w:pStyle w:val="Normal"/>
        <w:spacing w:lineRule="auto" w:line="276"/>
        <w:ind w:left="-5" w:right="0" w:hanging="10"/>
        <w:rPr/>
      </w:pPr>
      <w:r>
        <w:rPr>
          <w:lang w:val="de-DE"/>
        </w:rPr>
        <w:t xml:space="preserve">Links Laufen: </w:t>
      </w:r>
      <w:r>
        <w:rPr>
          <w:lang w:val="de-DE"/>
        </w:rPr>
        <w:t>J</w:t>
      </w:r>
      <w:r>
        <w:rPr>
          <w:lang w:val="de-DE"/>
        </w:rPr>
        <w:t>-Taste</w:t>
      </w:r>
    </w:p>
    <w:p>
      <w:pPr>
        <w:pStyle w:val="Normal"/>
        <w:spacing w:lineRule="auto" w:line="276"/>
        <w:ind w:left="-5" w:right="0" w:hanging="10"/>
        <w:rPr/>
      </w:pPr>
      <w:r>
        <w:rPr>
          <w:lang w:val="de-DE"/>
        </w:rPr>
        <w:t xml:space="preserve">Rechtslaufen: </w:t>
      </w:r>
      <w:r>
        <w:rPr>
          <w:lang w:val="de-DE"/>
        </w:rPr>
        <w:t>L</w:t>
      </w:r>
      <w:r>
        <w:rPr>
          <w:lang w:val="de-DE"/>
        </w:rPr>
        <w:t>-Taste</w:t>
      </w:r>
    </w:p>
    <w:p>
      <w:pPr>
        <w:pStyle w:val="Normal"/>
        <w:spacing w:lineRule="auto" w:line="276"/>
        <w:ind w:left="-5" w:right="0" w:hanging="10"/>
        <w:rPr/>
      </w:pPr>
      <w:r>
        <w:rPr>
          <w:lang w:val="de-DE"/>
        </w:rPr>
        <w:t xml:space="preserve">Springen: </w:t>
      </w:r>
      <w:r>
        <w:rPr>
          <w:lang w:val="de-DE"/>
        </w:rPr>
        <w:t>I</w:t>
      </w:r>
      <w:r>
        <w:rPr>
          <w:lang w:val="de-DE"/>
        </w:rPr>
        <w:t>-Taste</w:t>
      </w:r>
    </w:p>
    <w:p>
      <w:pPr>
        <w:pStyle w:val="Normal"/>
        <w:spacing w:lineRule="auto" w:line="276" w:before="0" w:after="355"/>
        <w:ind w:left="-5" w:right="7157" w:hanging="10"/>
        <w:rPr/>
      </w:pPr>
      <w:r>
        <w:rPr>
          <w:lang w:val="de-DE"/>
        </w:rPr>
        <w:t xml:space="preserve">Schlagen/Attacke: </w:t>
      </w:r>
      <w:r>
        <w:rPr>
          <w:lang w:val="de-DE"/>
        </w:rPr>
        <w:t>P</w:t>
      </w:r>
      <w:r>
        <w:rPr>
          <w:lang w:val="de-DE"/>
        </w:rPr>
        <w:t xml:space="preserve">-Taste Super Attacke: </w:t>
      </w:r>
      <w:r>
        <w:rPr>
          <w:lang w:val="de-DE"/>
        </w:rPr>
        <w:t>Ö</w:t>
      </w:r>
      <w:r>
        <w:rPr>
          <w:lang w:val="de-DE"/>
        </w:rPr>
        <w:t>-Taste</w:t>
      </w:r>
    </w:p>
    <w:p>
      <w:pPr>
        <w:pStyle w:val="Normal"/>
        <w:spacing w:lineRule="auto" w:line="276" w:before="0" w:after="355"/>
        <w:ind w:left="-5" w:right="277" w:hanging="10"/>
        <w:rPr/>
      </w:pPr>
      <w:r>
        <w:rPr>
          <w:lang w:val="de-DE"/>
        </w:rPr>
        <w:t xml:space="preserve">Wenn man nun die Tastenbelegung ändern will, gelangt man zu einem Fenster  bei dem die Original Tastenbelegung zu erkennen ist. Wenn man nun mit der Maus eine der Buttons auswählt, die eine Taste in der Default-Tastenbelegung entsprechen, und dann die neue gewünschte Taste auf der Tastatur drückt, kann man nun mit dieser Taste die Aktion durchführen, die vorher die andere Taste bewirkte. Wenn man nun seine Tasten wie gewünscht belegt hat muss man nur auf Speichern drücken und weiter geht </w:t>
      </w:r>
      <w:r>
        <w:rPr>
          <w:lang w:val="de-DE"/>
        </w:rPr>
        <w:t>es</w:t>
      </w:r>
      <w:r>
        <w:rPr>
          <w:lang w:val="de-DE"/>
        </w:rPr>
        <w:t xml:space="preserve">. Es empfiehlt sich eine Tastenbelegung, bei der man gleichzeitig Laufen und Attacken durchführen kann. </w:t>
      </w:r>
    </w:p>
    <w:p>
      <w:pPr>
        <w:pStyle w:val="Normal"/>
        <w:spacing w:lineRule="auto" w:line="276" w:before="0" w:after="355"/>
        <w:ind w:left="-5" w:right="277" w:hanging="10"/>
        <w:rPr>
          <w:lang w:val="de-DE"/>
        </w:rPr>
      </w:pPr>
      <w:r>
        <w:rPr>
          <w:lang w:val="de-DE"/>
        </w:rPr>
        <w:t xml:space="preserve">Über dasselbige Menü am oberen Bildschirmrand kann man unter Einstellungen die Töne und die Musik ein- und ausschalten, sowie das Spiel pausieren und beenden. Zudem kann man auch die Kamerabewegung während des Spiels einfrieren. Diese Einstellung bietet aber weniger Dynamik und ist nicht zu empfehlen. </w:t>
      </w:r>
    </w:p>
    <w:p>
      <w:pPr>
        <w:pStyle w:val="Normal"/>
        <w:spacing w:lineRule="auto" w:line="276"/>
        <w:ind w:left="-5" w:right="308" w:hanging="10"/>
        <w:rPr>
          <w:lang w:val="de-DE"/>
        </w:rPr>
      </w:pPr>
      <w:r>
        <w:rPr>
          <w:lang w:val="de-DE"/>
        </w:rPr>
        <w:t>Um zu gewinnen müssen die Spieler den gegnerischen Avatar von einer Plattform schubsen. Wenn man den gegnerischen Avatar mit einer Attacke trifft, erfährt dieser zum einen Rückstoß und zum anderen Schaden. Der Schaden, den ein Spieler erfahren hat, wird auf einer Skala aufsummiert. Desto höher der Wert auf der Skala, desto höher der Rückstoß den der Avatar erfährt.</w:t>
      </w:r>
    </w:p>
    <w:p>
      <w:pPr>
        <w:pStyle w:val="Normal"/>
        <w:spacing w:lineRule="auto" w:line="276" w:before="0" w:after="366"/>
        <w:ind w:left="-5" w:right="0" w:hanging="10"/>
        <w:rPr>
          <w:lang w:val="de-DE"/>
        </w:rPr>
      </w:pPr>
      <w:r>
        <w:rPr>
          <w:lang w:val="de-DE"/>
        </w:rPr>
        <w:t xml:space="preserve">Sobald man nicht mehr in der Nähe der Plattform ist und somit der Avatar nicht mehr auf dem Bildschirm zu sehen ist, zeigt ein Pfeil am Bildschirmrand dessen Position an. </w:t>
      </w:r>
    </w:p>
    <w:p>
      <w:pPr>
        <w:pStyle w:val="Normal"/>
        <w:spacing w:lineRule="auto" w:line="276" w:before="0" w:after="202"/>
        <w:ind w:left="-5" w:right="159" w:hanging="10"/>
        <w:rPr>
          <w:lang w:val="de-DE"/>
        </w:rPr>
      </w:pPr>
      <w:r>
        <w:rPr>
          <w:lang w:val="de-DE"/>
        </w:rPr>
        <w:t xml:space="preserve">Nach jeder Attacke und jedem Sprung, den man seinen Avatar ausführen lässt, gibt es eine bestimmte Zeitspanne, die man warten muss, bevor man diese Aktion wieder durchführen kann. Ob man die Superattacken wieder ausführen kann, lässt sich daran erkennen, ob das Symbol des jeweiligen Avatars, das links und rechts oben im Fenster angebracht ist, farbig ist. Wenn man eine Superattacke ausführt, wird das Symbol schwarzweiß und erst nach nicht zu vernachlässigender Wartezeit wieder farbig und somit die Superattacke wiedereinsetzbar. </w:t>
      </w:r>
    </w:p>
    <w:p>
      <w:pPr>
        <w:pStyle w:val="Normal"/>
        <w:spacing w:lineRule="auto" w:line="276" w:before="0" w:after="202"/>
        <w:ind w:left="-5" w:right="159" w:hanging="10"/>
        <w:rPr/>
      </w:pPr>
      <w:r>
        <w:rPr>
          <w:lang w:val="de-DE"/>
        </w:rPr>
        <w:t>Um zwei kleine taktische Tipps zu geben: Die normale Attacke macht zwar weniger Schaden und Rückstoß, lädt dafür aber viel schneller auf.</w:t>
      </w:r>
    </w:p>
    <w:p>
      <w:pPr>
        <w:pStyle w:val="Normal"/>
        <w:spacing w:lineRule="auto" w:line="276"/>
        <w:ind w:left="-5" w:right="0" w:hanging="10"/>
        <w:rPr>
          <w:lang w:val="de-DE"/>
        </w:rPr>
      </w:pPr>
      <w:r>
        <w:rPr>
          <w:lang w:val="de-DE"/>
        </w:rPr>
        <w:t xml:space="preserve">Das Spiel endet, sobald ein Avatar von der Plattform gefallen ist, also der Abstand zur Plattform einen gewissen Wert überschritten hat. </w:t>
      </w:r>
    </w:p>
    <w:p>
      <w:pPr>
        <w:pStyle w:val="Normal"/>
        <w:spacing w:lineRule="auto" w:line="276" w:before="0" w:after="222"/>
        <w:ind w:left="-5" w:right="0" w:hanging="10"/>
        <w:rPr>
          <w:lang w:val="de-DE"/>
        </w:rPr>
      </w:pPr>
      <w:r>
        <w:rPr>
          <w:lang w:val="de-DE"/>
        </w:rPr>
        <w:t>Dann gelangt man zu einem weiteren Fenster auf dem angezeigt wird, wer gewonnen hat. Im Hintergrund wird eine Audiodatei abgespielt, die zu dem Avatar gehört,</w:t>
      </w:r>
      <w:bookmarkStart w:id="0" w:name="_GoBack"/>
      <w:bookmarkEnd w:id="0"/>
      <w:r>
        <w:rPr>
          <w:lang w:val="de-DE"/>
        </w:rPr>
        <w:t xml:space="preserve"> der gewonnen hat. Lass dich überraschen. Von hier kann man direkt nochmal spielen oder man geht über den Button "Hauptmenü" zurück zum Hauptmenü. Außerdem kann man sich die Biografie des Avatars, der gewonnen hat, durchlesen, wenn man den Button „Hintergrund Geschichte“ auswählt. </w:t>
      </w:r>
    </w:p>
    <w:p>
      <w:pPr>
        <w:pStyle w:val="Normal"/>
        <w:spacing w:lineRule="auto" w:line="276" w:before="0" w:after="0"/>
        <w:ind w:left="0" w:right="4" w:hanging="0"/>
        <w:rPr/>
      </w:pPr>
      <w:r>
        <w:rPr>
          <w:color w:val="auto"/>
          <w:sz w:val="16"/>
          <w:lang w:val="de-DE"/>
        </w:rPr>
        <w:t>Zuletzt geändert:  23.06.2019</w:t>
      </w:r>
    </w:p>
    <w:sectPr>
      <w:type w:val="nextPage"/>
      <w:pgSz w:w="11906" w:h="16820"/>
      <w:pgMar w:left="712" w:right="705" w:header="0" w:top="716" w:footer="0" w:bottom="11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6" w:before="0" w:after="17"/>
      <w:ind w:left="10" w:right="443" w:hanging="10"/>
      <w:jc w:val="both"/>
    </w:pPr>
    <w:rPr>
      <w:rFonts w:ascii="Calibri" w:hAnsi="Calibri" w:eastAsia="Calibri" w:cs="Calibri"/>
      <w:color w:val="000000"/>
      <w:kern w:val="0"/>
      <w:sz w:val="24"/>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LibreOffice/6.2.4.2.0$Linux_X86_64 LibreOffice_project/20$Build-2</Application>
  <Pages>3</Pages>
  <Words>769</Words>
  <Characters>4454</Characters>
  <CharactersWithSpaces>5207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2019-06-23T19:05:00Z</dcterms:created>
  <dc:creator>Fabio Neugebauer</dc:creator>
  <dc:description/>
  <dc:language>en-GB</dc:language>
  <cp:lastModifiedBy/>
  <cp:lastPrinted>2019-06-23T19:01:00Z</cp:lastPrinted>
  <dcterms:modified xsi:type="dcterms:W3CDTF">2019-06-23T22:35:30Z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