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alatino" w:cs="Palatino" w:eastAsia="Palatino" w:hAnsi="Palatino"/>
          <w:b w:val="1"/>
          <w:color w:val="002060"/>
          <w:sz w:val="48"/>
          <w:szCs w:val="48"/>
        </w:rPr>
      </w:pPr>
      <w:r w:rsidDel="00000000" w:rsidR="00000000" w:rsidRPr="00000000">
        <w:rPr>
          <w:rFonts w:ascii="Palatino" w:cs="Palatino" w:eastAsia="Palatino" w:hAnsi="Palatino"/>
          <w:b w:val="1"/>
          <w:color w:val="002060"/>
          <w:sz w:val="48"/>
          <w:szCs w:val="48"/>
          <w:rtl w:val="0"/>
        </w:rPr>
        <w:t xml:space="preserve">Jack Z. Bruno</w:t>
      </w:r>
    </w:p>
    <w:p w:rsidR="00000000" w:rsidDel="00000000" w:rsidP="00000000" w:rsidRDefault="00000000" w:rsidRPr="00000000" w14:paraId="00000002">
      <w:pP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Email: </w:t>
      </w:r>
      <w:hyperlink r:id="rId6">
        <w:r w:rsidDel="00000000" w:rsidR="00000000" w:rsidRPr="00000000">
          <w:rPr>
            <w:rFonts w:ascii="Verdana" w:cs="Verdana" w:eastAsia="Verdana" w:hAnsi="Verdana"/>
            <w:color w:val="0070c0"/>
            <w:sz w:val="24"/>
            <w:szCs w:val="24"/>
            <w:u w:val="single"/>
            <w:rtl w:val="0"/>
          </w:rPr>
          <w:t xml:space="preserve">jzbruno@gmail.com</w:t>
        </w:r>
      </w:hyperlink>
      <w:r w:rsidDel="00000000" w:rsidR="00000000" w:rsidRPr="00000000">
        <w:rPr>
          <w:rFonts w:ascii="Verdana" w:cs="Verdana" w:eastAsia="Verdana" w:hAnsi="Verdana"/>
          <w:sz w:val="24"/>
          <w:szCs w:val="24"/>
          <w:rtl w:val="0"/>
        </w:rPr>
        <w:t xml:space="preserve"> LinkedIn: </w:t>
      </w:r>
      <w:hyperlink r:id="rId7">
        <w:r w:rsidDel="00000000" w:rsidR="00000000" w:rsidRPr="00000000">
          <w:rPr>
            <w:rFonts w:ascii="Verdana" w:cs="Verdana" w:eastAsia="Verdana" w:hAnsi="Verdana"/>
            <w:color w:val="0070c0"/>
            <w:sz w:val="24"/>
            <w:szCs w:val="24"/>
            <w:u w:val="single"/>
            <w:rtl w:val="0"/>
          </w:rPr>
          <w:t xml:space="preserve">jzbruno</w:t>
        </w:r>
      </w:hyperlink>
      <w:r w:rsidDel="00000000" w:rsidR="00000000" w:rsidRPr="00000000">
        <w:rPr>
          <w:rFonts w:ascii="Verdana" w:cs="Verdana" w:eastAsia="Verdana" w:hAnsi="Verdana"/>
          <w:sz w:val="24"/>
          <w:szCs w:val="24"/>
          <w:rtl w:val="0"/>
        </w:rPr>
        <w:t xml:space="preserve"> GitHub: </w:t>
      </w:r>
      <w:hyperlink r:id="rId8">
        <w:r w:rsidDel="00000000" w:rsidR="00000000" w:rsidRPr="00000000">
          <w:rPr>
            <w:rFonts w:ascii="Verdana" w:cs="Verdana" w:eastAsia="Verdana" w:hAnsi="Verdana"/>
            <w:color w:val="0070c0"/>
            <w:sz w:val="24"/>
            <w:szCs w:val="24"/>
            <w:u w:val="single"/>
            <w:rtl w:val="0"/>
          </w:rPr>
          <w:t xml:space="preserve">jzbruno</w:t>
        </w:r>
      </w:hyperlink>
      <w:r w:rsidDel="00000000" w:rsidR="00000000" w:rsidRPr="00000000">
        <w:rPr>
          <w:rtl w:val="0"/>
        </w:rPr>
      </w:r>
    </w:p>
    <w:p w:rsidR="00000000" w:rsidDel="00000000" w:rsidP="00000000" w:rsidRDefault="00000000" w:rsidRPr="00000000" w14:paraId="00000003">
      <w:pPr>
        <w:pBdr>
          <w:bottom w:color="000000" w:space="1" w:sz="6" w:val="single"/>
        </w:pBdr>
        <w:rPr>
          <w:rFonts w:ascii="Palatino" w:cs="Palatino" w:eastAsia="Palatino" w:hAnsi="Palatino"/>
          <w:b w:val="1"/>
          <w:color w:val="002060"/>
          <w:sz w:val="36"/>
          <w:szCs w:val="36"/>
        </w:rPr>
      </w:pPr>
      <w:r w:rsidDel="00000000" w:rsidR="00000000" w:rsidRPr="00000000">
        <w:rPr>
          <w:rFonts w:ascii="Palatino" w:cs="Palatino" w:eastAsia="Palatino" w:hAnsi="Palatino"/>
          <w:b w:val="1"/>
          <w:color w:val="002060"/>
          <w:sz w:val="36"/>
          <w:szCs w:val="36"/>
          <w:rtl w:val="0"/>
        </w:rPr>
        <w:t xml:space="preserve">Summary</w:t>
      </w:r>
    </w:p>
    <w:p w:rsidR="00000000" w:rsidDel="00000000" w:rsidP="00000000" w:rsidRDefault="00000000" w:rsidRPr="00000000" w14:paraId="00000004">
      <w:pPr>
        <w:spacing w:after="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detail-oriented software engineer with over ten years of experience combining development and operations experience to deliver reliable, scalable, and maintainable solutions. Maintains a deep and current understanding of industry standards through an enthusiasm for all things technology. Always looking for opportunities to work with companies that are making a positive impact in the world and their community.</w:t>
      </w:r>
    </w:p>
    <w:p w:rsidR="00000000" w:rsidDel="00000000" w:rsidP="00000000" w:rsidRDefault="00000000" w:rsidRPr="00000000" w14:paraId="00000005">
      <w:pPr>
        <w:pBdr>
          <w:bottom w:color="000000" w:space="1" w:sz="6" w:val="single"/>
        </w:pBdr>
        <w:spacing w:after="240" w:lineRule="auto"/>
        <w:jc w:val="both"/>
        <w:rPr>
          <w:rFonts w:ascii="Palatino" w:cs="Palatino" w:eastAsia="Palatino" w:hAnsi="Palatino"/>
          <w:b w:val="1"/>
          <w:color w:val="002060"/>
          <w:sz w:val="21"/>
          <w:szCs w:val="21"/>
        </w:rPr>
      </w:pPr>
      <w:r w:rsidDel="00000000" w:rsidR="00000000" w:rsidRPr="00000000">
        <w:rPr>
          <w:rFonts w:ascii="Palatino" w:cs="Palatino" w:eastAsia="Palatino" w:hAnsi="Palatino"/>
          <w:b w:val="1"/>
          <w:color w:val="002060"/>
          <w:sz w:val="36"/>
          <w:szCs w:val="36"/>
          <w:rtl w:val="0"/>
        </w:rPr>
        <w:t xml:space="preserve">Experience</w:t>
      </w:r>
      <w:r w:rsidDel="00000000" w:rsidR="00000000" w:rsidRPr="00000000">
        <w:rPr>
          <w:rtl w:val="0"/>
        </w:rPr>
      </w:r>
    </w:p>
    <w:p w:rsidR="00000000" w:rsidDel="00000000" w:rsidP="00000000" w:rsidRDefault="00000000" w:rsidRPr="00000000" w14:paraId="00000006">
      <w:pPr>
        <w:tabs>
          <w:tab w:val="right" w:pos="10800"/>
        </w:tabs>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Principal Engineer I</w:t>
      </w:r>
      <w:r w:rsidDel="00000000" w:rsidR="00000000" w:rsidRPr="00000000">
        <w:rPr>
          <w:rFonts w:ascii="Verdana" w:cs="Verdana" w:eastAsia="Verdana" w:hAnsi="Verdana"/>
          <w:sz w:val="24"/>
          <w:szCs w:val="24"/>
          <w:rtl w:val="0"/>
        </w:rPr>
        <w:t xml:space="preserve"> at Charter Communications</w:t>
      </w:r>
      <w:r w:rsidDel="00000000" w:rsidR="00000000" w:rsidRPr="00000000">
        <w:rPr>
          <w:rtl w:val="0"/>
        </w:rPr>
        <w:tab/>
      </w:r>
      <w:r w:rsidDel="00000000" w:rsidR="00000000" w:rsidRPr="00000000">
        <w:rPr>
          <w:rFonts w:ascii="Verdana" w:cs="Verdana" w:eastAsia="Verdana" w:hAnsi="Verdana"/>
          <w:sz w:val="24"/>
          <w:szCs w:val="24"/>
          <w:rtl w:val="0"/>
        </w:rPr>
        <w:t xml:space="preserve">Mar. 2021 – Present</w:t>
      </w:r>
    </w:p>
    <w:p w:rsidR="00000000" w:rsidDel="00000000" w:rsidP="00000000" w:rsidRDefault="00000000" w:rsidRPr="00000000" w14:paraId="00000007">
      <w:pPr>
        <w:tabs>
          <w:tab w:val="right" w:pos="10800"/>
        </w:tabs>
        <w:spacing w:after="180" w:before="0" w:line="274"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Worked with architecture and development teams to design, plan, and implement service mesh and observability to enable development and operations teams to deploy applications faster and more reliably.</w:t>
      </w:r>
    </w:p>
    <w:p w:rsidR="00000000" w:rsidDel="00000000" w:rsidP="00000000" w:rsidRDefault="00000000" w:rsidRPr="00000000" w14:paraId="00000008">
      <w:pPr>
        <w:tabs>
          <w:tab w:val="right" w:pos="10800"/>
        </w:tabs>
        <w:spacing w:after="180" w:before="0" w:line="274"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Member of several community of practice groups that help create company-wide standards for software delivery. Contributed to the creation and review of policies and standards.</w:t>
      </w:r>
    </w:p>
    <w:p w:rsidR="00000000" w:rsidDel="00000000" w:rsidP="00000000" w:rsidRDefault="00000000" w:rsidRPr="00000000" w14:paraId="00000009">
      <w:pPr>
        <w:tabs>
          <w:tab w:val="right" w:pos="10800"/>
        </w:tabs>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Lead Software Engineer</w:t>
      </w:r>
      <w:r w:rsidDel="00000000" w:rsidR="00000000" w:rsidRPr="00000000">
        <w:rPr>
          <w:rFonts w:ascii="Verdana" w:cs="Verdana" w:eastAsia="Verdana" w:hAnsi="Verdana"/>
          <w:sz w:val="24"/>
          <w:szCs w:val="24"/>
          <w:rtl w:val="0"/>
        </w:rPr>
        <w:t xml:space="preserve"> at Charter Communications</w:t>
      </w:r>
      <w:r w:rsidDel="00000000" w:rsidR="00000000" w:rsidRPr="00000000">
        <w:rPr>
          <w:rtl w:val="0"/>
        </w:rPr>
        <w:tab/>
      </w:r>
      <w:r w:rsidDel="00000000" w:rsidR="00000000" w:rsidRPr="00000000">
        <w:rPr>
          <w:rFonts w:ascii="Verdana" w:cs="Verdana" w:eastAsia="Verdana" w:hAnsi="Verdana"/>
          <w:sz w:val="24"/>
          <w:szCs w:val="24"/>
          <w:rtl w:val="0"/>
        </w:rPr>
        <w:t xml:space="preserve">Mar. 2019 – Mar. 2021</w:t>
      </w:r>
    </w:p>
    <w:p w:rsidR="00000000" w:rsidDel="00000000" w:rsidP="00000000" w:rsidRDefault="00000000" w:rsidRPr="00000000" w14:paraId="0000000A">
      <w:pPr>
        <w:tabs>
          <w:tab w:val="right" w:pos="10800"/>
        </w:tabs>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Lead a team of 12 engineers tasked with maintaining a container platform composed of 14 products that enabled development and operations teams at Charter to effectively transition from VM-based to container-based deployments. The next generation of container platform tools helped standardize deployments and implement advanced processes like canary deployment and completely automated CI/CD.</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76" w:lineRule="auto"/>
        <w:ind w:left="720" w:right="0" w:hanging="360"/>
        <w:jc w:val="left"/>
        <w:rPr>
          <w:b w:val="0"/>
          <w:i w:val="0"/>
          <w:smallCaps w:val="0"/>
          <w:strike w:val="0"/>
          <w:color w:val="4a5356"/>
          <w:sz w:val="24"/>
          <w:szCs w:val="24"/>
          <w:u w:val="none"/>
          <w:shd w:fill="auto" w:val="clear"/>
          <w:vertAlign w:val="baseline"/>
        </w:rPr>
      </w:pPr>
      <w:r w:rsidDel="00000000" w:rsidR="00000000" w:rsidRPr="00000000">
        <w:rPr>
          <w:rFonts w:ascii="Verdana" w:cs="Verdana" w:eastAsia="Verdana" w:hAnsi="Verdana"/>
          <w:b w:val="0"/>
          <w:i w:val="0"/>
          <w:smallCaps w:val="0"/>
          <w:strike w:val="0"/>
          <w:color w:val="4a5356"/>
          <w:sz w:val="24"/>
          <w:szCs w:val="24"/>
          <w:u w:val="none"/>
          <w:shd w:fill="auto" w:val="clear"/>
          <w:vertAlign w:val="baseline"/>
          <w:rtl w:val="0"/>
        </w:rPr>
        <w:t xml:space="preserve">Mentored engineers both within and beyond the team</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76" w:lineRule="auto"/>
        <w:ind w:left="720" w:right="0" w:hanging="360"/>
        <w:jc w:val="left"/>
        <w:rPr>
          <w:b w:val="0"/>
          <w:i w:val="0"/>
          <w:smallCaps w:val="0"/>
          <w:strike w:val="0"/>
          <w:color w:val="4a5356"/>
          <w:sz w:val="24"/>
          <w:szCs w:val="24"/>
          <w:u w:val="none"/>
          <w:shd w:fill="auto" w:val="clear"/>
          <w:vertAlign w:val="baseline"/>
        </w:rPr>
      </w:pPr>
      <w:r w:rsidDel="00000000" w:rsidR="00000000" w:rsidRPr="00000000">
        <w:rPr>
          <w:rFonts w:ascii="Verdana" w:cs="Verdana" w:eastAsia="Verdana" w:hAnsi="Verdana"/>
          <w:b w:val="0"/>
          <w:i w:val="0"/>
          <w:smallCaps w:val="0"/>
          <w:strike w:val="0"/>
          <w:color w:val="4a5356"/>
          <w:sz w:val="24"/>
          <w:szCs w:val="24"/>
          <w:u w:val="none"/>
          <w:shd w:fill="auto" w:val="clear"/>
          <w:vertAlign w:val="baseline"/>
          <w:rtl w:val="0"/>
        </w:rPr>
        <w:t xml:space="preserve">Introduced standards to increase velocity and decrease bugs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76" w:lineRule="auto"/>
        <w:ind w:left="720" w:right="0" w:hanging="360"/>
        <w:jc w:val="left"/>
        <w:rPr>
          <w:b w:val="0"/>
          <w:i w:val="0"/>
          <w:smallCaps w:val="0"/>
          <w:strike w:val="0"/>
          <w:color w:val="4a5356"/>
          <w:sz w:val="24"/>
          <w:szCs w:val="24"/>
          <w:u w:val="none"/>
          <w:shd w:fill="auto" w:val="clear"/>
          <w:vertAlign w:val="baseline"/>
        </w:rPr>
      </w:pPr>
      <w:r w:rsidDel="00000000" w:rsidR="00000000" w:rsidRPr="00000000">
        <w:rPr>
          <w:rFonts w:ascii="Verdana" w:cs="Verdana" w:eastAsia="Verdana" w:hAnsi="Verdana"/>
          <w:b w:val="0"/>
          <w:i w:val="0"/>
          <w:smallCaps w:val="0"/>
          <w:strike w:val="0"/>
          <w:color w:val="4a5356"/>
          <w:sz w:val="24"/>
          <w:szCs w:val="24"/>
          <w:u w:val="none"/>
          <w:shd w:fill="auto" w:val="clear"/>
          <w:vertAlign w:val="baseline"/>
          <w:rtl w:val="0"/>
        </w:rPr>
        <w:t xml:space="preserve">Planned and prioritized work for the team</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76" w:lineRule="auto"/>
        <w:ind w:left="720" w:right="0" w:hanging="360"/>
        <w:jc w:val="left"/>
        <w:rPr>
          <w:b w:val="0"/>
          <w:i w:val="0"/>
          <w:smallCaps w:val="0"/>
          <w:strike w:val="0"/>
          <w:color w:val="4a5356"/>
          <w:sz w:val="24"/>
          <w:szCs w:val="24"/>
          <w:u w:val="none"/>
          <w:shd w:fill="auto" w:val="clear"/>
          <w:vertAlign w:val="baseline"/>
        </w:rPr>
      </w:pPr>
      <w:r w:rsidDel="00000000" w:rsidR="00000000" w:rsidRPr="00000000">
        <w:rPr>
          <w:rFonts w:ascii="Verdana" w:cs="Verdana" w:eastAsia="Verdana" w:hAnsi="Verdana"/>
          <w:b w:val="0"/>
          <w:i w:val="0"/>
          <w:smallCaps w:val="0"/>
          <w:strike w:val="0"/>
          <w:color w:val="4a5356"/>
          <w:sz w:val="24"/>
          <w:szCs w:val="24"/>
          <w:u w:val="none"/>
          <w:shd w:fill="auto" w:val="clear"/>
          <w:vertAlign w:val="baseline"/>
          <w:rtl w:val="0"/>
        </w:rPr>
        <w:t xml:space="preserve">Architected and solutioned new products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76" w:lineRule="auto"/>
        <w:ind w:left="720" w:right="0" w:hanging="360"/>
        <w:jc w:val="left"/>
        <w:rPr>
          <w:b w:val="0"/>
          <w:i w:val="0"/>
          <w:smallCaps w:val="0"/>
          <w:strike w:val="0"/>
          <w:color w:val="4a5356"/>
          <w:sz w:val="24"/>
          <w:szCs w:val="24"/>
          <w:u w:val="none"/>
          <w:shd w:fill="auto" w:val="clear"/>
          <w:vertAlign w:val="baseline"/>
        </w:rPr>
      </w:pPr>
      <w:r w:rsidDel="00000000" w:rsidR="00000000" w:rsidRPr="00000000">
        <w:rPr>
          <w:rFonts w:ascii="Verdana" w:cs="Verdana" w:eastAsia="Verdana" w:hAnsi="Verdana"/>
          <w:b w:val="0"/>
          <w:i w:val="0"/>
          <w:smallCaps w:val="0"/>
          <w:strike w:val="0"/>
          <w:color w:val="4a5356"/>
          <w:sz w:val="24"/>
          <w:szCs w:val="24"/>
          <w:u w:val="none"/>
          <w:shd w:fill="auto" w:val="clear"/>
          <w:vertAlign w:val="baseline"/>
          <w:rtl w:val="0"/>
        </w:rPr>
        <w:t xml:space="preserve">Realigned current platform to focus on products that add value to the company</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180" w:before="0" w:line="276" w:lineRule="auto"/>
        <w:ind w:left="720" w:right="0" w:hanging="360"/>
        <w:jc w:val="left"/>
        <w:rPr>
          <w:b w:val="0"/>
          <w:i w:val="0"/>
          <w:smallCaps w:val="0"/>
          <w:strike w:val="0"/>
          <w:color w:val="4a5356"/>
          <w:sz w:val="24"/>
          <w:szCs w:val="24"/>
          <w:u w:val="none"/>
          <w:shd w:fill="auto" w:val="clear"/>
          <w:vertAlign w:val="baseline"/>
        </w:rPr>
      </w:pPr>
      <w:r w:rsidDel="00000000" w:rsidR="00000000" w:rsidRPr="00000000">
        <w:rPr>
          <w:rFonts w:ascii="Verdana" w:cs="Verdana" w:eastAsia="Verdana" w:hAnsi="Verdana"/>
          <w:b w:val="0"/>
          <w:i w:val="0"/>
          <w:smallCaps w:val="0"/>
          <w:strike w:val="0"/>
          <w:color w:val="4a5356"/>
          <w:sz w:val="24"/>
          <w:szCs w:val="24"/>
          <w:u w:val="none"/>
          <w:shd w:fill="auto" w:val="clear"/>
          <w:vertAlign w:val="baseline"/>
          <w:rtl w:val="0"/>
        </w:rPr>
        <w:t xml:space="preserve">Supported large development organization in training and use of platform tools</w:t>
      </w:r>
    </w:p>
    <w:p w:rsidR="00000000" w:rsidDel="00000000" w:rsidP="00000000" w:rsidRDefault="00000000" w:rsidRPr="00000000" w14:paraId="00000011">
      <w:pPr>
        <w:tabs>
          <w:tab w:val="right" w:pos="10800"/>
        </w:tabs>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Skills: AWS, Kubernetes, Docker, Helm, Go, Python, Bash, Terraform, Vault, GitLab CI</w:t>
      </w:r>
    </w:p>
    <w:p w:rsidR="00000000" w:rsidDel="00000000" w:rsidP="00000000" w:rsidRDefault="00000000" w:rsidRPr="00000000" w14:paraId="00000012">
      <w:pPr>
        <w:spacing w:after="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pBdr>
          <w:bottom w:color="000000" w:space="1" w:sz="6" w:val="single"/>
        </w:pBdr>
        <w:spacing w:after="240" w:lineRule="auto"/>
        <w:jc w:val="both"/>
        <w:rPr>
          <w:rFonts w:ascii="Palatino" w:cs="Palatino" w:eastAsia="Palatino" w:hAnsi="Palatino"/>
          <w:b w:val="1"/>
          <w:color w:val="002060"/>
          <w:sz w:val="36"/>
          <w:szCs w:val="36"/>
        </w:rPr>
      </w:pPr>
      <w:r w:rsidDel="00000000" w:rsidR="00000000" w:rsidRPr="00000000">
        <w:rPr>
          <w:rtl w:val="0"/>
        </w:rPr>
      </w:r>
    </w:p>
    <w:p w:rsidR="00000000" w:rsidDel="00000000" w:rsidP="00000000" w:rsidRDefault="00000000" w:rsidRPr="00000000" w14:paraId="00000014">
      <w:pPr>
        <w:pBdr>
          <w:bottom w:color="000000" w:space="1" w:sz="6" w:val="single"/>
        </w:pBdr>
        <w:spacing w:after="240" w:lineRule="auto"/>
        <w:jc w:val="both"/>
        <w:rPr>
          <w:rFonts w:ascii="Palatino" w:cs="Palatino" w:eastAsia="Palatino" w:hAnsi="Palatino"/>
          <w:b w:val="1"/>
          <w:color w:val="002060"/>
        </w:rPr>
      </w:pPr>
      <w:r w:rsidDel="00000000" w:rsidR="00000000" w:rsidRPr="00000000">
        <w:rPr>
          <w:rFonts w:ascii="Palatino" w:cs="Palatino" w:eastAsia="Palatino" w:hAnsi="Palatino"/>
          <w:b w:val="1"/>
          <w:color w:val="002060"/>
          <w:sz w:val="36"/>
          <w:szCs w:val="36"/>
          <w:rtl w:val="0"/>
        </w:rPr>
        <w:t xml:space="preserve">Experience Cont.</w:t>
      </w:r>
      <w:r w:rsidDel="00000000" w:rsidR="00000000" w:rsidRPr="00000000">
        <w:rPr>
          <w:rtl w:val="0"/>
        </w:rPr>
      </w:r>
    </w:p>
    <w:p w:rsidR="00000000" w:rsidDel="00000000" w:rsidP="00000000" w:rsidRDefault="00000000" w:rsidRPr="00000000" w14:paraId="00000015">
      <w:pPr>
        <w:tabs>
          <w:tab w:val="right" w:pos="10800"/>
        </w:tabs>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Sr. Software Engineer</w:t>
      </w:r>
      <w:r w:rsidDel="00000000" w:rsidR="00000000" w:rsidRPr="00000000">
        <w:rPr>
          <w:rFonts w:ascii="Verdana" w:cs="Verdana" w:eastAsia="Verdana" w:hAnsi="Verdana"/>
          <w:sz w:val="24"/>
          <w:szCs w:val="24"/>
          <w:rtl w:val="0"/>
        </w:rPr>
        <w:t xml:space="preserve"> at Charter Communications</w:t>
      </w:r>
      <w:r w:rsidDel="00000000" w:rsidR="00000000" w:rsidRPr="00000000">
        <w:rPr>
          <w:rtl w:val="0"/>
        </w:rPr>
        <w:tab/>
      </w:r>
      <w:r w:rsidDel="00000000" w:rsidR="00000000" w:rsidRPr="00000000">
        <w:rPr>
          <w:rFonts w:ascii="Verdana" w:cs="Verdana" w:eastAsia="Verdana" w:hAnsi="Verdana"/>
          <w:sz w:val="24"/>
          <w:szCs w:val="24"/>
          <w:rtl w:val="0"/>
        </w:rPr>
        <w:t xml:space="preserve">Jan. 2018 – Mar. 2019</w:t>
      </w:r>
    </w:p>
    <w:p w:rsidR="00000000" w:rsidDel="00000000" w:rsidP="00000000" w:rsidRDefault="00000000" w:rsidRPr="00000000" w14:paraId="00000016">
      <w:pPr>
        <w:tabs>
          <w:tab w:val="right" w:pos="10800"/>
        </w:tabs>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Served as project lead and managed a team of engineers tasked with identifying AWS dependencies for existing applications. Automated and deployed a subset of those applications into Azure providing a better understanding of work required to create a more cloud agnostic posture.</w:t>
      </w:r>
    </w:p>
    <w:p w:rsidR="00000000" w:rsidDel="00000000" w:rsidP="00000000" w:rsidRDefault="00000000" w:rsidRPr="00000000" w14:paraId="00000017">
      <w:pPr>
        <w:tabs>
          <w:tab w:val="right" w:pos="10800"/>
        </w:tabs>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Skills: Go, AWS, Azure, Helm, Kubernetes, Docker, Terraform, Bash</w:t>
      </w:r>
    </w:p>
    <w:p w:rsidR="00000000" w:rsidDel="00000000" w:rsidP="00000000" w:rsidRDefault="00000000" w:rsidRPr="00000000" w14:paraId="00000018">
      <w:pPr>
        <w:tabs>
          <w:tab w:val="right" w:pos="10800"/>
        </w:tabs>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Mentor</w:t>
      </w:r>
      <w:r w:rsidDel="00000000" w:rsidR="00000000" w:rsidRPr="00000000">
        <w:rPr>
          <w:rFonts w:ascii="Verdana" w:cs="Verdana" w:eastAsia="Verdana" w:hAnsi="Verdana"/>
          <w:sz w:val="24"/>
          <w:szCs w:val="24"/>
          <w:rtl w:val="0"/>
        </w:rPr>
        <w:t xml:space="preserve"> at Charter Communications</w:t>
        <w:tab/>
        <w:t xml:space="preserve">Apr. 2018 – Aug. 2019</w:t>
      </w:r>
    </w:p>
    <w:p w:rsidR="00000000" w:rsidDel="00000000" w:rsidP="00000000" w:rsidRDefault="00000000" w:rsidRPr="00000000" w14:paraId="00000019">
      <w:pPr>
        <w:tabs>
          <w:tab w:val="right" w:pos="10800"/>
        </w:tabs>
        <w:spacing w:after="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Mentored a college summer intern on end-to-end software and platform engineering including Agile processes, development, and deployment.</w:t>
      </w:r>
    </w:p>
    <w:p w:rsidR="00000000" w:rsidDel="00000000" w:rsidP="00000000" w:rsidRDefault="00000000" w:rsidRPr="00000000" w14:paraId="0000001A">
      <w:pPr>
        <w:tabs>
          <w:tab w:val="right" w:pos="10800"/>
        </w:tabs>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Sr. Software Engineer</w:t>
      </w:r>
      <w:r w:rsidDel="00000000" w:rsidR="00000000" w:rsidRPr="00000000">
        <w:rPr>
          <w:rFonts w:ascii="Verdana" w:cs="Verdana" w:eastAsia="Verdana" w:hAnsi="Verdana"/>
          <w:sz w:val="24"/>
          <w:szCs w:val="24"/>
          <w:rtl w:val="0"/>
        </w:rPr>
        <w:t xml:space="preserve"> at Charter Communications</w:t>
        <w:tab/>
        <w:t xml:space="preserve">Apr. 2017 – Jan. 2018</w:t>
      </w:r>
    </w:p>
    <w:p w:rsidR="00000000" w:rsidDel="00000000" w:rsidP="00000000" w:rsidRDefault="00000000" w:rsidRPr="00000000" w14:paraId="0000001B">
      <w:pPr>
        <w:tabs>
          <w:tab w:val="right" w:pos="10800"/>
        </w:tabs>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Helped design and develop tools to support disaster recovery for existing AWS infrastructure and microservice applications. Automated import of AWS infrastructure into Terraform. Developed Go based CLI tools to backup and sync infrastructure and data between active and passive AWS accounts. Performed team lead responsibilities late in the project.</w:t>
      </w:r>
    </w:p>
    <w:p w:rsidR="00000000" w:rsidDel="00000000" w:rsidP="00000000" w:rsidRDefault="00000000" w:rsidRPr="00000000" w14:paraId="0000001C">
      <w:pPr>
        <w:tabs>
          <w:tab w:val="right" w:pos="10800"/>
        </w:tabs>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Skills: AWS, Go, Terraform, Bash</w:t>
      </w:r>
    </w:p>
    <w:p w:rsidR="00000000" w:rsidDel="00000000" w:rsidP="00000000" w:rsidRDefault="00000000" w:rsidRPr="00000000" w14:paraId="0000001D">
      <w:pPr>
        <w:tabs>
          <w:tab w:val="right" w:pos="10800"/>
        </w:tabs>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Sr. Software Developer</w:t>
      </w:r>
      <w:r w:rsidDel="00000000" w:rsidR="00000000" w:rsidRPr="00000000">
        <w:rPr>
          <w:rFonts w:ascii="Verdana" w:cs="Verdana" w:eastAsia="Verdana" w:hAnsi="Verdana"/>
          <w:sz w:val="24"/>
          <w:szCs w:val="24"/>
          <w:rtl w:val="0"/>
        </w:rPr>
        <w:t xml:space="preserve"> at ProKarma</w:t>
        <w:tab/>
        <w:t xml:space="preserve">Dec. 2015 – Apr.2017</w:t>
      </w:r>
    </w:p>
    <w:p w:rsidR="00000000" w:rsidDel="00000000" w:rsidP="00000000" w:rsidRDefault="00000000" w:rsidRPr="00000000" w14:paraId="0000001E">
      <w:pPr>
        <w:tabs>
          <w:tab w:val="right" w:pos="10800"/>
        </w:tabs>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Designed and developed a release automation platform including a REST API and web UI to replace an existing manual microservice deploy process. Parallelized release of large groups of microservices and configuration as a single release manifest that could be tracked and easily handle rollbacks.</w:t>
      </w:r>
    </w:p>
    <w:p w:rsidR="00000000" w:rsidDel="00000000" w:rsidP="00000000" w:rsidRDefault="00000000" w:rsidRPr="00000000" w14:paraId="0000001F">
      <w:pPr>
        <w:tabs>
          <w:tab w:val="right" w:pos="10800"/>
        </w:tabs>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Skills: AWS, Python, Celery, MongoDB, Netflix OSS, Asgard, Nexus, Jenkins, Crowd</w:t>
      </w:r>
    </w:p>
    <w:p w:rsidR="00000000" w:rsidDel="00000000" w:rsidP="00000000" w:rsidRDefault="00000000" w:rsidRPr="00000000" w14:paraId="00000020">
      <w:pPr>
        <w:tabs>
          <w:tab w:val="right" w:pos="10800"/>
        </w:tabs>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Sr. Systems Developer</w:t>
      </w:r>
      <w:r w:rsidDel="00000000" w:rsidR="00000000" w:rsidRPr="00000000">
        <w:rPr>
          <w:rFonts w:ascii="Verdana" w:cs="Verdana" w:eastAsia="Verdana" w:hAnsi="Verdana"/>
          <w:sz w:val="24"/>
          <w:szCs w:val="24"/>
          <w:rtl w:val="0"/>
        </w:rPr>
        <w:t xml:space="preserve"> at Pearson</w:t>
        <w:tab/>
        <w:t xml:space="preserve">Dec. 2012 – Dec. 2015</w:t>
      </w:r>
    </w:p>
    <w:p w:rsidR="00000000" w:rsidDel="00000000" w:rsidP="00000000" w:rsidRDefault="00000000" w:rsidRPr="00000000" w14:paraId="00000021">
      <w:pPr>
        <w:tabs>
          <w:tab w:val="right" w:pos="10800"/>
        </w:tabs>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Designed and developed a cloud agnostic IaaS for self-service deployment of AWS and VMWare resources by development teams. The platform supported 70+ teams and 5000+ virtual instances across pre-production and production environments. Configuration of compute resources was controlled by Puppet allowing our team to reliably patch the Heartbleed vulnerability on 5000+ instances in a couple of days instead of weeks or months.</w:t>
      </w:r>
    </w:p>
    <w:p w:rsidR="00000000" w:rsidDel="00000000" w:rsidP="00000000" w:rsidRDefault="00000000" w:rsidRPr="00000000" w14:paraId="00000022">
      <w:pPr>
        <w:tabs>
          <w:tab w:val="right" w:pos="10800"/>
        </w:tabs>
        <w:spacing w:after="240" w:lineRule="auto"/>
        <w:rPr/>
      </w:pPr>
      <w:r w:rsidDel="00000000" w:rsidR="00000000" w:rsidRPr="00000000">
        <w:rPr>
          <w:rFonts w:ascii="Verdana" w:cs="Verdana" w:eastAsia="Verdana" w:hAnsi="Verdana"/>
          <w:sz w:val="24"/>
          <w:szCs w:val="24"/>
          <w:rtl w:val="0"/>
        </w:rPr>
        <w:t xml:space="preserve">Skills: AWS, Python, Celery, MongoDB, AngularJS 1, Bootstrap 2, Puppet, VMWare vCD</w:t>
      </w:r>
      <w:r w:rsidDel="00000000" w:rsidR="00000000" w:rsidRPr="00000000">
        <w:rPr>
          <w:rtl w:val="0"/>
        </w:rPr>
      </w:r>
    </w:p>
    <w:p w:rsidR="00000000" w:rsidDel="00000000" w:rsidP="00000000" w:rsidRDefault="00000000" w:rsidRPr="00000000" w14:paraId="00000023">
      <w:pPr>
        <w:spacing w:after="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pBdr>
          <w:bottom w:color="000000" w:space="1" w:sz="6" w:val="single"/>
        </w:pBdr>
        <w:spacing w:after="240" w:lineRule="auto"/>
        <w:jc w:val="both"/>
        <w:rPr>
          <w:rFonts w:ascii="Palatino" w:cs="Palatino" w:eastAsia="Palatino" w:hAnsi="Palatino"/>
          <w:b w:val="1"/>
          <w:color w:val="002060"/>
        </w:rPr>
      </w:pPr>
      <w:r w:rsidDel="00000000" w:rsidR="00000000" w:rsidRPr="00000000">
        <w:rPr>
          <w:rFonts w:ascii="Palatino" w:cs="Palatino" w:eastAsia="Palatino" w:hAnsi="Palatino"/>
          <w:b w:val="1"/>
          <w:color w:val="002060"/>
          <w:sz w:val="36"/>
          <w:szCs w:val="36"/>
          <w:rtl w:val="0"/>
        </w:rPr>
        <w:t xml:space="preserve">Experience Cont.</w:t>
      </w:r>
      <w:r w:rsidDel="00000000" w:rsidR="00000000" w:rsidRPr="00000000">
        <w:rPr>
          <w:rtl w:val="0"/>
        </w:rPr>
      </w:r>
    </w:p>
    <w:p w:rsidR="00000000" w:rsidDel="00000000" w:rsidP="00000000" w:rsidRDefault="00000000" w:rsidRPr="00000000" w14:paraId="00000025">
      <w:pPr>
        <w:tabs>
          <w:tab w:val="right" w:pos="10800"/>
        </w:tabs>
        <w:spacing w:after="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Sr. Systems Integration Engineer</w:t>
      </w:r>
      <w:r w:rsidDel="00000000" w:rsidR="00000000" w:rsidRPr="00000000">
        <w:rPr>
          <w:rFonts w:ascii="Verdana" w:cs="Verdana" w:eastAsia="Verdana" w:hAnsi="Verdana"/>
          <w:sz w:val="24"/>
          <w:szCs w:val="24"/>
          <w:rtl w:val="0"/>
        </w:rPr>
        <w:t xml:space="preserve"> at Pearson</w:t>
      </w:r>
      <w:r w:rsidDel="00000000" w:rsidR="00000000" w:rsidRPr="00000000">
        <w:rPr>
          <w:rtl w:val="0"/>
        </w:rPr>
        <w:tab/>
      </w:r>
      <w:r w:rsidDel="00000000" w:rsidR="00000000" w:rsidRPr="00000000">
        <w:rPr>
          <w:rFonts w:ascii="Verdana" w:cs="Verdana" w:eastAsia="Verdana" w:hAnsi="Verdana"/>
          <w:sz w:val="24"/>
          <w:szCs w:val="24"/>
          <w:rtl w:val="0"/>
        </w:rPr>
        <w:t xml:space="preserve">Jul. 2012 – Dec. 2012</w:t>
      </w:r>
    </w:p>
    <w:p w:rsidR="00000000" w:rsidDel="00000000" w:rsidP="00000000" w:rsidRDefault="00000000" w:rsidRPr="00000000" w14:paraId="00000026">
      <w:pPr>
        <w:tabs>
          <w:tab w:val="right" w:pos="10800"/>
        </w:tabs>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Developed and supported tools for monitoring 80+ applications including a highly trafficked and highly available Learning Management System for online learning. Created a framework for using Selenium test cases as synthetic user monitors.</w:t>
      </w:r>
    </w:p>
    <w:p w:rsidR="00000000" w:rsidDel="00000000" w:rsidP="00000000" w:rsidRDefault="00000000" w:rsidRPr="00000000" w14:paraId="00000027">
      <w:pPr>
        <w:tabs>
          <w:tab w:val="right" w:pos="10800"/>
        </w:tabs>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Skills: AngularJS 1, Selenium, Java, RightScale, AWS</w:t>
      </w:r>
    </w:p>
    <w:p w:rsidR="00000000" w:rsidDel="00000000" w:rsidP="00000000" w:rsidRDefault="00000000" w:rsidRPr="00000000" w14:paraId="00000028">
      <w:pPr>
        <w:tabs>
          <w:tab w:val="right" w:pos="10800"/>
        </w:tabs>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Systems Integration Engineer II</w:t>
      </w:r>
      <w:r w:rsidDel="00000000" w:rsidR="00000000" w:rsidRPr="00000000">
        <w:rPr>
          <w:rFonts w:ascii="Verdana" w:cs="Verdana" w:eastAsia="Verdana" w:hAnsi="Verdana"/>
          <w:sz w:val="24"/>
          <w:szCs w:val="24"/>
          <w:rtl w:val="0"/>
        </w:rPr>
        <w:t xml:space="preserve"> at eCollege</w:t>
        <w:tab/>
        <w:t xml:space="preserve">Sep. 2010 – Jul. 2012</w:t>
      </w:r>
    </w:p>
    <w:p w:rsidR="00000000" w:rsidDel="00000000" w:rsidP="00000000" w:rsidRDefault="00000000" w:rsidRPr="00000000" w14:paraId="00000029">
      <w:pPr>
        <w:tabs>
          <w:tab w:val="right" w:pos="10800"/>
        </w:tabs>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Designed and developed tools for monitoring a highly trafficked and highly available Learning Management System for online learning. Gave visibility into 60+ clustered services on 100+ servers helping reduce incidents due to service availability and capacity.</w:t>
      </w:r>
    </w:p>
    <w:p w:rsidR="00000000" w:rsidDel="00000000" w:rsidP="00000000" w:rsidRDefault="00000000" w:rsidRPr="00000000" w14:paraId="0000002A">
      <w:pPr>
        <w:tabs>
          <w:tab w:val="right" w:pos="10800"/>
        </w:tabs>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Skills: IIS, ASP.NET MVC, C#, MS SQL Server, Javascript, HTML, CSS, Syslog, MySQL</w:t>
      </w:r>
    </w:p>
    <w:p w:rsidR="00000000" w:rsidDel="00000000" w:rsidP="00000000" w:rsidRDefault="00000000" w:rsidRPr="00000000" w14:paraId="0000002B">
      <w:pPr>
        <w:tabs>
          <w:tab w:val="right" w:pos="10800"/>
        </w:tabs>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Systems Integration Engineer </w:t>
      </w:r>
      <w:r w:rsidDel="00000000" w:rsidR="00000000" w:rsidRPr="00000000">
        <w:rPr>
          <w:rFonts w:ascii="Verdana" w:cs="Verdana" w:eastAsia="Verdana" w:hAnsi="Verdana"/>
          <w:sz w:val="24"/>
          <w:szCs w:val="24"/>
          <w:rtl w:val="0"/>
        </w:rPr>
        <w:t xml:space="preserve">at eCollege</w:t>
        <w:tab/>
        <w:t xml:space="preserve">Apr. 2008 – Sep. 2010</w:t>
      </w:r>
    </w:p>
    <w:p w:rsidR="00000000" w:rsidDel="00000000" w:rsidP="00000000" w:rsidRDefault="00000000" w:rsidRPr="00000000" w14:paraId="0000002C">
      <w:pPr>
        <w:tabs>
          <w:tab w:val="right" w:pos="10800"/>
        </w:tabs>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Implemented and maintained application monitoring providing visibility into failing services and allowing quick resolution of issues.</w:t>
      </w:r>
    </w:p>
    <w:p w:rsidR="00000000" w:rsidDel="00000000" w:rsidP="00000000" w:rsidRDefault="00000000" w:rsidRPr="00000000" w14:paraId="0000002D">
      <w:pPr>
        <w:tabs>
          <w:tab w:val="right" w:pos="10800"/>
        </w:tabs>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Expert Consultant</w:t>
      </w:r>
      <w:r w:rsidDel="00000000" w:rsidR="00000000" w:rsidRPr="00000000">
        <w:rPr>
          <w:rFonts w:ascii="Verdana" w:cs="Verdana" w:eastAsia="Verdana" w:hAnsi="Verdana"/>
          <w:sz w:val="24"/>
          <w:szCs w:val="24"/>
          <w:rtl w:val="0"/>
        </w:rPr>
        <w:t xml:space="preserve"> at Security with Advanced Technology</w:t>
        <w:tab/>
        <w:t xml:space="preserve">May 2007 – Nov. 2007</w:t>
      </w:r>
    </w:p>
    <w:p w:rsidR="00000000" w:rsidDel="00000000" w:rsidP="00000000" w:rsidRDefault="00000000" w:rsidRPr="00000000" w14:paraId="0000002E">
      <w:pPr>
        <w:tabs>
          <w:tab w:val="right" w:pos="10800"/>
        </w:tabs>
        <w:spacing w:after="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Consulted on a project involving projectile physics. Worked with ballistics, designed and built apparatus to collect data, worked with video and still cameras, and performed video editing. Completed analysis on collected data.</w:t>
      </w:r>
    </w:p>
    <w:p w:rsidR="00000000" w:rsidDel="00000000" w:rsidP="00000000" w:rsidRDefault="00000000" w:rsidRPr="00000000" w14:paraId="0000002F">
      <w:pPr>
        <w:pBdr>
          <w:bottom w:color="000000" w:space="1" w:sz="6" w:val="single"/>
        </w:pBdr>
        <w:rPr>
          <w:rFonts w:ascii="Palatino" w:cs="Palatino" w:eastAsia="Palatino" w:hAnsi="Palatino"/>
          <w:b w:val="1"/>
          <w:color w:val="002060"/>
          <w:sz w:val="36"/>
          <w:szCs w:val="36"/>
        </w:rPr>
      </w:pPr>
      <w:r w:rsidDel="00000000" w:rsidR="00000000" w:rsidRPr="00000000">
        <w:rPr>
          <w:rFonts w:ascii="Palatino" w:cs="Palatino" w:eastAsia="Palatino" w:hAnsi="Palatino"/>
          <w:b w:val="1"/>
          <w:color w:val="002060"/>
          <w:sz w:val="36"/>
          <w:szCs w:val="36"/>
          <w:rtl w:val="0"/>
        </w:rPr>
        <w:t xml:space="preserve">Certifications</w:t>
      </w:r>
    </w:p>
    <w:p w:rsidR="00000000" w:rsidDel="00000000" w:rsidP="00000000" w:rsidRDefault="00000000" w:rsidRPr="00000000" w14:paraId="00000030">
      <w:pPr>
        <w:tabs>
          <w:tab w:val="right" w:pos="10800"/>
        </w:tabs>
        <w:spacing w:after="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AWS Certified Solutions Architect – Associate (expired)</w:t>
      </w:r>
      <w:r w:rsidDel="00000000" w:rsidR="00000000" w:rsidRPr="00000000">
        <w:rPr>
          <w:rFonts w:ascii="Verdana" w:cs="Verdana" w:eastAsia="Verdana" w:hAnsi="Verdana"/>
          <w:sz w:val="24"/>
          <w:szCs w:val="24"/>
          <w:rtl w:val="0"/>
        </w:rPr>
        <w:tab/>
        <w:t xml:space="preserve">Nov. 2017</w:t>
      </w:r>
    </w:p>
    <w:p w:rsidR="00000000" w:rsidDel="00000000" w:rsidP="00000000" w:rsidRDefault="00000000" w:rsidRPr="00000000" w14:paraId="00000031">
      <w:pPr>
        <w:pBdr>
          <w:bottom w:color="000000" w:space="1" w:sz="6" w:val="single"/>
        </w:pBdr>
        <w:rPr>
          <w:rFonts w:ascii="Palatino" w:cs="Palatino" w:eastAsia="Palatino" w:hAnsi="Palatino"/>
          <w:b w:val="1"/>
          <w:color w:val="002060"/>
          <w:sz w:val="36"/>
          <w:szCs w:val="36"/>
        </w:rPr>
      </w:pPr>
      <w:r w:rsidDel="00000000" w:rsidR="00000000" w:rsidRPr="00000000">
        <w:rPr>
          <w:rFonts w:ascii="Palatino" w:cs="Palatino" w:eastAsia="Palatino" w:hAnsi="Palatino"/>
          <w:b w:val="1"/>
          <w:color w:val="002060"/>
          <w:sz w:val="36"/>
          <w:szCs w:val="36"/>
          <w:rtl w:val="0"/>
        </w:rPr>
        <w:t xml:space="preserve">Education</w:t>
      </w:r>
    </w:p>
    <w:p w:rsidR="00000000" w:rsidDel="00000000" w:rsidP="00000000" w:rsidRDefault="00000000" w:rsidRPr="00000000" w14:paraId="00000032">
      <w:pPr>
        <w:tabs>
          <w:tab w:val="right" w:pos="10800"/>
        </w:tabs>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B.S. Physics</w:t>
      </w:r>
      <w:r w:rsidDel="00000000" w:rsidR="00000000" w:rsidRPr="00000000">
        <w:rPr>
          <w:rFonts w:ascii="Verdana" w:cs="Verdana" w:eastAsia="Verdana" w:hAnsi="Verdana"/>
          <w:sz w:val="24"/>
          <w:szCs w:val="24"/>
          <w:rtl w:val="0"/>
        </w:rPr>
        <w:t xml:space="preserve"> at University of Colorado - Denver</w:t>
        <w:tab/>
        <w:t xml:space="preserve">2005 – 2007</w:t>
      </w:r>
    </w:p>
    <w:p w:rsidR="00000000" w:rsidDel="00000000" w:rsidP="00000000" w:rsidRDefault="00000000" w:rsidRPr="00000000" w14:paraId="00000033">
      <w:pPr>
        <w:tabs>
          <w:tab w:val="right" w:pos="10800"/>
        </w:tabs>
        <w:spacing w:after="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Computer Science Major</w:t>
      </w:r>
      <w:r w:rsidDel="00000000" w:rsidR="00000000" w:rsidRPr="00000000">
        <w:rPr>
          <w:rFonts w:ascii="Verdana" w:cs="Verdana" w:eastAsia="Verdana" w:hAnsi="Verdana"/>
          <w:sz w:val="24"/>
          <w:szCs w:val="24"/>
          <w:rtl w:val="0"/>
        </w:rPr>
        <w:t xml:space="preserve"> at University of Colorado - Boulder</w:t>
        <w:tab/>
        <w:t xml:space="preserve">2001 - 2004</w:t>
      </w:r>
    </w:p>
    <w:sectPr>
      <w:head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ourier New"/>
  <w:font w:name="Noto Sans Symbols"/>
  <w:font w:name="Gill Sans">
    <w:embedRegular w:fontKey="{00000000-0000-0000-0000-000000000000}" r:id="rId1" w:subsetted="0"/>
    <w:embedBold w:fontKey="{00000000-0000-0000-0000-000000000000}" r:id="rId2" w:subsetted="0"/>
  </w:font>
  <w:font w:name="Palatino">
    <w:altName w:val="Book Antiqua"/>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ill Sans" w:cs="Gill Sans" w:eastAsia="Gill Sans" w:hAnsi="Gill Sans"/>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sz w:val="21"/>
        <w:szCs w:val="21"/>
        <w:lang w:val="en-US"/>
      </w:rPr>
    </w:rPrDefault>
    <w:pPrDefault>
      <w:pPr>
        <w:spacing w:after="180" w:line="27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60" w:line="240" w:lineRule="auto"/>
    </w:pPr>
    <w:rPr>
      <w:rFonts w:ascii="Gill Sans" w:cs="Gill Sans" w:eastAsia="Gill Sans" w:hAnsi="Gill Sans"/>
      <w:color w:val="f6a21d"/>
      <w:sz w:val="32"/>
      <w:szCs w:val="32"/>
    </w:rPr>
  </w:style>
  <w:style w:type="paragraph" w:styleId="Heading2">
    <w:name w:val="heading 2"/>
    <w:basedOn w:val="Normal"/>
    <w:next w:val="Normal"/>
    <w:pPr>
      <w:keepNext w:val="1"/>
      <w:keepLines w:val="1"/>
      <w:spacing w:after="0" w:before="120" w:line="240" w:lineRule="auto"/>
    </w:pPr>
    <w:rPr>
      <w:b w:val="1"/>
      <w:color w:val="f6a21d"/>
      <w:sz w:val="28"/>
      <w:szCs w:val="28"/>
    </w:rPr>
  </w:style>
  <w:style w:type="paragraph" w:styleId="Heading3">
    <w:name w:val="heading 3"/>
    <w:basedOn w:val="Normal"/>
    <w:next w:val="Normal"/>
    <w:pPr>
      <w:keepNext w:val="1"/>
      <w:keepLines w:val="1"/>
      <w:spacing w:after="0" w:before="20" w:line="240" w:lineRule="auto"/>
    </w:pPr>
    <w:rPr>
      <w:rFonts w:ascii="Gill Sans" w:cs="Gill Sans" w:eastAsia="Gill Sans" w:hAnsi="Gill Sans"/>
      <w:color w:val="4a5356"/>
      <w:sz w:val="24"/>
      <w:szCs w:val="24"/>
    </w:rPr>
  </w:style>
  <w:style w:type="paragraph" w:styleId="Heading4">
    <w:name w:val="heading 4"/>
    <w:basedOn w:val="Normal"/>
    <w:next w:val="Normal"/>
    <w:pPr>
      <w:keepNext w:val="1"/>
      <w:keepLines w:val="1"/>
      <w:spacing w:after="0" w:before="200" w:lineRule="auto"/>
    </w:pPr>
    <w:rPr>
      <w:b w:val="1"/>
      <w:i w:val="1"/>
      <w:color w:val="000000"/>
      <w:sz w:val="24"/>
      <w:szCs w:val="24"/>
    </w:rPr>
  </w:style>
  <w:style w:type="paragraph" w:styleId="Heading5">
    <w:name w:val="heading 5"/>
    <w:basedOn w:val="Normal"/>
    <w:next w:val="Normal"/>
    <w:pPr>
      <w:keepNext w:val="1"/>
      <w:keepLines w:val="1"/>
      <w:spacing w:after="0" w:before="200" w:lineRule="auto"/>
    </w:pPr>
    <w:rPr>
      <w:rFonts w:ascii="Gill Sans" w:cs="Gill Sans" w:eastAsia="Gill Sans" w:hAnsi="Gill Sans"/>
      <w:color w:val="000000"/>
      <w:sz w:val="22"/>
      <w:szCs w:val="22"/>
    </w:rPr>
  </w:style>
  <w:style w:type="paragraph" w:styleId="Heading6">
    <w:name w:val="heading 6"/>
    <w:basedOn w:val="Normal"/>
    <w:next w:val="Normal"/>
    <w:pPr>
      <w:keepNext w:val="1"/>
      <w:keepLines w:val="1"/>
      <w:spacing w:after="0" w:before="200" w:lineRule="auto"/>
    </w:pPr>
    <w:rPr>
      <w:rFonts w:ascii="Gill Sans" w:cs="Gill Sans" w:eastAsia="Gill Sans" w:hAnsi="Gill Sans"/>
      <w:color w:val="f6a21d"/>
      <w:sz w:val="22"/>
      <w:szCs w:val="22"/>
    </w:rPr>
  </w:style>
  <w:style w:type="paragraph" w:styleId="Title">
    <w:name w:val="Title"/>
    <w:basedOn w:val="Normal"/>
    <w:next w:val="Normal"/>
    <w:pPr>
      <w:spacing w:after="120" w:line="240" w:lineRule="auto"/>
    </w:pPr>
    <w:rPr>
      <w:rFonts w:ascii="Gill Sans" w:cs="Gill Sans" w:eastAsia="Gill Sans" w:hAnsi="Gill Sans"/>
      <w:color w:val="4a5356"/>
      <w:sz w:val="96"/>
      <w:szCs w:val="96"/>
    </w:rPr>
  </w:style>
  <w:style w:type="paragraph" w:styleId="Subtitle">
    <w:name w:val="Subtitle"/>
    <w:basedOn w:val="Normal"/>
    <w:next w:val="Normal"/>
    <w:pPr/>
    <w:rPr>
      <w:color w:val="4a5356"/>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zbruno@gmail.com" TargetMode="External"/><Relationship Id="rId7" Type="http://schemas.openxmlformats.org/officeDocument/2006/relationships/hyperlink" Target="https://www.linkedin.com/in/jzbruno" TargetMode="External"/><Relationship Id="rId8" Type="http://schemas.openxmlformats.org/officeDocument/2006/relationships/hyperlink" Target="https://github.com/jzbru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