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CA7F98">
      <w:pPr>
        <w:ind w:firstLine="320" w:firstLineChars="100"/>
        <w:jc w:val="center"/>
        <w:rPr>
          <w:rFonts w:hint="eastAsia"/>
          <w:b/>
          <w:bCs/>
          <w:sz w:val="24"/>
          <w:bdr w:val="single" w:color="auto" w:sz="4" w:space="0"/>
        </w:rPr>
      </w:pPr>
      <w:bookmarkStart w:id="0" w:name="_GoBack"/>
      <w:bookmarkEnd w:id="0"/>
      <w:r>
        <w:rPr>
          <w:rFonts w:hint="eastAsia"/>
          <w:b/>
          <w:bCs/>
          <w:color w:val="0000FF"/>
          <w:sz w:val="32"/>
        </w:rPr>
        <w:t>江苏卫生健康职业学院202</w:t>
      </w:r>
      <w:r>
        <w:rPr>
          <w:rFonts w:hint="eastAsia"/>
          <w:b/>
          <w:bCs/>
          <w:color w:val="0000FF"/>
          <w:sz w:val="32"/>
          <w:lang w:val="en-US" w:eastAsia="zh-CN"/>
        </w:rPr>
        <w:t>5</w:t>
      </w:r>
      <w:r>
        <w:rPr>
          <w:rFonts w:hint="eastAsia"/>
          <w:b/>
          <w:bCs/>
          <w:sz w:val="32"/>
        </w:rPr>
        <w:t xml:space="preserve">～ </w:t>
      </w:r>
      <w:r>
        <w:rPr>
          <w:rFonts w:hint="eastAsia"/>
          <w:b/>
          <w:bCs/>
          <w:color w:val="0000FF"/>
          <w:sz w:val="32"/>
        </w:rPr>
        <w:t>202</w:t>
      </w:r>
      <w:r>
        <w:rPr>
          <w:rFonts w:hint="eastAsia"/>
          <w:b/>
          <w:bCs/>
          <w:color w:val="0000FF"/>
          <w:sz w:val="32"/>
          <w:lang w:val="en-US" w:eastAsia="zh-CN"/>
        </w:rPr>
        <w:t>6</w:t>
      </w:r>
      <w:r>
        <w:rPr>
          <w:rFonts w:hint="eastAsia"/>
          <w:b/>
          <w:bCs/>
          <w:sz w:val="32"/>
        </w:rPr>
        <w:t>学年第</w:t>
      </w:r>
      <w:r>
        <w:rPr>
          <w:rFonts w:hint="eastAsia"/>
          <w:b/>
          <w:bCs/>
          <w:color w:val="0000FF"/>
          <w:sz w:val="32"/>
        </w:rPr>
        <w:t xml:space="preserve"> 二 </w:t>
      </w:r>
      <w:r>
        <w:rPr>
          <w:rFonts w:hint="eastAsia"/>
          <w:b/>
          <w:bCs/>
          <w:sz w:val="32"/>
        </w:rPr>
        <w:t>学期</w:t>
      </w:r>
    </w:p>
    <w:p w14:paraId="1888B5D6">
      <w:pPr>
        <w:ind w:firstLine="320" w:firstLineChars="100"/>
        <w:jc w:val="center"/>
        <w:rPr>
          <w:rFonts w:hint="eastAsia"/>
          <w:b/>
          <w:bCs/>
          <w:sz w:val="24"/>
          <w:bdr w:val="single" w:color="auto" w:sz="4" w:space="0"/>
        </w:rPr>
      </w:pPr>
      <w:r>
        <w:rPr>
          <w:rFonts w:hint="eastAsia"/>
          <w:b/>
          <w:bCs/>
          <w:color w:val="0000FF"/>
          <w:sz w:val="32"/>
        </w:rPr>
        <w:t>《</w:t>
      </w:r>
      <w:r>
        <w:rPr>
          <w:rFonts w:hint="eastAsia"/>
          <w:b/>
          <w:bCs/>
          <w:color w:val="0000FF"/>
          <w:sz w:val="32"/>
          <w:lang w:val="en-US" w:eastAsia="zh-CN"/>
        </w:rPr>
        <w:t>大数据</w:t>
      </w:r>
      <w:r>
        <w:rPr>
          <w:rFonts w:hint="eastAsia"/>
          <w:b/>
          <w:bCs/>
          <w:color w:val="0000FF"/>
          <w:sz w:val="32"/>
          <w:lang w:val="en-US" w:eastAsia="zh-CN"/>
        </w:rPr>
        <w:t>分析技术</w:t>
      </w:r>
      <w:r>
        <w:rPr>
          <w:rFonts w:hint="eastAsia"/>
          <w:b/>
          <w:bCs/>
          <w:color w:val="0000FF"/>
          <w:sz w:val="32"/>
        </w:rPr>
        <w:t>》</w:t>
      </w:r>
      <w:r>
        <w:rPr>
          <w:rFonts w:hint="eastAsia"/>
          <w:b/>
          <w:bCs/>
          <w:sz w:val="32"/>
        </w:rPr>
        <w:t>期末考试试卷（A）</w:t>
      </w:r>
    </w:p>
    <w:p w14:paraId="1F0DBCB6">
      <w:pPr>
        <w:ind w:firstLine="320" w:firstLineChars="100"/>
        <w:jc w:val="center"/>
        <w:rPr>
          <w:rFonts w:hint="eastAsia"/>
          <w:b/>
          <w:bCs/>
          <w:sz w:val="24"/>
          <w:bdr w:val="single" w:color="auto" w:sz="4" w:space="0"/>
        </w:rPr>
      </w:pPr>
      <w:r>
        <w:rPr>
          <w:rFonts w:hint="eastAsia"/>
          <w:b/>
          <w:bCs/>
          <w:sz w:val="32"/>
        </w:rPr>
        <w:t xml:space="preserve">( </w:t>
      </w:r>
      <w:r>
        <w:rPr>
          <w:rFonts w:hint="eastAsia"/>
          <w:b/>
          <w:bCs/>
          <w:sz w:val="32"/>
          <w:lang w:val="en-US" w:eastAsia="zh-CN"/>
        </w:rPr>
        <w:t>24</w:t>
      </w:r>
      <w:r>
        <w:rPr>
          <w:rFonts w:hint="eastAsia"/>
          <w:b/>
          <w:bCs/>
          <w:sz w:val="32"/>
        </w:rPr>
        <w:t>年级、</w:t>
      </w:r>
      <w:r>
        <w:rPr>
          <w:rFonts w:hint="eastAsia" w:ascii="Times New Roman" w:hAnsi="Times New Roman" w:eastAsia="宋体" w:cs="Times New Roman"/>
          <w:b/>
          <w:bCs/>
          <w:sz w:val="32"/>
        </w:rPr>
        <w:t xml:space="preserve"> 卫生信息管理</w:t>
      </w:r>
      <w:r>
        <w:rPr>
          <w:rFonts w:hint="eastAsia"/>
          <w:b/>
          <w:bCs/>
          <w:sz w:val="32"/>
        </w:rPr>
        <w:t>专业)</w:t>
      </w:r>
    </w:p>
    <w:p w14:paraId="575398A6">
      <w:pPr>
        <w:spacing w:line="480" w:lineRule="auto"/>
        <w:jc w:val="center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  答题时限：</w:t>
      </w:r>
      <w:r>
        <w:rPr>
          <w:rFonts w:hint="eastAsia"/>
          <w:sz w:val="24"/>
          <w:u w:val="single"/>
        </w:rPr>
        <w:t xml:space="preserve">      90     </w:t>
      </w:r>
      <w:r>
        <w:rPr>
          <w:rFonts w:hint="eastAsia"/>
          <w:b/>
          <w:bCs/>
          <w:sz w:val="24"/>
        </w:rPr>
        <w:t>分钟    考试形式：闭卷笔试</w:t>
      </w:r>
    </w:p>
    <w:p w14:paraId="1DC4AE36">
      <w:pPr>
        <w:spacing w:line="480" w:lineRule="auto"/>
        <w:ind w:firstLine="827" w:firstLineChars="295"/>
        <w:rPr>
          <w:rFonts w:hint="eastAsia"/>
          <w:b/>
          <w:bCs/>
          <w:sz w:val="28"/>
          <w:szCs w:val="28"/>
          <w:u w:val="single"/>
        </w:rPr>
      </w:pPr>
      <w:r>
        <w:rPr>
          <w:rFonts w:hint="eastAsia"/>
          <w:b/>
          <w:bCs/>
          <w:sz w:val="28"/>
          <w:szCs w:val="28"/>
        </w:rPr>
        <w:t>班级</w:t>
      </w:r>
      <w:r>
        <w:rPr>
          <w:rFonts w:hint="eastAsia"/>
          <w:b/>
          <w:bCs/>
          <w:sz w:val="28"/>
          <w:szCs w:val="28"/>
          <w:u w:val="single"/>
        </w:rPr>
        <w:t xml:space="preserve">          </w:t>
      </w:r>
      <w:r>
        <w:rPr>
          <w:rFonts w:hint="eastAsia"/>
          <w:b/>
          <w:bCs/>
          <w:sz w:val="28"/>
          <w:szCs w:val="28"/>
        </w:rPr>
        <w:t>学号</w:t>
      </w:r>
      <w:r>
        <w:rPr>
          <w:rFonts w:hint="eastAsia"/>
          <w:b/>
          <w:bCs/>
          <w:sz w:val="28"/>
          <w:szCs w:val="28"/>
          <w:u w:val="single"/>
        </w:rPr>
        <w:t xml:space="preserve">          </w:t>
      </w:r>
      <w:r>
        <w:rPr>
          <w:rFonts w:hint="eastAsia"/>
          <w:b/>
          <w:bCs/>
          <w:sz w:val="28"/>
          <w:szCs w:val="28"/>
        </w:rPr>
        <w:t>姓名</w:t>
      </w:r>
      <w:r>
        <w:rPr>
          <w:rFonts w:hint="eastAsia"/>
          <w:b/>
          <w:bCs/>
          <w:sz w:val="28"/>
          <w:szCs w:val="28"/>
          <w:u w:val="single"/>
        </w:rPr>
        <w:t xml:space="preserve">           </w:t>
      </w:r>
      <w:r>
        <w:rPr>
          <w:rFonts w:hint="eastAsia"/>
          <w:b/>
          <w:bCs/>
          <w:sz w:val="28"/>
          <w:szCs w:val="28"/>
        </w:rPr>
        <w:t>得分</w:t>
      </w:r>
      <w:r>
        <w:rPr>
          <w:rFonts w:hint="eastAsia"/>
          <w:b/>
          <w:bCs/>
          <w:sz w:val="28"/>
          <w:szCs w:val="28"/>
          <w:u w:val="single"/>
        </w:rPr>
        <w:t xml:space="preserve">          </w:t>
      </w:r>
    </w:p>
    <w:p w14:paraId="3839E1AB">
      <w:pPr>
        <w:rPr>
          <w:rFonts w:hint="eastAsia"/>
          <w:sz w:val="24"/>
        </w:rPr>
      </w:pPr>
    </w:p>
    <w:p w14:paraId="5A5CABDD">
      <w:pPr>
        <w:rPr>
          <w:rFonts w:hint="eastAsia"/>
          <w:sz w:val="24"/>
        </w:rPr>
      </w:pPr>
      <w:r>
        <w:rPr>
          <w:rFonts w:hint="eastAsia"/>
          <w:sz w:val="24"/>
        </w:rPr>
        <w:t>得分统计表：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1"/>
        <w:gridCol w:w="1271"/>
        <w:gridCol w:w="1189"/>
        <w:gridCol w:w="1100"/>
        <w:gridCol w:w="1446"/>
        <w:gridCol w:w="1571"/>
      </w:tblGrid>
      <w:tr w14:paraId="148F7874">
        <w:trPr>
          <w:wBefore w:w="0" w:type="auto"/>
          <w:wAfter w:w="0" w:type="auto"/>
          <w:trHeight w:val="630" w:hRule="atLeast"/>
        </w:trPr>
        <w:tc>
          <w:tcPr>
            <w:tcW w:w="1581" w:type="dxa"/>
            <w:tcBorders>
              <w:tl2br w:val="single" w:color="auto" w:sz="4" w:space="0"/>
            </w:tcBorders>
            <w:noWrap w:val="0"/>
            <w:vAlign w:val="center"/>
          </w:tcPr>
          <w:p w14:paraId="3EA5FBC2">
            <w:pPr>
              <w:ind w:firstLine="720" w:firstLineChars="3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题号</w:t>
            </w:r>
          </w:p>
          <w:p w14:paraId="2BBFE7B4">
            <w:pPr>
              <w:ind w:firstLine="240" w:firstLineChars="1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得分</w:t>
            </w:r>
          </w:p>
        </w:tc>
        <w:tc>
          <w:tcPr>
            <w:tcW w:w="1271" w:type="dxa"/>
            <w:noWrap w:val="0"/>
            <w:vAlign w:val="center"/>
          </w:tcPr>
          <w:p w14:paraId="392124F4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一</w:t>
            </w:r>
          </w:p>
        </w:tc>
        <w:tc>
          <w:tcPr>
            <w:tcW w:w="1189" w:type="dxa"/>
            <w:noWrap w:val="0"/>
            <w:vAlign w:val="center"/>
          </w:tcPr>
          <w:p w14:paraId="08BA0A09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二</w:t>
            </w:r>
          </w:p>
        </w:tc>
        <w:tc>
          <w:tcPr>
            <w:tcW w:w="1100" w:type="dxa"/>
            <w:noWrap w:val="0"/>
            <w:vAlign w:val="center"/>
          </w:tcPr>
          <w:p w14:paraId="7333D450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三</w:t>
            </w:r>
          </w:p>
        </w:tc>
        <w:tc>
          <w:tcPr>
            <w:tcW w:w="1446" w:type="dxa"/>
            <w:noWrap w:val="0"/>
            <w:vAlign w:val="center"/>
          </w:tcPr>
          <w:p w14:paraId="3DB3B327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四</w:t>
            </w:r>
          </w:p>
        </w:tc>
        <w:tc>
          <w:tcPr>
            <w:tcW w:w="1571" w:type="dxa"/>
            <w:noWrap w:val="0"/>
            <w:vAlign w:val="center"/>
          </w:tcPr>
          <w:p w14:paraId="2D2B100A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核查人签名</w:t>
            </w:r>
          </w:p>
        </w:tc>
      </w:tr>
      <w:tr w14:paraId="21B974DF">
        <w:trPr>
          <w:wBefore w:w="0" w:type="auto"/>
          <w:wAfter w:w="0" w:type="auto"/>
          <w:trHeight w:val="630" w:hRule="atLeast"/>
        </w:trPr>
        <w:tc>
          <w:tcPr>
            <w:tcW w:w="1581" w:type="dxa"/>
            <w:noWrap w:val="0"/>
            <w:vAlign w:val="center"/>
          </w:tcPr>
          <w:p w14:paraId="2E14B6A0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271" w:type="dxa"/>
            <w:noWrap w:val="0"/>
            <w:vAlign w:val="center"/>
          </w:tcPr>
          <w:p w14:paraId="687A4B96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189" w:type="dxa"/>
            <w:noWrap w:val="0"/>
            <w:vAlign w:val="center"/>
          </w:tcPr>
          <w:p w14:paraId="03E57005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100" w:type="dxa"/>
            <w:noWrap w:val="0"/>
            <w:vAlign w:val="center"/>
          </w:tcPr>
          <w:p w14:paraId="31A847BC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446" w:type="dxa"/>
            <w:noWrap w:val="0"/>
            <w:vAlign w:val="center"/>
          </w:tcPr>
          <w:p w14:paraId="25FA3D51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571" w:type="dxa"/>
            <w:noWrap w:val="0"/>
            <w:vAlign w:val="center"/>
          </w:tcPr>
          <w:p w14:paraId="3133FF44">
            <w:pPr>
              <w:jc w:val="center"/>
              <w:rPr>
                <w:rFonts w:hint="eastAsia"/>
                <w:sz w:val="24"/>
              </w:rPr>
            </w:pPr>
          </w:p>
        </w:tc>
      </w:tr>
      <w:tr w14:paraId="76AF179C">
        <w:trPr>
          <w:wBefore w:w="0" w:type="auto"/>
          <w:wAfter w:w="0" w:type="auto"/>
          <w:trHeight w:val="630" w:hRule="atLeast"/>
        </w:trPr>
        <w:tc>
          <w:tcPr>
            <w:tcW w:w="1581" w:type="dxa"/>
            <w:noWrap w:val="0"/>
            <w:vAlign w:val="center"/>
          </w:tcPr>
          <w:p w14:paraId="6DF8CDAE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阅卷教师</w:t>
            </w:r>
          </w:p>
        </w:tc>
        <w:tc>
          <w:tcPr>
            <w:tcW w:w="1271" w:type="dxa"/>
            <w:noWrap w:val="0"/>
            <w:vAlign w:val="center"/>
          </w:tcPr>
          <w:p w14:paraId="490E2F13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189" w:type="dxa"/>
            <w:noWrap w:val="0"/>
            <w:vAlign w:val="center"/>
          </w:tcPr>
          <w:p w14:paraId="7FD6F59C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100" w:type="dxa"/>
            <w:noWrap w:val="0"/>
            <w:vAlign w:val="center"/>
          </w:tcPr>
          <w:p w14:paraId="56C9BA87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446" w:type="dxa"/>
            <w:noWrap w:val="0"/>
            <w:vAlign w:val="center"/>
          </w:tcPr>
          <w:p w14:paraId="7BB34C14">
            <w:pPr>
              <w:jc w:val="center"/>
              <w:rPr>
                <w:rFonts w:hint="eastAsia"/>
                <w:sz w:val="24"/>
              </w:rPr>
            </w:pPr>
          </w:p>
          <w:p w14:paraId="184632B8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571" w:type="dxa"/>
            <w:noWrap w:val="0"/>
            <w:vAlign w:val="center"/>
          </w:tcPr>
          <w:p w14:paraId="12792861">
            <w:pPr>
              <w:jc w:val="center"/>
              <w:rPr>
                <w:rFonts w:hint="eastAsia"/>
                <w:sz w:val="24"/>
              </w:rPr>
            </w:pPr>
          </w:p>
        </w:tc>
      </w:tr>
    </w:tbl>
    <w:p w14:paraId="49B5FC50">
      <w:pPr>
        <w:rPr>
          <w:rFonts w:hint="eastAsia"/>
        </w:rPr>
      </w:pPr>
    </w:p>
    <w:p w14:paraId="093832AB">
      <w:pPr>
        <w:rPr>
          <w:rFonts w:hint="eastAsia"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一、单项选择题（请从4个备选答案中选择最适合的一项，每小题2分，共</w:t>
      </w:r>
      <w:r>
        <w:rPr>
          <w:rFonts w:hint="eastAsia" w:ascii="宋体" w:hAnsi="宋体"/>
          <w:b/>
          <w:sz w:val="24"/>
          <w:lang w:val="en-US" w:eastAsia="zh-CN"/>
        </w:rPr>
        <w:t>5</w:t>
      </w:r>
      <w:r>
        <w:rPr>
          <w:rFonts w:hint="eastAsia" w:ascii="宋体" w:hAnsi="宋体"/>
          <w:b/>
          <w:sz w:val="24"/>
          <w:lang w:val="en-US" w:eastAsia="zh-CN"/>
        </w:rPr>
        <w:t>0</w:t>
      </w:r>
      <w:r>
        <w:rPr>
          <w:rFonts w:hint="eastAsia" w:ascii="宋体" w:hAnsi="宋体"/>
          <w:b/>
          <w:sz w:val="24"/>
        </w:rPr>
        <w:t>分）</w:t>
      </w:r>
    </w:p>
    <w:tbl>
      <w:tblPr>
        <w:tblStyle w:val="7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8"/>
        <w:gridCol w:w="1050"/>
      </w:tblGrid>
      <w:tr w14:paraId="3DEA2CB5">
        <w:trPr>
          <w:wBefore w:w="0" w:type="auto"/>
        </w:trPr>
        <w:tc>
          <w:tcPr>
            <w:tcW w:w="738" w:type="dxa"/>
            <w:noWrap w:val="0"/>
            <w:vAlign w:val="center"/>
          </w:tcPr>
          <w:p w14:paraId="24B8956C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得分</w:t>
            </w:r>
          </w:p>
        </w:tc>
        <w:tc>
          <w:tcPr>
            <w:tcW w:w="1050" w:type="dxa"/>
            <w:noWrap w:val="0"/>
            <w:vAlign w:val="top"/>
          </w:tcPr>
          <w:p w14:paraId="6763F782">
            <w:pPr>
              <w:rPr>
                <w:rFonts w:hint="eastAsia"/>
                <w:b/>
                <w:bCs/>
                <w:sz w:val="28"/>
              </w:rPr>
            </w:pPr>
          </w:p>
        </w:tc>
      </w:tr>
    </w:tbl>
    <w:p w14:paraId="6732D0F2">
      <w:pPr>
        <w:rPr>
          <w:rFonts w:hint="eastAsia"/>
          <w:szCs w:val="21"/>
        </w:rPr>
      </w:pPr>
      <w:r>
        <w:rPr>
          <w:rFonts w:hint="eastAsia" w:ascii="宋体" w:hAnsi="宋体"/>
          <w:b/>
          <w:bCs/>
          <w:sz w:val="24"/>
        </w:rPr>
        <w:t>选择题答案请填写下表中！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1134"/>
        <w:gridCol w:w="1275"/>
        <w:gridCol w:w="1116"/>
        <w:gridCol w:w="1418"/>
      </w:tblGrid>
      <w:tr w14:paraId="1E2C1548">
        <w:trPr>
          <w:trHeight w:val="438" w:hRule="atLeast"/>
        </w:trPr>
        <w:tc>
          <w:tcPr>
            <w:tcW w:w="1101" w:type="dxa"/>
            <w:noWrap w:val="0"/>
            <w:vAlign w:val="top"/>
          </w:tcPr>
          <w:p w14:paraId="4A411F36">
            <w:pPr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t>.</w:t>
            </w:r>
          </w:p>
        </w:tc>
        <w:tc>
          <w:tcPr>
            <w:tcW w:w="1134" w:type="dxa"/>
            <w:noWrap w:val="0"/>
            <w:vAlign w:val="top"/>
          </w:tcPr>
          <w:p w14:paraId="28183112">
            <w:pPr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</w:t>
            </w:r>
            <w:r>
              <w:rPr>
                <w:rFonts w:ascii="宋体" w:hAnsi="宋体"/>
                <w:szCs w:val="21"/>
              </w:rPr>
              <w:t>.</w:t>
            </w:r>
          </w:p>
        </w:tc>
        <w:tc>
          <w:tcPr>
            <w:tcW w:w="1275" w:type="dxa"/>
            <w:noWrap w:val="0"/>
            <w:vAlign w:val="top"/>
          </w:tcPr>
          <w:p w14:paraId="5BF86840">
            <w:pPr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3</w:t>
            </w:r>
            <w:r>
              <w:rPr>
                <w:rFonts w:ascii="宋体" w:hAnsi="宋体"/>
                <w:szCs w:val="21"/>
              </w:rPr>
              <w:t>.</w:t>
            </w:r>
          </w:p>
        </w:tc>
        <w:tc>
          <w:tcPr>
            <w:tcW w:w="1116" w:type="dxa"/>
            <w:noWrap w:val="0"/>
            <w:vAlign w:val="top"/>
          </w:tcPr>
          <w:p w14:paraId="2F9C6ECC">
            <w:pPr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4</w:t>
            </w:r>
            <w:r>
              <w:rPr>
                <w:rFonts w:ascii="宋体" w:hAnsi="宋体"/>
                <w:szCs w:val="21"/>
              </w:rPr>
              <w:t>.</w:t>
            </w:r>
          </w:p>
        </w:tc>
        <w:tc>
          <w:tcPr>
            <w:tcW w:w="1418" w:type="dxa"/>
            <w:noWrap w:val="0"/>
            <w:vAlign w:val="top"/>
          </w:tcPr>
          <w:p w14:paraId="5E8A10EC">
            <w:pPr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5.</w:t>
            </w:r>
          </w:p>
        </w:tc>
      </w:tr>
      <w:tr w14:paraId="19E543F0">
        <w:trPr>
          <w:trHeight w:val="416" w:hRule="atLeast"/>
        </w:trPr>
        <w:tc>
          <w:tcPr>
            <w:tcW w:w="1101" w:type="dxa"/>
            <w:noWrap w:val="0"/>
            <w:vAlign w:val="top"/>
          </w:tcPr>
          <w:p w14:paraId="5B0357C8">
            <w:pPr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6.</w:t>
            </w:r>
          </w:p>
        </w:tc>
        <w:tc>
          <w:tcPr>
            <w:tcW w:w="1134" w:type="dxa"/>
            <w:noWrap w:val="0"/>
            <w:vAlign w:val="top"/>
          </w:tcPr>
          <w:p w14:paraId="5A20C228">
            <w:pPr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7.</w:t>
            </w:r>
          </w:p>
        </w:tc>
        <w:tc>
          <w:tcPr>
            <w:tcW w:w="1275" w:type="dxa"/>
            <w:noWrap w:val="0"/>
            <w:vAlign w:val="top"/>
          </w:tcPr>
          <w:p w14:paraId="01BB8890">
            <w:pPr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8.</w:t>
            </w:r>
          </w:p>
        </w:tc>
        <w:tc>
          <w:tcPr>
            <w:tcW w:w="1116" w:type="dxa"/>
            <w:noWrap w:val="0"/>
            <w:vAlign w:val="top"/>
          </w:tcPr>
          <w:p w14:paraId="7C73B43E">
            <w:pPr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9.</w:t>
            </w:r>
          </w:p>
        </w:tc>
        <w:tc>
          <w:tcPr>
            <w:tcW w:w="1418" w:type="dxa"/>
            <w:noWrap w:val="0"/>
            <w:vAlign w:val="top"/>
          </w:tcPr>
          <w:p w14:paraId="5D8E4E30">
            <w:pPr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10.</w:t>
            </w:r>
          </w:p>
        </w:tc>
      </w:tr>
      <w:tr w14:paraId="42E87442">
        <w:trPr>
          <w:trHeight w:val="408" w:hRule="atLeast"/>
        </w:trPr>
        <w:tc>
          <w:tcPr>
            <w:tcW w:w="1101" w:type="dxa"/>
            <w:noWrap w:val="0"/>
            <w:vAlign w:val="top"/>
          </w:tcPr>
          <w:p w14:paraId="346FD893">
            <w:pPr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t>1.</w:t>
            </w:r>
          </w:p>
        </w:tc>
        <w:tc>
          <w:tcPr>
            <w:tcW w:w="1134" w:type="dxa"/>
            <w:noWrap w:val="0"/>
            <w:vAlign w:val="top"/>
          </w:tcPr>
          <w:p w14:paraId="4C67A382">
            <w:pPr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t>2.</w:t>
            </w:r>
          </w:p>
        </w:tc>
        <w:tc>
          <w:tcPr>
            <w:tcW w:w="1275" w:type="dxa"/>
            <w:noWrap w:val="0"/>
            <w:vAlign w:val="top"/>
          </w:tcPr>
          <w:p w14:paraId="1C88B722">
            <w:pPr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t>3.</w:t>
            </w:r>
          </w:p>
        </w:tc>
        <w:tc>
          <w:tcPr>
            <w:tcW w:w="1116" w:type="dxa"/>
            <w:noWrap w:val="0"/>
            <w:vAlign w:val="top"/>
          </w:tcPr>
          <w:p w14:paraId="5EBF6F0F">
            <w:pPr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14.</w:t>
            </w:r>
          </w:p>
        </w:tc>
        <w:tc>
          <w:tcPr>
            <w:tcW w:w="1418" w:type="dxa"/>
            <w:noWrap w:val="0"/>
            <w:vAlign w:val="top"/>
          </w:tcPr>
          <w:p w14:paraId="41A27A83">
            <w:pPr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t>5.</w:t>
            </w:r>
          </w:p>
        </w:tc>
      </w:tr>
      <w:tr w14:paraId="06257DF1">
        <w:trPr>
          <w:trHeight w:val="408" w:hRule="atLeast"/>
        </w:trPr>
        <w:tc>
          <w:tcPr>
            <w:tcW w:w="1101" w:type="dxa"/>
            <w:noWrap w:val="0"/>
            <w:vAlign w:val="top"/>
          </w:tcPr>
          <w:p w14:paraId="48741DE4">
            <w:pPr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t>6.</w:t>
            </w:r>
          </w:p>
        </w:tc>
        <w:tc>
          <w:tcPr>
            <w:tcW w:w="1134" w:type="dxa"/>
            <w:noWrap w:val="0"/>
            <w:vAlign w:val="top"/>
          </w:tcPr>
          <w:p w14:paraId="3BBB335C">
            <w:pPr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t>7.</w:t>
            </w:r>
          </w:p>
        </w:tc>
        <w:tc>
          <w:tcPr>
            <w:tcW w:w="1275" w:type="dxa"/>
            <w:noWrap w:val="0"/>
            <w:vAlign w:val="top"/>
          </w:tcPr>
          <w:p w14:paraId="38A56F73">
            <w:pPr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t>8.</w:t>
            </w:r>
          </w:p>
        </w:tc>
        <w:tc>
          <w:tcPr>
            <w:tcW w:w="1116" w:type="dxa"/>
            <w:noWrap w:val="0"/>
            <w:vAlign w:val="top"/>
          </w:tcPr>
          <w:p w14:paraId="4F59967F"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t>9.</w:t>
            </w:r>
          </w:p>
        </w:tc>
        <w:tc>
          <w:tcPr>
            <w:tcW w:w="1418" w:type="dxa"/>
            <w:noWrap w:val="0"/>
            <w:vAlign w:val="top"/>
          </w:tcPr>
          <w:p w14:paraId="5691B20B">
            <w:pPr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</w:t>
            </w:r>
            <w:r>
              <w:rPr>
                <w:rFonts w:ascii="宋体" w:hAnsi="宋体"/>
                <w:szCs w:val="21"/>
              </w:rPr>
              <w:t>0.</w:t>
            </w:r>
          </w:p>
        </w:tc>
      </w:tr>
      <w:tr w14:paraId="205CA0BE">
        <w:trPr>
          <w:trHeight w:val="408" w:hRule="atLeast"/>
        </w:trPr>
        <w:tc>
          <w:tcPr>
            <w:tcW w:w="1101" w:type="dxa"/>
            <w:noWrap w:val="0"/>
            <w:vAlign w:val="top"/>
          </w:tcPr>
          <w:p w14:paraId="41353872">
            <w:pPr>
              <w:jc w:val="left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21.</w:t>
            </w:r>
          </w:p>
        </w:tc>
        <w:tc>
          <w:tcPr>
            <w:tcW w:w="1134" w:type="dxa"/>
            <w:noWrap w:val="0"/>
            <w:vAlign w:val="top"/>
          </w:tcPr>
          <w:p w14:paraId="11F2AD13">
            <w:pPr>
              <w:jc w:val="left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22.</w:t>
            </w:r>
          </w:p>
        </w:tc>
        <w:tc>
          <w:tcPr>
            <w:tcW w:w="1275" w:type="dxa"/>
            <w:noWrap w:val="0"/>
            <w:vAlign w:val="top"/>
          </w:tcPr>
          <w:p w14:paraId="15994550">
            <w:pPr>
              <w:jc w:val="left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23.</w:t>
            </w:r>
          </w:p>
        </w:tc>
        <w:tc>
          <w:tcPr>
            <w:tcW w:w="1116" w:type="dxa"/>
            <w:noWrap w:val="0"/>
            <w:vAlign w:val="top"/>
          </w:tcPr>
          <w:p w14:paraId="751F440F">
            <w:pPr>
              <w:jc w:val="left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24.</w:t>
            </w:r>
          </w:p>
        </w:tc>
        <w:tc>
          <w:tcPr>
            <w:tcW w:w="1418" w:type="dxa"/>
            <w:noWrap w:val="0"/>
            <w:vAlign w:val="top"/>
          </w:tcPr>
          <w:p w14:paraId="067B33B0">
            <w:pPr>
              <w:jc w:val="left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25.</w:t>
            </w:r>
          </w:p>
        </w:tc>
      </w:tr>
    </w:tbl>
    <w:p w14:paraId="6243DD43">
      <w:pPr>
        <w:pStyle w:val="3"/>
        <w:widowControl/>
        <w:kinsoku w:val="0"/>
        <w:autoSpaceDE w:val="0"/>
        <w:autoSpaceDN w:val="0"/>
        <w:adjustRightInd w:val="0"/>
        <w:snapToGrid w:val="0"/>
        <w:spacing w:line="360" w:lineRule="auto"/>
        <w:jc w:val="left"/>
        <w:textAlignment w:val="baseline"/>
        <w:rPr>
          <w:rFonts w:hint="eastAsia"/>
          <w:sz w:val="18"/>
          <w:szCs w:val="18"/>
        </w:rPr>
      </w:pPr>
    </w:p>
    <w:p w14:paraId="10444A25">
      <w:pPr>
        <w:pStyle w:val="3"/>
        <w:widowControl/>
        <w:kinsoku w:val="0"/>
        <w:autoSpaceDE w:val="0"/>
        <w:autoSpaceDN w:val="0"/>
        <w:adjustRightInd w:val="0"/>
        <w:snapToGrid w:val="0"/>
        <w:spacing w:line="360" w:lineRule="auto"/>
        <w:jc w:val="left"/>
        <w:textAlignment w:val="baseline"/>
        <w:rPr>
          <w:rFonts w:hint="eastAsia"/>
          <w:sz w:val="18"/>
          <w:szCs w:val="18"/>
        </w:rPr>
      </w:pPr>
    </w:p>
    <w:p w14:paraId="270C18FD">
      <w:pPr>
        <w:pStyle w:val="12"/>
        <w:numPr>
          <w:ilvl w:val="0"/>
          <w:numId w:val="1"/>
        </w:numPr>
        <w:ind w:firstLine="0" w:firstLineChars="0"/>
        <w:rPr>
          <w:rFonts w:hint="eastAsia" w:ascii="Times New Roman" w:hAnsi="Times New Roman" w:eastAsia="宋体" w:cs="Times New Roman"/>
          <w:color w:val="000000"/>
        </w:rPr>
      </w:pPr>
      <w:r>
        <w:rPr>
          <w:rFonts w:hint="eastAsia" w:ascii="Times New Roman" w:hAnsi="Times New Roman" w:eastAsia="宋体" w:cs="Times New Roman"/>
          <w:color w:val="000000"/>
        </w:rPr>
        <w:t>下面关于数据分析说法正确的是(</w:t>
      </w:r>
      <w:r>
        <w:rPr>
          <w:rFonts w:hint="eastAsia" w:ascii="Times New Roman" w:hAnsi="Times New Roman" w:eastAsia="宋体" w:cs="Times New Roman"/>
          <w:color w:val="000000"/>
          <w:lang w:val="en-US" w:eastAsia="zh-CN"/>
        </w:rPr>
        <w:t xml:space="preserve">   )</w:t>
      </w:r>
    </w:p>
    <w:p w14:paraId="6FC85315">
      <w:pPr>
        <w:pStyle w:val="12"/>
        <w:ind w:firstLine="0" w:firstLineChars="0"/>
        <w:rPr>
          <w:rFonts w:hint="eastAsia" w:ascii="Times New Roman" w:hAnsi="Times New Roman" w:eastAsia="宋体" w:cs="Times New Roman"/>
          <w:color w:val="000000"/>
        </w:rPr>
      </w:pPr>
      <w:r>
        <w:rPr>
          <w:rFonts w:hint="eastAsia" w:ascii="Times New Roman" w:hAnsi="Times New Roman" w:eastAsia="宋体" w:cs="Times New Roman"/>
          <w:color w:val="000000"/>
        </w:rPr>
        <w:t>A.数据分析是数学、统计学理论结合科学的统计分析方法</w:t>
      </w:r>
    </w:p>
    <w:p w14:paraId="34BAA5B4">
      <w:pPr>
        <w:pStyle w:val="12"/>
        <w:ind w:firstLine="0" w:firstLineChars="0"/>
        <w:rPr>
          <w:rFonts w:hint="eastAsia" w:ascii="Times New Roman" w:hAnsi="Times New Roman" w:eastAsia="宋体" w:cs="Times New Roman"/>
          <w:color w:val="000000"/>
        </w:rPr>
      </w:pPr>
      <w:r>
        <w:rPr>
          <w:rFonts w:hint="eastAsia" w:ascii="Times New Roman" w:hAnsi="Times New Roman" w:eastAsia="宋体" w:cs="Times New Roman"/>
          <w:color w:val="000000"/>
        </w:rPr>
        <w:t>B.数据分析是一种数学分析方法</w:t>
      </w:r>
    </w:p>
    <w:p w14:paraId="36BEBC0E">
      <w:pPr>
        <w:pStyle w:val="12"/>
        <w:ind w:firstLine="0" w:firstLineChars="0"/>
        <w:rPr>
          <w:rFonts w:hint="eastAsia" w:ascii="Times New Roman" w:hAnsi="Times New Roman" w:eastAsia="宋体" w:cs="Times New Roman"/>
          <w:color w:val="000000"/>
        </w:rPr>
      </w:pPr>
      <w:r>
        <w:rPr>
          <w:rFonts w:hint="eastAsia" w:ascii="Times New Roman" w:hAnsi="Times New Roman" w:eastAsia="宋体" w:cs="Times New Roman"/>
          <w:color w:val="000000"/>
        </w:rPr>
        <w:t>C.数据分析是统计学分析方法</w:t>
      </w:r>
    </w:p>
    <w:p w14:paraId="40E3739F">
      <w:pPr>
        <w:pStyle w:val="12"/>
        <w:ind w:firstLine="0" w:firstLineChars="0"/>
        <w:rPr>
          <w:rFonts w:hint="eastAsia" w:ascii="Times New Roman" w:hAnsi="Times New Roman" w:eastAsia="宋体" w:cs="Times New Roman"/>
          <w:color w:val="000000"/>
        </w:rPr>
      </w:pPr>
      <w:r>
        <w:rPr>
          <w:rFonts w:hint="eastAsia" w:ascii="Times New Roman" w:hAnsi="Times New Roman" w:eastAsia="宋体" w:cs="Times New Roman"/>
          <w:color w:val="000000"/>
        </w:rPr>
        <w:t>D.数据分析是大数据分析方法</w:t>
      </w:r>
    </w:p>
    <w:p w14:paraId="4A4E1553">
      <w:pPr>
        <w:pStyle w:val="12"/>
        <w:ind w:firstLine="0" w:firstLineChars="0"/>
        <w:rPr>
          <w:rFonts w:hint="eastAsia" w:ascii="Times New Roman" w:hAnsi="Times New Roman" w:eastAsia="宋体" w:cs="Times New Roman"/>
          <w:color w:val="000000"/>
        </w:rPr>
      </w:pPr>
    </w:p>
    <w:p w14:paraId="48F6582C">
      <w:pPr>
        <w:pStyle w:val="12"/>
        <w:numPr>
          <w:ilvl w:val="0"/>
          <w:numId w:val="1"/>
        </w:numPr>
        <w:ind w:left="0" w:leftChars="0" w:firstLine="0" w:firstLineChars="0"/>
        <w:rPr>
          <w:rFonts w:hint="eastAsia" w:ascii="Times New Roman" w:hAnsi="Times New Roman" w:eastAsia="宋体" w:cs="Times New Roman"/>
          <w:color w:val="000000"/>
        </w:rPr>
      </w:pPr>
      <w:r>
        <w:rPr>
          <w:rFonts w:hint="eastAsia" w:ascii="Times New Roman" w:hAnsi="Times New Roman" w:eastAsia="宋体" w:cs="Times New Roman"/>
          <w:color w:val="000000"/>
        </w:rPr>
        <w:t>下列关于数据分析的描述，说法错误的是(</w:t>
      </w:r>
      <w:r>
        <w:rPr>
          <w:rFonts w:hint="eastAsia" w:ascii="Times New Roman" w:hAnsi="Times New Roman" w:eastAsia="宋体" w:cs="Times New Roman"/>
          <w:color w:val="000000"/>
          <w:lang w:val="en-US" w:eastAsia="zh-CN"/>
        </w:rPr>
        <w:t xml:space="preserve">   </w:t>
      </w:r>
      <w:r>
        <w:rPr>
          <w:rFonts w:hint="eastAsia" w:ascii="Times New Roman" w:hAnsi="Times New Roman" w:eastAsia="宋体" w:cs="Times New Roman"/>
          <w:color w:val="000000"/>
        </w:rPr>
        <w:t>)</w:t>
      </w:r>
    </w:p>
    <w:p w14:paraId="735AB136">
      <w:pPr>
        <w:pStyle w:val="12"/>
        <w:ind w:firstLine="0" w:firstLineChars="0"/>
        <w:rPr>
          <w:rFonts w:hint="eastAsia" w:ascii="Times New Roman" w:hAnsi="Times New Roman" w:eastAsia="宋体" w:cs="Times New Roman"/>
          <w:color w:val="000000"/>
        </w:rPr>
      </w:pPr>
      <w:r>
        <w:rPr>
          <w:rFonts w:hint="eastAsia" w:ascii="Times New Roman" w:hAnsi="Times New Roman" w:eastAsia="宋体" w:cs="Times New Roman"/>
          <w:color w:val="000000"/>
        </w:rPr>
        <w:t>A.模型优化步骤可以与分析和建模步骤同步进行</w:t>
      </w:r>
    </w:p>
    <w:p w14:paraId="448D173C">
      <w:pPr>
        <w:pStyle w:val="12"/>
        <w:ind w:firstLine="0" w:firstLineChars="0"/>
        <w:rPr>
          <w:rFonts w:hint="eastAsia" w:ascii="Times New Roman" w:hAnsi="Times New Roman" w:eastAsia="宋体" w:cs="Times New Roman"/>
          <w:color w:val="000000"/>
        </w:rPr>
      </w:pPr>
      <w:r>
        <w:rPr>
          <w:rFonts w:hint="eastAsia" w:ascii="Times New Roman" w:hAnsi="Times New Roman" w:eastAsia="宋体" w:cs="Times New Roman"/>
          <w:color w:val="000000"/>
        </w:rPr>
        <w:t>B.数据分析过程中最核心的步骤是分析与建模</w:t>
      </w:r>
    </w:p>
    <w:p w14:paraId="7077C6AA">
      <w:pPr>
        <w:pStyle w:val="12"/>
        <w:ind w:firstLine="0" w:firstLineChars="0"/>
        <w:rPr>
          <w:rFonts w:hint="eastAsia" w:ascii="Times New Roman" w:hAnsi="Times New Roman" w:eastAsia="宋体" w:cs="Times New Roman"/>
          <w:color w:val="000000"/>
        </w:rPr>
      </w:pPr>
      <w:r>
        <w:rPr>
          <w:rFonts w:hint="eastAsia" w:ascii="Times New Roman" w:hAnsi="Times New Roman" w:eastAsia="宋体" w:cs="Times New Roman"/>
          <w:color w:val="000000"/>
        </w:rPr>
        <w:t>C.数据分析时只能够使用数值型数据</w:t>
      </w:r>
    </w:p>
    <w:p w14:paraId="0263D696">
      <w:pPr>
        <w:pStyle w:val="12"/>
        <w:ind w:firstLine="0" w:firstLineChars="0"/>
        <w:rPr>
          <w:rFonts w:hint="eastAsia" w:ascii="Times New Roman" w:hAnsi="Times New Roman" w:eastAsia="宋体" w:cs="Times New Roman"/>
          <w:color w:val="000000"/>
        </w:rPr>
      </w:pPr>
      <w:r>
        <w:rPr>
          <w:rFonts w:hint="eastAsia" w:ascii="Times New Roman" w:hAnsi="Times New Roman" w:eastAsia="宋体" w:cs="Times New Roman"/>
          <w:color w:val="000000"/>
        </w:rPr>
        <w:t>D.广义的数据分析包括狭义数据分析和数据挖掘</w:t>
      </w:r>
    </w:p>
    <w:p w14:paraId="3AEFFB58">
      <w:pPr>
        <w:pStyle w:val="12"/>
        <w:ind w:firstLine="0" w:firstLineChars="0"/>
        <w:rPr>
          <w:rFonts w:hint="eastAsia" w:ascii="Times New Roman" w:hAnsi="Times New Roman" w:eastAsia="宋体" w:cs="Times New Roman"/>
          <w:color w:val="000000"/>
        </w:rPr>
      </w:pPr>
    </w:p>
    <w:p w14:paraId="185FB777">
      <w:pPr>
        <w:pStyle w:val="12"/>
        <w:numPr>
          <w:ilvl w:val="0"/>
          <w:numId w:val="1"/>
        </w:numPr>
        <w:ind w:left="0" w:leftChars="0" w:firstLine="0" w:firstLineChars="0"/>
        <w:rPr>
          <w:rFonts w:hint="eastAsia" w:ascii="Times New Roman" w:hAnsi="Times New Roman" w:eastAsia="宋体" w:cs="Times New Roman"/>
          <w:color w:val="000000"/>
        </w:rPr>
      </w:pPr>
      <w:r>
        <w:rPr>
          <w:rFonts w:hint="eastAsia" w:ascii="Times New Roman" w:hAnsi="Times New Roman" w:eastAsia="宋体" w:cs="Times New Roman"/>
          <w:color w:val="000000"/>
        </w:rPr>
        <w:t>下列关于NumPy的说法错误的是(</w:t>
      </w:r>
      <w:r>
        <w:rPr>
          <w:rFonts w:hint="eastAsia" w:ascii="Times New Roman" w:hAnsi="Times New Roman" w:eastAsia="宋体" w:cs="Times New Roman"/>
          <w:color w:val="000000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</w:rPr>
        <w:t>)。</w:t>
      </w:r>
    </w:p>
    <w:p w14:paraId="246524DE">
      <w:pPr>
        <w:pStyle w:val="12"/>
        <w:ind w:firstLine="0" w:firstLineChars="0"/>
        <w:rPr>
          <w:rFonts w:hint="eastAsia" w:ascii="Times New Roman" w:hAnsi="Times New Roman" w:eastAsia="宋体" w:cs="Times New Roman"/>
          <w:color w:val="000000"/>
        </w:rPr>
      </w:pPr>
      <w:r>
        <w:rPr>
          <w:rFonts w:hint="eastAsia" w:ascii="Times New Roman" w:hAnsi="Times New Roman" w:eastAsia="宋体" w:cs="Times New Roman"/>
          <w:color w:val="000000"/>
        </w:rPr>
        <w:t>A.NumPy可快速高效处理多维数组</w:t>
      </w:r>
    </w:p>
    <w:p w14:paraId="44C7AC0C">
      <w:pPr>
        <w:pStyle w:val="12"/>
        <w:ind w:firstLine="0" w:firstLineChars="0"/>
        <w:rPr>
          <w:rFonts w:hint="eastAsia" w:ascii="Times New Roman" w:hAnsi="Times New Roman" w:eastAsia="宋体" w:cs="Times New Roman"/>
          <w:color w:val="000000"/>
        </w:rPr>
      </w:pPr>
      <w:r>
        <w:rPr>
          <w:rFonts w:hint="eastAsia" w:ascii="Times New Roman" w:hAnsi="Times New Roman" w:eastAsia="宋体" w:cs="Times New Roman"/>
          <w:color w:val="000000"/>
        </w:rPr>
        <w:t>B.NumPy可提供在算法之间传递数据的容器</w:t>
      </w:r>
    </w:p>
    <w:p w14:paraId="2D9C56F1">
      <w:pPr>
        <w:pStyle w:val="12"/>
        <w:ind w:firstLine="0" w:firstLineChars="0"/>
        <w:rPr>
          <w:rFonts w:hint="eastAsia" w:ascii="Times New Roman" w:hAnsi="Times New Roman" w:eastAsia="宋体" w:cs="Times New Roman"/>
          <w:color w:val="000000"/>
        </w:rPr>
      </w:pPr>
      <w:r>
        <w:rPr>
          <w:rFonts w:hint="eastAsia" w:ascii="Times New Roman" w:hAnsi="Times New Roman" w:eastAsia="宋体" w:cs="Times New Roman"/>
          <w:color w:val="000000"/>
        </w:rPr>
        <w:t>C.NumPy可实现线性代数运算、傅里叶变换和随机数生成</w:t>
      </w:r>
    </w:p>
    <w:p w14:paraId="2DF8C306">
      <w:pPr>
        <w:pStyle w:val="12"/>
        <w:ind w:firstLine="0" w:firstLineChars="0"/>
        <w:rPr>
          <w:rFonts w:hint="eastAsia" w:ascii="Times New Roman" w:hAnsi="Times New Roman" w:eastAsia="宋体" w:cs="Times New Roman"/>
          <w:color w:val="000000"/>
        </w:rPr>
      </w:pPr>
      <w:r>
        <w:rPr>
          <w:rFonts w:hint="eastAsia" w:ascii="Times New Roman" w:hAnsi="Times New Roman" w:eastAsia="宋体" w:cs="Times New Roman"/>
          <w:color w:val="000000"/>
        </w:rPr>
        <w:t>D.NumPy不具备将C++代码继承到Python的功能</w:t>
      </w:r>
    </w:p>
    <w:p w14:paraId="7EACA00F">
      <w:pPr>
        <w:pStyle w:val="12"/>
        <w:ind w:firstLine="0" w:firstLineChars="0"/>
        <w:rPr>
          <w:rFonts w:hint="eastAsia" w:ascii="Times New Roman" w:hAnsi="Times New Roman" w:eastAsia="宋体" w:cs="Times New Roman"/>
          <w:color w:val="000000"/>
        </w:rPr>
      </w:pPr>
    </w:p>
    <w:p w14:paraId="62FAEA50">
      <w:pPr>
        <w:pStyle w:val="12"/>
        <w:numPr>
          <w:ilvl w:val="0"/>
          <w:numId w:val="1"/>
        </w:numPr>
        <w:ind w:left="0" w:leftChars="0" w:firstLine="0" w:firstLineChars="0"/>
        <w:rPr>
          <w:rFonts w:hint="eastAsia" w:ascii="Times New Roman" w:hAnsi="Times New Roman" w:eastAsia="宋体" w:cs="Times New Roman"/>
          <w:color w:val="000000"/>
        </w:rPr>
      </w:pPr>
      <w:r>
        <w:rPr>
          <w:rFonts w:hint="eastAsia" w:ascii="Times New Roman" w:hAnsi="Times New Roman" w:eastAsia="宋体" w:cs="Times New Roman"/>
          <w:color w:val="000000"/>
        </w:rPr>
        <w:t>下列关于pandas说法错误的是(</w:t>
      </w:r>
      <w:r>
        <w:rPr>
          <w:rFonts w:hint="eastAsia" w:ascii="Times New Roman" w:hAnsi="Times New Roman" w:eastAsia="宋体" w:cs="Times New Roman"/>
          <w:color w:val="000000"/>
          <w:lang w:val="en-US" w:eastAsia="zh-CN"/>
        </w:rPr>
        <w:t xml:space="preserve">   </w:t>
      </w:r>
      <w:r>
        <w:rPr>
          <w:rFonts w:hint="eastAsia" w:ascii="Times New Roman" w:hAnsi="Times New Roman" w:eastAsia="宋体" w:cs="Times New Roman"/>
          <w:color w:val="000000"/>
        </w:rPr>
        <w:t>)。</w:t>
      </w:r>
    </w:p>
    <w:p w14:paraId="0B32E4B9">
      <w:pPr>
        <w:pStyle w:val="12"/>
        <w:ind w:firstLine="0" w:firstLineChars="0"/>
        <w:rPr>
          <w:rFonts w:hint="eastAsia" w:ascii="Times New Roman" w:hAnsi="Times New Roman" w:eastAsia="宋体" w:cs="Times New Roman"/>
          <w:color w:val="000000"/>
        </w:rPr>
      </w:pPr>
      <w:r>
        <w:rPr>
          <w:rFonts w:hint="eastAsia" w:ascii="Times New Roman" w:hAnsi="Times New Roman" w:eastAsia="宋体" w:cs="Times New Roman"/>
          <w:color w:val="000000"/>
        </w:rPr>
        <w:t>A.pandas是Python的数据分析核心库</w:t>
      </w:r>
    </w:p>
    <w:p w14:paraId="6FBD29A1">
      <w:pPr>
        <w:pStyle w:val="12"/>
        <w:ind w:firstLine="0" w:firstLineChars="0"/>
        <w:rPr>
          <w:rFonts w:hint="eastAsia" w:ascii="Times New Roman" w:hAnsi="Times New Roman" w:eastAsia="宋体" w:cs="Times New Roman"/>
          <w:color w:val="000000"/>
        </w:rPr>
      </w:pPr>
      <w:r>
        <w:rPr>
          <w:rFonts w:hint="eastAsia" w:ascii="Times New Roman" w:hAnsi="Times New Roman" w:eastAsia="宋体" w:cs="Times New Roman"/>
          <w:color w:val="000000"/>
        </w:rPr>
        <w:t>B.pandas能够快捷处理结构化数据</w:t>
      </w:r>
    </w:p>
    <w:p w14:paraId="12E56931">
      <w:pPr>
        <w:pStyle w:val="12"/>
        <w:ind w:firstLine="0" w:firstLineChars="0"/>
        <w:rPr>
          <w:rFonts w:hint="eastAsia" w:ascii="Times New Roman" w:hAnsi="Times New Roman" w:eastAsia="宋体" w:cs="Times New Roman"/>
          <w:color w:val="000000"/>
        </w:rPr>
      </w:pPr>
      <w:r>
        <w:rPr>
          <w:rFonts w:hint="eastAsia" w:ascii="Times New Roman" w:hAnsi="Times New Roman" w:eastAsia="宋体" w:cs="Times New Roman"/>
          <w:color w:val="000000"/>
        </w:rPr>
        <w:t>C.pandas没有NumPy的高性能数字计算功能</w:t>
      </w:r>
    </w:p>
    <w:p w14:paraId="489ADB20">
      <w:pPr>
        <w:pStyle w:val="12"/>
        <w:ind w:firstLine="0" w:firstLineChars="0"/>
        <w:rPr>
          <w:rFonts w:hint="eastAsia" w:ascii="Times New Roman" w:hAnsi="Times New Roman" w:eastAsia="宋体" w:cs="Times New Roman"/>
          <w:color w:val="000000"/>
        </w:rPr>
      </w:pPr>
      <w:r>
        <w:rPr>
          <w:rFonts w:hint="eastAsia" w:ascii="Times New Roman" w:hAnsi="Times New Roman" w:eastAsia="宋体" w:cs="Times New Roman"/>
          <w:color w:val="000000"/>
        </w:rPr>
        <w:t>D.pandas提供复杂精细的索引功能</w:t>
      </w:r>
    </w:p>
    <w:p w14:paraId="3883849F">
      <w:pPr>
        <w:pStyle w:val="12"/>
        <w:ind w:firstLine="0" w:firstLineChars="0"/>
        <w:rPr>
          <w:rFonts w:hint="eastAsia" w:ascii="Times New Roman" w:hAnsi="Times New Roman" w:eastAsia="宋体" w:cs="Times New Roman"/>
          <w:color w:val="000000"/>
        </w:rPr>
      </w:pPr>
    </w:p>
    <w:p w14:paraId="259634E4">
      <w:pPr>
        <w:pStyle w:val="12"/>
        <w:numPr>
          <w:ilvl w:val="0"/>
          <w:numId w:val="1"/>
        </w:numPr>
        <w:ind w:left="0" w:leftChars="0" w:firstLine="0" w:firstLineChars="0"/>
        <w:rPr>
          <w:rFonts w:hint="eastAsia" w:ascii="Times New Roman" w:hAnsi="Times New Roman" w:eastAsia="宋体" w:cs="Times New Roman"/>
          <w:color w:val="000000"/>
        </w:rPr>
      </w:pPr>
      <w:r>
        <w:rPr>
          <w:rFonts w:hint="eastAsia" w:ascii="Times New Roman" w:hAnsi="Times New Roman" w:eastAsia="宋体" w:cs="Times New Roman"/>
          <w:color w:val="000000"/>
        </w:rPr>
        <w:t>下列不属于数据分析的应用场景的是(</w:t>
      </w:r>
      <w:r>
        <w:rPr>
          <w:rFonts w:hint="eastAsia" w:ascii="Times New Roman" w:hAnsi="Times New Roman" w:eastAsia="宋体" w:cs="Times New Roman"/>
          <w:color w:val="000000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</w:rPr>
        <w:t>)。</w:t>
      </w:r>
    </w:p>
    <w:p w14:paraId="493CB600">
      <w:pPr>
        <w:pStyle w:val="12"/>
        <w:ind w:firstLine="0" w:firstLineChars="0"/>
        <w:rPr>
          <w:rFonts w:hint="eastAsia" w:ascii="Times New Roman" w:hAnsi="Times New Roman" w:eastAsia="宋体" w:cs="Times New Roman"/>
          <w:color w:val="000000"/>
        </w:rPr>
      </w:pPr>
      <w:r>
        <w:rPr>
          <w:rFonts w:hint="eastAsia" w:ascii="Times New Roman" w:hAnsi="Times New Roman" w:eastAsia="宋体" w:cs="Times New Roman"/>
          <w:color w:val="000000"/>
        </w:rPr>
        <w:t>A.一周天气预测</w:t>
      </w:r>
    </w:p>
    <w:p w14:paraId="5DBB2894">
      <w:pPr>
        <w:pStyle w:val="12"/>
        <w:ind w:firstLine="0" w:firstLineChars="0"/>
        <w:rPr>
          <w:rFonts w:hint="eastAsia" w:ascii="Times New Roman" w:hAnsi="Times New Roman" w:eastAsia="宋体" w:cs="Times New Roman"/>
          <w:color w:val="000000"/>
        </w:rPr>
      </w:pPr>
      <w:r>
        <w:rPr>
          <w:rFonts w:hint="eastAsia" w:ascii="Times New Roman" w:hAnsi="Times New Roman" w:eastAsia="宋体" w:cs="Times New Roman"/>
          <w:color w:val="000000"/>
        </w:rPr>
        <w:t>B.合理预测航班座位需求数量</w:t>
      </w:r>
    </w:p>
    <w:p w14:paraId="57AA78A8">
      <w:pPr>
        <w:pStyle w:val="12"/>
        <w:ind w:firstLine="0" w:firstLineChars="0"/>
        <w:rPr>
          <w:rFonts w:hint="eastAsia" w:ascii="Times New Roman" w:hAnsi="Times New Roman" w:eastAsia="宋体" w:cs="Times New Roman"/>
          <w:color w:val="000000"/>
        </w:rPr>
      </w:pPr>
      <w:r>
        <w:rPr>
          <w:rFonts w:hint="eastAsia" w:ascii="Times New Roman" w:hAnsi="Times New Roman" w:eastAsia="宋体" w:cs="Times New Roman"/>
          <w:color w:val="000000"/>
        </w:rPr>
        <w:t>C.为用户提供个性化服务</w:t>
      </w:r>
    </w:p>
    <w:p w14:paraId="52845391">
      <w:pPr>
        <w:pStyle w:val="12"/>
        <w:ind w:firstLine="0" w:firstLineChars="0"/>
        <w:rPr>
          <w:rFonts w:hint="eastAsia" w:ascii="Times New Roman" w:hAnsi="Times New Roman" w:eastAsia="宋体" w:cs="Times New Roman"/>
          <w:color w:val="000000"/>
        </w:rPr>
      </w:pPr>
      <w:r>
        <w:rPr>
          <w:rFonts w:hint="eastAsia" w:ascii="Times New Roman" w:hAnsi="Times New Roman" w:eastAsia="宋体" w:cs="Times New Roman"/>
          <w:color w:val="000000"/>
        </w:rPr>
        <w:t>D.某人一生的命运预测</w:t>
      </w:r>
    </w:p>
    <w:p w14:paraId="7FEE0050">
      <w:pPr>
        <w:pStyle w:val="3"/>
        <w:widowControl/>
        <w:kinsoku w:val="0"/>
        <w:autoSpaceDE w:val="0"/>
        <w:autoSpaceDN w:val="0"/>
        <w:adjustRightInd w:val="0"/>
        <w:snapToGrid w:val="0"/>
        <w:jc w:val="left"/>
        <w:textAlignment w:val="baseline"/>
        <w:rPr>
          <w:rFonts w:hint="eastAsia"/>
          <w:color w:val="FF0000"/>
          <w:spacing w:val="-1"/>
        </w:rPr>
      </w:pPr>
    </w:p>
    <w:p w14:paraId="1DF74F74">
      <w:pPr>
        <w:rPr>
          <w:rFonts w:hint="eastAsia"/>
        </w:rPr>
      </w:pPr>
      <w:r>
        <w:rPr>
          <w:rFonts w:hint="eastAsia"/>
          <w:lang w:val="en-US" w:eastAsia="zh-CN"/>
        </w:rPr>
        <w:t>6.</w:t>
      </w:r>
      <w:r>
        <w:rPr>
          <w:rFonts w:hint="eastAsia"/>
        </w:rPr>
        <w:t xml:space="preserve">下列对Python中的NumPy描述不正确的是( 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)。</w:t>
      </w:r>
    </w:p>
    <w:p w14:paraId="538B29BE">
      <w:pPr>
        <w:rPr>
          <w:rFonts w:hint="eastAsia"/>
        </w:rPr>
      </w:pPr>
      <w:r>
        <w:rPr>
          <w:rFonts w:hint="eastAsia"/>
        </w:rPr>
        <w:t>A. NumPy 是用于数据科学计算的基础模块</w:t>
      </w:r>
    </w:p>
    <w:p w14:paraId="3C479FF2">
      <w:pPr>
        <w:rPr>
          <w:rFonts w:hint="eastAsia"/>
        </w:rPr>
      </w:pPr>
      <w:r>
        <w:rPr>
          <w:rFonts w:hint="eastAsia"/>
        </w:rPr>
        <w:t>B. NumPy 的数据容器能够保存任意类型的数据</w:t>
      </w:r>
    </w:p>
    <w:p w14:paraId="50DE11E0">
      <w:pPr>
        <w:rPr>
          <w:rFonts w:hint="eastAsia"/>
        </w:rPr>
      </w:pPr>
      <w:r>
        <w:rPr>
          <w:rFonts w:hint="eastAsia"/>
        </w:rPr>
        <w:t>C. NumPy 提供了ndarray和array两种基本的对象</w:t>
      </w:r>
    </w:p>
    <w:p w14:paraId="6BD43013">
      <w:pPr>
        <w:rPr>
          <w:rFonts w:hint="eastAsia"/>
        </w:rPr>
      </w:pPr>
      <w:r>
        <w:rPr>
          <w:rFonts w:hint="eastAsia"/>
        </w:rPr>
        <w:t>D. NumPy能够对多维数组进行数值运算</w:t>
      </w:r>
    </w:p>
    <w:p w14:paraId="794431E5">
      <w:pPr>
        <w:rPr>
          <w:rFonts w:hint="eastAsia"/>
        </w:rPr>
      </w:pPr>
    </w:p>
    <w:p w14:paraId="24758EA4">
      <w:pPr>
        <w:rPr>
          <w:rFonts w:hint="eastAsia"/>
        </w:rPr>
      </w:pPr>
      <w:r>
        <w:rPr>
          <w:rFonts w:hint="eastAsia"/>
          <w:lang w:val="en-US" w:eastAsia="zh-CN"/>
        </w:rPr>
        <w:t>7.</w:t>
      </w:r>
      <w:r>
        <w:rPr>
          <w:rFonts w:hint="eastAsia"/>
        </w:rPr>
        <w:t xml:space="preserve">下列选项中表示数组维度的是( 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)。</w:t>
      </w:r>
    </w:p>
    <w:p w14:paraId="65042E03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  <w:lang w:val="en-US" w:eastAsia="zh-CN"/>
        </w:rPr>
        <w:t>n</w:t>
      </w:r>
      <w:r>
        <w:rPr>
          <w:rFonts w:hint="eastAsia"/>
        </w:rPr>
        <w:t>dim</w:t>
      </w:r>
      <w:r>
        <w:rPr>
          <w:rFonts w:hint="eastAsia"/>
          <w:lang w:val="en-US" w:eastAsia="zh-CN"/>
        </w:rPr>
        <w:t xml:space="preserve">              </w:t>
      </w:r>
      <w:r>
        <w:rPr>
          <w:rFonts w:hint="eastAsia"/>
        </w:rPr>
        <w:t>B. shape</w:t>
      </w:r>
    </w:p>
    <w:p w14:paraId="6FF0F1F3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  <w:lang w:val="en-US" w:eastAsia="zh-CN"/>
        </w:rPr>
        <w:t>s</w:t>
      </w:r>
      <w:r>
        <w:rPr>
          <w:rFonts w:hint="eastAsia"/>
        </w:rPr>
        <w:t>ize</w:t>
      </w:r>
      <w:r>
        <w:rPr>
          <w:rFonts w:hint="eastAsia"/>
          <w:lang w:val="en-US" w:eastAsia="zh-CN"/>
        </w:rPr>
        <w:t xml:space="preserve">               </w:t>
      </w:r>
      <w:r>
        <w:rPr>
          <w:rFonts w:hint="eastAsia"/>
        </w:rPr>
        <w:t>D. Dtype</w:t>
      </w:r>
    </w:p>
    <w:p w14:paraId="2A69E396">
      <w:pPr>
        <w:rPr>
          <w:rFonts w:hint="eastAsia"/>
        </w:rPr>
      </w:pPr>
    </w:p>
    <w:p w14:paraId="0B217D2E">
      <w:pPr>
        <w:rPr>
          <w:rFonts w:hint="eastAsia"/>
        </w:rPr>
      </w:pPr>
      <w:r>
        <w:rPr>
          <w:rFonts w:hint="eastAsia"/>
          <w:lang w:val="en-US" w:eastAsia="zh-CN"/>
        </w:rPr>
        <w:t>8.</w:t>
      </w:r>
      <w:r>
        <w:rPr>
          <w:rFonts w:hint="eastAsia"/>
        </w:rPr>
        <w:t>代码“np.arange(0,1,0.2)” 的运行结果为(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)。</w:t>
      </w:r>
    </w:p>
    <w:p w14:paraId="4E629E2D">
      <w:pPr>
        <w:rPr>
          <w:rFonts w:hint="eastAsia"/>
        </w:rPr>
      </w:pPr>
      <w:r>
        <w:rPr>
          <w:rFonts w:hint="eastAsia"/>
        </w:rPr>
        <w:t>A. [0., 0.2, 0.4, 0.6, 0.8]</w:t>
      </w:r>
      <w:r>
        <w:rPr>
          <w:rFonts w:hint="eastAsia"/>
          <w:lang w:val="en-US" w:eastAsia="zh-CN"/>
        </w:rPr>
        <w:t xml:space="preserve">            </w:t>
      </w:r>
      <w:r>
        <w:rPr>
          <w:rFonts w:hint="eastAsia"/>
        </w:rPr>
        <w:t>B. [0.,0.2, 0.4, 0.6, 0.8, 1.0]</w:t>
      </w:r>
    </w:p>
    <w:p w14:paraId="25AFED64">
      <w:pPr>
        <w:rPr>
          <w:rFonts w:hint="eastAsia"/>
        </w:rPr>
      </w:pPr>
      <w:r>
        <w:rPr>
          <w:rFonts w:hint="eastAsia"/>
        </w:rPr>
        <w:t>C. [0.2, 0.4, 0.6, 0.8]</w:t>
      </w:r>
      <w:r>
        <w:rPr>
          <w:rFonts w:hint="eastAsia"/>
          <w:lang w:val="en-US" w:eastAsia="zh-CN"/>
        </w:rPr>
        <w:t xml:space="preserve">               </w:t>
      </w:r>
      <w:r>
        <w:rPr>
          <w:rFonts w:hint="eastAsia"/>
        </w:rPr>
        <w:t>D. [0.2, 0.4, 0.6, 0.8, 1.0]</w:t>
      </w:r>
    </w:p>
    <w:p w14:paraId="02067DA5">
      <w:pPr>
        <w:rPr>
          <w:rFonts w:hint="eastAsia"/>
        </w:rPr>
      </w:pPr>
    </w:p>
    <w:p w14:paraId="5BCF50FF">
      <w:pPr>
        <w:rPr>
          <w:rFonts w:hint="eastAsia"/>
        </w:rPr>
      </w:pPr>
      <w:r>
        <w:rPr>
          <w:rFonts w:hint="eastAsia"/>
          <w:lang w:val="en-US" w:eastAsia="zh-CN"/>
        </w:rPr>
        <w:t>9.</w:t>
      </w:r>
      <w:r>
        <w:rPr>
          <w:rFonts w:hint="eastAsia"/>
        </w:rPr>
        <w:t>代码“np.linspace(0,10,5)” 的运行结果为(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)。</w:t>
      </w:r>
    </w:p>
    <w:p w14:paraId="61346633">
      <w:pPr>
        <w:rPr>
          <w:rFonts w:hint="eastAsia"/>
        </w:rPr>
      </w:pPr>
      <w:r>
        <w:rPr>
          <w:rFonts w:hint="eastAsia"/>
        </w:rPr>
        <w:t>A. [0,2.5,5, 7.5]</w:t>
      </w:r>
      <w:r>
        <w:rPr>
          <w:rFonts w:hint="eastAsia"/>
          <w:lang w:val="en-US" w:eastAsia="zh-CN"/>
        </w:rPr>
        <w:t xml:space="preserve">                   </w:t>
      </w:r>
      <w:r>
        <w:rPr>
          <w:rFonts w:hint="eastAsia"/>
        </w:rPr>
        <w:t>B. [0,2.5,5,7.5, 10]</w:t>
      </w:r>
    </w:p>
    <w:p w14:paraId="4EFF55EB"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  <w:lang w:val="en-US" w:eastAsia="zh-CN"/>
        </w:rPr>
        <w:t>.[</w:t>
      </w:r>
      <w:r>
        <w:rPr>
          <w:rFonts w:hint="eastAsia"/>
        </w:rPr>
        <w:t>0.,2.5.,5., 7.5.]</w:t>
      </w:r>
      <w:r>
        <w:rPr>
          <w:rFonts w:hint="eastAsia"/>
          <w:lang w:val="en-US" w:eastAsia="zh-CN"/>
        </w:rPr>
        <w:t xml:space="preserve">                  </w:t>
      </w:r>
      <w:r>
        <w:rPr>
          <w:rFonts w:hint="eastAsia"/>
        </w:rPr>
        <w:t>D. [0.2.5., 5., 7.5., 10.]</w:t>
      </w:r>
    </w:p>
    <w:p w14:paraId="0DBF2E59">
      <w:pPr>
        <w:rPr>
          <w:rFonts w:hint="eastAsia"/>
        </w:rPr>
      </w:pPr>
    </w:p>
    <w:p w14:paraId="2B9EA880">
      <w:pPr>
        <w:rPr>
          <w:rFonts w:hint="eastAsia"/>
        </w:rPr>
      </w:pPr>
      <w:r>
        <w:rPr>
          <w:rFonts w:hint="eastAsia"/>
          <w:lang w:val="en-US" w:eastAsia="zh-CN"/>
        </w:rPr>
        <w:t>10.</w:t>
      </w:r>
      <w:r>
        <w:rPr>
          <w:rFonts w:hint="eastAsia"/>
        </w:rPr>
        <w:t>下列用于横向组合数组的函数是(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)。</w:t>
      </w:r>
    </w:p>
    <w:p w14:paraId="5DCA0ABA">
      <w:pPr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  <w:lang w:val="en-US" w:eastAsia="zh-CN"/>
        </w:rPr>
        <w:t>h</w:t>
      </w:r>
      <w:r>
        <w:rPr>
          <w:rFonts w:hint="eastAsia"/>
        </w:rPr>
        <w:t>stack</w:t>
      </w:r>
      <w:r>
        <w:rPr>
          <w:rFonts w:hint="eastAsia"/>
          <w:lang w:val="en-US" w:eastAsia="zh-CN"/>
        </w:rPr>
        <w:t xml:space="preserve">                </w:t>
      </w:r>
      <w:r>
        <w:rPr>
          <w:rFonts w:hint="eastAsia"/>
        </w:rPr>
        <w:t>B. hsplit</w:t>
      </w:r>
    </w:p>
    <w:p w14:paraId="150A3B27">
      <w:pPr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  <w:lang w:val="en-US" w:eastAsia="zh-CN"/>
        </w:rPr>
        <w:t>v</w:t>
      </w:r>
      <w:r>
        <w:rPr>
          <w:rFonts w:hint="eastAsia"/>
        </w:rPr>
        <w:t>stack</w:t>
      </w:r>
      <w:r>
        <w:rPr>
          <w:rFonts w:hint="eastAsia"/>
          <w:lang w:val="en-US" w:eastAsia="zh-CN"/>
        </w:rPr>
        <w:t xml:space="preserve">                </w:t>
      </w:r>
      <w:r>
        <w:rPr>
          <w:rFonts w:hint="eastAsia"/>
        </w:rPr>
        <w:t xml:space="preserve">D. </w:t>
      </w:r>
      <w:r>
        <w:rPr>
          <w:rFonts w:hint="eastAsia"/>
          <w:lang w:val="en-US" w:eastAsia="zh-CN"/>
        </w:rPr>
        <w:t>v</w:t>
      </w:r>
      <w:r>
        <w:rPr>
          <w:rFonts w:hint="eastAsia"/>
        </w:rPr>
        <w:t>split</w:t>
      </w:r>
    </w:p>
    <w:p w14:paraId="6BF77F1C">
      <w:pPr>
        <w:widowControl/>
        <w:kinsoku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hint="eastAsia" w:eastAsia="Times New Roman"/>
          <w:sz w:val="19"/>
          <w:szCs w:val="19"/>
        </w:rPr>
      </w:pPr>
    </w:p>
    <w:p w14:paraId="27D68E89">
      <w:pPr>
        <w:numPr>
          <w:ilvl w:val="0"/>
          <w:numId w:val="0"/>
        </w:numP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11.</w:t>
      </w:r>
      <w:r>
        <w:rPr>
          <w:rFonts w:hint="eastAsia" w:ascii="Times New Roman" w:hAnsi="Times New Roman" w:eastAsia="宋体" w:cs="Times New Roman"/>
        </w:rPr>
        <w:t>下列关于pandas数据读写说法正确的是(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</w:rPr>
        <w:t> 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</w:rPr>
        <w:t> )。</w:t>
      </w:r>
      <w:r>
        <w:rPr>
          <w:rFonts w:hint="eastAsia" w:ascii="Times New Roman" w:hAnsi="Times New Roman" w:eastAsia="宋体" w:cs="Times New Roman"/>
        </w:rPr>
        <w:br w:type="textWrapping"/>
      </w:r>
      <w:r>
        <w:rPr>
          <w:rFonts w:hint="eastAsia" w:ascii="Times New Roman" w:hAnsi="Times New Roman" w:eastAsia="宋体" w:cs="Times New Roman"/>
        </w:rPr>
        <w:t>A. red_csv兩数无法读取文木文档的数据</w:t>
      </w:r>
      <w:r>
        <w:rPr>
          <w:rFonts w:hint="eastAsia" w:ascii="Times New Roman" w:hAnsi="Times New Roman" w:eastAsia="宋体" w:cs="Times New Roman"/>
        </w:rPr>
        <w:br w:type="textWrapping"/>
      </w:r>
      <w:r>
        <w:rPr>
          <w:rFonts w:hint="eastAsia" w:ascii="Times New Roman" w:hAnsi="Times New Roman" w:eastAsia="宋体" w:cs="Times New Roman"/>
        </w:rPr>
        <w:t>B. read_sql 丽数能够读取所有数据库的数据</w:t>
      </w:r>
      <w:r>
        <w:rPr>
          <w:rFonts w:hint="eastAsia" w:ascii="Times New Roman" w:hAnsi="Times New Roman" w:eastAsia="宋体" w:cs="Times New Roman"/>
        </w:rPr>
        <w:br w:type="textWrapping"/>
      </w:r>
      <w:r>
        <w:rPr>
          <w:rFonts w:hint="eastAsia" w:ascii="Times New Roman" w:hAnsi="Times New Roman" w:eastAsia="宋体" w:cs="Times New Roman"/>
        </w:rPr>
        <w:t>C. to_csv0方法能够将结构化数据写人CsV文件</w:t>
      </w:r>
      <w:r>
        <w:rPr>
          <w:rFonts w:hint="eastAsia" w:ascii="Times New Roman" w:hAnsi="Times New Roman" w:eastAsia="宋体" w:cs="Times New Roman"/>
        </w:rPr>
        <w:br w:type="textWrapping"/>
      </w:r>
      <w:r>
        <w:rPr>
          <w:rFonts w:hint="eastAsia" w:ascii="Times New Roman" w:hAnsi="Times New Roman" w:eastAsia="宋体" w:cs="Times New Roman"/>
        </w:rPr>
        <w:t>D. to_Csv0方法能够将结构化数据写人Excel文件</w:t>
      </w:r>
      <w:r>
        <w:rPr>
          <w:rFonts w:hint="eastAsia" w:ascii="Times New Roman" w:hAnsi="Times New Roman" w:eastAsia="宋体" w:cs="Times New Roman"/>
        </w:rPr>
        <w:br w:type="textWrapping"/>
      </w:r>
      <w:r>
        <w:rPr>
          <w:rFonts w:hint="eastAsia" w:ascii="Times New Roman" w:hAnsi="Times New Roman" w:eastAsia="宋体" w:cs="Times New Roman"/>
        </w:rPr>
        <w:br w:type="textWrapping"/>
      </w:r>
      <w:r>
        <w:rPr>
          <w:rFonts w:hint="eastAsia" w:ascii="Times New Roman" w:hAnsi="Times New Roman" w:eastAsia="宋体" w:cs="Times New Roman"/>
          <w:lang w:val="en-US" w:eastAsia="zh-CN"/>
        </w:rPr>
        <w:t>12.</w:t>
      </w:r>
      <w:r>
        <w:rPr>
          <w:rFonts w:hint="eastAsia" w:ascii="Times New Roman" w:hAnsi="Times New Roman" w:eastAsia="宋体" w:cs="Times New Roman"/>
        </w:rPr>
        <w:t>下列关于pandas基本操作说法错误的是(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   ）</w:t>
      </w:r>
      <w:r>
        <w:rPr>
          <w:rFonts w:hint="eastAsia" w:ascii="Times New Roman" w:hAnsi="Times New Roman" w:eastAsia="宋体" w:cs="Times New Roman"/>
        </w:rPr>
        <w:br w:type="textWrapping"/>
      </w:r>
      <w:r>
        <w:rPr>
          <w:rFonts w:hint="eastAsia" w:ascii="Times New Roman" w:hAnsi="Times New Roman" w:eastAsia="宋体" w:cs="Times New Roman"/>
        </w:rPr>
        <w:t>A. drop0方法可以删除 菜列的数据</w:t>
      </w:r>
      <w:r>
        <w:rPr>
          <w:rFonts w:hint="eastAsia" w:ascii="Times New Roman" w:hAnsi="Times New Roman" w:eastAsia="宋体" w:cs="Times New Roman"/>
        </w:rPr>
        <w:br w:type="textWrapping"/>
      </w:r>
      <w:r>
        <w:rPr>
          <w:rFonts w:hint="eastAsia" w:ascii="Times New Roman" w:hAnsi="Times New Roman" w:eastAsia="宋体" w:cs="Times New Roman"/>
        </w:rPr>
        <w:t>B.使用dsribe0方法可以对DataFrme进行描述性统计</w:t>
      </w:r>
      <w:r>
        <w:rPr>
          <w:rFonts w:hint="eastAsia" w:ascii="Times New Roman" w:hAnsi="Times New Roman" w:eastAsia="宋体" w:cs="Times New Roman"/>
        </w:rPr>
        <w:br w:type="textWrapping"/>
      </w:r>
      <w:r>
        <w:rPr>
          <w:rFonts w:hint="eastAsia" w:ascii="Times New Roman" w:hAnsi="Times New Roman" w:eastAsia="宋体" w:cs="Times New Roman"/>
        </w:rPr>
        <w:t>C. 在创建DataFrame的过程中可同时设置索引</w:t>
      </w:r>
      <w:r>
        <w:rPr>
          <w:rFonts w:hint="eastAsia" w:ascii="Times New Roman" w:hAnsi="Times New Roman" w:eastAsia="宋体" w:cs="Times New Roman"/>
        </w:rPr>
        <w:br w:type="textWrapping"/>
      </w:r>
      <w:r>
        <w:rPr>
          <w:rFonts w:hint="eastAsia" w:ascii="Times New Roman" w:hAnsi="Times New Roman" w:eastAsia="宋体" w:cs="Times New Roman"/>
        </w:rPr>
        <w:t>D.在创建DataFrame后可设置索引</w:t>
      </w:r>
      <w:r>
        <w:rPr>
          <w:rFonts w:hint="eastAsia" w:ascii="Times New Roman" w:hAnsi="Times New Roman" w:eastAsia="宋体" w:cs="Times New Roman"/>
        </w:rPr>
        <w:br w:type="textWrapping"/>
      </w:r>
      <w:r>
        <w:rPr>
          <w:rFonts w:hint="eastAsia" w:ascii="Times New Roman" w:hAnsi="Times New Roman" w:eastAsia="宋体" w:cs="Times New Roman"/>
        </w:rPr>
        <w:br w:type="textWrapping"/>
      </w:r>
      <w:r>
        <w:rPr>
          <w:rFonts w:hint="eastAsia" w:ascii="Times New Roman" w:hAnsi="Times New Roman" w:eastAsia="宋体" w:cs="Times New Roman"/>
          <w:lang w:val="en-US" w:eastAsia="zh-CN"/>
        </w:rPr>
        <w:t>13.</w:t>
      </w:r>
      <w:r>
        <w:rPr>
          <w:rFonts w:hint="eastAsia" w:ascii="Times New Roman" w:hAnsi="Times New Roman" w:eastAsia="宋体" w:cs="Times New Roman"/>
        </w:rPr>
        <w:t>下列关于pandas支持的数据结构的说法错误的是(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eastAsia" w:ascii="Times New Roman" w:hAnsi="Times New Roman" w:eastAsia="宋体" w:cs="Times New Roman"/>
        </w:rPr>
        <w:t> 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</w:rPr>
        <w:t>)。</w:t>
      </w:r>
      <w:r>
        <w:rPr>
          <w:rFonts w:hint="eastAsia" w:ascii="Times New Roman" w:hAnsi="Times New Roman" w:eastAsia="宋体" w:cs="Times New Roman"/>
        </w:rPr>
        <w:br w:type="textWrapping"/>
      </w:r>
      <w:r>
        <w:rPr>
          <w:rFonts w:hint="eastAsia" w:ascii="Times New Roman" w:hAnsi="Times New Roman" w:eastAsia="宋体" w:cs="Times New Roman"/>
        </w:rPr>
        <w:t>A. pandas 只支持Series数据结构</w:t>
      </w:r>
      <w:r>
        <w:rPr>
          <w:rFonts w:hint="eastAsia" w:ascii="Times New Roman" w:hAnsi="Times New Roman" w:eastAsia="宋体" w:cs="Times New Roman"/>
        </w:rPr>
        <w:br w:type="textWrapping"/>
      </w:r>
      <w:r>
        <w:rPr>
          <w:rFonts w:hint="eastAsia" w:ascii="Times New Roman" w:hAnsi="Times New Roman" w:eastAsia="宋体" w:cs="Times New Roman"/>
        </w:rPr>
        <w:t>B. pandas支持Series和DataFrame</w:t>
      </w:r>
      <w:r>
        <w:rPr>
          <w:rFonts w:hint="eastAsia" w:ascii="Times New Roman" w:hAnsi="Times New Roman" w:eastAsia="宋体" w:cs="Times New Roman"/>
        </w:rPr>
        <w:br w:type="textWrapping"/>
      </w:r>
      <w:r>
        <w:rPr>
          <w:rFonts w:hint="eastAsia" w:ascii="Times New Roman" w:hAnsi="Times New Roman" w:eastAsia="宋体" w:cs="Times New Roman"/>
        </w:rPr>
        <w:t>C. DataFrame 可与带有标记轴(行和列)的二维数组一起使用</w:t>
      </w:r>
      <w:r>
        <w:rPr>
          <w:rFonts w:hint="eastAsia" w:ascii="Times New Roman" w:hAnsi="Times New Roman" w:eastAsia="宋体" w:cs="Times New Roman"/>
        </w:rPr>
        <w:br w:type="textWrapping"/>
      </w:r>
      <w:r>
        <w:rPr>
          <w:rFonts w:hint="eastAsia" w:ascii="Times New Roman" w:hAnsi="Times New Roman" w:eastAsia="宋体" w:cs="Times New Roman"/>
        </w:rPr>
        <w:t>D. Series 被定义为能够存储各种类型数据的-维数组</w:t>
      </w:r>
      <w:r>
        <w:rPr>
          <w:rFonts w:hint="eastAsia" w:ascii="Times New Roman" w:hAnsi="Times New Roman" w:eastAsia="宋体" w:cs="Times New Roman"/>
        </w:rPr>
        <w:br w:type="textWrapping"/>
      </w:r>
      <w:r>
        <w:rPr>
          <w:rFonts w:hint="eastAsia" w:ascii="Times New Roman" w:hAnsi="Times New Roman" w:eastAsia="宋体" w:cs="Times New Roman"/>
        </w:rPr>
        <w:br w:type="textWrapping"/>
      </w:r>
      <w:r>
        <w:rPr>
          <w:rFonts w:hint="eastAsia" w:ascii="Times New Roman" w:hAnsi="Times New Roman" w:eastAsia="宋体" w:cs="Times New Roman"/>
          <w:lang w:val="en-US" w:eastAsia="zh-CN"/>
        </w:rPr>
        <w:t>14.</w:t>
      </w:r>
      <w:r>
        <w:rPr>
          <w:rFonts w:hint="eastAsia" w:ascii="Times New Roman" w:hAnsi="Times New Roman" w:eastAsia="宋体" w:cs="Times New Roman"/>
        </w:rPr>
        <w:t>以下分组操作中不涉及原始对象的是(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</w:rPr>
        <w:t> 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lang w:eastAsia="zh-CN"/>
        </w:rPr>
        <w:t>）</w:t>
      </w:r>
      <w:r>
        <w:rPr>
          <w:rFonts w:hint="eastAsia" w:ascii="Times New Roman" w:hAnsi="Times New Roman" w:eastAsia="宋体" w:cs="Times New Roman"/>
        </w:rPr>
        <w:br w:type="textWrapping"/>
      </w:r>
      <w:r>
        <w:rPr>
          <w:rFonts w:hint="eastAsia" w:ascii="Times New Roman" w:hAnsi="Times New Roman" w:eastAsia="宋体" w:cs="Times New Roman"/>
        </w:rPr>
        <w:t>A. 分割对象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          </w:t>
      </w:r>
      <w:r>
        <w:rPr>
          <w:rFonts w:hint="eastAsia" w:ascii="Times New Roman" w:hAnsi="Times New Roman" w:eastAsia="宋体" w:cs="Times New Roman"/>
        </w:rPr>
        <w:t>B.应用一个函数</w:t>
      </w:r>
      <w:r>
        <w:rPr>
          <w:rFonts w:hint="eastAsia" w:ascii="Times New Roman" w:hAnsi="Times New Roman" w:eastAsia="宋体" w:cs="Times New Roman"/>
        </w:rPr>
        <w:br w:type="textWrapping"/>
      </w:r>
      <w:r>
        <w:rPr>
          <w:rFonts w:hint="eastAsia" w:ascii="Times New Roman" w:hAnsi="Times New Roman" w:eastAsia="宋体" w:cs="Times New Roman"/>
        </w:rPr>
        <w:t>C. 结合结果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          D</w:t>
      </w:r>
      <w:r>
        <w:rPr>
          <w:rFonts w:hint="eastAsia" w:ascii="Times New Roman" w:hAnsi="Times New Roman" w:eastAsia="宋体" w:cs="Times New Roman"/>
        </w:rPr>
        <w:t>. 聚合数据</w:t>
      </w:r>
      <w:r>
        <w:rPr>
          <w:rFonts w:hint="eastAsia" w:ascii="Times New Roman" w:hAnsi="Times New Roman" w:eastAsia="宋体" w:cs="Times New Roman"/>
        </w:rPr>
        <w:br w:type="textWrapping"/>
      </w:r>
      <w:r>
        <w:rPr>
          <w:rFonts w:hint="eastAsia" w:ascii="Times New Roman" w:hAnsi="Times New Roman" w:eastAsia="宋体" w:cs="Times New Roman"/>
        </w:rPr>
        <w:br w:type="textWrapping"/>
      </w:r>
      <w:r>
        <w:rPr>
          <w:rFonts w:hint="eastAsia" w:ascii="Times New Roman" w:hAnsi="Times New Roman" w:eastAsia="宋体" w:cs="Times New Roman"/>
          <w:lang w:val="en-US" w:eastAsia="zh-CN"/>
        </w:rPr>
        <w:t>15.</w:t>
      </w:r>
      <w:r>
        <w:rPr>
          <w:rFonts w:hint="eastAsia" w:ascii="Times New Roman" w:hAnsi="Times New Roman" w:eastAsia="宋体" w:cs="Times New Roman"/>
        </w:rPr>
        <w:t>下列关于apply</w:t>
      </w:r>
      <w:r>
        <w:rPr>
          <w:rFonts w:hint="eastAsia" w:ascii="Times New Roman" w:hAnsi="Times New Roman" w:eastAsia="宋体" w:cs="Times New Roman"/>
          <w:lang w:val="en-US" w:eastAsia="zh-CN"/>
        </w:rPr>
        <w:t>()</w:t>
      </w:r>
      <w:r>
        <w:rPr>
          <w:rFonts w:hint="eastAsia" w:ascii="Times New Roman" w:hAnsi="Times New Roman" w:eastAsia="宋体" w:cs="Times New Roman"/>
        </w:rPr>
        <w:t>方法说法正确的是( 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</w:rPr>
        <w:t> 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</w:rPr>
        <w:t>)。</w:t>
      </w:r>
      <w:r>
        <w:rPr>
          <w:rFonts w:hint="eastAsia" w:ascii="Times New Roman" w:hAnsi="Times New Roman" w:eastAsia="宋体" w:cs="Times New Roman"/>
        </w:rPr>
        <w:br w:type="textWrapping"/>
      </w:r>
      <w:r>
        <w:rPr>
          <w:rFonts w:hint="eastAsia" w:ascii="Times New Roman" w:hAnsi="Times New Roman" w:eastAsia="宋体" w:cs="Times New Roman"/>
        </w:rPr>
        <w:t>A. apply</w:t>
      </w:r>
      <w:r>
        <w:rPr>
          <w:rFonts w:hint="eastAsia" w:ascii="Times New Roman" w:hAnsi="Times New Roman" w:eastAsia="宋体" w:cs="Times New Roman"/>
          <w:lang w:val="en-US" w:eastAsia="zh-CN"/>
        </w:rPr>
        <w:t>()</w:t>
      </w:r>
      <w:r>
        <w:rPr>
          <w:rFonts w:hint="eastAsia" w:ascii="Times New Roman" w:hAnsi="Times New Roman" w:eastAsia="宋体" w:cs="Times New Roman"/>
        </w:rPr>
        <w:t>方法 无法应用于分组操作</w:t>
      </w:r>
      <w:r>
        <w:rPr>
          <w:rFonts w:hint="eastAsia" w:ascii="Times New Roman" w:hAnsi="Times New Roman" w:eastAsia="宋体" w:cs="Times New Roman"/>
        </w:rPr>
        <w:br w:type="textWrapping"/>
      </w:r>
      <w:r>
        <w:rPr>
          <w:rFonts w:hint="eastAsia" w:ascii="Times New Roman" w:hAnsi="Times New Roman" w:eastAsia="宋体" w:cs="Times New Roman"/>
        </w:rPr>
        <w:t>B. apply</w:t>
      </w:r>
      <w:r>
        <w:rPr>
          <w:rFonts w:hint="eastAsia" w:ascii="Times New Roman" w:hAnsi="Times New Roman" w:eastAsia="宋体" w:cs="Times New Roman"/>
          <w:lang w:val="en-US" w:eastAsia="zh-CN"/>
        </w:rPr>
        <w:t>()</w:t>
      </w:r>
      <w:r>
        <w:rPr>
          <w:rFonts w:hint="eastAsia" w:ascii="Times New Roman" w:hAnsi="Times New Roman" w:eastAsia="宋体" w:cs="Times New Roman"/>
        </w:rPr>
        <w:t>方法作用范围: pandas 中的Series和DataFrame</w:t>
      </w:r>
      <w:r>
        <w:rPr>
          <w:rFonts w:hint="eastAsia" w:ascii="Times New Roman" w:hAnsi="Times New Roman" w:eastAsia="宋体" w:cs="Times New Roman"/>
        </w:rPr>
        <w:br w:type="textWrapping"/>
      </w:r>
      <w:r>
        <w:rPr>
          <w:rFonts w:hint="eastAsia" w:ascii="Times New Roman" w:hAnsi="Times New Roman" w:eastAsia="宋体" w:cs="Times New Roman"/>
        </w:rPr>
        <w:t>C. apply</w:t>
      </w:r>
      <w:r>
        <w:rPr>
          <w:rFonts w:hint="eastAsia" w:ascii="Times New Roman" w:hAnsi="Times New Roman" w:eastAsia="宋体" w:cs="Times New Roman"/>
          <w:lang w:val="en-US" w:eastAsia="zh-CN"/>
        </w:rPr>
        <w:t>()</w:t>
      </w:r>
      <w:r>
        <w:rPr>
          <w:rFonts w:hint="eastAsia" w:ascii="Times New Roman" w:hAnsi="Times New Roman" w:eastAsia="宋体" w:cs="Times New Roman"/>
        </w:rPr>
        <w:t>方法中不能自定义函数</w:t>
      </w:r>
      <w:r>
        <w:rPr>
          <w:rFonts w:hint="eastAsia" w:ascii="Times New Roman" w:hAnsi="Times New Roman" w:eastAsia="宋体" w:cs="Times New Roman"/>
        </w:rPr>
        <w:br w:type="textWrapping"/>
      </w:r>
      <w:r>
        <w:rPr>
          <w:rFonts w:hint="eastAsia" w:ascii="Times New Roman" w:hAnsi="Times New Roman" w:eastAsia="宋体" w:cs="Times New Roman"/>
        </w:rPr>
        <w:t>D. apply</w:t>
      </w:r>
      <w:r>
        <w:rPr>
          <w:rFonts w:hint="eastAsia" w:ascii="Times New Roman" w:hAnsi="Times New Roman" w:eastAsia="宋体" w:cs="Times New Roman"/>
          <w:lang w:val="en-US" w:eastAsia="zh-CN"/>
        </w:rPr>
        <w:t>()</w:t>
      </w:r>
      <w:r>
        <w:rPr>
          <w:rFonts w:hint="eastAsia" w:ascii="Times New Roman" w:hAnsi="Times New Roman" w:eastAsia="宋体" w:cs="Times New Roman"/>
        </w:rPr>
        <w:t>方法只能对行、列进行操作</w:t>
      </w:r>
      <w:r>
        <w:rPr>
          <w:rFonts w:hint="eastAsia" w:ascii="Times New Roman" w:hAnsi="Times New Roman" w:eastAsia="宋体" w:cs="Times New Roman"/>
        </w:rPr>
        <w:br w:type="textWrapping"/>
      </w:r>
      <w:r>
        <w:rPr>
          <w:rFonts w:hint="eastAsia" w:ascii="Times New Roman" w:hAnsi="Times New Roman" w:eastAsia="宋体" w:cs="Times New Roman"/>
        </w:rPr>
        <w:br w:type="textWrapping"/>
      </w:r>
      <w:r>
        <w:rPr>
          <w:rFonts w:hint="eastAsia" w:ascii="Times New Roman" w:hAnsi="Times New Roman" w:eastAsia="宋体" w:cs="Times New Roman"/>
          <w:lang w:val="en-US" w:eastAsia="zh-CN"/>
        </w:rPr>
        <w:t>16.</w:t>
      </w:r>
      <w:r>
        <w:rPr>
          <w:rFonts w:hint="eastAsia" w:ascii="Times New Roman" w:hAnsi="Times New Roman" w:eastAsia="宋体" w:cs="Times New Roman"/>
        </w:rPr>
        <w:t>下列关于分组聚合的说法错误的是(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eastAsia" w:ascii="Times New Roman" w:hAnsi="Times New Roman" w:eastAsia="宋体" w:cs="Times New Roman"/>
        </w:rPr>
        <w:t>)。</w:t>
      </w:r>
      <w:r>
        <w:rPr>
          <w:rFonts w:hint="eastAsia" w:ascii="Times New Roman" w:hAnsi="Times New Roman" w:eastAsia="宋体" w:cs="Times New Roman"/>
        </w:rPr>
        <w:br w:type="textWrapping"/>
      </w:r>
      <w:r>
        <w:rPr>
          <w:rFonts w:hint="eastAsia" w:ascii="Times New Roman" w:hAnsi="Times New Roman" w:eastAsia="宋体" w:cs="Times New Roman"/>
        </w:rPr>
        <w:t>A.使用pandas的groupby</w:t>
      </w:r>
      <w:r>
        <w:rPr>
          <w:rFonts w:hint="eastAsia" w:ascii="Times New Roman" w:hAnsi="Times New Roman" w:eastAsia="宋体" w:cs="Times New Roman"/>
          <w:lang w:val="en-US" w:eastAsia="zh-CN"/>
        </w:rPr>
        <w:t>()</w:t>
      </w:r>
      <w:r>
        <w:rPr>
          <w:rFonts w:hint="eastAsia" w:ascii="Times New Roman" w:hAnsi="Times New Roman" w:eastAsia="宋体" w:cs="Times New Roman"/>
        </w:rPr>
        <w:t>方法进行分组时，只能对列进行操作</w:t>
      </w:r>
      <w:r>
        <w:rPr>
          <w:rFonts w:hint="eastAsia" w:ascii="Times New Roman" w:hAnsi="Times New Roman" w:eastAsia="宋体" w:cs="Times New Roman"/>
        </w:rPr>
        <w:br w:type="textWrapping"/>
      </w:r>
      <w:r>
        <w:rPr>
          <w:rFonts w:hint="eastAsia" w:ascii="Times New Roman" w:hAnsi="Times New Roman" w:eastAsia="宋体" w:cs="Times New Roman"/>
        </w:rPr>
        <w:t>B. pandas分组聚合操作能够实现组内标准化</w:t>
      </w:r>
      <w:r>
        <w:rPr>
          <w:rFonts w:hint="eastAsia" w:ascii="Times New Roman" w:hAnsi="Times New Roman" w:eastAsia="宋体" w:cs="Times New Roman"/>
        </w:rPr>
        <w:br w:type="textWrapping"/>
      </w:r>
      <w:r>
        <w:rPr>
          <w:rFonts w:hint="eastAsia" w:ascii="Times New Roman" w:hAnsi="Times New Roman" w:eastAsia="宋体" w:cs="Times New Roman"/>
        </w:rPr>
        <w:t>C. pandas聚合时能够使用agg</w:t>
      </w:r>
      <w:r>
        <w:rPr>
          <w:rFonts w:hint="eastAsia" w:ascii="Times New Roman" w:hAnsi="Times New Roman" w:eastAsia="宋体" w:cs="Times New Roman"/>
          <w:lang w:val="en-US" w:eastAsia="zh-CN"/>
        </w:rPr>
        <w:t>()</w:t>
      </w:r>
      <w:r>
        <w:rPr>
          <w:rFonts w:hint="eastAsia" w:ascii="Times New Roman" w:hAnsi="Times New Roman" w:eastAsia="宋体" w:cs="Times New Roman"/>
        </w:rPr>
        <w:t>、 apply</w:t>
      </w:r>
      <w:r>
        <w:rPr>
          <w:rFonts w:hint="eastAsia" w:ascii="Times New Roman" w:hAnsi="Times New Roman" w:eastAsia="宋体" w:cs="Times New Roman"/>
          <w:lang w:val="en-US" w:eastAsia="zh-CN"/>
        </w:rPr>
        <w:t>()</w:t>
      </w:r>
      <w:r>
        <w:rPr>
          <w:rFonts w:hint="eastAsia" w:ascii="Times New Roman" w:hAnsi="Times New Roman" w:eastAsia="宋体" w:cs="Times New Roman"/>
        </w:rPr>
        <w:t>、 transform(</w:t>
      </w:r>
      <w:r>
        <w:rPr>
          <w:rFonts w:hint="eastAsia" w:ascii="Times New Roman" w:hAnsi="Times New Roman" w:eastAsia="宋体" w:cs="Times New Roman"/>
          <w:lang w:val="en-US" w:eastAsia="zh-CN"/>
        </w:rPr>
        <w:t>)</w:t>
      </w:r>
      <w:r>
        <w:rPr>
          <w:rFonts w:hint="eastAsia" w:ascii="Times New Roman" w:hAnsi="Times New Roman" w:eastAsia="宋体" w:cs="Times New Roman"/>
        </w:rPr>
        <w:t>方法</w:t>
      </w:r>
      <w:r>
        <w:rPr>
          <w:rFonts w:hint="eastAsia" w:ascii="Times New Roman" w:hAnsi="Times New Roman" w:eastAsia="宋体" w:cs="Times New Roman"/>
        </w:rPr>
        <w:br w:type="textWrapping"/>
      </w:r>
      <w:r>
        <w:rPr>
          <w:rFonts w:hint="eastAsia" w:ascii="Times New Roman" w:hAnsi="Times New Roman" w:eastAsia="宋体" w:cs="Times New Roman"/>
        </w:rPr>
        <w:t>D. pandas分组方法只有个groupby</w:t>
      </w:r>
      <w:r>
        <w:rPr>
          <w:rFonts w:hint="eastAsia" w:ascii="Times New Roman" w:hAnsi="Times New Roman" w:eastAsia="宋体" w:cs="Times New Roman"/>
          <w:lang w:val="en-US" w:eastAsia="zh-CN"/>
        </w:rPr>
        <w:t>()</w:t>
      </w:r>
      <w:r>
        <w:rPr>
          <w:rFonts w:hint="eastAsia" w:ascii="Times New Roman" w:hAnsi="Times New Roman" w:eastAsia="宋体" w:cs="Times New Roman"/>
        </w:rPr>
        <w:t>方法</w:t>
      </w:r>
    </w:p>
    <w:p w14:paraId="1CD0CA29">
      <w:pPr>
        <w:numPr>
          <w:ilvl w:val="0"/>
          <w:numId w:val="0"/>
        </w:numPr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</w:rPr>
        <w:br w:type="textWrapping"/>
      </w:r>
      <w:r>
        <w:rPr>
          <w:rFonts w:hint="eastAsia" w:ascii="Times New Roman" w:hAnsi="Times New Roman" w:eastAsia="宋体" w:cs="Times New Roman"/>
          <w:lang w:val="en-US" w:eastAsia="zh-CN"/>
        </w:rPr>
        <w:t>17.</w:t>
      </w:r>
      <w:r>
        <w:rPr>
          <w:rFonts w:hint="eastAsia" w:ascii="Times New Roman" w:hAnsi="Times New Roman" w:eastAsia="宋体" w:cs="Times New Roman"/>
        </w:rPr>
        <w:t>在下列选项中可以进行主健合井的是(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</w:rPr>
        <w:t>)</w:t>
      </w:r>
      <w:r>
        <w:rPr>
          <w:rFonts w:hint="eastAsia" w:ascii="Times New Roman" w:hAnsi="Times New Roman" w:eastAsia="宋体" w:cs="Times New Roman"/>
        </w:rPr>
        <w:br w:type="textWrapping"/>
      </w:r>
      <w:r>
        <w:rPr>
          <w:rFonts w:hint="eastAsia" w:ascii="Times New Roman" w:hAnsi="Times New Roman" w:eastAsia="宋体" w:cs="Times New Roman"/>
          <w:lang w:val="en-US" w:eastAsia="zh-CN"/>
        </w:rPr>
        <w:t>A</w:t>
      </w:r>
      <w:r>
        <w:rPr>
          <w:rFonts w:hint="eastAsia" w:ascii="Times New Roman" w:hAnsi="Times New Roman" w:eastAsia="宋体" w:cs="Times New Roman"/>
        </w:rPr>
        <w:t>.merge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                </w:t>
      </w:r>
      <w:r>
        <w:rPr>
          <w:rFonts w:hint="eastAsia" w:ascii="Times New Roman" w:hAnsi="Times New Roman" w:eastAsia="宋体" w:cs="Times New Roman"/>
        </w:rPr>
        <w:t>B.concat</w:t>
      </w:r>
      <w:r>
        <w:rPr>
          <w:rFonts w:hint="eastAsia" w:ascii="Times New Roman" w:hAnsi="Times New Roman" w:eastAsia="宋体" w:cs="Times New Roman"/>
        </w:rPr>
        <w:br w:type="textWrapping"/>
      </w:r>
      <w:r>
        <w:rPr>
          <w:rFonts w:hint="eastAsia" w:ascii="Times New Roman" w:hAnsi="Times New Roman" w:eastAsia="宋体" w:cs="Times New Roman"/>
        </w:rPr>
        <w:t>C.append()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              </w:t>
      </w:r>
      <w:r>
        <w:rPr>
          <w:rFonts w:hint="eastAsia" w:ascii="Times New Roman" w:hAnsi="Times New Roman" w:eastAsia="宋体" w:cs="Times New Roman"/>
        </w:rPr>
        <w:t>D.combine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</w:rPr>
        <w:t>first</w:t>
      </w:r>
      <w:r>
        <w:rPr>
          <w:rFonts w:hint="eastAsia" w:ascii="Times New Roman" w:hAnsi="Times New Roman" w:eastAsia="宋体" w:cs="Times New Roman"/>
          <w:lang w:val="en-US" w:eastAsia="zh-CN"/>
        </w:rPr>
        <w:t>()</w:t>
      </w:r>
    </w:p>
    <w:p w14:paraId="2EC4760A">
      <w:pPr>
        <w:numPr>
          <w:ilvl w:val="0"/>
          <w:numId w:val="0"/>
        </w:numP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br w:type="textWrapping"/>
      </w:r>
      <w:r>
        <w:rPr>
          <w:rFonts w:hint="eastAsia" w:ascii="Times New Roman" w:hAnsi="Times New Roman" w:eastAsia="宋体" w:cs="Times New Roman"/>
          <w:lang w:val="en-US" w:eastAsia="zh-CN"/>
        </w:rPr>
        <w:t>18.</w:t>
      </w:r>
      <w:r>
        <w:rPr>
          <w:rFonts w:hint="eastAsia" w:ascii="Times New Roman" w:hAnsi="Times New Roman" w:eastAsia="宋体" w:cs="Times New Roman"/>
        </w:rPr>
        <w:t>在下列选项中可以进行横向堆叠的是(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   )</w:t>
      </w:r>
      <w:r>
        <w:rPr>
          <w:rFonts w:hint="eastAsia" w:ascii="Times New Roman" w:hAnsi="Times New Roman" w:eastAsia="宋体" w:cs="Times New Roman"/>
        </w:rPr>
        <w:br w:type="textWrapping"/>
      </w:r>
      <w:r>
        <w:rPr>
          <w:rFonts w:hint="eastAsia" w:ascii="Times New Roman" w:hAnsi="Times New Roman" w:eastAsia="宋体" w:cs="Times New Roman"/>
          <w:lang w:val="en-US" w:eastAsia="zh-CN"/>
        </w:rPr>
        <w:t>A</w:t>
      </w:r>
      <w:r>
        <w:rPr>
          <w:rFonts w:hint="eastAsia" w:ascii="Times New Roman" w:hAnsi="Times New Roman" w:eastAsia="宋体" w:cs="Times New Roman"/>
        </w:rPr>
        <w:t>.merge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           </w:t>
      </w:r>
      <w:r>
        <w:rPr>
          <w:rFonts w:hint="eastAsia" w:ascii="Times New Roman" w:hAnsi="Times New Roman" w:eastAsia="宋体" w:cs="Times New Roman"/>
        </w:rPr>
        <w:t>B.concat</w:t>
      </w:r>
      <w:r>
        <w:rPr>
          <w:rFonts w:hint="eastAsia" w:ascii="Times New Roman" w:hAnsi="Times New Roman" w:eastAsia="宋体" w:cs="Times New Roman"/>
        </w:rPr>
        <w:br w:type="textWrapping"/>
      </w:r>
      <w:r>
        <w:rPr>
          <w:rFonts w:hint="eastAsia" w:ascii="Times New Roman" w:hAnsi="Times New Roman" w:eastAsia="宋体" w:cs="Times New Roman"/>
        </w:rPr>
        <w:t>C.join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()             </w:t>
      </w:r>
      <w:r>
        <w:rPr>
          <w:rFonts w:hint="eastAsia" w:ascii="Times New Roman" w:hAnsi="Times New Roman" w:eastAsia="宋体" w:cs="Times New Roman"/>
        </w:rPr>
        <w:t>D.combine first</w:t>
      </w:r>
      <w:r>
        <w:rPr>
          <w:rFonts w:hint="eastAsia" w:ascii="Times New Roman" w:hAnsi="Times New Roman" w:eastAsia="宋体" w:cs="Times New Roman"/>
          <w:lang w:val="en-US" w:eastAsia="zh-CN"/>
        </w:rPr>
        <w:t>()</w:t>
      </w:r>
      <w:r>
        <w:rPr>
          <w:rFonts w:hint="eastAsia" w:ascii="Times New Roman" w:hAnsi="Times New Roman" w:eastAsia="宋体" w:cs="Times New Roman"/>
        </w:rPr>
        <w:br w:type="textWrapping"/>
      </w:r>
      <w:r>
        <w:rPr>
          <w:rFonts w:hint="eastAsia" w:ascii="Times New Roman" w:hAnsi="Times New Roman" w:eastAsia="宋体" w:cs="Times New Roman"/>
        </w:rPr>
        <w:br w:type="textWrapping"/>
      </w:r>
      <w:r>
        <w:rPr>
          <w:rFonts w:hint="eastAsia" w:ascii="Times New Roman" w:hAnsi="Times New Roman" w:eastAsia="宋体" w:cs="Times New Roman"/>
          <w:lang w:val="en-US" w:eastAsia="zh-CN"/>
        </w:rPr>
        <w:t>19.</w:t>
      </w:r>
      <w:r>
        <w:rPr>
          <w:rFonts w:hint="eastAsia" w:ascii="Times New Roman" w:hAnsi="Times New Roman" w:eastAsia="宋体" w:cs="Times New Roman"/>
        </w:rPr>
        <w:t>在下列选项中可以进行重叠合并的是(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    )</w:t>
      </w:r>
      <w:r>
        <w:rPr>
          <w:rFonts w:hint="eastAsia" w:ascii="Times New Roman" w:hAnsi="Times New Roman" w:eastAsia="宋体" w:cs="Times New Roman"/>
        </w:rPr>
        <w:br w:type="textWrapping"/>
      </w:r>
      <w:r>
        <w:rPr>
          <w:rFonts w:hint="eastAsia" w:ascii="Times New Roman" w:hAnsi="Times New Roman" w:eastAsia="宋体" w:cs="Times New Roman"/>
          <w:lang w:val="en-US" w:eastAsia="zh-CN"/>
        </w:rPr>
        <w:t>A</w:t>
      </w:r>
      <w:r>
        <w:rPr>
          <w:rFonts w:hint="eastAsia" w:ascii="Times New Roman" w:hAnsi="Times New Roman" w:eastAsia="宋体" w:cs="Times New Roman"/>
        </w:rPr>
        <w:t>.merge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              </w:t>
      </w:r>
      <w:r>
        <w:rPr>
          <w:rFonts w:hint="eastAsia" w:ascii="Times New Roman" w:hAnsi="Times New Roman" w:eastAsia="宋体" w:cs="Times New Roman"/>
        </w:rPr>
        <w:t>B.concat</w:t>
      </w:r>
      <w:r>
        <w:rPr>
          <w:rFonts w:hint="eastAsia" w:ascii="Times New Roman" w:hAnsi="Times New Roman" w:eastAsia="宋体" w:cs="Times New Roman"/>
        </w:rPr>
        <w:br w:type="textWrapping"/>
      </w:r>
      <w:r>
        <w:rPr>
          <w:rFonts w:hint="eastAsia" w:ascii="Times New Roman" w:hAnsi="Times New Roman" w:eastAsia="宋体" w:cs="Times New Roman"/>
        </w:rPr>
        <w:t>C.append()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            </w:t>
      </w:r>
      <w:r>
        <w:rPr>
          <w:rFonts w:hint="eastAsia" w:ascii="Times New Roman" w:hAnsi="Times New Roman" w:eastAsia="宋体" w:cs="Times New Roman"/>
        </w:rPr>
        <w:t>D.combine first()</w:t>
      </w:r>
      <w:r>
        <w:rPr>
          <w:rFonts w:hint="eastAsia" w:ascii="Times New Roman" w:hAnsi="Times New Roman" w:eastAsia="宋体" w:cs="Times New Roman"/>
        </w:rPr>
        <w:br w:type="textWrapping"/>
      </w:r>
      <w:r>
        <w:rPr>
          <w:rFonts w:hint="eastAsia" w:ascii="Times New Roman" w:hAnsi="Times New Roman" w:eastAsia="宋体" w:cs="Times New Roman"/>
        </w:rPr>
        <w:br w:type="textWrapping"/>
      </w:r>
      <w:r>
        <w:rPr>
          <w:rFonts w:hint="eastAsia" w:ascii="Times New Roman" w:hAnsi="Times New Roman" w:eastAsia="宋体" w:cs="Times New Roman"/>
          <w:lang w:val="en-US" w:eastAsia="zh-CN"/>
        </w:rPr>
        <w:t>20.</w:t>
      </w:r>
      <w:r>
        <w:rPr>
          <w:rFonts w:hint="eastAsia" w:ascii="Times New Roman" w:hAnsi="Times New Roman" w:eastAsia="宋体" w:cs="Times New Roman"/>
        </w:rPr>
        <w:t>下列关于pandasP drop duplias0方法的说法正确的是( 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eastAsia" w:ascii="Times New Roman" w:hAnsi="Times New Roman" w:eastAsia="宋体" w:cs="Times New Roman"/>
        </w:rPr>
        <w:t> )。</w:t>
      </w:r>
    </w:p>
    <w:p w14:paraId="4FDB65A6">
      <w:pPr>
        <w:numPr>
          <w:ilvl w:val="0"/>
          <w:numId w:val="0"/>
        </w:numP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A.drop duplicatesO是常用白的主键合并方法，能够实现左连援和右连接</w:t>
      </w:r>
    </w:p>
    <w:p w14:paraId="7BD5FA7B">
      <w:pPr>
        <w:numPr>
          <w:ilvl w:val="0"/>
          <w:numId w:val="0"/>
        </w:numP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B.drop_duplicates0方法只对DataFrame有效</w:t>
      </w:r>
      <w:r>
        <w:rPr>
          <w:rFonts w:hint="eastAsia" w:ascii="Times New Roman" w:hAnsi="Times New Roman" w:eastAsia="宋体" w:cs="Times New Roman"/>
        </w:rPr>
        <w:br w:type="textWrapping"/>
      </w:r>
      <w:r>
        <w:rPr>
          <w:rFonts w:hint="eastAsia" w:ascii="Times New Roman" w:hAnsi="Times New Roman" w:eastAsia="宋体" w:cs="Times New Roman"/>
        </w:rPr>
        <w:t>C</w:t>
      </w:r>
      <w:r>
        <w:rPr>
          <w:rFonts w:hint="eastAsia" w:ascii="Times New Roman" w:hAnsi="Times New Roman" w:eastAsia="宋体" w:cs="Times New Roman"/>
          <w:lang w:val="en-US" w:eastAsia="zh-CN"/>
        </w:rPr>
        <w:t>.</w:t>
      </w:r>
      <w:r>
        <w:rPr>
          <w:rFonts w:hint="eastAsia" w:ascii="Times New Roman" w:hAnsi="Times New Roman" w:eastAsia="宋体" w:cs="Times New Roman"/>
        </w:rPr>
        <w:t>drop dlicaet0方法仅支持单特征数据去重</w:t>
      </w:r>
      <w:r>
        <w:rPr>
          <w:rFonts w:hint="eastAsia" w:ascii="Times New Roman" w:hAnsi="Times New Roman" w:eastAsia="宋体" w:cs="Times New Roman"/>
        </w:rPr>
        <w:br w:type="textWrapping"/>
      </w:r>
      <w:r>
        <w:rPr>
          <w:rFonts w:hint="eastAsia" w:ascii="Times New Roman" w:hAnsi="Times New Roman" w:eastAsia="宋体" w:cs="Times New Roman"/>
          <w:lang w:val="en-US" w:eastAsia="zh-CN"/>
        </w:rPr>
        <w:t>D.</w:t>
      </w:r>
      <w:r>
        <w:rPr>
          <w:rFonts w:hint="eastAsia" w:ascii="Times New Roman" w:hAnsi="Times New Roman" w:eastAsia="宋体" w:cs="Times New Roman"/>
        </w:rPr>
        <w:t>drop_ duplicatesO方法不会数据的排列</w:t>
      </w:r>
      <w:r>
        <w:rPr>
          <w:rFonts w:hint="eastAsia" w:ascii="Times New Roman" w:hAnsi="Times New Roman" w:eastAsia="宋体" w:cs="Times New Roman"/>
        </w:rPr>
        <w:br w:type="textWrapping"/>
      </w:r>
      <w:r>
        <w:rPr>
          <w:rFonts w:hint="eastAsia" w:ascii="Times New Roman" w:hAnsi="Times New Roman" w:eastAsia="宋体" w:cs="Times New Roman"/>
        </w:rPr>
        <w:br w:type="textWrapping"/>
      </w:r>
      <w:r>
        <w:rPr>
          <w:rFonts w:hint="eastAsia" w:ascii="Times New Roman" w:hAnsi="Times New Roman" w:eastAsia="宋体" w:cs="Times New Roman"/>
          <w:lang w:val="en-US" w:eastAsia="zh-CN"/>
        </w:rPr>
        <w:t>21.</w:t>
      </w:r>
      <w:r>
        <w:rPr>
          <w:rFonts w:hint="eastAsia" w:ascii="Times New Roman" w:hAnsi="Times New Roman" w:eastAsia="宋体" w:cs="Times New Roman"/>
        </w:rPr>
        <w:t>下列关于特征去重的说法错误的是(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</w:rPr>
        <w:t> )。</w:t>
      </w:r>
      <w:r>
        <w:rPr>
          <w:rFonts w:hint="eastAsia" w:ascii="Times New Roman" w:hAnsi="Times New Roman" w:eastAsia="宋体" w:cs="Times New Roman"/>
        </w:rPr>
        <w:br w:type="textWrapping"/>
      </w:r>
      <w:r>
        <w:rPr>
          <w:rFonts w:hint="eastAsia" w:ascii="Times New Roman" w:hAnsi="Times New Roman" w:eastAsia="宋体" w:cs="Times New Roman"/>
        </w:rPr>
        <w:t>A.cor</w:t>
      </w:r>
      <w:r>
        <w:rPr>
          <w:rFonts w:hint="eastAsia" w:ascii="Times New Roman" w:hAnsi="Times New Roman" w:eastAsia="宋体" w:cs="Times New Roman"/>
          <w:lang w:val="en-US" w:eastAsia="zh-CN"/>
        </w:rPr>
        <w:t>r</w:t>
      </w:r>
      <w:r>
        <w:rPr>
          <w:rFonts w:hint="eastAsia" w:ascii="Times New Roman" w:hAnsi="Times New Roman" w:eastAsia="宋体" w:cs="Times New Roman"/>
        </w:rPr>
        <w:t>(</w:t>
      </w:r>
      <w:r>
        <w:rPr>
          <w:rFonts w:hint="eastAsia" w:ascii="Times New Roman" w:hAnsi="Times New Roman" w:eastAsia="宋体" w:cs="Times New Roman"/>
          <w:lang w:val="en-US" w:eastAsia="zh-CN"/>
        </w:rPr>
        <w:t>)</w:t>
      </w:r>
      <w:r>
        <w:rPr>
          <w:rFonts w:hint="eastAsia" w:ascii="Times New Roman" w:hAnsi="Times New Roman" w:eastAsia="宋体" w:cs="Times New Roman"/>
        </w:rPr>
        <w:t>方法可通过 相似度矩阵去重</w:t>
      </w:r>
      <w:r>
        <w:rPr>
          <w:rFonts w:hint="eastAsia" w:ascii="Times New Roman" w:hAnsi="Times New Roman" w:eastAsia="宋体" w:cs="Times New Roman"/>
        </w:rPr>
        <w:br w:type="textWrapping"/>
      </w:r>
      <w:r>
        <w:rPr>
          <w:rFonts w:hint="eastAsia" w:ascii="Times New Roman" w:hAnsi="Times New Roman" w:eastAsia="宋体" w:cs="Times New Roman"/>
        </w:rPr>
        <w:t>B.可通过equals</w:t>
      </w:r>
      <w:r>
        <w:rPr>
          <w:rFonts w:hint="eastAsia" w:ascii="Times New Roman" w:hAnsi="Times New Roman" w:eastAsia="宋体" w:cs="Times New Roman"/>
          <w:lang w:val="en-US" w:eastAsia="zh-CN"/>
        </w:rPr>
        <w:t>()</w:t>
      </w:r>
      <w:r>
        <w:rPr>
          <w:rFonts w:hint="eastAsia" w:ascii="Times New Roman" w:hAnsi="Times New Roman" w:eastAsia="宋体" w:cs="Times New Roman"/>
        </w:rPr>
        <w:t>方法进行特征去重</w:t>
      </w:r>
      <w:r>
        <w:rPr>
          <w:rFonts w:hint="eastAsia" w:ascii="Times New Roman" w:hAnsi="Times New Roman" w:eastAsia="宋体" w:cs="Times New Roman"/>
        </w:rPr>
        <w:br w:type="textWrapping"/>
      </w:r>
      <w:r>
        <w:rPr>
          <w:rFonts w:hint="eastAsia" w:ascii="Times New Roman" w:hAnsi="Times New Roman" w:eastAsia="宋体" w:cs="Times New Roman"/>
        </w:rPr>
        <w:t>C.相似度矩阵去重可对任意类型的重复特征去重</w:t>
      </w:r>
      <w:r>
        <w:rPr>
          <w:rFonts w:hint="eastAsia" w:ascii="Times New Roman" w:hAnsi="Times New Roman" w:eastAsia="宋体" w:cs="Times New Roman"/>
        </w:rPr>
        <w:br w:type="textWrapping"/>
      </w:r>
      <w:r>
        <w:rPr>
          <w:rFonts w:hint="eastAsia" w:ascii="Times New Roman" w:hAnsi="Times New Roman" w:eastAsia="宋体" w:cs="Times New Roman"/>
        </w:rPr>
        <w:t>D.相似度矩阵去重只能对数值型的重复特征去重</w:t>
      </w:r>
      <w:r>
        <w:rPr>
          <w:rFonts w:hint="eastAsia" w:ascii="Times New Roman" w:hAnsi="Times New Roman" w:eastAsia="宋体" w:cs="Times New Roman"/>
        </w:rPr>
        <w:br w:type="textWrapping"/>
      </w:r>
      <w:r>
        <w:rPr>
          <w:rFonts w:hint="eastAsia" w:ascii="Times New Roman" w:hAnsi="Times New Roman" w:eastAsia="宋体" w:cs="Times New Roman"/>
        </w:rPr>
        <w:br w:type="textWrapping"/>
      </w:r>
      <w:r>
        <w:rPr>
          <w:rFonts w:hint="eastAsia" w:ascii="Times New Roman" w:hAnsi="Times New Roman" w:eastAsia="宋体" w:cs="Times New Roman"/>
          <w:lang w:val="en-US" w:eastAsia="zh-CN"/>
        </w:rPr>
        <w:t>22.</w:t>
      </w:r>
      <w:r>
        <w:rPr>
          <w:rFonts w:hint="eastAsia" w:ascii="Times New Roman" w:hAnsi="Times New Roman" w:eastAsia="宋体" w:cs="Times New Roman"/>
        </w:rPr>
        <w:t>在下列选项中可以进行特征删除的是(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    </w:t>
      </w:r>
      <w:r>
        <w:rPr>
          <w:rFonts w:hint="eastAsia" w:ascii="Times New Roman" w:hAnsi="Times New Roman" w:eastAsia="宋体" w:cs="Times New Roman"/>
        </w:rPr>
        <w:t>)。</w:t>
      </w:r>
      <w:r>
        <w:rPr>
          <w:rFonts w:hint="eastAsia" w:ascii="Times New Roman" w:hAnsi="Times New Roman" w:eastAsia="宋体" w:cs="Times New Roman"/>
        </w:rPr>
        <w:br w:type="textWrapping"/>
      </w:r>
      <w:r>
        <w:rPr>
          <w:rFonts w:hint="eastAsia" w:ascii="Times New Roman" w:hAnsi="Times New Roman" w:eastAsia="宋体" w:cs="Times New Roman"/>
        </w:rPr>
        <w:t>A.dropna</w:t>
      </w:r>
      <w:r>
        <w:rPr>
          <w:rFonts w:hint="eastAsia" w:ascii="Times New Roman" w:hAnsi="Times New Roman" w:eastAsia="宋体" w:cs="Times New Roman"/>
          <w:lang w:val="en-US" w:eastAsia="zh-CN"/>
        </w:rPr>
        <w:t>()</w:t>
      </w:r>
      <w:r>
        <w:rPr>
          <w:rFonts w:hint="eastAsia" w:ascii="Times New Roman" w:hAnsi="Times New Roman" w:eastAsia="宋体" w:cs="Times New Roman"/>
        </w:rPr>
        <w:t>方法 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      B.</w:t>
      </w:r>
      <w:r>
        <w:rPr>
          <w:rFonts w:hint="eastAsia" w:ascii="Times New Roman" w:hAnsi="Times New Roman" w:eastAsia="宋体" w:cs="Times New Roman"/>
        </w:rPr>
        <w:t>fllna</w:t>
      </w:r>
      <w:r>
        <w:rPr>
          <w:rFonts w:hint="eastAsia" w:ascii="Times New Roman" w:hAnsi="Times New Roman" w:eastAsia="宋体" w:cs="Times New Roman"/>
          <w:lang w:val="en-US" w:eastAsia="zh-CN"/>
        </w:rPr>
        <w:t>()</w:t>
      </w:r>
      <w:r>
        <w:rPr>
          <w:rFonts w:hint="eastAsia" w:ascii="Times New Roman" w:hAnsi="Times New Roman" w:eastAsia="宋体" w:cs="Times New Roman"/>
        </w:rPr>
        <w:t>方法</w:t>
      </w:r>
    </w:p>
    <w:p w14:paraId="72AC139A">
      <w:pPr>
        <w:numPr>
          <w:ilvl w:val="0"/>
          <w:numId w:val="0"/>
        </w:numP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C.isnull(</w:t>
      </w:r>
      <w:r>
        <w:rPr>
          <w:rFonts w:hint="eastAsia" w:ascii="Times New Roman" w:hAnsi="Times New Roman" w:eastAsia="宋体" w:cs="Times New Roman"/>
          <w:lang w:val="en-US" w:eastAsia="zh-CN"/>
        </w:rPr>
        <w:t>)</w:t>
      </w:r>
      <w:r>
        <w:rPr>
          <w:rFonts w:hint="eastAsia" w:ascii="Times New Roman" w:hAnsi="Times New Roman" w:eastAsia="宋体" w:cs="Times New Roman"/>
        </w:rPr>
        <w:t>方法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        </w:t>
      </w:r>
      <w:r>
        <w:rPr>
          <w:rFonts w:hint="eastAsia" w:ascii="Times New Roman" w:hAnsi="Times New Roman" w:eastAsia="宋体" w:cs="Times New Roman"/>
        </w:rPr>
        <w:t>D.notnull</w:t>
      </w:r>
      <w:r>
        <w:rPr>
          <w:rFonts w:hint="eastAsia" w:ascii="Times New Roman" w:hAnsi="Times New Roman" w:eastAsia="宋体" w:cs="Times New Roman"/>
          <w:lang w:val="en-US" w:eastAsia="zh-CN"/>
        </w:rPr>
        <w:t>()</w:t>
      </w:r>
      <w:r>
        <w:rPr>
          <w:rFonts w:hint="eastAsia" w:ascii="Times New Roman" w:hAnsi="Times New Roman" w:eastAsia="宋体" w:cs="Times New Roman"/>
        </w:rPr>
        <w:t>方法</w:t>
      </w:r>
      <w:r>
        <w:rPr>
          <w:rFonts w:hint="eastAsia" w:ascii="Times New Roman" w:hAnsi="Times New Roman" w:eastAsia="宋体" w:cs="Times New Roman"/>
        </w:rPr>
        <w:br w:type="textWrapping"/>
      </w:r>
      <w:r>
        <w:rPr>
          <w:rFonts w:hint="eastAsia" w:ascii="Times New Roman" w:hAnsi="Times New Roman" w:eastAsia="宋体" w:cs="Times New Roman"/>
        </w:rPr>
        <w:br w:type="textWrapping"/>
      </w:r>
      <w:r>
        <w:rPr>
          <w:rFonts w:hint="eastAsia" w:ascii="Times New Roman" w:hAnsi="Times New Roman" w:eastAsia="宋体" w:cs="Times New Roman"/>
          <w:lang w:val="en-US" w:eastAsia="zh-CN"/>
        </w:rPr>
        <w:t>23.</w:t>
      </w:r>
      <w:r>
        <w:rPr>
          <w:rFonts w:hint="eastAsia" w:ascii="Times New Roman" w:hAnsi="Times New Roman" w:eastAsia="宋体" w:cs="Times New Roman"/>
        </w:rPr>
        <w:t>在下列选项中可以进行缺失值替换的是(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    </w:t>
      </w:r>
      <w:r>
        <w:rPr>
          <w:rFonts w:hint="eastAsia" w:ascii="Times New Roman" w:hAnsi="Times New Roman" w:eastAsia="宋体" w:cs="Times New Roman"/>
        </w:rPr>
        <w:t>)。</w:t>
      </w:r>
      <w:r>
        <w:rPr>
          <w:rFonts w:hint="eastAsia" w:ascii="Times New Roman" w:hAnsi="Times New Roman" w:eastAsia="宋体" w:cs="Times New Roman"/>
        </w:rPr>
        <w:br w:type="textWrapping"/>
      </w:r>
      <w:r>
        <w:rPr>
          <w:rFonts w:hint="eastAsia" w:ascii="Times New Roman" w:hAnsi="Times New Roman" w:eastAsia="宋体" w:cs="Times New Roman"/>
        </w:rPr>
        <w:t>A.dropna</w:t>
      </w:r>
      <w:r>
        <w:rPr>
          <w:rFonts w:hint="eastAsia" w:ascii="Times New Roman" w:hAnsi="Times New Roman" w:eastAsia="宋体" w:cs="Times New Roman"/>
          <w:lang w:val="en-US" w:eastAsia="zh-CN"/>
        </w:rPr>
        <w:t>()</w:t>
      </w:r>
      <w:r>
        <w:rPr>
          <w:rFonts w:hint="eastAsia" w:ascii="Times New Roman" w:hAnsi="Times New Roman" w:eastAsia="宋体" w:cs="Times New Roman"/>
        </w:rPr>
        <w:t>方法 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          B.</w:t>
      </w:r>
      <w:r>
        <w:rPr>
          <w:rFonts w:hint="eastAsia" w:ascii="Times New Roman" w:hAnsi="Times New Roman" w:eastAsia="宋体" w:cs="Times New Roman"/>
        </w:rPr>
        <w:t>fllna</w:t>
      </w:r>
      <w:r>
        <w:rPr>
          <w:rFonts w:hint="eastAsia" w:ascii="Times New Roman" w:hAnsi="Times New Roman" w:eastAsia="宋体" w:cs="Times New Roman"/>
          <w:lang w:val="en-US" w:eastAsia="zh-CN"/>
        </w:rPr>
        <w:t>()</w:t>
      </w:r>
      <w:r>
        <w:rPr>
          <w:rFonts w:hint="eastAsia" w:ascii="Times New Roman" w:hAnsi="Times New Roman" w:eastAsia="宋体" w:cs="Times New Roman"/>
        </w:rPr>
        <w:t>方法</w:t>
      </w:r>
    </w:p>
    <w:p w14:paraId="235E5D58">
      <w:pPr>
        <w:numPr>
          <w:ilvl w:val="0"/>
          <w:numId w:val="0"/>
        </w:numP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C.</w:t>
      </w:r>
      <w:r>
        <w:rPr>
          <w:rFonts w:hint="eastAsia" w:ascii="Times New Roman" w:hAnsi="Times New Roman" w:eastAsia="宋体" w:cs="Times New Roman"/>
        </w:rPr>
        <w:t>isnull(</w:t>
      </w:r>
      <w:r>
        <w:rPr>
          <w:rFonts w:hint="eastAsia" w:ascii="Times New Roman" w:hAnsi="Times New Roman" w:eastAsia="宋体" w:cs="Times New Roman"/>
          <w:lang w:val="en-US" w:eastAsia="zh-CN"/>
        </w:rPr>
        <w:t>)</w:t>
      </w:r>
      <w:r>
        <w:rPr>
          <w:rFonts w:hint="eastAsia" w:ascii="Times New Roman" w:hAnsi="Times New Roman" w:eastAsia="宋体" w:cs="Times New Roman"/>
        </w:rPr>
        <w:t>方法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            </w:t>
      </w:r>
      <w:r>
        <w:rPr>
          <w:rFonts w:hint="eastAsia" w:ascii="Times New Roman" w:hAnsi="Times New Roman" w:eastAsia="宋体" w:cs="Times New Roman"/>
        </w:rPr>
        <w:t>D.notnull</w:t>
      </w:r>
      <w:r>
        <w:rPr>
          <w:rFonts w:hint="eastAsia" w:ascii="Times New Roman" w:hAnsi="Times New Roman" w:eastAsia="宋体" w:cs="Times New Roman"/>
          <w:lang w:val="en-US" w:eastAsia="zh-CN"/>
        </w:rPr>
        <w:t>()</w:t>
      </w:r>
      <w:r>
        <w:rPr>
          <w:rFonts w:hint="eastAsia" w:ascii="Times New Roman" w:hAnsi="Times New Roman" w:eastAsia="宋体" w:cs="Times New Roman"/>
        </w:rPr>
        <w:t>方法</w:t>
      </w:r>
    </w:p>
    <w:p w14:paraId="77836E81">
      <w:pPr>
        <w:numPr>
          <w:ilvl w:val="0"/>
          <w:numId w:val="0"/>
        </w:numPr>
        <w:rPr>
          <w:rFonts w:hint="eastAsia" w:ascii="Times New Roman" w:hAnsi="Times New Roman" w:eastAsia="宋体" w:cs="Times New Roman"/>
        </w:rPr>
      </w:pPr>
    </w:p>
    <w:p w14:paraId="34E933C1">
      <w:pPr>
        <w:numPr>
          <w:ilvl w:val="0"/>
          <w:numId w:val="0"/>
        </w:numPr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24.下列代码中能够为图形添加图例的是(     )。</w:t>
      </w:r>
      <w:r>
        <w:rPr>
          <w:rFonts w:hint="eastAsia" w:ascii="Times New Roman" w:hAnsi="Times New Roman" w:eastAsia="宋体" w:cs="Times New Roman"/>
          <w:lang w:val="en-US" w:eastAsia="zh-CN"/>
        </w:rPr>
        <w:br w:type="textWrapping"/>
      </w:r>
      <w:r>
        <w:rPr>
          <w:rFonts w:hint="eastAsia" w:ascii="Times New Roman" w:hAnsi="Times New Roman" w:eastAsia="宋体" w:cs="Times New Roman"/>
          <w:lang w:val="en-US" w:eastAsia="zh-CN"/>
        </w:rPr>
        <w:t>A.plt.xticks([0,1,2,3,4)           B.plt.plot(x,y)</w:t>
      </w:r>
    </w:p>
    <w:p w14:paraId="65DAAD16">
      <w:pPr>
        <w:numPr>
          <w:ilvl w:val="0"/>
          <w:numId w:val="0"/>
        </w:numPr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C.plt.lgend('y=cos x')            D.plt.title(</w:t>
      </w:r>
      <w:r>
        <w:rPr>
          <w:rFonts w:hint="default" w:ascii="Times New Roman" w:hAnsi="Times New Roman" w:eastAsia="宋体" w:cs="Times New Roman"/>
          <w:lang w:val="en-US" w:eastAsia="zh-CN"/>
        </w:rPr>
        <w:t>‘</w:t>
      </w:r>
      <w:r>
        <w:rPr>
          <w:rFonts w:hint="eastAsia" w:ascii="Times New Roman" w:hAnsi="Times New Roman" w:eastAsia="宋体" w:cs="Times New Roman"/>
          <w:lang w:val="en-US" w:eastAsia="zh-CN"/>
        </w:rPr>
        <w:t>散点图</w:t>
      </w:r>
      <w:r>
        <w:rPr>
          <w:rFonts w:hint="default" w:ascii="Times New Roman" w:hAnsi="Times New Roman" w:eastAsia="宋体" w:cs="Times New Roman"/>
          <w:lang w:val="en-US" w:eastAsia="zh-CN"/>
        </w:rPr>
        <w:t>’</w:t>
      </w:r>
      <w:r>
        <w:rPr>
          <w:rFonts w:hint="eastAsia" w:ascii="Times New Roman" w:hAnsi="Times New Roman" w:eastAsia="宋体" w:cs="Times New Roman"/>
          <w:lang w:val="en-US" w:eastAsia="zh-CN"/>
        </w:rPr>
        <w:t>)</w:t>
      </w:r>
      <w:r>
        <w:rPr>
          <w:rFonts w:hint="eastAsia" w:ascii="Times New Roman" w:hAnsi="Times New Roman" w:eastAsia="宋体" w:cs="Times New Roman"/>
          <w:lang w:val="en-US" w:eastAsia="zh-CN"/>
        </w:rPr>
        <w:br w:type="textWrapping"/>
      </w:r>
    </w:p>
    <w:p w14:paraId="16A5D777">
      <w:pPr>
        <w:numPr>
          <w:ilvl w:val="0"/>
          <w:numId w:val="0"/>
        </w:numP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25.</w:t>
      </w:r>
      <w:r>
        <w:rPr>
          <w:rFonts w:hint="eastAsia" w:ascii="Times New Roman" w:hAnsi="Times New Roman" w:eastAsia="宋体" w:cs="Times New Roman"/>
        </w:rPr>
        <w:t>sklearm转换器的主要方法不包括(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    </w:t>
      </w:r>
      <w:r>
        <w:rPr>
          <w:rFonts w:hint="eastAsia" w:ascii="Times New Roman" w:hAnsi="Times New Roman" w:eastAsia="宋体" w:cs="Times New Roman"/>
        </w:rPr>
        <w:t>)。</w:t>
      </w:r>
      <w:r>
        <w:rPr>
          <w:rFonts w:hint="eastAsia" w:ascii="Times New Roman" w:hAnsi="Times New Roman" w:eastAsia="宋体" w:cs="Times New Roman"/>
        </w:rPr>
        <w:br w:type="textWrapping"/>
      </w:r>
      <w:r>
        <w:rPr>
          <w:rFonts w:hint="eastAsia" w:ascii="Times New Roman" w:hAnsi="Times New Roman" w:eastAsia="宋体" w:cs="Times New Roman"/>
        </w:rPr>
        <w:t>A.fit()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              </w:t>
      </w:r>
      <w:r>
        <w:rPr>
          <w:rFonts w:hint="eastAsia" w:ascii="Times New Roman" w:hAnsi="Times New Roman" w:eastAsia="宋体" w:cs="Times New Roman"/>
        </w:rPr>
        <w:t>B.transform()</w:t>
      </w:r>
      <w:r>
        <w:rPr>
          <w:rFonts w:hint="eastAsia" w:ascii="Times New Roman" w:hAnsi="Times New Roman" w:eastAsia="宋体" w:cs="Times New Roman"/>
        </w:rPr>
        <w:br w:type="textWrapping"/>
      </w:r>
      <w:r>
        <w:rPr>
          <w:rFonts w:hint="eastAsia" w:ascii="Times New Roman" w:hAnsi="Times New Roman" w:eastAsia="宋体" w:cs="Times New Roman"/>
        </w:rPr>
        <w:t>C.f</w:t>
      </w:r>
      <w:r>
        <w:rPr>
          <w:rFonts w:hint="eastAsia" w:ascii="Times New Roman" w:hAnsi="Times New Roman" w:eastAsia="宋体" w:cs="Times New Roman"/>
          <w:lang w:val="en-US" w:eastAsia="zh-CN"/>
        </w:rPr>
        <w:t>i</w:t>
      </w:r>
      <w:r>
        <w:rPr>
          <w:rFonts w:hint="eastAsia" w:ascii="Times New Roman" w:hAnsi="Times New Roman" w:eastAsia="宋体" w:cs="Times New Roman"/>
        </w:rPr>
        <w:t>t</w:t>
      </w:r>
      <w:r>
        <w:rPr>
          <w:rFonts w:hint="eastAsia" w:ascii="Times New Roman" w:hAnsi="Times New Roman" w:eastAsia="宋体" w:cs="Times New Roman"/>
          <w:lang w:val="en-US" w:eastAsia="zh-CN"/>
        </w:rPr>
        <w:t>_</w:t>
      </w:r>
      <w:r>
        <w:rPr>
          <w:rFonts w:hint="eastAsia" w:ascii="Times New Roman" w:hAnsi="Times New Roman" w:eastAsia="宋体" w:cs="Times New Roman"/>
        </w:rPr>
        <w:t>fransform() 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     D.</w:t>
      </w:r>
      <w:r>
        <w:rPr>
          <w:rFonts w:hint="eastAsia" w:ascii="Times New Roman" w:hAnsi="Times New Roman" w:eastAsia="宋体" w:cs="Times New Roman"/>
        </w:rPr>
        <w:t>f</w:t>
      </w:r>
      <w:r>
        <w:rPr>
          <w:rFonts w:hint="eastAsia" w:ascii="Times New Roman" w:hAnsi="Times New Roman" w:eastAsia="宋体" w:cs="Times New Roman"/>
          <w:lang w:val="en-US" w:eastAsia="zh-CN"/>
        </w:rPr>
        <w:t>i</w:t>
      </w:r>
      <w:r>
        <w:rPr>
          <w:rFonts w:hint="eastAsia" w:ascii="Times New Roman" w:hAnsi="Times New Roman" w:eastAsia="宋体" w:cs="Times New Roman"/>
        </w:rPr>
        <w:t>t</w:t>
      </w:r>
      <w:r>
        <w:rPr>
          <w:rFonts w:hint="eastAsia" w:ascii="Times New Roman" w:hAnsi="Times New Roman" w:eastAsia="宋体" w:cs="Times New Roman"/>
          <w:lang w:val="en-US" w:eastAsia="zh-CN"/>
        </w:rPr>
        <w:t>_</w:t>
      </w:r>
      <w:r>
        <w:rPr>
          <w:rFonts w:hint="eastAsia" w:ascii="Times New Roman" w:hAnsi="Times New Roman" w:eastAsia="宋体" w:cs="Times New Roman"/>
        </w:rPr>
        <w:t>tra</w:t>
      </w:r>
      <w:r>
        <w:rPr>
          <w:rFonts w:hint="eastAsia" w:ascii="Times New Roman" w:hAnsi="Times New Roman" w:eastAsia="宋体" w:cs="Times New Roman"/>
          <w:lang w:val="en-US" w:eastAsia="zh-CN"/>
        </w:rPr>
        <w:t>n</w:t>
      </w:r>
      <w:r>
        <w:rPr>
          <w:rFonts w:hint="eastAsia" w:ascii="Times New Roman" w:hAnsi="Times New Roman" w:eastAsia="宋体" w:cs="Times New Roman"/>
        </w:rPr>
        <w:t>sforms</w:t>
      </w:r>
      <w:r>
        <w:rPr>
          <w:rFonts w:hint="eastAsia" w:ascii="Times New Roman" w:hAnsi="Times New Roman" w:eastAsia="宋体" w:cs="Times New Roman"/>
          <w:lang w:val="en-US" w:eastAsia="zh-CN"/>
        </w:rPr>
        <w:t>(</w:t>
      </w:r>
      <w:r>
        <w:rPr>
          <w:rFonts w:hint="eastAsia" w:ascii="Times New Roman" w:hAnsi="Times New Roman" w:eastAsia="宋体" w:cs="Times New Roman"/>
        </w:rPr>
        <w:t>)</w:t>
      </w:r>
    </w:p>
    <w:p w14:paraId="04EE25C5">
      <w:pPr>
        <w:numPr>
          <w:ilvl w:val="0"/>
          <w:numId w:val="0"/>
        </w:numPr>
        <w:rPr>
          <w:rFonts w:hint="eastAsia" w:eastAsia="Times New Roman"/>
          <w:sz w:val="19"/>
          <w:szCs w:val="19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br w:type="textWrapping"/>
      </w:r>
      <w:r>
        <w:rPr>
          <w:rFonts w:hint="eastAsia" w:ascii="Times New Roman" w:hAnsi="Times New Roman" w:eastAsia="宋体" w:cs="Times New Roman"/>
        </w:rPr>
        <w:br w:type="textWrapping"/>
      </w:r>
    </w:p>
    <w:p w14:paraId="42131BFD">
      <w:pPr>
        <w:rPr>
          <w:rFonts w:hint="eastAsia"/>
        </w:rPr>
      </w:pPr>
    </w:p>
    <w:p w14:paraId="44452540">
      <w:pPr>
        <w:rPr>
          <w:rFonts w:hint="eastAsia"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二、填空题（每空</w:t>
      </w:r>
      <w:r>
        <w:rPr>
          <w:rFonts w:hint="eastAsia" w:ascii="宋体" w:hAnsi="宋体"/>
          <w:b/>
          <w:color w:val="0000FF"/>
          <w:sz w:val="24"/>
          <w:lang w:val="en-US" w:eastAsia="zh-CN"/>
        </w:rPr>
        <w:t>1.5</w:t>
      </w:r>
      <w:r>
        <w:rPr>
          <w:rFonts w:hint="eastAsia" w:ascii="宋体" w:hAnsi="宋体"/>
          <w:b/>
          <w:sz w:val="24"/>
        </w:rPr>
        <w:t>分，共</w:t>
      </w:r>
      <w:r>
        <w:rPr>
          <w:rFonts w:hint="eastAsia" w:ascii="宋体" w:hAnsi="宋体"/>
          <w:b/>
          <w:color w:val="0000FF"/>
          <w:sz w:val="24"/>
          <w:lang w:val="en-US" w:eastAsia="zh-CN"/>
        </w:rPr>
        <w:t>30</w:t>
      </w:r>
      <w:r>
        <w:rPr>
          <w:rFonts w:hint="eastAsia" w:ascii="宋体" w:hAnsi="宋体"/>
          <w:b/>
          <w:sz w:val="24"/>
        </w:rPr>
        <w:t>分）</w:t>
      </w:r>
    </w:p>
    <w:tbl>
      <w:tblPr>
        <w:tblStyle w:val="7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8"/>
        <w:gridCol w:w="1050"/>
      </w:tblGrid>
      <w:tr w14:paraId="53C433E0">
        <w:trPr>
          <w:wBefore w:w="0" w:type="auto"/>
        </w:trPr>
        <w:tc>
          <w:tcPr>
            <w:tcW w:w="738" w:type="dxa"/>
            <w:noWrap w:val="0"/>
            <w:vAlign w:val="center"/>
          </w:tcPr>
          <w:p w14:paraId="2679B7E7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得分</w:t>
            </w:r>
          </w:p>
        </w:tc>
        <w:tc>
          <w:tcPr>
            <w:tcW w:w="1050" w:type="dxa"/>
            <w:noWrap w:val="0"/>
            <w:vAlign w:val="top"/>
          </w:tcPr>
          <w:p w14:paraId="3747CA33">
            <w:pPr>
              <w:rPr>
                <w:rFonts w:hint="eastAsia"/>
                <w:b/>
                <w:bCs/>
                <w:sz w:val="28"/>
              </w:rPr>
            </w:pPr>
          </w:p>
        </w:tc>
      </w:tr>
    </w:tbl>
    <w:p w14:paraId="320A43EE">
      <w:pPr>
        <w:pStyle w:val="3"/>
        <w:widowControl/>
        <w:kinsoku w:val="0"/>
        <w:autoSpaceDE w:val="0"/>
        <w:autoSpaceDN w:val="0"/>
        <w:adjustRightInd w:val="0"/>
        <w:snapToGrid w:val="0"/>
        <w:spacing w:line="360" w:lineRule="auto"/>
        <w:jc w:val="left"/>
        <w:textAlignment w:val="baseline"/>
        <w:rPr>
          <w:rFonts w:hint="eastAsia"/>
          <w:spacing w:val="11"/>
        </w:rPr>
      </w:pPr>
    </w:p>
    <w:p w14:paraId="7C843D16">
      <w:pPr>
        <w:rPr>
          <w:rFonts w:hint="eastAsia"/>
        </w:rPr>
      </w:pPr>
      <w:r>
        <w:rPr>
          <w:rFonts w:hint="eastAsia"/>
        </w:rPr>
        <w:t>1. 在Python中，用于表示缺失值的符号是______。</w:t>
      </w:r>
    </w:p>
    <w:p w14:paraId="31DC2FE9">
      <w:pPr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/>
        </w:rPr>
        <w:t>2. 在Pandas中，用于选择DataFrame</w:t>
      </w:r>
      <w:r>
        <w:rPr>
          <w:rFonts w:hint="eastAsia" w:ascii="Times New Roman" w:hAnsi="Times New Roman" w:eastAsia="宋体" w:cs="Times New Roman"/>
        </w:rPr>
        <w:t>的某一行的方法是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u w:val="single"/>
          <w:lang w:val="en-US" w:eastAsia="zh-CN"/>
        </w:rPr>
        <w:t xml:space="preserve">       </w:t>
      </w:r>
      <w:r>
        <w:rPr>
          <w:rFonts w:hint="eastAsia" w:ascii="Times New Roman" w:hAnsi="Times New Roman" w:eastAsia="宋体" w:cs="Times New Roman"/>
        </w:rPr>
        <w:t>（</w:t>
      </w:r>
      <w:r>
        <w:rPr>
          <w:rFonts w:hint="eastAsia" w:ascii="Times New Roman" w:hAnsi="Times New Roman" w:eastAsia="宋体" w:cs="Times New Roman"/>
          <w:lang w:val="en-US" w:eastAsia="zh-CN"/>
        </w:rPr>
        <w:t>入参为索引</w:t>
      </w:r>
      <w:r>
        <w:rPr>
          <w:rFonts w:hint="eastAsia" w:ascii="Times New Roman" w:hAnsi="Times New Roman" w:eastAsia="宋体" w:cs="Times New Roman"/>
        </w:rPr>
        <w:t>）或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</w:rPr>
        <w:t>（</w:t>
      </w:r>
      <w:r>
        <w:rPr>
          <w:rFonts w:hint="eastAsia" w:ascii="Times New Roman" w:hAnsi="Times New Roman" w:eastAsia="宋体" w:cs="Times New Roman"/>
          <w:lang w:val="en-US" w:eastAsia="zh-CN"/>
        </w:rPr>
        <w:t>入参为</w:t>
      </w:r>
      <w:r>
        <w:rPr>
          <w:rFonts w:hint="default" w:ascii="Times New Roman" w:hAnsi="Times New Roman" w:eastAsia="宋体" w:cs="Times New Roman"/>
        </w:rPr>
        <w:t>标签）</w:t>
      </w:r>
      <w:r>
        <w:rPr>
          <w:rFonts w:hint="eastAsia" w:ascii="Times New Roman" w:hAnsi="Times New Roman" w:eastAsia="宋体" w:cs="Times New Roman"/>
          <w:lang w:eastAsia="zh-CN"/>
        </w:rPr>
        <w:t>。</w:t>
      </w:r>
    </w:p>
    <w:p w14:paraId="33E6BBD2">
      <w:pP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3. Matplotlib中的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u w:val="single"/>
          <w:lang w:val="en-US" w:eastAsia="zh-CN"/>
        </w:rPr>
        <w:t xml:space="preserve">            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</w:rPr>
        <w:t>函数用于设置图表的x轴标签。</w:t>
      </w:r>
    </w:p>
    <w:p w14:paraId="6C753F89">
      <w:pPr>
        <w:numPr>
          <w:ilvl w:val="0"/>
          <w:numId w:val="2"/>
        </w:num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/>
          <w:lang w:val="en-US" w:eastAsia="zh-CN"/>
        </w:rPr>
        <w:t>Numpy中提供的两种基本的对象是</w:t>
      </w:r>
      <w:r>
        <w:rPr>
          <w:rFonts w:hint="eastAsia"/>
          <w:u w:val="single"/>
          <w:lang w:val="en-US" w:eastAsia="zh-CN"/>
        </w:rPr>
        <w:t xml:space="preserve">        </w:t>
      </w:r>
      <w:r>
        <w:rPr>
          <w:rFonts w:hint="eastAsia"/>
          <w:u w:val="none"/>
          <w:lang w:val="en-US" w:eastAsia="zh-CN"/>
        </w:rPr>
        <w:t xml:space="preserve">  和 </w:t>
      </w:r>
      <w:r>
        <w:rPr>
          <w:rFonts w:hint="eastAsia"/>
          <w:u w:val="single"/>
          <w:lang w:val="en-US" w:eastAsia="zh-CN"/>
        </w:rPr>
        <w:t xml:space="preserve">        </w:t>
      </w:r>
      <w:r>
        <w:rPr>
          <w:rFonts w:hint="eastAsia"/>
          <w:u w:val="none"/>
          <w:lang w:val="en-US" w:eastAsia="zh-CN"/>
        </w:rPr>
        <w:t>。</w:t>
      </w:r>
    </w:p>
    <w:p w14:paraId="29B603BA">
      <w:pPr>
        <w:numPr>
          <w:ilvl w:val="0"/>
          <w:numId w:val="2"/>
        </w:numPr>
        <w:rPr>
          <w:rFonts w:hint="eastAsia"/>
          <w:u w:val="none"/>
          <w:lang w:val="en-US" w:eastAsia="zh-CN"/>
        </w:rPr>
      </w:pPr>
      <w:r>
        <w:rPr>
          <w:rFonts w:hint="eastAsia"/>
          <w:lang w:val="en-US" w:eastAsia="zh-CN"/>
        </w:rPr>
        <w:t>Numpy中用于创建元素全为0的数组函数是</w:t>
      </w:r>
      <w:r>
        <w:rPr>
          <w:rFonts w:hint="eastAsia"/>
          <w:u w:val="single"/>
          <w:lang w:val="en-US" w:eastAsia="zh-CN"/>
        </w:rPr>
        <w:t xml:space="preserve">          </w:t>
      </w:r>
      <w:r>
        <w:rPr>
          <w:rFonts w:hint="eastAsia"/>
          <w:u w:val="none"/>
          <w:lang w:val="en-US" w:eastAsia="zh-CN"/>
        </w:rPr>
        <w:t>。</w:t>
      </w:r>
    </w:p>
    <w:p w14:paraId="56B34229">
      <w:pPr>
        <w:numPr>
          <w:ilvl w:val="0"/>
          <w:numId w:val="2"/>
        </w:numPr>
        <w:rPr>
          <w:rFonts w:hint="eastAsia"/>
          <w:u w:val="none"/>
          <w:lang w:val="en-US" w:eastAsia="zh-CN"/>
        </w:rPr>
      </w:pPr>
      <w:r>
        <w:rPr>
          <w:rFonts w:hint="eastAsia"/>
          <w:lang w:val="en-US" w:eastAsia="zh-CN"/>
        </w:rPr>
        <w:t>Numpy中用于创建主对角线上的元素为1的数组函数是</w:t>
      </w:r>
      <w:r>
        <w:rPr>
          <w:rFonts w:hint="eastAsia"/>
          <w:u w:val="single"/>
          <w:lang w:val="en-US" w:eastAsia="zh-CN"/>
        </w:rPr>
        <w:t xml:space="preserve">          </w:t>
      </w:r>
      <w:r>
        <w:rPr>
          <w:rFonts w:hint="eastAsia"/>
          <w:u w:val="none"/>
          <w:lang w:val="en-US" w:eastAsia="zh-CN"/>
        </w:rPr>
        <w:t>。</w:t>
      </w:r>
    </w:p>
    <w:p w14:paraId="462735CD">
      <w:pPr>
        <w:numPr>
          <w:ilvl w:val="0"/>
          <w:numId w:val="2"/>
        </w:numPr>
        <w:rPr>
          <w:rFonts w:hint="eastAsia"/>
          <w:u w:val="none"/>
          <w:lang w:val="en-US" w:eastAsia="zh-CN"/>
        </w:rPr>
      </w:pPr>
      <w:r>
        <w:rPr>
          <w:rFonts w:hint="eastAsia"/>
          <w:lang w:val="en-US" w:eastAsia="zh-CN"/>
        </w:rPr>
        <w:t>Numpy中生成随机数的函数的模块是</w:t>
      </w:r>
      <w:r>
        <w:rPr>
          <w:rFonts w:hint="eastAsia"/>
          <w:u w:val="single"/>
          <w:lang w:val="en-US" w:eastAsia="zh-CN"/>
        </w:rPr>
        <w:t xml:space="preserve">          </w:t>
      </w:r>
      <w:r>
        <w:rPr>
          <w:rFonts w:hint="eastAsia"/>
          <w:u w:val="none"/>
          <w:lang w:val="en-US" w:eastAsia="zh-CN"/>
        </w:rPr>
        <w:t>。</w:t>
      </w:r>
    </w:p>
    <w:p w14:paraId="19A477EB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Pandas</w:t>
      </w:r>
      <w:r>
        <w:rPr>
          <w:rFonts w:hint="eastAsia"/>
          <w:lang w:val="en-US" w:eastAsia="zh-CN"/>
        </w:rPr>
        <w:t xml:space="preserve">中聚合数据的三个函数分别是 </w:t>
      </w:r>
      <w:r>
        <w:rPr>
          <w:rFonts w:hint="eastAsia"/>
          <w:u w:val="single"/>
          <w:lang w:val="en-US" w:eastAsia="zh-CN"/>
        </w:rPr>
        <w:t xml:space="preserve">         </w:t>
      </w:r>
      <w:r>
        <w:rPr>
          <w:rFonts w:hint="eastAsia"/>
          <w:u w:val="none"/>
          <w:lang w:val="en-US" w:eastAsia="zh-CN"/>
        </w:rPr>
        <w:t xml:space="preserve"> 、</w:t>
      </w:r>
      <w:r>
        <w:rPr>
          <w:rFonts w:hint="eastAsia"/>
          <w:u w:val="single"/>
          <w:lang w:val="en-US" w:eastAsia="zh-CN"/>
        </w:rPr>
        <w:t xml:space="preserve">           </w:t>
      </w:r>
      <w:r>
        <w:rPr>
          <w:rFonts w:hint="eastAsia"/>
          <w:u w:val="none"/>
          <w:lang w:val="en-US" w:eastAsia="zh-CN"/>
        </w:rPr>
        <w:t xml:space="preserve"> 、</w:t>
      </w:r>
      <w:r>
        <w:rPr>
          <w:rFonts w:hint="eastAsia"/>
          <w:u w:val="single"/>
          <w:lang w:val="en-US" w:eastAsia="zh-CN"/>
        </w:rPr>
        <w:t xml:space="preserve">           。</w:t>
      </w:r>
    </w:p>
    <w:p w14:paraId="55BDA629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  <w:lang w:val="en-US" w:eastAsia="zh-CN"/>
        </w:rPr>
        <w:t>9.</w:t>
      </w:r>
      <w:r>
        <w:rPr>
          <w:rFonts w:hint="eastAsia"/>
        </w:rPr>
        <w:t xml:space="preserve"> Pandas中的</w:t>
      </w:r>
      <w:r>
        <w:rPr>
          <w:rFonts w:hint="eastAsia"/>
          <w:u w:val="single"/>
          <w:lang w:val="en-US" w:eastAsia="zh-CN"/>
        </w:rPr>
        <w:t xml:space="preserve">            </w:t>
      </w:r>
      <w:r>
        <w:rPr>
          <w:rFonts w:hint="eastAsia"/>
        </w:rPr>
        <w:t>函数用于对DataFrame中的数据进行分组操作。</w:t>
      </w:r>
    </w:p>
    <w:p w14:paraId="265D8BC2">
      <w:pPr>
        <w:numPr>
          <w:ilvl w:val="0"/>
          <w:numId w:val="0"/>
        </w:numPr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10. Pandas中的主键合并数据的函数是</w:t>
      </w:r>
      <w:r>
        <w:rPr>
          <w:rFonts w:hint="eastAsia" w:ascii="Times New Roman" w:hAnsi="Times New Roman" w:eastAsia="宋体" w:cs="Times New Roman"/>
          <w:u w:val="single"/>
          <w:lang w:val="en-US" w:eastAsia="zh-CN"/>
        </w:rPr>
        <w:t xml:space="preserve">            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。</w:t>
      </w:r>
    </w:p>
    <w:p w14:paraId="5489FCB1">
      <w:pPr>
        <w:numPr>
          <w:ilvl w:val="0"/>
          <w:numId w:val="0"/>
        </w:numPr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 xml:space="preserve">11.清洗数据主要包括检测与处理数据的 </w:t>
      </w:r>
      <w:r>
        <w:rPr>
          <w:rFonts w:hint="eastAsia" w:ascii="Times New Roman" w:hAnsi="Times New Roman" w:eastAsia="宋体" w:cs="Times New Roman"/>
          <w:u w:val="single"/>
          <w:lang w:val="en-US" w:eastAsia="zh-CN"/>
        </w:rPr>
        <w:t xml:space="preserve">           </w:t>
      </w:r>
      <w:r>
        <w:rPr>
          <w:rFonts w:hint="eastAsia" w:ascii="Times New Roman" w:hAnsi="Times New Roman" w:eastAsia="宋体" w:cs="Times New Roman"/>
          <w:lang w:val="en-US" w:eastAsia="zh-CN"/>
        </w:rPr>
        <w:t>、</w:t>
      </w:r>
      <w:r>
        <w:rPr>
          <w:rFonts w:hint="eastAsia" w:ascii="Times New Roman" w:hAnsi="Times New Roman" w:eastAsia="宋体" w:cs="Times New Roman"/>
          <w:u w:val="single"/>
          <w:lang w:val="en-US" w:eastAsia="zh-CN"/>
        </w:rPr>
        <w:t xml:space="preserve">            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、 </w:t>
      </w:r>
      <w:r>
        <w:rPr>
          <w:rFonts w:hint="eastAsia" w:ascii="Times New Roman" w:hAnsi="Times New Roman" w:eastAsia="宋体" w:cs="Times New Roman"/>
          <w:b w:val="0"/>
          <w:bCs w:val="0"/>
          <w:u w:val="single"/>
          <w:lang w:val="en-US" w:eastAsia="zh-CN"/>
        </w:rPr>
        <w:t xml:space="preserve">             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。</w:t>
      </w:r>
    </w:p>
    <w:p w14:paraId="5E425D47">
      <w:pPr>
        <w:numPr>
          <w:ilvl w:val="0"/>
          <w:numId w:val="0"/>
        </w:num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 xml:space="preserve">12.数据进行标准化方法有 </w:t>
      </w:r>
      <w:r>
        <w:rPr>
          <w:rFonts w:hint="eastAsia" w:ascii="Times New Roman" w:hAnsi="Times New Roman" w:eastAsia="宋体" w:cs="Times New Roman"/>
          <w:u w:val="single"/>
          <w:lang w:val="en-US" w:eastAsia="zh-CN"/>
        </w:rPr>
        <w:t xml:space="preserve">              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 、</w:t>
      </w:r>
      <w:r>
        <w:rPr>
          <w:rFonts w:hint="eastAsia" w:ascii="Times New Roman" w:hAnsi="Times New Roman" w:eastAsia="宋体" w:cs="Times New Roman"/>
          <w:u w:val="single"/>
          <w:lang w:val="en-US" w:eastAsia="zh-CN"/>
        </w:rPr>
        <w:t xml:space="preserve">            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、  </w:t>
      </w:r>
      <w:r>
        <w:rPr>
          <w:rFonts w:hint="eastAsia" w:ascii="Times New Roman" w:hAnsi="Times New Roman" w:eastAsia="宋体" w:cs="Times New Roman"/>
          <w:u w:val="single"/>
          <w:lang w:val="en-US" w:eastAsia="zh-CN"/>
        </w:rPr>
        <w:t xml:space="preserve">                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。</w:t>
      </w:r>
    </w:p>
    <w:p w14:paraId="2760E3BC">
      <w:pPr>
        <w:numPr>
          <w:ilvl w:val="0"/>
          <w:numId w:val="0"/>
        </w:numPr>
        <w:rPr>
          <w:rFonts w:hint="default" w:ascii="Times New Roman" w:hAnsi="Times New Roman" w:eastAsia="宋体" w:cs="Times New Roman"/>
          <w:lang w:val="en-US" w:eastAsia="zh-CN"/>
        </w:rPr>
      </w:pPr>
    </w:p>
    <w:p w14:paraId="2FDF5B64">
      <w:pPr>
        <w:rPr>
          <w:rFonts w:hint="eastAsia" w:ascii="宋体" w:hAnsi="宋体"/>
          <w:b/>
          <w:bCs/>
          <w:sz w:val="24"/>
        </w:rPr>
      </w:pPr>
      <w:r>
        <w:rPr>
          <w:rFonts w:hint="eastAsia" w:ascii="宋体" w:hAnsi="宋体"/>
          <w:b/>
          <w:sz w:val="24"/>
          <w:lang w:val="en-US" w:eastAsia="zh-CN"/>
        </w:rPr>
        <w:t>三</w:t>
      </w:r>
      <w:r>
        <w:rPr>
          <w:rFonts w:hint="eastAsia" w:ascii="宋体" w:hAnsi="宋体"/>
          <w:b/>
          <w:sz w:val="24"/>
        </w:rPr>
        <w:t>、</w:t>
      </w:r>
      <w:r>
        <w:rPr>
          <w:rFonts w:hint="eastAsia" w:ascii="宋体" w:hAnsi="宋体"/>
          <w:b/>
          <w:sz w:val="24"/>
          <w:lang w:val="en-US" w:eastAsia="zh-CN"/>
        </w:rPr>
        <w:t>简答</w:t>
      </w:r>
      <w:r>
        <w:rPr>
          <w:rFonts w:hint="eastAsia" w:ascii="宋体" w:hAnsi="宋体"/>
          <w:b/>
          <w:sz w:val="24"/>
        </w:rPr>
        <w:t>题（每小题</w:t>
      </w:r>
      <w:r>
        <w:rPr>
          <w:rFonts w:hint="eastAsia" w:ascii="宋体" w:hAnsi="宋体"/>
          <w:b/>
          <w:color w:val="0000FF"/>
          <w:sz w:val="24"/>
        </w:rPr>
        <w:t>5</w:t>
      </w:r>
      <w:r>
        <w:rPr>
          <w:rFonts w:hint="eastAsia" w:ascii="宋体" w:hAnsi="宋体"/>
          <w:b/>
          <w:sz w:val="24"/>
        </w:rPr>
        <w:t>分， 共</w:t>
      </w:r>
      <w:r>
        <w:rPr>
          <w:rFonts w:hint="eastAsia" w:ascii="宋体" w:hAnsi="宋体"/>
          <w:b/>
          <w:color w:val="0000FF"/>
          <w:sz w:val="24"/>
        </w:rPr>
        <w:t>20</w:t>
      </w:r>
      <w:r>
        <w:rPr>
          <w:rFonts w:hint="eastAsia" w:ascii="宋体" w:hAnsi="宋体"/>
          <w:b/>
          <w:sz w:val="24"/>
        </w:rPr>
        <w:t>分）</w:t>
      </w:r>
    </w:p>
    <w:tbl>
      <w:tblPr>
        <w:tblStyle w:val="7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8"/>
        <w:gridCol w:w="1050"/>
      </w:tblGrid>
      <w:tr w14:paraId="219A4EE0">
        <w:trPr>
          <w:wBefore w:w="0" w:type="auto"/>
        </w:trPr>
        <w:tc>
          <w:tcPr>
            <w:tcW w:w="738" w:type="dxa"/>
            <w:noWrap w:val="0"/>
            <w:vAlign w:val="center"/>
          </w:tcPr>
          <w:p w14:paraId="27344606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得分</w:t>
            </w:r>
          </w:p>
        </w:tc>
        <w:tc>
          <w:tcPr>
            <w:tcW w:w="1050" w:type="dxa"/>
            <w:noWrap w:val="0"/>
            <w:vAlign w:val="top"/>
          </w:tcPr>
          <w:p w14:paraId="7D37A83E">
            <w:pPr>
              <w:rPr>
                <w:rFonts w:hint="eastAsia"/>
                <w:b/>
                <w:bCs/>
                <w:sz w:val="28"/>
              </w:rPr>
            </w:pPr>
          </w:p>
        </w:tc>
      </w:tr>
    </w:tbl>
    <w:p w14:paraId="3A0C2435">
      <w:pPr>
        <w:rPr>
          <w:rFonts w:hint="eastAsia" w:ascii="宋体" w:hAnsi="宋体"/>
          <w:szCs w:val="21"/>
          <w:lang w:val="en-US" w:eastAsia="zh-CN"/>
        </w:rPr>
      </w:pPr>
    </w:p>
    <w:p w14:paraId="33DB81B2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请解释NumPy数组与Python列表在数据处理中的主要区别。</w:t>
      </w:r>
    </w:p>
    <w:p w14:paraId="4B2CD819">
      <w:pPr>
        <w:numPr>
          <w:ilvl w:val="0"/>
          <w:numId w:val="0"/>
        </w:numPr>
        <w:rPr>
          <w:rFonts w:hint="eastAsia"/>
        </w:rPr>
      </w:pPr>
    </w:p>
    <w:p w14:paraId="33D07F2C">
      <w:pPr>
        <w:rPr>
          <w:rFonts w:hint="eastAsia" w:ascii="宋体" w:hAnsi="宋体" w:eastAsia="宋体" w:cs="Times New Roman"/>
          <w:szCs w:val="21"/>
        </w:rPr>
      </w:pPr>
    </w:p>
    <w:p w14:paraId="5B399AFE">
      <w:pPr>
        <w:rPr>
          <w:rFonts w:hint="eastAsia" w:ascii="宋体" w:hAnsi="宋体" w:eastAsia="宋体" w:cs="Times New Roman"/>
          <w:szCs w:val="21"/>
          <w:lang w:val="en-US" w:eastAsia="zh-CN"/>
        </w:rPr>
      </w:pPr>
    </w:p>
    <w:p w14:paraId="3307B99D">
      <w:pPr>
        <w:rPr>
          <w:rFonts w:hint="eastAsia" w:ascii="宋体" w:hAnsi="宋体" w:eastAsia="宋体" w:cs="Times New Roman"/>
          <w:szCs w:val="21"/>
          <w:lang w:val="en-US" w:eastAsia="zh-CN"/>
        </w:rPr>
      </w:pPr>
    </w:p>
    <w:p w14:paraId="53FF2129">
      <w:pPr>
        <w:rPr>
          <w:rFonts w:hint="eastAsia" w:ascii="宋体" w:hAnsi="宋体" w:eastAsia="宋体" w:cs="Times New Roman"/>
          <w:szCs w:val="21"/>
          <w:lang w:val="en-US" w:eastAsia="zh-CN"/>
        </w:rPr>
      </w:pPr>
    </w:p>
    <w:p w14:paraId="035D5ED9">
      <w:pPr>
        <w:rPr>
          <w:rFonts w:hint="eastAsia" w:ascii="宋体" w:hAnsi="宋体" w:eastAsia="宋体" w:cs="Times New Roman"/>
          <w:szCs w:val="21"/>
          <w:lang w:val="en-US" w:eastAsia="zh-CN"/>
        </w:rPr>
      </w:pPr>
    </w:p>
    <w:p w14:paraId="229CCC3C">
      <w:pPr>
        <w:rPr>
          <w:rFonts w:hint="eastAsia" w:ascii="宋体" w:hAnsi="宋体"/>
          <w:szCs w:val="21"/>
        </w:rPr>
      </w:pPr>
      <w:r>
        <w:rPr>
          <w:rFonts w:hint="eastAsia" w:ascii="宋体" w:hAnsi="宋体" w:eastAsia="宋体" w:cs="Times New Roman"/>
          <w:szCs w:val="21"/>
          <w:lang w:val="en-US" w:eastAsia="zh-CN"/>
        </w:rPr>
        <w:t>2</w:t>
      </w:r>
      <w:r>
        <w:rPr>
          <w:rFonts w:hint="eastAsia" w:ascii="宋体" w:hAnsi="宋体" w:eastAsia="宋体" w:cs="Times New Roman"/>
          <w:szCs w:val="21"/>
        </w:rPr>
        <w:t>.简述Pandas和</w:t>
      </w:r>
      <w:r>
        <w:rPr>
          <w:rFonts w:hint="eastAsia" w:ascii="宋体" w:hAnsi="宋体"/>
          <w:szCs w:val="21"/>
        </w:rPr>
        <w:t>NumPy的区别与联系</w:t>
      </w:r>
    </w:p>
    <w:p w14:paraId="7CE6F036">
      <w:pPr>
        <w:rPr>
          <w:rFonts w:hint="eastAsia" w:ascii="宋体" w:hAnsi="宋体"/>
          <w:szCs w:val="21"/>
        </w:rPr>
      </w:pPr>
    </w:p>
    <w:p w14:paraId="5A5215B2">
      <w:pPr>
        <w:rPr>
          <w:rFonts w:hint="eastAsia" w:ascii="宋体" w:hAnsi="宋体"/>
          <w:szCs w:val="21"/>
        </w:rPr>
      </w:pPr>
    </w:p>
    <w:p w14:paraId="4B788A8C">
      <w:pPr>
        <w:rPr>
          <w:rFonts w:hint="eastAsia" w:ascii="宋体" w:hAnsi="宋体"/>
          <w:szCs w:val="21"/>
        </w:rPr>
      </w:pPr>
    </w:p>
    <w:p w14:paraId="29D25F67">
      <w:pPr>
        <w:rPr>
          <w:rFonts w:hint="eastAsia" w:ascii="宋体" w:hAnsi="宋体"/>
          <w:szCs w:val="21"/>
        </w:rPr>
      </w:pPr>
    </w:p>
    <w:p w14:paraId="6E59F647">
      <w:pPr>
        <w:rPr>
          <w:rFonts w:hint="eastAsia" w:ascii="宋体" w:hAnsi="宋体"/>
          <w:szCs w:val="21"/>
        </w:rPr>
      </w:pPr>
    </w:p>
    <w:p w14:paraId="2F667BDF">
      <w:pPr>
        <w:rPr>
          <w:rFonts w:hint="eastAsia" w:ascii="宋体" w:hAnsi="宋体"/>
          <w:szCs w:val="21"/>
        </w:rPr>
      </w:pPr>
    </w:p>
    <w:p w14:paraId="55E4D3AB">
      <w:pPr>
        <w:rPr>
          <w:rFonts w:hint="eastAsia" w:ascii="宋体" w:hAnsi="宋体"/>
          <w:szCs w:val="21"/>
        </w:rPr>
      </w:pPr>
    </w:p>
    <w:p w14:paraId="4FDCD672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  <w:lang w:val="en-US" w:eastAsia="zh-CN"/>
        </w:rPr>
        <w:t>3</w:t>
      </w:r>
      <w:r>
        <w:rPr>
          <w:rFonts w:hint="eastAsia" w:ascii="宋体" w:hAnsi="宋体"/>
          <w:szCs w:val="21"/>
        </w:rPr>
        <w:t>.Python中缺失数据如何处理?</w:t>
      </w:r>
    </w:p>
    <w:p w14:paraId="4B860967">
      <w:pPr>
        <w:rPr>
          <w:rFonts w:hint="eastAsia" w:ascii="宋体" w:hAnsi="宋体"/>
          <w:szCs w:val="21"/>
          <w:lang w:eastAsia="zh-CN"/>
        </w:rPr>
      </w:pPr>
    </w:p>
    <w:p w14:paraId="34B94788">
      <w:pPr>
        <w:rPr>
          <w:rFonts w:hint="eastAsia" w:ascii="宋体" w:hAnsi="宋体"/>
          <w:szCs w:val="21"/>
          <w:lang w:eastAsia="zh-CN"/>
        </w:rPr>
      </w:pPr>
    </w:p>
    <w:p w14:paraId="7ECB23B8">
      <w:pPr>
        <w:rPr>
          <w:rFonts w:hint="eastAsia" w:ascii="宋体" w:hAnsi="宋体"/>
          <w:szCs w:val="21"/>
          <w:lang w:eastAsia="zh-CN"/>
        </w:rPr>
      </w:pPr>
    </w:p>
    <w:p w14:paraId="58A0FE04">
      <w:pPr>
        <w:rPr>
          <w:rFonts w:hint="eastAsia" w:ascii="宋体" w:hAnsi="宋体"/>
          <w:szCs w:val="21"/>
          <w:lang w:eastAsia="zh-CN"/>
        </w:rPr>
      </w:pPr>
    </w:p>
    <w:p w14:paraId="0253E4F5">
      <w:pPr>
        <w:rPr>
          <w:rFonts w:hint="eastAsia" w:ascii="宋体" w:hAnsi="宋体"/>
          <w:szCs w:val="21"/>
          <w:lang w:eastAsia="zh-CN"/>
        </w:rPr>
      </w:pPr>
    </w:p>
    <w:p w14:paraId="1BEC3B0A">
      <w:pPr>
        <w:rPr>
          <w:rFonts w:hint="eastAsia" w:ascii="宋体" w:hAnsi="宋体"/>
          <w:szCs w:val="21"/>
          <w:lang w:eastAsia="zh-CN"/>
        </w:rPr>
      </w:pPr>
    </w:p>
    <w:p w14:paraId="5B0B9CDF">
      <w:pPr>
        <w:rPr>
          <w:rFonts w:hint="eastAsia" w:ascii="宋体" w:hAnsi="宋体"/>
          <w:szCs w:val="21"/>
          <w:lang w:eastAsia="zh-CN"/>
        </w:rPr>
      </w:pPr>
    </w:p>
    <w:p w14:paraId="71917B6F">
      <w:pPr>
        <w:rPr>
          <w:rFonts w:hint="eastAsia" w:ascii="宋体" w:hAnsi="宋体"/>
          <w:szCs w:val="21"/>
          <w:lang w:eastAsia="zh-CN"/>
        </w:rPr>
      </w:pPr>
    </w:p>
    <w:p w14:paraId="79FD43C4">
      <w:pPr>
        <w:numPr>
          <w:ilvl w:val="0"/>
          <w:numId w:val="0"/>
        </w:numPr>
        <w:rPr>
          <w:rFonts w:hint="eastAsia" w:ascii="宋体" w:hAnsi="宋体"/>
          <w:szCs w:val="21"/>
          <w:lang w:eastAsia="zh-CN"/>
        </w:rPr>
      </w:pPr>
      <w:r>
        <w:rPr>
          <w:rFonts w:hint="eastAsia" w:ascii="宋体" w:hAnsi="宋体"/>
          <w:szCs w:val="21"/>
          <w:lang w:val="en-US" w:eastAsia="zh-CN"/>
        </w:rPr>
        <w:t>4.</w:t>
      </w:r>
      <w:r>
        <w:rPr>
          <w:rFonts w:hint="eastAsia" w:ascii="宋体" w:hAnsi="宋体"/>
          <w:szCs w:val="21"/>
          <w:lang w:eastAsia="zh-CN"/>
        </w:rPr>
        <w:t>数据降维的好处是什么?</w:t>
      </w:r>
    </w:p>
    <w:p w14:paraId="59CDF19E">
      <w:pPr>
        <w:numPr>
          <w:ilvl w:val="0"/>
          <w:numId w:val="0"/>
        </w:numPr>
        <w:rPr>
          <w:rFonts w:hint="eastAsia" w:ascii="宋体" w:hAnsi="宋体"/>
          <w:szCs w:val="21"/>
          <w:lang w:eastAsia="zh-CN"/>
        </w:rPr>
      </w:pPr>
    </w:p>
    <w:p w14:paraId="68062ED1">
      <w:pPr>
        <w:rPr>
          <w:rFonts w:hint="eastAsia" w:ascii="宋体" w:hAnsi="宋体"/>
          <w:szCs w:val="21"/>
          <w:lang w:eastAsia="zh-CN"/>
        </w:rPr>
      </w:pPr>
    </w:p>
    <w:sectPr>
      <w:footerReference r:id="rId3" w:type="default"/>
      <w:footerReference r:id="rId4" w:type="even"/>
      <w:pgSz w:w="11906" w:h="16838"/>
      <w:pgMar w:top="1361" w:right="1361" w:bottom="1361" w:left="1361" w:header="851" w:footer="992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简宋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简宋">
    <w:panose1 w:val="02020300000000000000"/>
    <w:charset w:val="86"/>
    <w:family w:val="auto"/>
    <w:pitch w:val="default"/>
    <w:sig w:usb0="800002BF" w:usb1="38CF7CFA" w:usb2="00000016" w:usb3="00000000" w:csb0="0004000D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1EBB2D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3B0DDD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M6pebnPAAAABQEAAA8AAAAAAAAAAQAg&#10;AAAAIgAAAGRycy9kb3ducmV2LnhtbFBLAQIUABQAAAAIAIdO4kCcUoWg3gEAAL4DAAAOAAAAAAAA&#10;AAEAIAAAAB4BAABkcnMvZTJvRG9jLnhtbFBLBQYAAAAABgAGAFkBAABu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693B0DDD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E29990">
    <w:pPr>
      <w:pStyle w:val="4"/>
      <w:framePr w:wrap="around" w:vAnchor="text" w:hAnchor="margin" w:xAlign="center" w:y="1"/>
      <w:rPr>
        <w:rStyle w:val="9"/>
      </w:rPr>
    </w:pPr>
    <w:r>
      <w:fldChar w:fldCharType="begin"/>
    </w:r>
    <w:r>
      <w:rPr>
        <w:rStyle w:val="9"/>
      </w:rPr>
      <w:instrText xml:space="preserve">PAGE  </w:instrText>
    </w:r>
    <w:r>
      <w:fldChar w:fldCharType="end"/>
    </w:r>
  </w:p>
  <w:p w14:paraId="6C1D86A7">
    <w:pPr>
      <w:pStyle w:val="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8B99AB"/>
    <w:multiLevelType w:val="singleLevel"/>
    <w:tmpl w:val="B68B99AB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136D664A"/>
    <w:multiLevelType w:val="singleLevel"/>
    <w:tmpl w:val="136D664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6C3C1FD9"/>
    <w:multiLevelType w:val="singleLevel"/>
    <w:tmpl w:val="6C3C1FD9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c3M2Y5NzIzMDFlZjAyY2Q4Njk5ODkyYjFjNzBiNTQifQ=="/>
  </w:docVars>
  <w:rsids>
    <w:rsidRoot w:val="00EA60FF"/>
    <w:rsid w:val="000400A0"/>
    <w:rsid w:val="00070497"/>
    <w:rsid w:val="000C1350"/>
    <w:rsid w:val="000F1D3F"/>
    <w:rsid w:val="001363E0"/>
    <w:rsid w:val="00177A30"/>
    <w:rsid w:val="00194B65"/>
    <w:rsid w:val="001E0E2E"/>
    <w:rsid w:val="001E79FF"/>
    <w:rsid w:val="002221FB"/>
    <w:rsid w:val="00247C79"/>
    <w:rsid w:val="0025086B"/>
    <w:rsid w:val="0026668D"/>
    <w:rsid w:val="002A53C7"/>
    <w:rsid w:val="002D2122"/>
    <w:rsid w:val="00353DF1"/>
    <w:rsid w:val="003679A1"/>
    <w:rsid w:val="00381AC1"/>
    <w:rsid w:val="003E5FC2"/>
    <w:rsid w:val="00452FE4"/>
    <w:rsid w:val="00475667"/>
    <w:rsid w:val="004A646A"/>
    <w:rsid w:val="004C7CA6"/>
    <w:rsid w:val="004F69FF"/>
    <w:rsid w:val="00522806"/>
    <w:rsid w:val="0056686A"/>
    <w:rsid w:val="005C384B"/>
    <w:rsid w:val="00672D3C"/>
    <w:rsid w:val="007860D7"/>
    <w:rsid w:val="007A2FC9"/>
    <w:rsid w:val="007C6E87"/>
    <w:rsid w:val="007F1F00"/>
    <w:rsid w:val="007F5DA3"/>
    <w:rsid w:val="008534BF"/>
    <w:rsid w:val="00932D87"/>
    <w:rsid w:val="00964892"/>
    <w:rsid w:val="009F71DE"/>
    <w:rsid w:val="00A1231C"/>
    <w:rsid w:val="00A40AD3"/>
    <w:rsid w:val="00A63DE4"/>
    <w:rsid w:val="00A65C4B"/>
    <w:rsid w:val="00BC343B"/>
    <w:rsid w:val="00C768B0"/>
    <w:rsid w:val="00C86D68"/>
    <w:rsid w:val="00CB479E"/>
    <w:rsid w:val="00CE5D90"/>
    <w:rsid w:val="00D57F0C"/>
    <w:rsid w:val="00D600CD"/>
    <w:rsid w:val="00E0033A"/>
    <w:rsid w:val="00E31A77"/>
    <w:rsid w:val="00EA60FF"/>
    <w:rsid w:val="00EC119B"/>
    <w:rsid w:val="00EC1EA9"/>
    <w:rsid w:val="00F06D94"/>
    <w:rsid w:val="00FA4BFA"/>
    <w:rsid w:val="00FC28C8"/>
    <w:rsid w:val="00FC4759"/>
    <w:rsid w:val="016F3463"/>
    <w:rsid w:val="017E4E97"/>
    <w:rsid w:val="01C338E7"/>
    <w:rsid w:val="03CC68E9"/>
    <w:rsid w:val="05D07F48"/>
    <w:rsid w:val="06750D18"/>
    <w:rsid w:val="06C626CC"/>
    <w:rsid w:val="0AD07F96"/>
    <w:rsid w:val="0C785E46"/>
    <w:rsid w:val="0DAA4C8E"/>
    <w:rsid w:val="0EF6634E"/>
    <w:rsid w:val="0F721E9A"/>
    <w:rsid w:val="10B44170"/>
    <w:rsid w:val="10F03EEC"/>
    <w:rsid w:val="13380A1F"/>
    <w:rsid w:val="13AC5EC7"/>
    <w:rsid w:val="13BE106E"/>
    <w:rsid w:val="13EE5846"/>
    <w:rsid w:val="14702200"/>
    <w:rsid w:val="16507CC6"/>
    <w:rsid w:val="16622458"/>
    <w:rsid w:val="176B7B12"/>
    <w:rsid w:val="17CC7D32"/>
    <w:rsid w:val="19942B3D"/>
    <w:rsid w:val="1C055E22"/>
    <w:rsid w:val="1C3C0B2B"/>
    <w:rsid w:val="1C7134B8"/>
    <w:rsid w:val="1FAC5EE6"/>
    <w:rsid w:val="203E13F4"/>
    <w:rsid w:val="20F23466"/>
    <w:rsid w:val="220F0C57"/>
    <w:rsid w:val="225048C0"/>
    <w:rsid w:val="23EC3D11"/>
    <w:rsid w:val="2561502E"/>
    <w:rsid w:val="26E802AD"/>
    <w:rsid w:val="27A341A1"/>
    <w:rsid w:val="28F00830"/>
    <w:rsid w:val="291C37B7"/>
    <w:rsid w:val="2A247BFD"/>
    <w:rsid w:val="2B5E4F7E"/>
    <w:rsid w:val="2BA81518"/>
    <w:rsid w:val="2C4A1610"/>
    <w:rsid w:val="2F997230"/>
    <w:rsid w:val="31FC4E6F"/>
    <w:rsid w:val="331F4B13"/>
    <w:rsid w:val="36C030AA"/>
    <w:rsid w:val="37166165"/>
    <w:rsid w:val="37845717"/>
    <w:rsid w:val="386A1649"/>
    <w:rsid w:val="38CC317A"/>
    <w:rsid w:val="39DB346E"/>
    <w:rsid w:val="3A3155DB"/>
    <w:rsid w:val="3B8C4327"/>
    <w:rsid w:val="3BB80C52"/>
    <w:rsid w:val="3CA76AC4"/>
    <w:rsid w:val="3D6E1D27"/>
    <w:rsid w:val="3D8726E3"/>
    <w:rsid w:val="3DCA498F"/>
    <w:rsid w:val="3E0C16FE"/>
    <w:rsid w:val="41076AEB"/>
    <w:rsid w:val="424F3F3D"/>
    <w:rsid w:val="425D1C65"/>
    <w:rsid w:val="44AC4CA9"/>
    <w:rsid w:val="450C3A8A"/>
    <w:rsid w:val="450F36EA"/>
    <w:rsid w:val="45101210"/>
    <w:rsid w:val="46207231"/>
    <w:rsid w:val="46AE6F33"/>
    <w:rsid w:val="46F04E55"/>
    <w:rsid w:val="47172362"/>
    <w:rsid w:val="4B840835"/>
    <w:rsid w:val="4B8618BA"/>
    <w:rsid w:val="4FE62E7D"/>
    <w:rsid w:val="50DB26D2"/>
    <w:rsid w:val="512B1415"/>
    <w:rsid w:val="513D502D"/>
    <w:rsid w:val="514364CA"/>
    <w:rsid w:val="55706696"/>
    <w:rsid w:val="55AF338F"/>
    <w:rsid w:val="568E6F54"/>
    <w:rsid w:val="56EB2722"/>
    <w:rsid w:val="574E3363"/>
    <w:rsid w:val="5BA70114"/>
    <w:rsid w:val="5D202F87"/>
    <w:rsid w:val="5EE70DDC"/>
    <w:rsid w:val="603D6B66"/>
    <w:rsid w:val="643B1FAE"/>
    <w:rsid w:val="64F93617"/>
    <w:rsid w:val="663F505A"/>
    <w:rsid w:val="672202C2"/>
    <w:rsid w:val="67A23B7D"/>
    <w:rsid w:val="69DB150E"/>
    <w:rsid w:val="6A1B7B8C"/>
    <w:rsid w:val="6A4D327B"/>
    <w:rsid w:val="6A80182C"/>
    <w:rsid w:val="6B1C708F"/>
    <w:rsid w:val="6B6815F9"/>
    <w:rsid w:val="6C8E7715"/>
    <w:rsid w:val="6E39254F"/>
    <w:rsid w:val="6E486E1A"/>
    <w:rsid w:val="7147523A"/>
    <w:rsid w:val="71AD7C63"/>
    <w:rsid w:val="731E2B79"/>
    <w:rsid w:val="74367A9C"/>
    <w:rsid w:val="750B0F29"/>
    <w:rsid w:val="75DC0B17"/>
    <w:rsid w:val="77EB67C7"/>
    <w:rsid w:val="77F04D5E"/>
    <w:rsid w:val="77FE2FC7"/>
    <w:rsid w:val="782A5637"/>
    <w:rsid w:val="7B254B99"/>
    <w:rsid w:val="7C36642B"/>
    <w:rsid w:val="7CD445D7"/>
    <w:rsid w:val="7D155A9E"/>
    <w:rsid w:val="7DCC18FA"/>
    <w:rsid w:val="7E923F1B"/>
    <w:rsid w:val="7EDC3D0A"/>
    <w:rsid w:val="7FBB5720"/>
    <w:rsid w:val="7FEB217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qFormat/>
    <w:uiPriority w:val="0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Style w:val="7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page number"/>
    <w:uiPriority w:val="0"/>
  </w:style>
  <w:style w:type="character" w:styleId="10">
    <w:name w:val="HTML Code"/>
    <w:basedOn w:val="8"/>
    <w:uiPriority w:val="0"/>
    <w:rPr>
      <w:rFonts w:ascii="Courier New" w:hAnsi="Courier New"/>
      <w:sz w:val="20"/>
    </w:rPr>
  </w:style>
  <w:style w:type="character" w:customStyle="1" w:styleId="11">
    <w:name w:val="正文2 Char"/>
    <w:link w:val="12"/>
    <w:uiPriority w:val="0"/>
    <w:rPr>
      <w:sz w:val="21"/>
    </w:rPr>
  </w:style>
  <w:style w:type="paragraph" w:customStyle="1" w:styleId="12">
    <w:name w:val="正文2"/>
    <w:link w:val="11"/>
    <w:uiPriority w:val="0"/>
    <w:pPr>
      <w:ind w:firstLine="420" w:firstLineChars="200"/>
    </w:pPr>
    <w:rPr>
      <w:sz w:val="21"/>
      <w:lang w:val="en-US" w:eastAsia="zh-CN" w:bidi="ar-SA"/>
    </w:rPr>
  </w:style>
  <w:style w:type="character" w:customStyle="1" w:styleId="13">
    <w:name w:val="例程代码（无行号） Char"/>
    <w:link w:val="14"/>
    <w:uiPriority w:val="0"/>
    <w:rPr>
      <w:rFonts w:ascii="Courier New" w:hAnsi="Courier New"/>
      <w:kern w:val="2"/>
      <w:sz w:val="18"/>
      <w:szCs w:val="18"/>
      <w:shd w:val="clear" w:color="auto" w:fill="E0E0E0"/>
    </w:rPr>
  </w:style>
  <w:style w:type="paragraph" w:customStyle="1" w:styleId="14">
    <w:name w:val="例程代码（无行号）"/>
    <w:basedOn w:val="1"/>
    <w:link w:val="13"/>
    <w:qFormat/>
    <w:uiPriority w:val="0"/>
    <w:pPr>
      <w:shd w:val="clear" w:color="auto" w:fill="E0E0E0"/>
      <w:ind w:firstLine="420"/>
    </w:pPr>
    <w:rPr>
      <w:rFonts w:ascii="Courier New" w:hAnsi="Courier New"/>
      <w:sz w:val="18"/>
      <w:szCs w:val="18"/>
      <w:shd w:val="clear" w:color="auto" w:fill="E0E0E0"/>
    </w:rPr>
  </w:style>
  <w:style w:type="character" w:customStyle="1" w:styleId="15">
    <w:name w:val="Java 正文 Char"/>
    <w:link w:val="16"/>
    <w:uiPriority w:val="0"/>
    <w:rPr>
      <w:kern w:val="2"/>
      <w:sz w:val="21"/>
    </w:rPr>
  </w:style>
  <w:style w:type="paragraph" w:customStyle="1" w:styleId="16">
    <w:name w:val="Java 正文"/>
    <w:basedOn w:val="1"/>
    <w:link w:val="15"/>
    <w:qFormat/>
    <w:uiPriority w:val="0"/>
    <w:pPr>
      <w:ind w:firstLine="420" w:firstLineChars="200"/>
    </w:pPr>
    <w:rPr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Users/jzefan/Library/Containers/com.kingsoft.wpsoffice.mac/Data/C:\Documents%20and%20Settings\Administrator\&#26700;&#38754;\&#27743;&#33487;&#24314;&#24247;&#32844;&#19994;&#23398;&#38498;&#35797;&#21367;&#27169;&#29256;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江苏建康职业学院试卷模版.dot</Template>
  <Company>Lenovo (Beijing) Limited</Company>
  <Pages>5</Pages>
  <Words>1865</Words>
  <Characters>3050</Characters>
  <Lines>27</Lines>
  <Paragraphs>7</Paragraphs>
  <TotalTime>2</TotalTime>
  <ScaleCrop>false</ScaleCrop>
  <LinksUpToDate>false</LinksUpToDate>
  <CharactersWithSpaces>3859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2012-08-10T10:08:00Z</dcterms:created>
  <dc:creator>Lenovo User</dc:creator>
  <cp:lastModifiedBy>江泽凡</cp:lastModifiedBy>
  <dcterms:modified xsi:type="dcterms:W3CDTF">2026-05-08T23:36:37Z</dcterms:modified>
  <dc:title>江苏建康职业学院20  ～ 20  学年第  学期</dc:title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6FD91D5D44FA723F0503FE694236B5D6_43</vt:lpwstr>
  </property>
  <property fmtid="{D5CDD505-2E9C-101B-9397-08002B2CF9AE}" pid="4" name="KSOTemplateDocerSaveRecord">
    <vt:lpwstr>eyJoZGlkIjoiOTc3M2Y5NzIzMDFlZjAyY2Q4Njk5ODkyYjFjNzBiNTQiLCJ1c2VySWQiOiIzMDQ0NTE5MTQifQ==</vt:lpwstr>
  </property>
</Properties>
</file>