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color w:val="1F3564"/>
          <w:sz w:val="36"/>
        </w:rPr>
        <w:t>Alya 智能翻译助手 — 产品介绍</w:t>
      </w:r>
    </w:p>
    <w:p>
      <w:pPr>
        <w:ind w:left="283"/>
      </w:pPr>
      <w:r>
        <w:rPr>
          <w:rFonts w:ascii="Calibri" w:hAnsi="Calibri" w:eastAsia="微软雅黑"/>
          <w:i/>
          <w:color w:val="555555"/>
          <w:sz w:val="20"/>
        </w:rPr>
        <w:t>版本：V1.0.0 ｜ 平台：Windows 10 1809+ / Windows 11（x64）｜ 形态：常驻托盘桌面应用</w:t>
      </w:r>
    </w:p>
    <w:p>
      <w:pPr>
        <w:ind w:left="283"/>
      </w:pPr>
      <w:r>
        <w:rPr>
          <w:rFonts w:ascii="Calibri" w:hAnsi="Calibri" w:eastAsia="微软雅黑"/>
          <w:i/>
          <w:color w:val="555555"/>
          <w:sz w:val="20"/>
        </w:rPr>
        <w:t>文档用途：产品说明 / 商店上架参考 / 软著与专利申报背景材料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一、产品概述</w:t>
      </w:r>
    </w:p>
    <w:p>
      <w:r>
        <w:rPr>
          <w:rFonts w:ascii="Calibri" w:hAnsi="Calibri" w:eastAsia="微软雅黑"/>
          <w:sz w:val="21"/>
        </w:rPr>
        <w:t>Alya 是一款运行在 Windows 桌面上的</w:t>
      </w:r>
      <w:r>
        <w:rPr>
          <w:rFonts w:ascii="Calibri" w:hAnsi="Calibri" w:eastAsia="微软雅黑"/>
          <w:b/>
          <w:sz w:val="21"/>
        </w:rPr>
        <w:t>轻量级 AI 翻译助手</w:t>
      </w:r>
      <w:r>
        <w:rPr>
          <w:rFonts w:ascii="Calibri" w:hAnsi="Calibri" w:eastAsia="微软雅黑"/>
          <w:sz w:val="21"/>
        </w:rPr>
        <w:t>。它以「不打断工作流」为核心设计目标：用户在任意软件中划词、输入、复制或截图取字，Alya 都能在光标附近弹出一个小面板，立即给出译文，用完即走。</w:t>
      </w:r>
    </w:p>
    <w:p>
      <w:r>
        <w:rPr>
          <w:rFonts w:ascii="Calibri" w:hAnsi="Calibri" w:eastAsia="微软雅黑"/>
          <w:sz w:val="21"/>
        </w:rPr>
        <w:t>与在线翻译网站、浏览器插件不同，Alya 是</w:t>
      </w:r>
      <w:r>
        <w:rPr>
          <w:rFonts w:ascii="Calibri" w:hAnsi="Calibri" w:eastAsia="微软雅黑"/>
          <w:b/>
          <w:sz w:val="21"/>
        </w:rPr>
        <w:t>系统级常驻工具</w:t>
      </w:r>
      <w:r>
        <w:rPr>
          <w:rFonts w:ascii="Calibri" w:hAnsi="Calibri" w:eastAsia="微软雅黑"/>
          <w:sz w:val="21"/>
        </w:rPr>
        <w:t>：全局热键在任何前台程序中生效，翻译结果以浮窗形式呈现，不切换应用、不复制粘贴、不丢上下文。</w:t>
      </w:r>
    </w:p>
    <w:p>
      <w:r>
        <w:rPr>
          <w:rFonts w:ascii="Calibri" w:hAnsi="Calibri" w:eastAsia="微软雅黑"/>
          <w:sz w:val="21"/>
        </w:rPr>
        <w:t xml:space="preserve">Alya 采用 </w:t>
      </w:r>
      <w:r>
        <w:rPr>
          <w:rFonts w:ascii="Calibri" w:hAnsi="Calibri" w:eastAsia="微软雅黑"/>
          <w:b/>
          <w:sz w:val="21"/>
        </w:rPr>
        <w:t>BYOK（Bring Your Own Key，自带密钥）</w:t>
      </w:r>
      <w:r>
        <w:rPr>
          <w:rFonts w:ascii="Calibri" w:hAnsi="Calibri" w:eastAsia="微软雅黑"/>
          <w:sz w:val="21"/>
        </w:rPr>
        <w:t xml:space="preserve"> 模式：软件本身不收取 API 费用、不代理流量，用户将自己已有的 OpenAI 兼容 API 服务（如 DeepSeek、OpenAI、以及各类兼容网关）配置进来即可使用。翻译请求由用户本机直连用户选择的服务商，Alya 不经过任何中间服务器。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577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input-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7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输入翻译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二、目标用户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用户群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典型诉求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研发 / 运维工程师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读英文文档、报错信息、GitHub issue，不想切窗口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科研 / 学生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阅读外文论文、教材，需要即时对照原文与译文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外贸 / 跨境从业者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处理外文邮件、商品描述，需要快速且可核对的翻译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内容创作者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翻译素材、字幕、图片中的文字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隐私敏感用户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不愿把截图、账号内容交给第三方任意处理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三、解决的痛点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工作流被打断</w:t>
      </w:r>
      <w:r>
        <w:rPr>
          <w:rFonts w:ascii="Calibri" w:hAnsi="Calibri" w:eastAsia="微软雅黑"/>
          <w:sz w:val="21"/>
        </w:rPr>
        <w:t>：传统做法是「复制 → 切到浏览器/翻译网站 → 粘贴 → 读译文 → 切回」，一次翻译打断一次思路。Alya 全局热键原地呼出，全程不离开当前应用。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无法复制的文字</w:t>
      </w:r>
      <w:r>
        <w:rPr>
          <w:rFonts w:ascii="Calibri" w:hAnsi="Calibri" w:eastAsia="微软雅黑"/>
          <w:sz w:val="21"/>
        </w:rPr>
        <w:t>：视频字幕、游戏界面、图片、PDF 扫描件、报错弹窗中的文字无法选中复制。Alya 提供框选截图翻译，拖一个方框即可识别并翻译。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隐私不可控</w:t>
      </w:r>
      <w:r>
        <w:rPr>
          <w:rFonts w:ascii="Calibri" w:hAnsi="Calibri" w:eastAsia="微软雅黑"/>
          <w:sz w:val="21"/>
        </w:rPr>
        <w:t>：多数在线翻译工具会把整页内容上传。Alya 的截图翻译</w:t>
      </w:r>
      <w:r>
        <w:rPr>
          <w:rFonts w:ascii="Calibri" w:hAnsi="Calibri" w:eastAsia="微软雅黑"/>
          <w:b/>
          <w:sz w:val="21"/>
        </w:rPr>
        <w:t>只在本机做文字识别（Windows OCR）</w:t>
      </w:r>
      <w:r>
        <w:rPr>
          <w:rFonts w:ascii="Calibri" w:hAnsi="Calibri" w:eastAsia="微软雅黑"/>
          <w:sz w:val="21"/>
        </w:rPr>
        <w:t>，仅把识别出的文字发送到用户自己配置的翻译服务；截图本身永不外传。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翻译成本不可控</w:t>
      </w:r>
      <w:r>
        <w:rPr>
          <w:rFonts w:ascii="Calibri" w:hAnsi="Calibri" w:eastAsia="微软雅黑"/>
          <w:sz w:val="21"/>
        </w:rPr>
        <w:t>：订阅制翻译工具按月收费、按量限制。Alya 自带密钥模式让用户直接按服务商价格用多少付多少，且可自由更换服务商与模型。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浮窗体验粗糙</w:t>
      </w:r>
      <w:r>
        <w:rPr>
          <w:rFonts w:ascii="Calibri" w:hAnsi="Calibri" w:eastAsia="微软雅黑"/>
          <w:sz w:val="21"/>
        </w:rPr>
        <w:t>：小工具浮窗常见「挡内容、被裁切、越出屏幕、每次都要重新摆位置」。Alya 的面板支持工作区边界磁吸、内容自适应高度、位置与尺寸记忆，多显示器与高 DPI 下均不越界。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中英互译与定向翻译的取舍</w:t>
      </w:r>
      <w:r>
        <w:rPr>
          <w:rFonts w:ascii="Calibri" w:hAnsi="Calibri" w:eastAsia="微软雅黑"/>
          <w:sz w:val="21"/>
        </w:rPr>
        <w:t>：日常场景中英互译需要自动判断方向，专业场景又需要固定输出语种。Alya 提供「互译 / 定向」双场景一键切换（Alt+W），定向场景下还可随时切换目标语言并立即重译。</w:t>
      </w:r>
    </w:p>
    <w:p>
      <w:pPr>
        <w:pStyle w:val="ListNumber"/>
      </w:pPr>
      <w:r>
        <w:rPr>
          <w:rFonts w:ascii="Calibri" w:hAnsi="Calibri" w:eastAsia="微软雅黑"/>
          <w:b/>
          <w:sz w:val="21"/>
        </w:rPr>
        <w:t>长文翻译等待体验差</w:t>
      </w:r>
      <w:r>
        <w:rPr>
          <w:rFonts w:ascii="Calibri" w:hAnsi="Calibri" w:eastAsia="微软雅黑"/>
          <w:sz w:val="21"/>
        </w:rPr>
        <w:t>：长文本流式输出逐字跳动，阅读体验不佳。Alya 对超过阈值的长文采用「分档呈现」——等待完整译文后整段显示，并给出预估剩余时间。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四、经典使用场景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场景 1：读外文文档，划词即译</w:t>
      </w:r>
    </w:p>
    <w:p>
      <w:r>
        <w:rPr>
          <w:rFonts w:ascii="Calibri" w:hAnsi="Calibri" w:eastAsia="微软雅黑"/>
          <w:sz w:val="21"/>
        </w:rPr>
        <w:t xml:space="preserve">操作：在任意应用中选中一段文字 → 按 </w:t>
      </w:r>
      <w:r>
        <w:rPr>
          <w:rFonts w:ascii="Calibri" w:hAnsi="Calibri" w:eastAsia="微软雅黑"/>
          <w:b/>
          <w:sz w:val="21"/>
        </w:rPr>
        <w:t>Alt+Q</w:t>
      </w:r>
      <w:r>
        <w:rPr>
          <w:rFonts w:ascii="Calibri" w:hAnsi="Calibri" w:eastAsia="微软雅黑"/>
          <w:sz w:val="21"/>
        </w:rPr>
        <w:t xml:space="preserve"> → 面板在光标附近弹出并自动翻译。</w:t>
      </w:r>
    </w:p>
    <w:p>
      <w:r>
        <w:rPr>
          <w:rFonts w:ascii="Calibri" w:hAnsi="Calibri" w:eastAsia="微软雅黑"/>
          <w:sz w:val="21"/>
        </w:rPr>
        <w:t>价值：不切窗口、不复制粘贴，保留阅读位置与节奏。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场景 2：写外文内容，边写边译</w:t>
      </w:r>
    </w:p>
    <w:p>
      <w:r>
        <w:rPr>
          <w:rFonts w:ascii="Calibri" w:hAnsi="Calibri" w:eastAsia="微软雅黑"/>
          <w:sz w:val="21"/>
        </w:rPr>
        <w:t xml:space="preserve">操作：按 </w:t>
      </w:r>
      <w:r>
        <w:rPr>
          <w:rFonts w:ascii="Calibri" w:hAnsi="Calibri" w:eastAsia="微软雅黑"/>
          <w:b/>
          <w:sz w:val="21"/>
        </w:rPr>
        <w:t>Alt+E</w:t>
      </w:r>
      <w:r>
        <w:rPr>
          <w:rFonts w:ascii="Calibri" w:hAnsi="Calibri" w:eastAsia="微软雅黑"/>
          <w:sz w:val="21"/>
        </w:rPr>
        <w:t xml:space="preserve"> 呼出输入面板 → 输入或粘贴文本 → 开启自动翻译时停顿片刻自动出译文，否则按 Enter 立即翻译。</w:t>
      </w:r>
    </w:p>
    <w:p>
      <w:r>
        <w:rPr>
          <w:rFonts w:ascii="Calibri" w:hAnsi="Calibri" w:eastAsia="微软雅黑"/>
          <w:sz w:val="21"/>
        </w:rPr>
        <w:t>价值：写邮件、写工单、写文案时随写随译；</w:t>
      </w:r>
      <w:r>
        <w:rPr>
          <w:rFonts w:ascii="Consolas" w:hAnsi="Consolas" w:eastAsia="微软雅黑"/>
          <w:sz w:val="20"/>
        </w:rPr>
        <w:t>Shift+Enter</w:t>
      </w:r>
      <w:r>
        <w:rPr>
          <w:rFonts w:ascii="Calibri" w:hAnsi="Calibri" w:eastAsia="微软雅黑"/>
          <w:sz w:val="21"/>
        </w:rPr>
        <w:t xml:space="preserve"> 保留换行。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场景 3：翻译无法选中的文字（截图翻译）</w:t>
      </w:r>
    </w:p>
    <w:p>
      <w:r>
        <w:rPr>
          <w:rFonts w:ascii="Calibri" w:hAnsi="Calibri" w:eastAsia="微软雅黑"/>
          <w:sz w:val="21"/>
        </w:rPr>
        <w:t xml:space="preserve">操作：按 </w:t>
      </w:r>
      <w:r>
        <w:rPr>
          <w:rFonts w:ascii="Calibri" w:hAnsi="Calibri" w:eastAsia="微软雅黑"/>
          <w:b/>
          <w:sz w:val="21"/>
        </w:rPr>
        <w:t>Alt+D</w:t>
      </w:r>
      <w:r>
        <w:rPr>
          <w:rFonts w:ascii="Calibri" w:hAnsi="Calibri" w:eastAsia="微软雅黑"/>
          <w:sz w:val="21"/>
        </w:rPr>
        <w:t xml:space="preserve"> → 屏幕顶部出现「拖拽选择区域 · Esc 取消」提示 → 拖出方框框住目标区域 → 本机 OCR 识别 → 自动翻译（识别文本会做断词与换行规整）。</w:t>
      </w:r>
    </w:p>
    <w:p>
      <w:r>
        <w:rPr>
          <w:rFonts w:ascii="Calibri" w:hAnsi="Calibri" w:eastAsia="微软雅黑"/>
          <w:sz w:val="21"/>
        </w:rPr>
        <w:t>价值：字幕、游戏界面、图片、扫描件一次性解决；截图不出本机。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e-mask-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截图框选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577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ocr-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7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截图翻译结果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场景 4：只取文字，不做翻译（截图识别）</w:t>
      </w:r>
    </w:p>
    <w:p>
      <w:r>
        <w:rPr>
          <w:rFonts w:ascii="Calibri" w:hAnsi="Calibri" w:eastAsia="微软雅黑"/>
          <w:sz w:val="21"/>
        </w:rPr>
        <w:t xml:space="preserve">操作：按 </w:t>
      </w:r>
      <w:r>
        <w:rPr>
          <w:rFonts w:ascii="Calibri" w:hAnsi="Calibri" w:eastAsia="微软雅黑"/>
          <w:b/>
          <w:sz w:val="21"/>
        </w:rPr>
        <w:t>Alt+S</w:t>
      </w:r>
      <w:r>
        <w:rPr>
          <w:rFonts w:ascii="Calibri" w:hAnsi="Calibri" w:eastAsia="微软雅黑"/>
          <w:sz w:val="21"/>
        </w:rPr>
        <w:t xml:space="preserve"> → 框选 → 得到可编辑的识别文本，可再手动「重译」或「送翻译」，也可切换识别语种重新识别。</w:t>
      </w:r>
    </w:p>
    <w:p>
      <w:r>
        <w:rPr>
          <w:rFonts w:ascii="Calibri" w:hAnsi="Calibri" w:eastAsia="微软雅黑"/>
          <w:sz w:val="21"/>
        </w:rPr>
        <w:t>价值：把图片里的文字变成可用文本，而无需联网翻译。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场景 5：复制即译（剪贴板监听）</w:t>
      </w:r>
    </w:p>
    <w:p>
      <w:r>
        <w:rPr>
          <w:rFonts w:ascii="Calibri" w:hAnsi="Calibri" w:eastAsia="微软雅黑"/>
          <w:sz w:val="21"/>
        </w:rPr>
        <w:t>操作：在托盘或面板顶栏打开「剪贴板监听」→ 此后每次复制新内容，面板自动弹出并翻译。</w:t>
      </w:r>
    </w:p>
    <w:p>
      <w:r>
        <w:rPr>
          <w:rFonts w:ascii="Calibri" w:hAnsi="Calibri" w:eastAsia="微软雅黑"/>
          <w:sz w:val="21"/>
        </w:rPr>
        <w:t>价值：批量处理资料时的零操作翻译。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场景 6：长期固定的翻译工作区（面板记忆）</w:t>
      </w:r>
    </w:p>
    <w:p>
      <w:r>
        <w:rPr>
          <w:rFonts w:ascii="Calibri" w:hAnsi="Calibri" w:eastAsia="微软雅黑"/>
          <w:sz w:val="21"/>
        </w:rPr>
        <w:t>操作：把面板拖到习惯的位置、拉成习惯的大小；原文输入框可拖动到任意高度。</w:t>
      </w:r>
    </w:p>
    <w:p>
      <w:r>
        <w:rPr>
          <w:rFonts w:ascii="Calibri" w:hAnsi="Calibri" w:eastAsia="微软雅黑"/>
          <w:sz w:val="21"/>
        </w:rPr>
        <w:t>价值：位置、尺寸、输入框高度全部记忆，下次呼出即回到原样；译文区随内容自动展开，长文不再挤压原文区。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场景 7：多显示器 / 高 DPI 环境</w:t>
      </w:r>
    </w:p>
    <w:p>
      <w:r>
        <w:rPr>
          <w:rFonts w:ascii="Calibri" w:hAnsi="Calibri" w:eastAsia="微软雅黑"/>
          <w:sz w:val="21"/>
        </w:rPr>
        <w:t>操作：无需设置。面板在光标所在显示器弹出，工作区边界内自动避让与磁吸。</w:t>
      </w:r>
    </w:p>
    <w:p>
      <w:r>
        <w:rPr>
          <w:rFonts w:ascii="Calibri" w:hAnsi="Calibri" w:eastAsia="微软雅黑"/>
          <w:sz w:val="21"/>
        </w:rPr>
        <w:t>价值：4K + 缩放 200% 的常见组合下，面板不越界、不被任务栏遮挡。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五、使用方法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5.1 全局快捷键（默认值，均可在设置中录制修改）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r>
              <w:rPr>
                <w:rFonts w:ascii="Calibri" w:hAnsi="Calibri" w:eastAsia="微软雅黑"/>
                <w:b/>
                <w:sz w:val="19"/>
              </w:rPr>
              <w:t>快捷键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b/>
                <w:sz w:val="19"/>
              </w:rPr>
              <w:t>功能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097"/>
          </w:tcPr>
          <w:p>
            <w:r>
              <w:rPr>
                <w:rFonts w:ascii="Consolas" w:hAnsi="Consolas" w:eastAsia="微软雅黑"/>
                <w:sz w:val="18"/>
              </w:rPr>
              <w:t>Alt+Q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划词翻译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选中文字后按下，面板自动翻译</w:t>
            </w:r>
          </w:p>
        </w:tc>
      </w:tr>
      <w:tr>
        <w:tc>
          <w:tcPr>
            <w:tcW w:type="dxa" w:w="3097"/>
          </w:tcPr>
          <w:p>
            <w:r>
              <w:rPr>
                <w:rFonts w:ascii="Consolas" w:hAnsi="Consolas" w:eastAsia="微软雅黑"/>
                <w:sz w:val="18"/>
              </w:rPr>
              <w:t>Alt+E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输入翻译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呼出输入面板，输入/粘贴后翻译</w:t>
            </w:r>
          </w:p>
        </w:tc>
      </w:tr>
      <w:tr>
        <w:tc>
          <w:tcPr>
            <w:tcW w:type="dxa" w:w="3097"/>
          </w:tcPr>
          <w:p>
            <w:r>
              <w:rPr>
                <w:rFonts w:ascii="Consolas" w:hAnsi="Consolas" w:eastAsia="微软雅黑"/>
                <w:sz w:val="18"/>
              </w:rPr>
              <w:t>Alt+S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截图识别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框选区域，本机 OCR 取字</w:t>
            </w:r>
          </w:p>
        </w:tc>
      </w:tr>
      <w:tr>
        <w:tc>
          <w:tcPr>
            <w:tcW w:type="dxa" w:w="3097"/>
          </w:tcPr>
          <w:p>
            <w:r>
              <w:rPr>
                <w:rFonts w:ascii="Consolas" w:hAnsi="Consolas" w:eastAsia="微软雅黑"/>
                <w:sz w:val="18"/>
              </w:rPr>
              <w:t>Alt+D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截图翻译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框选区域，识别后直接翻译</w:t>
            </w:r>
          </w:p>
        </w:tc>
      </w:tr>
      <w:tr>
        <w:tc>
          <w:tcPr>
            <w:tcW w:type="dxa" w:w="3097"/>
          </w:tcPr>
          <w:p>
            <w:r>
              <w:rPr>
                <w:rFonts w:ascii="Consolas" w:hAnsi="Consolas" w:eastAsia="微软雅黑"/>
                <w:sz w:val="18"/>
              </w:rPr>
              <w:t>Alt+W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切换场景</w:t>
            </w:r>
          </w:p>
        </w:tc>
        <w:tc>
          <w:tcPr>
            <w:tcW w:type="dxa" w:w="3097"/>
          </w:tcPr>
          <w:p>
            <w:r>
              <w:rPr>
                <w:rFonts w:ascii="Calibri" w:hAnsi="Calibri" w:eastAsia="微软雅黑"/>
                <w:sz w:val="19"/>
              </w:rPr>
              <w:t>互译 ⇄ 定向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5.2 首次配置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安装并启动 Alya（便携版解压即用），首次运行显示四步引导：欢迎 → 隐私告知 → 配置 AI 服务 → 完成；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 xml:space="preserve">在「配置 AI 服务」步填入 </w:t>
      </w:r>
      <w:r>
        <w:rPr>
          <w:rFonts w:ascii="Calibri" w:hAnsi="Calibri" w:eastAsia="微软雅黑"/>
          <w:b/>
          <w:sz w:val="21"/>
        </w:rPr>
        <w:t>接口地址 / 模型名 / API Key</w:t>
      </w:r>
      <w:r>
        <w:rPr>
          <w:rFonts w:ascii="Calibri" w:hAnsi="Calibri" w:eastAsia="微软雅黑"/>
          <w:sz w:val="21"/>
        </w:rPr>
        <w:t>（支持任意 OpenAI 兼容服务，默认 DeepSeek），可点击「验证连接」当场验证；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完成后应用常驻托盘，托盘图标左键＝输入翻译，右键为功能菜单。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886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welcome-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8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首次引导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8886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nboarding-ai-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88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配置 AI 服务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5.3 面板操作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原文区</w:t>
      </w:r>
      <w:r>
        <w:rPr>
          <w:rFonts w:ascii="Calibri" w:hAnsi="Calibri" w:eastAsia="微软雅黑"/>
          <w:sz w:val="21"/>
        </w:rPr>
        <w:t>：可编辑；改动后可点「重译 ↵」或按 Enter 重新翻译；</w:t>
      </w:r>
      <w:r>
        <w:rPr>
          <w:rFonts w:ascii="Consolas" w:hAnsi="Consolas" w:eastAsia="微软雅黑"/>
          <w:sz w:val="20"/>
        </w:rPr>
        <w:t>Shift+Enter</w:t>
      </w:r>
      <w:r>
        <w:rPr>
          <w:rFonts w:ascii="Calibri" w:hAnsi="Calibri" w:eastAsia="微软雅黑"/>
          <w:sz w:val="21"/>
        </w:rPr>
        <w:t xml:space="preserve"> 换行；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译文区</w:t>
      </w:r>
      <w:r>
        <w:rPr>
          <w:rFonts w:ascii="Calibri" w:hAnsi="Calibri" w:eastAsia="微软雅黑"/>
          <w:sz w:val="21"/>
        </w:rPr>
        <w:t>：流式输出（长文可切分档呈现）；出错时原位显示错误卡片与「重试 / 打开设置」；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顶栏</w:t>
      </w:r>
      <w:r>
        <w:rPr>
          <w:rFonts w:ascii="Calibri" w:hAnsi="Calibri" w:eastAsia="微软雅黑"/>
          <w:sz w:val="21"/>
        </w:rPr>
        <w:t>：剪贴板监听开关、互译/定向分段控件、定向目标语言下拉、关闭；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拖动</w:t>
      </w:r>
      <w:r>
        <w:rPr>
          <w:rFonts w:ascii="Calibri" w:hAnsi="Calibri" w:eastAsia="微软雅黑"/>
          <w:sz w:val="21"/>
        </w:rPr>
        <w:t>：顶栏拖动移动窗口、任意边缘拖动调整大小、原文输入框底部拖动调整高度；</w:t>
      </w:r>
    </w:p>
    <w:p>
      <w:pPr>
        <w:pStyle w:val="ListBullet"/>
      </w:pPr>
      <w:r>
        <w:rPr>
          <w:rFonts w:ascii="Consolas" w:hAnsi="Consolas" w:eastAsia="微软雅黑"/>
          <w:sz w:val="20"/>
        </w:rPr>
        <w:t>Esc</w:t>
      </w:r>
      <w:r>
        <w:rPr>
          <w:rFonts w:ascii="Calibri" w:hAnsi="Calibri" w:eastAsia="微软雅黑"/>
          <w:sz w:val="21"/>
        </w:rPr>
        <w:t xml:space="preserve"> 隐藏面板（进行中的翻译随之中止）。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5.4 设置项（六组）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分组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b/>
                <w:sz w:val="19"/>
              </w:rPr>
              <w:t>项目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AI 服务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接口地址、模型名、API Key（本地加密存储，不回显明文）、</w:t>
            </w:r>
            <w:r>
              <w:rPr>
                <w:rFonts w:ascii="Calibri" w:hAnsi="Calibri" w:eastAsia="微软雅黑"/>
                <w:b/>
                <w:sz w:val="19"/>
              </w:rPr>
              <w:t>验证连接</w:t>
            </w:r>
            <w:r>
              <w:rPr>
                <w:rFonts w:ascii="Calibri" w:hAnsi="Calibri" w:eastAsia="微软雅黑"/>
                <w:sz w:val="19"/>
              </w:rPr>
              <w:t>（一键实测当前配置）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翻译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定向目标语言、译文呈现（全部流式 / 分档呈现）、长文整段阈值、自动翻译开关与延迟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面板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失焦即隐、剪贴板监听（与托盘、面板三方实时同步）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快捷键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五项功能录制式改键，冲突自动回退并提示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截图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OCR 语种（自动跟随系统 / 指定语种，附语言包缺失引导）</w:t>
            </w:r>
          </w:p>
        </w:tc>
      </w:tr>
      <w:tr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通用</w:t>
            </w:r>
          </w:p>
        </w:tc>
        <w:tc>
          <w:tcPr>
            <w:tcW w:type="dxa" w:w="4646"/>
          </w:tcPr>
          <w:p>
            <w:r>
              <w:rPr>
                <w:rFonts w:ascii="Calibri" w:hAnsi="Calibri" w:eastAsia="微软雅黑"/>
                <w:sz w:val="19"/>
              </w:rPr>
              <w:t>开机自启、界面语言（九语种）、主题（亮 / 暗 / 跟随系统）、</w:t>
            </w:r>
            <w:r>
              <w:rPr>
                <w:rFonts w:ascii="Calibri" w:hAnsi="Calibri" w:eastAsia="微软雅黑"/>
                <w:b/>
                <w:sz w:val="19"/>
              </w:rPr>
              <w:t>恢复默认设置</w:t>
            </w:r>
            <w:r>
              <w:rPr>
                <w:rFonts w:ascii="Calibri" w:hAnsi="Calibri" w:eastAsia="微软雅黑"/>
                <w:sz w:val="19"/>
              </w:rPr>
              <w:t>（保留密钥与引导状态）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341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translation-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设置 · 翻译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341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general-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34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设置 · 通用</w:t>
      </w:r>
    </w:p>
    <w:p>
      <w:pPr>
        <w:pStyle w:val="Heading3"/>
      </w:pPr>
      <w:r>
        <w:rPr>
          <w:rFonts w:ascii="Calibri" w:hAnsi="Calibri" w:eastAsia="微软雅黑"/>
          <w:color w:val="1F3564"/>
          <w:sz w:val="26"/>
        </w:rPr>
        <w:t>5.5 界面语言</w:t>
      </w:r>
    </w:p>
    <w:p>
      <w:r>
        <w:rPr>
          <w:rFonts w:ascii="Calibri" w:hAnsi="Calibri" w:eastAsia="微软雅黑"/>
          <w:sz w:val="21"/>
        </w:rPr>
        <w:t>内置九种界面语言：简体中文、繁體中文、English、日本語、한국어、Français、Deutsch、Español、Русский。默认跟随系统语言，可在 设置 → 通用 → 语言 中手动指定，切换即时生效（含托盘菜单与窗口标题）。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5774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dark-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577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软雅黑"/>
          <w:color w:val="666666"/>
          <w:sz w:val="18"/>
        </w:rPr>
        <w:t>深色主题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六、功能特性清单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四种翻译入口：划词、输入、剪贴板监听、截图（识别 / 翻译）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双场景：互译（自动判断方向）/ 定向（固定目标语言，可随时切换并立即重译）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本机 OCR：基于 Windows 系统 OCR 引擎，离线识别，截图不上传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流式与分档双呈现模式 + 长文预估剩余时间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结构化错误处理：网络 / 鉴权 / 余额 / 超时 / 中断 / 服务异常六类错误卡片与对应操作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面板几何系统：位置记忆、尺寸记忆、工作区边界磁吸、内容自适应高度、黄金分割原文分区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输入框高度可拖动并记忆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识别文本自动规整（跨行断词合并、连字符/破折号归一，中英混排不产生多余空格）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设置页内置「验证连接」，改配置后可当场实测连通性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「恢复默认设置」一键还原（保留 API Key、引导状态与界面语言）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全局热键冲突自愈：启动注册失败清单、录制式改键、失败自动回退原键并通知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九语种界面 + 系统语言自动探测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亮 / 暗 / 跟随系统主题，含原生标题栏深浅联动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API Key 本地 DPAPI 加密存储，任何界面不回显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常驻托盘、开机自启（可选）、单实例运行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便携版与安装包双形态，配置可迁移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七、技术架构与工程特性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技术栈</w:t>
      </w:r>
      <w:r>
        <w:rPr>
          <w:rFonts w:ascii="Calibri" w:hAnsi="Calibri" w:eastAsia="微软雅黑"/>
          <w:sz w:val="21"/>
        </w:rPr>
        <w:t>：Rust（Tauri 2 桌面框架）+ Svelte 5（前端）+ Windows 原生能力（全局热键、剪贴板监听、Windows.Media.Ocr、DPAPI、DWM）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代码规模</w:t>
      </w:r>
      <w:r>
        <w:rPr>
          <w:rFonts w:ascii="Calibri" w:hAnsi="Calibri" w:eastAsia="微软雅黑"/>
          <w:sz w:val="21"/>
        </w:rPr>
        <w:t>：核心源码约 19,800 行（Rust 约 13,000 行 / 前端约 6,700 行），另有约 250 项自动化测试（Rust 单元测试 154 项、前端 102 项）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工程约束</w:t>
      </w:r>
      <w:r>
        <w:rPr>
          <w:rFonts w:ascii="Calibri" w:hAnsi="Calibri" w:eastAsia="微软雅黑"/>
          <w:sz w:val="21"/>
        </w:rPr>
        <w:t>：所有跨进程交互经类型化 IPC 契约；配置为单一事实源、界面为只读镜像；错误恢复路径显式建模（重试 / 回退 / 降级提示）</w:t>
      </w:r>
    </w:p>
    <w:p>
      <w:pPr>
        <w:pStyle w:val="ListBullet"/>
      </w:pPr>
      <w:r>
        <w:rPr>
          <w:rFonts w:ascii="Calibri" w:hAnsi="Calibri" w:eastAsia="微软雅黑"/>
          <w:b/>
          <w:sz w:val="21"/>
        </w:rPr>
        <w:t>平台适配</w:t>
      </w:r>
      <w:r>
        <w:rPr>
          <w:rFonts w:ascii="Calibri" w:hAnsi="Calibri" w:eastAsia="微软雅黑"/>
          <w:sz w:val="21"/>
        </w:rPr>
        <w:t>：按显示器 DPI 感知（Per-Monitor V2），逻辑像素存储配置，缩放变更不漂移；多显示器含负坐标副屏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八、隐私与安全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翻译文本仅发送至</w:t>
      </w:r>
      <w:r>
        <w:rPr>
          <w:rFonts w:ascii="Calibri" w:hAnsi="Calibri" w:eastAsia="微软雅黑"/>
          <w:b/>
          <w:sz w:val="21"/>
        </w:rPr>
        <w:t>用户自行配置</w:t>
      </w:r>
      <w:r>
        <w:rPr>
          <w:rFonts w:ascii="Calibri" w:hAnsi="Calibri" w:eastAsia="微软雅黑"/>
          <w:sz w:val="21"/>
        </w:rPr>
        <w:t>的 API 服务；Alya 自身不含任何遥测、统计或行为上报；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截图识别在本机完成（Windows OCR），位图仅存在于内存，不落盘、不上传；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API Key 以 Windows DPAPI 加密存储于本机用户配置目录，所有界面仅显示「已配置 / 未配置」；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剪贴板监听为可选功能，默认关闭，可随时在面板顶栏或托盘中关闭；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卸载或删除程序目录后不残留任何云端数据（本产品无云端账号体系）。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 w:eastAsia="微软雅黑"/>
          <w:color w:val="1F3564"/>
          <w:sz w:val="30"/>
        </w:rPr>
        <w:t>九、系统要求与获取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操作系统：Windows 10 1809 及以上 / Windows 11（64 位）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依赖：Microsoft Edge WebView2 Runtime（Windows 11 内置；Windows 10 通常已随系统更新安装）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硬件：任意现代 x64 设备；内存占用低，常驻托盘近乎无感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网络：仅翻译功能需要网络（用户所配置的 API 服务）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分发形态：Microsoft Store 安装包 / 独立安装包 / 便携版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rFonts w:ascii="Calibri" w:hAnsi="Calibri" w:eastAsia="微软雅黑"/>
          <w:i/>
          <w:sz w:val="21"/>
        </w:rPr>
        <w:t>本文档随版本更新；界面截图取自 V1.0.0 实际运行环境。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