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color w:val="1F3564"/>
          <w:sz w:val="36"/>
        </w:rPr>
        <w:t>Alya 智能翻译助手软件 V1.0 — 软件说明书</w:t>
      </w:r>
    </w:p>
    <w:p>
      <w:pPr>
        <w:ind w:left="283"/>
      </w:pPr>
      <w:r>
        <w:rPr>
          <w:rFonts w:ascii="Calibri" w:hAnsi="Calibri" w:eastAsia="微软雅黑"/>
          <w:i/>
          <w:color w:val="555555"/>
          <w:sz w:val="20"/>
        </w:rPr>
        <w:t>本文档为 Alya 软件的正式用户手册，适用于软件著作权登记（作为“文档”材料）及产品交付说明。</w:t>
      </w:r>
    </w:p>
    <w:p>
      <w:pPr>
        <w:ind w:left="283"/>
      </w:pPr>
      <w:r>
        <w:rPr>
          <w:rFonts w:ascii="Calibri" w:hAnsi="Calibri" w:eastAsia="微软雅黑"/>
          <w:i/>
          <w:color w:val="555555"/>
          <w:sz w:val="20"/>
        </w:rPr>
        <w:t>软件版本：V1.0.0 ｜ 运行平台：Windows 10 1809+ / Windows 11（64 位）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第一章 软件概述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1.1 软件简介</w:t>
      </w:r>
    </w:p>
    <w:p>
      <w:r>
        <w:rPr>
          <w:rFonts w:ascii="Calibri" w:hAnsi="Calibri" w:eastAsia="微软雅黑"/>
          <w:sz w:val="21"/>
        </w:rPr>
        <w:t>Alya 智能翻译助手软件（以下简称“本软件”或“Alya”）是一款运行于 Windows 桌面操作系统的常驻型智能翻译工具。本软件以系统托盘方式常驻后台，通过全局快捷键在任意前台程序中即时提供翻译服务，用户无需切换应用或复制粘贴即可获得译文。</w:t>
      </w:r>
    </w:p>
    <w:p>
      <w:r>
        <w:rPr>
          <w:rFonts w:ascii="Calibri" w:hAnsi="Calibri" w:eastAsia="微软雅黑"/>
          <w:sz w:val="21"/>
        </w:rPr>
        <w:t>本软件采用“自带密钥”（BYOK，Bring Your Own Key）模式接入人工智能翻译服务：用户自行配置兼容 OpenAI 协议的第三方 API 服务与密钥，本软件不设中转服务器、不收取 API 费用、不保存翻译历史。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1.2 主要功能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划词翻译</w:t>
      </w:r>
      <w:r>
        <w:rPr>
          <w:rFonts w:ascii="Calibri" w:hAnsi="Calibri" w:eastAsia="微软雅黑"/>
          <w:sz w:val="21"/>
        </w:rPr>
        <w:t>：在任意应用中选中文字后按快捷键，浮动面板自动弹出并返回译文；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输入翻译</w:t>
      </w:r>
      <w:r>
        <w:rPr>
          <w:rFonts w:ascii="Calibri" w:hAnsi="Calibri" w:eastAsia="微软雅黑"/>
          <w:sz w:val="21"/>
        </w:rPr>
        <w:t>：呼出输入面板，手动输入或粘贴文本后进行翻译，支持自动翻译（输入停顿后自动触发）；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剪贴板监听翻译</w:t>
      </w:r>
      <w:r>
        <w:rPr>
          <w:rFonts w:ascii="Calibri" w:hAnsi="Calibri" w:eastAsia="微软雅黑"/>
          <w:sz w:val="21"/>
        </w:rPr>
        <w:t>（可选）：监听系统剪贴板，复制新内容后自动翻译；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截图识别</w:t>
      </w:r>
      <w:r>
        <w:rPr>
          <w:rFonts w:ascii="Calibri" w:hAnsi="Calibri" w:eastAsia="微软雅黑"/>
          <w:sz w:val="21"/>
        </w:rPr>
        <w:t>：框选屏幕任意区域，在本机完成文字识别（OCR），输出可编辑文本；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截图翻译</w:t>
      </w:r>
      <w:r>
        <w:rPr>
          <w:rFonts w:ascii="Calibri" w:hAnsi="Calibri" w:eastAsia="微软雅黑"/>
          <w:sz w:val="21"/>
        </w:rPr>
        <w:t>：框选屏幕任意区域，本机识别后自动翻译，适用于字幕、游戏界面、图片、扫描件等无法选中文字的场合；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互译 / 定向双场景</w:t>
      </w:r>
      <w:r>
        <w:rPr>
          <w:rFonts w:ascii="Calibri" w:hAnsi="Calibri" w:eastAsia="微软雅黑"/>
          <w:sz w:val="21"/>
        </w:rPr>
        <w:t>：互译场景自动判断翻译方向；定向场景固定输出至指定目标语言，并支持运行中切换目标语言即时重译；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译文呈现双模式</w:t>
      </w:r>
      <w:r>
        <w:rPr>
          <w:rFonts w:ascii="Calibri" w:hAnsi="Calibri" w:eastAsia="微软雅黑"/>
          <w:sz w:val="21"/>
        </w:rPr>
        <w:t>：全部流式输出（逐字显示）与分档呈现（长文等待完整结果后整段显示，附预估剩余时间）；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面板几何记忆</w:t>
      </w:r>
      <w:r>
        <w:rPr>
          <w:rFonts w:ascii="Calibri" w:hAnsi="Calibri" w:eastAsia="微软雅黑"/>
          <w:sz w:val="21"/>
        </w:rPr>
        <w:t>：记忆面板位置、窗口尺寸与原文输入框高度；译文区高度随内容自动展开；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九语种界面</w:t>
      </w:r>
      <w:r>
        <w:rPr>
          <w:rFonts w:ascii="Calibri" w:hAnsi="Calibri" w:eastAsia="微软雅黑"/>
          <w:sz w:val="21"/>
        </w:rPr>
        <w:t>：简体中文、繁体中文、英语、日语、韩语、法语、德语、西班牙语、俄语；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主题切换</w:t>
      </w:r>
      <w:r>
        <w:rPr>
          <w:rFonts w:ascii="Calibri" w:hAnsi="Calibri" w:eastAsia="微软雅黑"/>
          <w:sz w:val="21"/>
        </w:rPr>
        <w:t>：亮色 / 暗色 / 跟随系统，含原生窗口标题栏深浅联动。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1.3 软件特点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全局可用：任何前台程序中均可用快捷键唤起，不打断当前工作流；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隐私优先：截图识别全程在本机完成，截图图像不外传，仅识别出的文字发送至用户配置的服务；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本地加密：API 密钥采用 Windows DPAPI 加密存储，界面不回显；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无账号无遥测：本软件不设账号体系，不含任何数据统计或行为上报模块；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适应性强：支持多显示器与高 DPI 缩放环境，面板在工作区内自动避让，不越屏。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第二章 运行环境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2.1 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处理器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x64 架构处理器（Intel / AMD 均可）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内存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建议 4 GB 及以上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硬盘空间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约 60 MB 可用空间（另需少量空间存放配置与日志）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显示器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任意分辨率；支持多显示器与 100%~200% 缩放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2.2 软件环境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操作系统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Windows 10 版本 1809（内部版本 17763）及以上 / Windows 11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运行时依赖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Microsoft Edge WebView2 Runtime（Windows 11 内置；Windows 10 一般随系统更新存在）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网络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翻译功能需要网络连接（连接用户自行配置的 API 服务）；截图识别可离线使用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其他依赖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无（无需 .NET、无需 Java 等外部运行库）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第三章 安装与启动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3.1 安装</w:t>
      </w:r>
    </w:p>
    <w:p>
      <w:r>
        <w:rPr>
          <w:rFonts w:ascii="Calibri" w:hAnsi="Calibri" w:eastAsia="微软雅黑"/>
          <w:sz w:val="21"/>
        </w:rPr>
        <w:t>本软件提供两种分发形态：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安装包</w:t>
      </w:r>
      <w:r>
        <w:rPr>
          <w:rFonts w:ascii="Calibri" w:hAnsi="Calibri" w:eastAsia="微软雅黑"/>
          <w:sz w:val="21"/>
        </w:rPr>
        <w:t>：运行安装程序，按提示完成安装（支持 Microsoft Store 分发，由商店自动完成安装与更新）；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便携版</w:t>
      </w:r>
      <w:r>
        <w:rPr>
          <w:rFonts w:ascii="Calibri" w:hAnsi="Calibri" w:eastAsia="微软雅黑"/>
          <w:sz w:val="21"/>
        </w:rPr>
        <w:t xml:space="preserve">：解压压缩包至任意目录，直接运行其中的 </w:t>
      </w:r>
      <w:r>
        <w:rPr>
          <w:rFonts w:ascii="Consolas" w:hAnsi="Consolas" w:eastAsia="微软雅黑"/>
          <w:sz w:val="20"/>
        </w:rPr>
        <w:t>Alya.exe</w:t>
      </w:r>
      <w:r>
        <w:rPr>
          <w:rFonts w:ascii="Calibri" w:hAnsi="Calibri" w:eastAsia="微软雅黑"/>
          <w:sz w:val="21"/>
        </w:rPr>
        <w:t>，无需安装。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3.2 首次启动</w:t>
      </w:r>
    </w:p>
    <w:p>
      <w:r>
        <w:rPr>
          <w:rFonts w:ascii="Calibri" w:hAnsi="Calibri" w:eastAsia="微软雅黑"/>
          <w:sz w:val="21"/>
        </w:rPr>
        <w:t>首次启动时显示四步配置引导：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欢迎</w:t>
      </w:r>
      <w:r>
        <w:rPr>
          <w:rFonts w:ascii="Calibri" w:hAnsi="Calibri" w:eastAsia="微软雅黑"/>
          <w:sz w:val="21"/>
        </w:rPr>
        <w:t>：软件简介与快捷键速览；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隐私告知</w:t>
      </w:r>
      <w:r>
        <w:rPr>
          <w:rFonts w:ascii="Calibri" w:hAnsi="Calibri" w:eastAsia="微软雅黑"/>
          <w:sz w:val="21"/>
        </w:rPr>
        <w:t>：说明翻译文本的发送范围与截图识别的本地处理方式；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配置 AI 服务</w:t>
      </w:r>
      <w:r>
        <w:rPr>
          <w:rFonts w:ascii="Calibri" w:hAnsi="Calibri" w:eastAsia="微软雅黑"/>
          <w:sz w:val="21"/>
        </w:rPr>
        <w:t>：填写“接口地址 / 模型名 / API Key”三项。本软件支持任意兼容 OpenAI 协议的 API 服务（默认填入 DeepSeek 官方地址与模型），可点击“验证连接”当场校验配置是否可用；本步骤可跳过，稍后在设置中补配；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完成</w:t>
      </w:r>
      <w:r>
        <w:rPr>
          <w:rFonts w:ascii="Calibri" w:hAnsi="Calibri" w:eastAsia="微软雅黑"/>
          <w:sz w:val="21"/>
        </w:rPr>
        <w:t>：显示常用快捷键清单，进入软件主界面（常驻托盘）。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81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welcome-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81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首次启动 · 欢迎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817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ai-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81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首次启动 · 配置 AI 服务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3.3 启动与常驻</w:t>
      </w:r>
    </w:p>
    <w:p>
      <w:r>
        <w:rPr>
          <w:rFonts w:ascii="Calibri" w:hAnsi="Calibri" w:eastAsia="微软雅黑"/>
          <w:sz w:val="21"/>
        </w:rPr>
        <w:t>启动后本软件常驻系统托盘（通知区域），主窗口默认隐藏。托盘图标操作：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左键单击</w:t>
      </w:r>
      <w:r>
        <w:rPr>
          <w:rFonts w:ascii="Calibri" w:hAnsi="Calibri" w:eastAsia="微软雅黑"/>
          <w:sz w:val="21"/>
        </w:rPr>
        <w:t>：呼出输入翻译面板；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右键单击</w:t>
      </w:r>
      <w:r>
        <w:rPr>
          <w:rFonts w:ascii="Calibri" w:hAnsi="Calibri" w:eastAsia="微软雅黑"/>
          <w:sz w:val="21"/>
        </w:rPr>
        <w:t>：打开功能菜单（当前场景、输入翻译、截图识别、截图翻译、剪贴板监听、设置、退出）。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第四章 功能操作说明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4.1 全局快捷键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rFonts w:ascii="Calibri" w:hAnsi="Calibri" w:eastAsia="微软雅黑"/>
                <w:b/>
                <w:sz w:val="19"/>
              </w:rPr>
              <w:t>快捷键（默认）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b/>
                <w:sz w:val="19"/>
              </w:rPr>
              <w:t>操作说明</w:t>
            </w:r>
          </w:p>
        </w:tc>
      </w:tr>
      <w:tr>
        <w:tc>
          <w:tcPr>
            <w:tcW w:type="dxa" w:w="3097"/>
          </w:tcPr>
          <w:p>
            <w:r>
              <w:rPr>
                <w:rFonts w:ascii="Consolas" w:hAnsi="Consolas" w:eastAsia="微软雅黑"/>
                <w:sz w:val="18"/>
              </w:rPr>
              <w:t>Alt+Q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划词翻译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在任意应用中选中文本后按下，面板于光标附近弹出并自动翻译</w:t>
            </w:r>
          </w:p>
        </w:tc>
      </w:tr>
      <w:tr>
        <w:tc>
          <w:tcPr>
            <w:tcW w:type="dxa" w:w="3097"/>
          </w:tcPr>
          <w:p>
            <w:r>
              <w:rPr>
                <w:rFonts w:ascii="Consolas" w:hAnsi="Consolas" w:eastAsia="微软雅黑"/>
                <w:sz w:val="18"/>
              </w:rPr>
              <w:t>Alt+E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输入翻译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 xml:space="preserve">呼出输入面板；输入或粘贴文本后按 </w:t>
            </w:r>
            <w:r>
              <w:rPr>
                <w:rFonts w:ascii="Consolas" w:hAnsi="Consolas" w:eastAsia="微软雅黑"/>
                <w:sz w:val="18"/>
              </w:rPr>
              <w:t>Enter</w:t>
            </w:r>
            <w:r>
              <w:rPr>
                <w:rFonts w:ascii="Calibri" w:hAnsi="Calibri" w:eastAsia="微软雅黑"/>
                <w:sz w:val="19"/>
              </w:rPr>
              <w:t xml:space="preserve"> 翻译（开启自动翻译时停顿即自动翻译）</w:t>
            </w:r>
          </w:p>
        </w:tc>
      </w:tr>
      <w:tr>
        <w:tc>
          <w:tcPr>
            <w:tcW w:type="dxa" w:w="3097"/>
          </w:tcPr>
          <w:p>
            <w:r>
              <w:rPr>
                <w:rFonts w:ascii="Consolas" w:hAnsi="Consolas" w:eastAsia="微软雅黑"/>
                <w:sz w:val="18"/>
              </w:rPr>
              <w:t>Alt+S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截图识别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屏幕进入框选状态，拖出矩形后本机识别文字</w:t>
            </w:r>
          </w:p>
        </w:tc>
      </w:tr>
      <w:tr>
        <w:tc>
          <w:tcPr>
            <w:tcW w:type="dxa" w:w="3097"/>
          </w:tcPr>
          <w:p>
            <w:r>
              <w:rPr>
                <w:rFonts w:ascii="Consolas" w:hAnsi="Consolas" w:eastAsia="微软雅黑"/>
                <w:sz w:val="18"/>
              </w:rPr>
              <w:t>Alt+D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截图翻译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同截图识别，识别完成后自动翻译</w:t>
            </w:r>
          </w:p>
        </w:tc>
      </w:tr>
      <w:tr>
        <w:tc>
          <w:tcPr>
            <w:tcW w:type="dxa" w:w="3097"/>
          </w:tcPr>
          <w:p>
            <w:r>
              <w:rPr>
                <w:rFonts w:ascii="Consolas" w:hAnsi="Consolas" w:eastAsia="微软雅黑"/>
                <w:sz w:val="18"/>
              </w:rPr>
              <w:t>Alt+W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切换场景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在“互译”与“定向”之间切换</w:t>
            </w:r>
          </w:p>
        </w:tc>
      </w:tr>
    </w:tbl>
    <w:p/>
    <w:p>
      <w:pPr>
        <w:ind w:left="283"/>
      </w:pPr>
      <w:r>
        <w:rPr>
          <w:rFonts w:ascii="Calibri" w:hAnsi="Calibri" w:eastAsia="微软雅黑"/>
          <w:i/>
          <w:color w:val="555555"/>
          <w:sz w:val="20"/>
        </w:rPr>
        <w:t>全部快捷键均支持修改：设置 → 快捷键，点击“修改”后直接按下新组合键即可录入。若新组合与其他程序冲突，软件会自动回退为原快捷键并在设置页给出提示。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4.2 输入翻译（Alt+E）</w:t>
      </w:r>
    </w:p>
    <w:p>
      <w:pPr>
        <w:pStyle w:val="ListNumber"/>
      </w:pPr>
      <w:r>
        <w:rPr>
          <w:rFonts w:ascii="Calibri" w:hAnsi="Calibri" w:eastAsia="微软雅黑"/>
          <w:sz w:val="21"/>
        </w:rPr>
        <w:t xml:space="preserve">按下 </w:t>
      </w:r>
      <w:r>
        <w:rPr>
          <w:rFonts w:ascii="Consolas" w:hAnsi="Consolas" w:eastAsia="微软雅黑"/>
          <w:sz w:val="20"/>
        </w:rPr>
        <w:t>Alt+E</w:t>
      </w:r>
      <w:r>
        <w:rPr>
          <w:rFonts w:ascii="Calibri" w:hAnsi="Calibri" w:eastAsia="微软雅黑"/>
          <w:sz w:val="21"/>
        </w:rPr>
        <w:t>，面板弹出且光标定位于输入框；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输入或粘贴待翻译文本；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 xml:space="preserve">开启“自动翻译”时，输入停顿达到设定延迟后自动翻译；未开启时按 </w:t>
      </w:r>
      <w:r>
        <w:rPr>
          <w:rFonts w:ascii="Consolas" w:hAnsi="Consolas" w:eastAsia="微软雅黑"/>
          <w:sz w:val="20"/>
        </w:rPr>
        <w:t>Enter</w:t>
      </w:r>
      <w:r>
        <w:rPr>
          <w:rFonts w:ascii="Calibri" w:hAnsi="Calibri" w:eastAsia="微软雅黑"/>
          <w:sz w:val="21"/>
        </w:rPr>
        <w:t xml:space="preserve"> 翻译；</w:t>
      </w:r>
    </w:p>
    <w:p>
      <w:pPr>
        <w:pStyle w:val="ListNumber"/>
      </w:pPr>
      <w:r>
        <w:rPr>
          <w:rFonts w:ascii="Consolas" w:hAnsi="Consolas" w:eastAsia="微软雅黑"/>
          <w:sz w:val="20"/>
        </w:rPr>
        <w:t>Shift+Enter</w:t>
      </w:r>
      <w:r>
        <w:rPr>
          <w:rFonts w:ascii="Calibri" w:hAnsi="Calibri" w:eastAsia="微软雅黑"/>
          <w:sz w:val="21"/>
        </w:rPr>
        <w:t xml:space="preserve"> 输入换行；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 xml:space="preserve">修改原文后，右下角出现“重译 ↵”按钮，点击或按 </w:t>
      </w:r>
      <w:r>
        <w:rPr>
          <w:rFonts w:ascii="Consolas" w:hAnsi="Consolas" w:eastAsia="微软雅黑"/>
          <w:sz w:val="20"/>
        </w:rPr>
        <w:t>Enter</w:t>
      </w:r>
      <w:r>
        <w:rPr>
          <w:rFonts w:ascii="Calibri" w:hAnsi="Calibri" w:eastAsia="微软雅黑"/>
          <w:sz w:val="21"/>
        </w:rPr>
        <w:t xml:space="preserve"> 重新翻译。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577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input-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57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输入翻译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4.3 划词翻译（Alt+Q）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在任意应用中用鼠标选中文本；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 xml:space="preserve">按下 </w:t>
      </w:r>
      <w:r>
        <w:rPr>
          <w:rFonts w:ascii="Consolas" w:hAnsi="Consolas" w:eastAsia="微软雅黑"/>
          <w:sz w:val="20"/>
        </w:rPr>
        <w:t>Alt+Q</w:t>
      </w:r>
      <w:r>
        <w:rPr>
          <w:rFonts w:ascii="Calibri" w:hAnsi="Calibri" w:eastAsia="微软雅黑"/>
          <w:sz w:val="21"/>
        </w:rPr>
        <w:t>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面板弹出，原文显示在上方，译文流式出现在下方；原文可继续编辑并重译。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4.4 剪贴板监听（可选）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点击面板顶栏左侧的剪贴板图标（或托盘菜单中的“剪贴板监听”）开启；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此后每次复制新的文本内容，面板将自动弹出并翻译；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再次点击图标即可关闭。该功能与面板开关、托盘勾选三处状态实时同步。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5774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lipboard-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57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剪贴板监听翻译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4.5 截图识别与截图翻译（Alt+S / Alt+D）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按下快捷键后，屏幕进入框选状态（画面变暗，显示操作提示）；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按住鼠标左键拖出矩形框，覆盖需要识别的文字区域；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松开鼠标后，本机立即进行文字识别（Windows 系统 OCR 引擎，离线完成）；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截图识别（Alt+S）：面板显示可编辑的识别文本，可切换识别语种重新识别，或点击“送翻译”转为翻译；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截图翻译（Alt+D）：识别完成后自动翻译，面板同时显示识别原文与译文。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-mask-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截图框选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5774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ocr-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57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截图翻译结果</w:t>
      </w:r>
    </w:p>
    <w:p>
      <w:pPr>
        <w:ind w:left="283"/>
      </w:pPr>
      <w:r>
        <w:rPr>
          <w:rFonts w:ascii="Calibri" w:hAnsi="Calibri" w:eastAsia="微软雅黑"/>
          <w:i/>
          <w:color w:val="555555"/>
          <w:sz w:val="20"/>
        </w:rPr>
        <w:t>隐私说明：截图图像仅存于内存，不写入磁盘、不上传网络；仅识别出的文字被发送至用户配置的翻译服务。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4.6 互译与定向场景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互译</w:t>
      </w:r>
      <w:r>
        <w:rPr>
          <w:rFonts w:ascii="Calibri" w:hAnsi="Calibri" w:eastAsia="微软雅黑"/>
          <w:sz w:val="21"/>
        </w:rPr>
        <w:t>：软件自动判断翻译方向（例如中文↔英文互相翻译），适合日常阅读；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定向</w:t>
      </w:r>
      <w:r>
        <w:rPr>
          <w:rFonts w:ascii="Calibri" w:hAnsi="Calibri" w:eastAsia="微软雅黑"/>
          <w:sz w:val="21"/>
        </w:rPr>
        <w:t>：固定输出为用户指定的目标语言（在面板顶栏下拉选择）；原文有内容时切换目标语言，软件会立即按新语言重新翻译；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 xml:space="preserve">场景切换：按下 </w:t>
      </w:r>
      <w:r>
        <w:rPr>
          <w:rFonts w:ascii="Consolas" w:hAnsi="Consolas" w:eastAsia="微软雅黑"/>
          <w:sz w:val="20"/>
        </w:rPr>
        <w:t>Alt+W</w:t>
      </w:r>
      <w:r>
        <w:rPr>
          <w:rFonts w:ascii="Calibri" w:hAnsi="Calibri" w:eastAsia="微软雅黑"/>
          <w:sz w:val="21"/>
        </w:rPr>
        <w:t>，或点击面板顶栏的“互译 / 定向”分段控件。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4.7 面板操作细则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移动</w:t>
      </w:r>
      <w:r>
        <w:rPr>
          <w:rFonts w:ascii="Calibri" w:hAnsi="Calibri" w:eastAsia="微软雅黑"/>
          <w:sz w:val="21"/>
        </w:rPr>
        <w:t>：按住面板顶栏拖动；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调整窗口大小</w:t>
      </w:r>
      <w:r>
        <w:rPr>
          <w:rFonts w:ascii="Calibri" w:hAnsi="Calibri" w:eastAsia="微软雅黑"/>
          <w:sz w:val="21"/>
        </w:rPr>
        <w:t>：拖动窗口边缘；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调整输入框高度</w:t>
      </w:r>
      <w:r>
        <w:rPr>
          <w:rFonts w:ascii="Calibri" w:hAnsi="Calibri" w:eastAsia="微软雅黑"/>
          <w:sz w:val="21"/>
        </w:rPr>
        <w:t>：拖动输入框右下角；调整后的高度会被记忆；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关闭</w:t>
      </w:r>
      <w:r>
        <w:rPr>
          <w:rFonts w:ascii="Calibri" w:hAnsi="Calibri" w:eastAsia="微软雅黑"/>
          <w:sz w:val="21"/>
        </w:rPr>
        <w:t xml:space="preserve">：点击顶栏“×”或按 </w:t>
      </w:r>
      <w:r>
        <w:rPr>
          <w:rFonts w:ascii="Consolas" w:hAnsi="Consolas" w:eastAsia="微软雅黑"/>
          <w:sz w:val="20"/>
        </w:rPr>
        <w:t>Esc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微软雅黑"/>
          <w:sz w:val="20"/>
        </w:rPr>
        <w:t>Esc</w:t>
      </w:r>
      <w:r>
        <w:rPr>
          <w:rFonts w:ascii="Calibri" w:hAnsi="Calibri" w:eastAsia="微软雅黑"/>
          <w:sz w:val="21"/>
        </w:rPr>
        <w:t xml:space="preserve"> 同时中止进行中的翻译）；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失焦即隐</w:t>
      </w:r>
      <w:r>
        <w:rPr>
          <w:rFonts w:ascii="Calibri" w:hAnsi="Calibri" w:eastAsia="微软雅黑"/>
          <w:sz w:val="21"/>
        </w:rPr>
        <w:t>：面板失去焦点时自动隐藏（可在设置中关闭该行为）。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4.8 主题与语言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主题：设置 → 通用 → 主题（跟随系统 / 亮色 / 暗色），切换即时作用于所有窗口；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界面语言：设置 → 通用 → 语言，内置九种语言，默认跟随系统语言。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5774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dark-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57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深色主题面板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第五章 设置说明</w:t>
      </w:r>
    </w:p>
    <w:p>
      <w:r>
        <w:rPr>
          <w:rFonts w:ascii="Calibri" w:hAnsi="Calibri" w:eastAsia="微软雅黑"/>
          <w:sz w:val="21"/>
        </w:rPr>
        <w:t>设置窗口包含六个分组：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5.1 AI 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接口地址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兼容 OpenAI 协议的 API 基础地址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模型名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服务商提供的模型标识（如 deepseek-chat）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API Key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密钥。本地加密存储，界面仅显示“已配置/未配置”；“修改”后可重新录入，留空保存即清除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2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ai-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设置 · AI 服务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5.2 翻译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定向目标语言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定向场景的默认目标语言；面板内临时切换不回写此默认值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译文呈现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“全部流式”（逐字显示）或“分档呈现”（长文完整后整段显示）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长文整段阈值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仅分档呈现生效；超过该字符数的原文按整段模式处理（默认 1000）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自动翻译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开关；开启后原文输入/修改停顿即自动翻译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自动翻译延迟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打字停顿判定时长（0.3 / 0.5 / 0.7 / 1 / 1.5 / 2 秒）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2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translation-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设置 · 翻译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5.3 面板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失焦即隐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面板失去焦点即隐藏；关闭后需手动关闭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剪贴板监听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与面板顶栏开关、托盘勾选三方同步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5.4 快捷键</w:t>
      </w:r>
    </w:p>
    <w:p>
      <w:r>
        <w:rPr>
          <w:rFonts w:ascii="Calibri" w:hAnsi="Calibri" w:eastAsia="微软雅黑"/>
          <w:sz w:val="21"/>
        </w:rPr>
        <w:t>五项功能的录制式改键（划词翻译 / 输入翻译 / 截图识别 / 截图翻译 / 切换场景）。启动时若有快捷键被系统或其他程序占用，对应行会显示警告图标，点击即可重新录制。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2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hotkeys-z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设置 · 快捷键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5.5 截图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OCR 语种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“自动”跟随系统首选语言；也可指定语种（需系统已安装对应语言包，缺失时给出安装指引）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2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ocr-z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设置 · 截图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5.6 通用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开机自启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开机后自动启动并驻留托盘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语言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九种界面语言，默认跟随系统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主题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亮色 / 暗色 / 跟随系统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2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general-z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设置 · 通用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第六章 常见问题</w:t>
      </w:r>
    </w:p>
    <w:p>
      <w:r>
        <w:rPr>
          <w:rFonts w:ascii="Calibri" w:hAnsi="Calibri" w:eastAsia="微软雅黑"/>
          <w:b/>
          <w:sz w:val="21"/>
        </w:rPr>
        <w:t>Q1：面板提示“鉴权失败，请检查 API Key”怎么办？</w:t>
      </w:r>
    </w:p>
    <w:p>
      <w:r>
        <w:rPr>
          <w:rFonts w:ascii="Calibri" w:hAnsi="Calibri" w:eastAsia="微软雅黑"/>
          <w:sz w:val="21"/>
        </w:rPr>
        <w:t>在设置 → AI 服务中确认接口地址、模型名与密钥是否正确；可先在该服务商控制台确认密钥状态与余额。错误卡片中的“打开设置”按钮可直达对应设置页。</w:t>
      </w:r>
    </w:p>
    <w:p>
      <w:r>
        <w:rPr>
          <w:rFonts w:ascii="Calibri" w:hAnsi="Calibri" w:eastAsia="微软雅黑"/>
          <w:b/>
          <w:sz w:val="21"/>
        </w:rPr>
        <w:t>Q2：截图翻译提示缺少 OCR 语言包？</w:t>
      </w:r>
    </w:p>
    <w:p>
      <w:r>
        <w:rPr>
          <w:rFonts w:ascii="Calibri" w:hAnsi="Calibri" w:eastAsia="微软雅黑"/>
          <w:sz w:val="21"/>
        </w:rPr>
        <w:t>Windows 的文字识别能力由系统语言包提供。请在“设置 → 时间和语言 → 语言和区域”中为目标语言安装“基本输入/光学字符识别”组件，或改用“自动”语种。软件在错误提示中附有微软官方指引链接。</w:t>
      </w:r>
    </w:p>
    <w:p>
      <w:r>
        <w:rPr>
          <w:rFonts w:ascii="Calibri" w:hAnsi="Calibri" w:eastAsia="微软雅黑"/>
          <w:b/>
          <w:sz w:val="21"/>
        </w:rPr>
        <w:t>Q3：快捷键按下没有反应？</w:t>
      </w:r>
    </w:p>
    <w:p>
      <w:r>
        <w:rPr>
          <w:rFonts w:ascii="Calibri" w:hAnsi="Calibri" w:eastAsia="微软雅黑"/>
          <w:sz w:val="21"/>
        </w:rPr>
        <w:t>可能有其他程序占用了同一组合。请到 设置 → 快捷键 重新录制；软件启动时如检测到冲突，会在对应行显示警告图标。</w:t>
      </w:r>
    </w:p>
    <w:p>
      <w:r>
        <w:rPr>
          <w:rFonts w:ascii="Calibri" w:hAnsi="Calibri" w:eastAsia="微软雅黑"/>
          <w:b/>
          <w:sz w:val="21"/>
        </w:rPr>
        <w:t>Q4：翻译内容会被上传到哪里？</w:t>
      </w:r>
    </w:p>
    <w:p>
      <w:r>
        <w:rPr>
          <w:rFonts w:ascii="Calibri" w:hAnsi="Calibri" w:eastAsia="微软雅黑"/>
          <w:sz w:val="21"/>
        </w:rPr>
        <w:t>仅发送至你在“AI 服务”中配置的第三方服务商；本软件不含自建服务器。截图识别在本机完成，截图图像不外传。详见《隐私政策》。</w:t>
      </w:r>
    </w:p>
    <w:p>
      <w:r>
        <w:rPr>
          <w:rFonts w:ascii="Calibri" w:hAnsi="Calibri" w:eastAsia="微软雅黑"/>
          <w:b/>
          <w:sz w:val="21"/>
        </w:rPr>
        <w:t>Q5：更换电脑后如何迁移配置？</w:t>
      </w:r>
    </w:p>
    <w:p>
      <w:r>
        <w:rPr>
          <w:rFonts w:ascii="Calibri" w:hAnsi="Calibri" w:eastAsia="微软雅黑"/>
          <w:sz w:val="21"/>
        </w:rPr>
        <w:t xml:space="preserve">复制 </w:t>
      </w:r>
      <w:r>
        <w:rPr>
          <w:rFonts w:ascii="Consolas" w:hAnsi="Consolas" w:eastAsia="微软雅黑"/>
          <w:sz w:val="20"/>
        </w:rPr>
        <w:t>%APPDATA%\com.alya.app\config.json</w:t>
      </w:r>
      <w:r>
        <w:rPr>
          <w:rFonts w:ascii="Calibri" w:hAnsi="Calibri" w:eastAsia="微软雅黑"/>
          <w:sz w:val="21"/>
        </w:rPr>
        <w:t xml:space="preserve"> 至新电脑同路径即可（API Key 为 Windows 账户级加密，换机后需重新录入密钥）。</w:t>
      </w:r>
    </w:p>
    <w:p>
      <w:r>
        <w:rPr>
          <w:rFonts w:ascii="Calibri" w:hAnsi="Calibri" w:eastAsia="微软雅黑"/>
          <w:b/>
          <w:sz w:val="21"/>
        </w:rPr>
        <w:t>Q6：长文翻译为什么要等一会儿才整段出现？</w:t>
      </w:r>
    </w:p>
    <w:p>
      <w:r>
        <w:rPr>
          <w:rFonts w:ascii="Calibri" w:hAnsi="Calibri" w:eastAsia="微软雅黑"/>
          <w:sz w:val="21"/>
        </w:rPr>
        <w:t>“分档呈现”模式会等待完整译文后整段显示，避免逐字跳动的阅读干扰，并显示预估剩余时间；如需实时查看，可在设置 → 翻译中切换为“全部流式”。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附录 A 目录与文件说明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路径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rPr>
                <w:rFonts w:ascii="Consolas" w:hAnsi="Consolas" w:eastAsia="微软雅黑"/>
                <w:sz w:val="18"/>
              </w:rPr>
              <w:t>%APPDATA%\com.alya.app\config.json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全部设置（含加密后的 API 密钥）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onsolas" w:hAnsi="Consolas" w:eastAsia="微软雅黑"/>
                <w:sz w:val="18"/>
              </w:rPr>
              <w:t>%LOCALAPPDATA%\com.alya.app\logs\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本地运行日志（诊断用，仅存本机）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onsolas" w:hAnsi="Consolas" w:eastAsia="微软雅黑"/>
                <w:sz w:val="18"/>
              </w:rPr>
              <w:t>%APPDATA%\com.alya.app\instance.pid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单实例运行标记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附录 B 本版本功能对照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V1.0.0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划词 / 输入 / 剪贴板 / 截图 四种翻译入口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✅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互译 / 定向双场景 + 目标语言即时切换重译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✅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流式 / 分档呈现 + 长文预估计时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✅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本机 OCR（截图不外传）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✅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面板位置 / 尺寸 / 输入框高度记忆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✅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多显示器与高 DPI 适配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✅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九语种界面 + 主题跟随系统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✅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热键冲突自愈与录制改键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✅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rFonts w:ascii="Calibri" w:hAnsi="Calibri" w:eastAsia="微软雅黑"/>
          <w:i/>
          <w:sz w:val="21"/>
        </w:rPr>
        <w:t>说明书结束。界面截图取自 V1.0.0 实际运行环境；截图中 API 地址与模型名为示例值。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