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A2F" w:rsidRPr="00E33A2F" w:rsidRDefault="00E33A2F" w:rsidP="00E33A2F">
      <w:pPr>
        <w:spacing w:before="100" w:beforeAutospacing="1" w:after="100" w:afterAutospacing="1"/>
        <w:jc w:val="center"/>
        <w:rPr>
          <w:rFonts w:ascii="Times New Roman" w:hAnsi="Times New Roman"/>
          <w:sz w:val="24"/>
          <w:szCs w:val="24"/>
          <w:lang w:val="en-GB"/>
        </w:rPr>
      </w:pPr>
      <w:r>
        <w:rPr>
          <w:rFonts w:ascii="Times New Roman" w:hAnsi="Times New Roman" w:hint="eastAsia"/>
          <w:sz w:val="24"/>
          <w:szCs w:val="24"/>
          <w:lang w:val="en-GB"/>
        </w:rPr>
        <w:t>Document for Shire HAE follow-up analysis project</w:t>
      </w:r>
    </w:p>
    <w:p w:rsidR="005C50A1" w:rsidRDefault="005C50A1" w:rsidP="005C50A1">
      <w:pPr>
        <w:numPr>
          <w:ilvl w:val="0"/>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Final delivery of new scoring</w:t>
      </w:r>
    </w:p>
    <w:p w:rsidR="005C50A1" w:rsidRDefault="005C50A1" w:rsidP="005C50A1">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Data</w:t>
      </w:r>
    </w:p>
    <w:p w:rsidR="005C50A1" w:rsidRDefault="005C50A1" w:rsidP="005C50A1">
      <w:pPr>
        <w:numPr>
          <w:ilvl w:val="2"/>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The updated 973-patients (ER is extracted only using Dx information)</w:t>
      </w:r>
    </w:p>
    <w:p w:rsidR="005C50A1" w:rsidRPr="00C03448" w:rsidRDefault="005C50A1" w:rsidP="00C03448">
      <w:pPr>
        <w:pStyle w:val="ListParagraph"/>
        <w:numPr>
          <w:ilvl w:val="0"/>
          <w:numId w:val="21"/>
        </w:numPr>
        <w:spacing w:before="100" w:beforeAutospacing="1" w:after="100" w:afterAutospacing="1"/>
        <w:ind w:firstLineChars="0"/>
        <w:rPr>
          <w:rFonts w:ascii="Times New Roman" w:eastAsia="Times New Roman" w:hAnsi="Times New Roman"/>
          <w:sz w:val="24"/>
          <w:szCs w:val="24"/>
          <w:lang w:val="en-GB"/>
        </w:rPr>
      </w:pPr>
      <w:r w:rsidRPr="00C03448">
        <w:rPr>
          <w:rFonts w:ascii="Times New Roman" w:eastAsia="Times New Roman" w:hAnsi="Times New Roman"/>
          <w:sz w:val="24"/>
          <w:szCs w:val="24"/>
          <w:lang w:val="en-GB"/>
        </w:rPr>
        <w:t>Location:</w:t>
      </w:r>
    </w:p>
    <w:p w:rsidR="005C50A1" w:rsidRPr="0040545D" w:rsidRDefault="005C50A1" w:rsidP="00C03448">
      <w:pPr>
        <w:spacing w:before="100" w:beforeAutospacing="1" w:after="100" w:afterAutospacing="1"/>
        <w:ind w:left="840" w:firstLine="420"/>
        <w:rPr>
          <w:rFonts w:ascii="Times New Roman" w:eastAsia="Times New Roman" w:hAnsi="Times New Roman"/>
          <w:sz w:val="24"/>
          <w:szCs w:val="24"/>
          <w:lang w:val="en-GB"/>
        </w:rPr>
      </w:pPr>
      <w:r w:rsidRPr="0040545D">
        <w:rPr>
          <w:rFonts w:ascii="Times New Roman" w:eastAsia="Times New Roman" w:hAnsi="Times New Roman"/>
          <w:sz w:val="24"/>
          <w:szCs w:val="24"/>
          <w:lang w:val="en-GB"/>
        </w:rPr>
        <w:t>Kgxsapp101: F:\Jie\Shire_follow_up\01_data\dat_hae_973_dxER.csv</w:t>
      </w:r>
    </w:p>
    <w:p w:rsidR="005C50A1" w:rsidRDefault="00C03448" w:rsidP="00C03448">
      <w:pPr>
        <w:pStyle w:val="ListParagraph"/>
        <w:numPr>
          <w:ilvl w:val="0"/>
          <w:numId w:val="21"/>
        </w:numPr>
        <w:spacing w:before="100" w:beforeAutospacing="1" w:after="100" w:afterAutospacing="1"/>
        <w:ind w:firstLineChars="0"/>
        <w:rPr>
          <w:rFonts w:ascii="Times New Roman" w:eastAsia="Times New Roman" w:hAnsi="Times New Roman"/>
          <w:sz w:val="24"/>
          <w:szCs w:val="24"/>
          <w:lang w:val="en-GB"/>
        </w:rPr>
      </w:pPr>
      <w:r>
        <w:rPr>
          <w:rFonts w:ascii="Times New Roman" w:eastAsia="Times New Roman" w:hAnsi="Times New Roman"/>
          <w:sz w:val="24"/>
          <w:szCs w:val="24"/>
          <w:lang w:val="en-GB"/>
        </w:rPr>
        <w:t>T</w:t>
      </w:r>
      <w:r w:rsidR="002946DE">
        <w:rPr>
          <w:rFonts w:ascii="Times New Roman" w:eastAsia="Times New Roman" w:hAnsi="Times New Roman"/>
          <w:sz w:val="24"/>
          <w:szCs w:val="24"/>
          <w:lang w:val="en-GB"/>
        </w:rPr>
        <w:t>he criteria for extracting the datasets</w:t>
      </w:r>
    </w:p>
    <w:p w:rsidR="0040545D" w:rsidRDefault="0040545D" w:rsidP="0040545D">
      <w:pPr>
        <w:pStyle w:val="ListParagraph"/>
        <w:numPr>
          <w:ilvl w:val="0"/>
          <w:numId w:val="9"/>
        </w:numPr>
        <w:spacing w:before="100" w:beforeAutospacing="1" w:after="100" w:afterAutospacing="1"/>
        <w:ind w:firstLineChars="0"/>
        <w:rPr>
          <w:rFonts w:ascii="Times New Roman" w:hAnsi="Times New Roman"/>
          <w:sz w:val="24"/>
          <w:szCs w:val="24"/>
          <w:lang w:val="en-GB"/>
        </w:rPr>
      </w:pPr>
      <w:r>
        <w:rPr>
          <w:rFonts w:ascii="Times New Roman" w:hAnsi="Times New Roman"/>
          <w:sz w:val="24"/>
          <w:szCs w:val="24"/>
          <w:lang w:val="en-GB"/>
        </w:rPr>
        <w:t>R</w:t>
      </w:r>
      <w:r>
        <w:rPr>
          <w:rFonts w:ascii="Times New Roman" w:hAnsi="Times New Roman" w:hint="eastAsia"/>
          <w:sz w:val="24"/>
          <w:szCs w:val="24"/>
          <w:lang w:val="en-GB"/>
        </w:rPr>
        <w:t xml:space="preserve">emove </w:t>
      </w:r>
      <w:r>
        <w:rPr>
          <w:rFonts w:ascii="Times New Roman" w:hAnsi="Times New Roman"/>
          <w:sz w:val="24"/>
          <w:szCs w:val="24"/>
          <w:lang w:val="en-GB"/>
        </w:rPr>
        <w:t>the patients with _FLAG=1</w:t>
      </w:r>
    </w:p>
    <w:p w:rsidR="0040545D" w:rsidRDefault="0040545D" w:rsidP="0040545D">
      <w:pPr>
        <w:pStyle w:val="ListParagraph"/>
        <w:numPr>
          <w:ilvl w:val="0"/>
          <w:numId w:val="9"/>
        </w:numPr>
        <w:spacing w:before="100" w:beforeAutospacing="1" w:after="100" w:afterAutospacing="1"/>
        <w:ind w:firstLineChars="0"/>
        <w:rPr>
          <w:rFonts w:ascii="Times New Roman" w:hAnsi="Times New Roman"/>
          <w:sz w:val="24"/>
          <w:szCs w:val="24"/>
          <w:lang w:val="en-GB"/>
        </w:rPr>
      </w:pPr>
      <w:r>
        <w:rPr>
          <w:rFonts w:ascii="Times New Roman" w:hAnsi="Times New Roman"/>
          <w:sz w:val="24"/>
          <w:szCs w:val="24"/>
          <w:lang w:val="en-GB"/>
        </w:rPr>
        <w:t>Remove the patients with AGE &lt;= 12</w:t>
      </w:r>
    </w:p>
    <w:p w:rsidR="0040545D" w:rsidRPr="0040545D" w:rsidRDefault="0040545D" w:rsidP="0040545D">
      <w:pPr>
        <w:pStyle w:val="ListParagraph"/>
        <w:numPr>
          <w:ilvl w:val="0"/>
          <w:numId w:val="9"/>
        </w:numPr>
        <w:spacing w:before="100" w:beforeAutospacing="1" w:after="100" w:afterAutospacing="1"/>
        <w:ind w:firstLineChars="0"/>
        <w:rPr>
          <w:rFonts w:ascii="Times New Roman" w:hAnsi="Times New Roman"/>
          <w:sz w:val="24"/>
          <w:szCs w:val="24"/>
          <w:lang w:val="en-GB"/>
        </w:rPr>
      </w:pPr>
      <w:r>
        <w:rPr>
          <w:rFonts w:ascii="Times New Roman" w:hAnsi="Times New Roman"/>
          <w:sz w:val="24"/>
          <w:szCs w:val="24"/>
          <w:lang w:val="en-GB"/>
        </w:rPr>
        <w:t>Remove the patients with EVENT &lt; 3</w:t>
      </w:r>
    </w:p>
    <w:p w:rsidR="005C50A1" w:rsidRDefault="005C50A1" w:rsidP="005C50A1">
      <w:pPr>
        <w:numPr>
          <w:ilvl w:val="2"/>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The ~200K for training the model; </w:t>
      </w:r>
    </w:p>
    <w:p w:rsidR="00FC0DC0" w:rsidRPr="00C03448" w:rsidRDefault="00FC0DC0" w:rsidP="00C03448">
      <w:pPr>
        <w:pStyle w:val="ListParagraph"/>
        <w:numPr>
          <w:ilvl w:val="0"/>
          <w:numId w:val="21"/>
        </w:numPr>
        <w:spacing w:before="100" w:beforeAutospacing="1" w:after="100" w:afterAutospacing="1"/>
        <w:ind w:firstLineChars="0"/>
        <w:rPr>
          <w:rFonts w:ascii="Times New Roman" w:eastAsia="Times New Roman" w:hAnsi="Times New Roman"/>
          <w:sz w:val="24"/>
          <w:szCs w:val="24"/>
          <w:lang w:val="en-GB"/>
        </w:rPr>
      </w:pPr>
      <w:r w:rsidRPr="00C03448">
        <w:rPr>
          <w:rFonts w:ascii="Times New Roman" w:eastAsia="Times New Roman" w:hAnsi="Times New Roman"/>
          <w:sz w:val="24"/>
          <w:szCs w:val="24"/>
          <w:lang w:val="en-GB"/>
        </w:rPr>
        <w:t>Location:</w:t>
      </w:r>
      <w:r w:rsidR="00311517" w:rsidRPr="00C03448">
        <w:rPr>
          <w:rFonts w:ascii="Times New Roman" w:eastAsia="Times New Roman" w:hAnsi="Times New Roman"/>
          <w:sz w:val="24"/>
          <w:szCs w:val="24"/>
          <w:lang w:val="en-GB"/>
        </w:rPr>
        <w:t xml:space="preserve"> F:\Jie\Shire_follow_up\01_data\newdata_200K_3M\nonhae_200K_v2.csv</w:t>
      </w:r>
    </w:p>
    <w:p w:rsidR="00A36CDE" w:rsidRPr="00C03448" w:rsidRDefault="00C03448" w:rsidP="00C03448">
      <w:pPr>
        <w:pStyle w:val="ListParagraph"/>
        <w:numPr>
          <w:ilvl w:val="0"/>
          <w:numId w:val="21"/>
        </w:numPr>
        <w:spacing w:before="100" w:beforeAutospacing="1" w:after="100" w:afterAutospacing="1"/>
        <w:ind w:firstLineChars="0"/>
        <w:rPr>
          <w:rFonts w:ascii="Times New Roman" w:hAnsi="Times New Roman"/>
          <w:sz w:val="24"/>
          <w:szCs w:val="24"/>
          <w:lang w:val="en-GB"/>
        </w:rPr>
      </w:pPr>
      <w:r w:rsidRPr="00C03448">
        <w:rPr>
          <w:rFonts w:ascii="Times New Roman" w:eastAsia="Times New Roman" w:hAnsi="Times New Roman"/>
          <w:sz w:val="24"/>
          <w:szCs w:val="24"/>
          <w:lang w:val="en-GB"/>
        </w:rPr>
        <w:t>T</w:t>
      </w:r>
      <w:r w:rsidR="002946DE" w:rsidRPr="00C03448">
        <w:rPr>
          <w:rFonts w:ascii="Times New Roman" w:eastAsia="Times New Roman" w:hAnsi="Times New Roman"/>
          <w:sz w:val="24"/>
          <w:szCs w:val="24"/>
          <w:lang w:val="en-GB"/>
        </w:rPr>
        <w:t>he criteria for extracting the datasets</w:t>
      </w:r>
    </w:p>
    <w:p w:rsidR="00796310" w:rsidRDefault="00796310" w:rsidP="00311517">
      <w:pPr>
        <w:pStyle w:val="ListParagraph"/>
        <w:numPr>
          <w:ilvl w:val="0"/>
          <w:numId w:val="10"/>
        </w:numPr>
        <w:spacing w:before="100" w:beforeAutospacing="1" w:after="100" w:afterAutospacing="1"/>
        <w:ind w:firstLineChars="0"/>
        <w:rPr>
          <w:rFonts w:ascii="Times New Roman" w:eastAsia="Times New Roman" w:hAnsi="Times New Roman"/>
          <w:sz w:val="24"/>
          <w:szCs w:val="24"/>
          <w:lang w:val="en-GB"/>
        </w:rPr>
      </w:pPr>
      <w:r>
        <w:rPr>
          <w:rFonts w:ascii="Times New Roman" w:hAnsi="Times New Roman"/>
          <w:sz w:val="24"/>
          <w:szCs w:val="24"/>
          <w:lang w:val="en-GB"/>
        </w:rPr>
        <w:t>E</w:t>
      </w:r>
      <w:r>
        <w:rPr>
          <w:rFonts w:ascii="Times New Roman" w:hAnsi="Times New Roman" w:hint="eastAsia"/>
          <w:sz w:val="24"/>
          <w:szCs w:val="24"/>
          <w:lang w:val="en-GB"/>
        </w:rPr>
        <w:t xml:space="preserve">xtracted </w:t>
      </w:r>
      <w:r>
        <w:rPr>
          <w:rFonts w:ascii="Times New Roman" w:hAnsi="Times New Roman"/>
          <w:sz w:val="24"/>
          <w:szCs w:val="24"/>
          <w:lang w:val="en-GB"/>
        </w:rPr>
        <w:t xml:space="preserve">the pure non-HAE dataset ~123M from original 123M which is extracted from ~300M by Zhenxing using the following criteria </w:t>
      </w:r>
    </w:p>
    <w:p w:rsidR="00FC0DC0" w:rsidRDefault="00796310" w:rsidP="00311517">
      <w:pPr>
        <w:pStyle w:val="ListParagraph"/>
        <w:numPr>
          <w:ilvl w:val="0"/>
          <w:numId w:val="10"/>
        </w:numPr>
        <w:spacing w:before="100" w:beforeAutospacing="1" w:after="100" w:afterAutospacing="1"/>
        <w:ind w:firstLineChars="0"/>
        <w:rPr>
          <w:rFonts w:ascii="Times New Roman" w:eastAsia="Times New Roman" w:hAnsi="Times New Roman"/>
          <w:sz w:val="24"/>
          <w:szCs w:val="24"/>
          <w:lang w:val="en-GB"/>
        </w:rPr>
      </w:pPr>
      <w:r>
        <w:rPr>
          <w:rFonts w:ascii="Times New Roman" w:eastAsia="Times New Roman" w:hAnsi="Times New Roman"/>
          <w:sz w:val="24"/>
          <w:szCs w:val="24"/>
          <w:lang w:val="en-GB"/>
        </w:rPr>
        <w:t>excluding the 2.3</w:t>
      </w:r>
      <w:r w:rsidR="00311517" w:rsidRPr="00311517">
        <w:rPr>
          <w:rFonts w:ascii="Times New Roman" w:eastAsia="Times New Roman" w:hAnsi="Times New Roman"/>
          <w:sz w:val="24"/>
          <w:szCs w:val="24"/>
          <w:lang w:val="en-GB"/>
        </w:rPr>
        <w:t xml:space="preserve">M dataset </w:t>
      </w:r>
      <w:r>
        <w:rPr>
          <w:rFonts w:ascii="Times New Roman" w:eastAsia="Times New Roman" w:hAnsi="Times New Roman"/>
          <w:sz w:val="24"/>
          <w:szCs w:val="24"/>
          <w:lang w:val="en-GB"/>
        </w:rPr>
        <w:t xml:space="preserve">above </w:t>
      </w:r>
      <w:r w:rsidR="00311517" w:rsidRPr="00311517">
        <w:rPr>
          <w:rFonts w:ascii="Times New Roman" w:eastAsia="Times New Roman" w:hAnsi="Times New Roman"/>
          <w:sz w:val="24"/>
          <w:szCs w:val="24"/>
          <w:lang w:val="en-GB"/>
        </w:rPr>
        <w:t xml:space="preserve">from </w:t>
      </w:r>
      <w:r>
        <w:rPr>
          <w:rFonts w:ascii="Times New Roman" w:eastAsia="Times New Roman" w:hAnsi="Times New Roman"/>
          <w:sz w:val="24"/>
          <w:szCs w:val="24"/>
          <w:lang w:val="en-GB"/>
        </w:rPr>
        <w:t xml:space="preserve">the above pure non-HAE </w:t>
      </w:r>
      <w:r w:rsidR="00311517" w:rsidRPr="00311517">
        <w:rPr>
          <w:rFonts w:ascii="Times New Roman" w:eastAsia="Times New Roman" w:hAnsi="Times New Roman"/>
          <w:sz w:val="24"/>
          <w:szCs w:val="24"/>
          <w:lang w:val="en-GB"/>
        </w:rPr>
        <w:t>123M</w:t>
      </w:r>
    </w:p>
    <w:p w:rsidR="00311517" w:rsidRPr="00311517" w:rsidRDefault="00796310" w:rsidP="00311517">
      <w:pPr>
        <w:pStyle w:val="ListParagraph"/>
        <w:numPr>
          <w:ilvl w:val="0"/>
          <w:numId w:val="10"/>
        </w:numPr>
        <w:spacing w:before="100" w:beforeAutospacing="1" w:after="100" w:afterAutospacing="1"/>
        <w:ind w:firstLineChars="0"/>
        <w:rPr>
          <w:rFonts w:ascii="Times New Roman" w:eastAsia="Times New Roman" w:hAnsi="Times New Roman"/>
          <w:sz w:val="24"/>
          <w:szCs w:val="24"/>
          <w:lang w:val="en-GB"/>
        </w:rPr>
      </w:pPr>
      <w:r>
        <w:rPr>
          <w:rFonts w:ascii="Times New Roman" w:eastAsia="Times New Roman" w:hAnsi="Times New Roman"/>
          <w:sz w:val="24"/>
          <w:szCs w:val="24"/>
          <w:lang w:val="en-GB"/>
        </w:rPr>
        <w:t>S</w:t>
      </w:r>
      <w:r w:rsidR="00311517" w:rsidRPr="00311517">
        <w:rPr>
          <w:rFonts w:ascii="Times New Roman" w:eastAsia="Times New Roman" w:hAnsi="Times New Roman"/>
          <w:sz w:val="24"/>
          <w:szCs w:val="24"/>
          <w:lang w:val="en-GB"/>
        </w:rPr>
        <w:t xml:space="preserve">ample 200K from pure </w:t>
      </w:r>
      <w:r>
        <w:rPr>
          <w:rFonts w:ascii="Times New Roman" w:eastAsia="Times New Roman" w:hAnsi="Times New Roman"/>
          <w:sz w:val="24"/>
          <w:szCs w:val="24"/>
          <w:lang w:val="en-GB"/>
        </w:rPr>
        <w:t xml:space="preserve">non-HAE </w:t>
      </w:r>
      <w:r w:rsidR="00311517" w:rsidRPr="00311517">
        <w:rPr>
          <w:rFonts w:ascii="Times New Roman" w:eastAsia="Times New Roman" w:hAnsi="Times New Roman"/>
          <w:sz w:val="24"/>
          <w:szCs w:val="24"/>
          <w:lang w:val="en-GB"/>
        </w:rPr>
        <w:t>12</w:t>
      </w:r>
      <w:r w:rsidR="00933CD8">
        <w:rPr>
          <w:rFonts w:ascii="Times New Roman" w:eastAsia="Times New Roman" w:hAnsi="Times New Roman"/>
          <w:sz w:val="24"/>
          <w:szCs w:val="24"/>
          <w:lang w:val="en-GB"/>
        </w:rPr>
        <w:t>3M using Dong’s sampling method</w:t>
      </w:r>
      <w:r w:rsidR="00C03448">
        <w:rPr>
          <w:rFonts w:ascii="Times New Roman" w:eastAsia="Times New Roman" w:hAnsi="Times New Roman"/>
          <w:sz w:val="24"/>
          <w:szCs w:val="24"/>
          <w:lang w:val="en-GB"/>
        </w:rPr>
        <w:t xml:space="preserve"> </w:t>
      </w:r>
      <w:r w:rsidR="00311517" w:rsidRPr="00311517">
        <w:rPr>
          <w:rFonts w:ascii="Times New Roman" w:eastAsia="Times New Roman" w:hAnsi="Times New Roman"/>
          <w:sz w:val="24"/>
          <w:szCs w:val="24"/>
          <w:lang w:val="en-GB"/>
        </w:rPr>
        <w:t>(i.e. for each HAE patient, find the ~200 non</w:t>
      </w:r>
      <w:r>
        <w:rPr>
          <w:rFonts w:ascii="Times New Roman" w:eastAsia="Times New Roman" w:hAnsi="Times New Roman"/>
          <w:sz w:val="24"/>
          <w:szCs w:val="24"/>
          <w:lang w:val="en-GB"/>
        </w:rPr>
        <w:t>-</w:t>
      </w:r>
      <w:r w:rsidR="00311517" w:rsidRPr="00311517">
        <w:rPr>
          <w:rFonts w:ascii="Times New Roman" w:eastAsia="Times New Roman" w:hAnsi="Times New Roman"/>
          <w:sz w:val="24"/>
          <w:szCs w:val="24"/>
          <w:lang w:val="en-GB"/>
        </w:rPr>
        <w:t>HAE patients who can match him/her using lookback_days.)</w:t>
      </w:r>
      <w:r w:rsidR="00933CD8">
        <w:rPr>
          <w:rFonts w:ascii="Times New Roman" w:eastAsia="Times New Roman" w:hAnsi="Times New Roman"/>
          <w:sz w:val="24"/>
          <w:szCs w:val="24"/>
          <w:lang w:val="en-GB"/>
        </w:rPr>
        <w:t>.</w:t>
      </w:r>
    </w:p>
    <w:p w:rsidR="005C50A1" w:rsidRPr="00C03448" w:rsidRDefault="005C50A1" w:rsidP="00C03448">
      <w:pPr>
        <w:pStyle w:val="ListParagraph"/>
        <w:numPr>
          <w:ilvl w:val="2"/>
          <w:numId w:val="1"/>
        </w:numPr>
        <w:spacing w:before="100" w:beforeAutospacing="1" w:after="100" w:afterAutospacing="1"/>
        <w:ind w:firstLineChars="0"/>
        <w:rPr>
          <w:rFonts w:ascii="Times New Roman" w:eastAsia="Times New Roman" w:hAnsi="Times New Roman"/>
          <w:sz w:val="24"/>
          <w:szCs w:val="24"/>
          <w:lang w:val="en-GB"/>
        </w:rPr>
      </w:pPr>
      <w:r w:rsidRPr="00C03448">
        <w:rPr>
          <w:rFonts w:ascii="Times New Roman" w:eastAsia="Times New Roman" w:hAnsi="Times New Roman"/>
          <w:sz w:val="24"/>
          <w:szCs w:val="24"/>
          <w:lang w:val="en-GB"/>
        </w:rPr>
        <w:t>The ~2.3M for evaluating the model and setting the thresholds</w:t>
      </w:r>
    </w:p>
    <w:p w:rsidR="00153512" w:rsidRDefault="00153512" w:rsidP="00C03448">
      <w:pPr>
        <w:pStyle w:val="ListParagraph"/>
        <w:numPr>
          <w:ilvl w:val="0"/>
          <w:numId w:val="22"/>
        </w:numPr>
        <w:spacing w:after="200" w:line="276" w:lineRule="auto"/>
        <w:ind w:firstLineChars="0"/>
        <w:contextualSpacing/>
      </w:pPr>
      <w:r>
        <w:t>L</w:t>
      </w:r>
      <w:r>
        <w:rPr>
          <w:rFonts w:hint="eastAsia"/>
        </w:rPr>
        <w:t>ocation</w:t>
      </w:r>
      <w:r w:rsidR="00933CD8">
        <w:t>(the split 10 files)</w:t>
      </w:r>
      <w:r>
        <w:rPr>
          <w:rFonts w:hint="eastAsia"/>
        </w:rPr>
        <w:t>:</w:t>
      </w:r>
      <w:r w:rsidRPr="00153512">
        <w:t xml:space="preserve"> F:\Jie\Shire_follow_up\01_data\newdata_200K_3M\split_3M_A1E1(C2)</w:t>
      </w:r>
      <w:r>
        <w:t>\nonhae_3M_split_*.csv</w:t>
      </w:r>
    </w:p>
    <w:p w:rsidR="002946DE" w:rsidRPr="00C03448" w:rsidRDefault="00087EC7" w:rsidP="00C03448">
      <w:pPr>
        <w:pStyle w:val="ListParagraph"/>
        <w:numPr>
          <w:ilvl w:val="0"/>
          <w:numId w:val="22"/>
        </w:numPr>
        <w:spacing w:after="200" w:line="276" w:lineRule="auto"/>
        <w:ind w:firstLineChars="0"/>
        <w:contextualSpacing/>
        <w:jc w:val="both"/>
        <w:rPr>
          <w:rFonts w:asciiTheme="minorHAnsi" w:hAnsiTheme="minorHAnsi"/>
        </w:rPr>
      </w:pPr>
      <w:r w:rsidRPr="00C03448">
        <w:rPr>
          <w:rFonts w:ascii="Times New Roman" w:eastAsia="Times New Roman" w:hAnsi="Times New Roman"/>
          <w:sz w:val="24"/>
          <w:szCs w:val="24"/>
          <w:lang w:val="en-GB"/>
        </w:rPr>
        <w:t>T</w:t>
      </w:r>
      <w:r w:rsidR="002946DE" w:rsidRPr="00C03448">
        <w:rPr>
          <w:rFonts w:ascii="Times New Roman" w:eastAsia="Times New Roman" w:hAnsi="Times New Roman"/>
          <w:sz w:val="24"/>
          <w:szCs w:val="24"/>
          <w:lang w:val="en-GB"/>
        </w:rPr>
        <w:t>he criteria for extracting the datasets</w:t>
      </w:r>
      <w:r w:rsidR="002946DE">
        <w:t xml:space="preserve"> </w:t>
      </w:r>
    </w:p>
    <w:p w:rsidR="00A36CDE" w:rsidRPr="00A36CDE" w:rsidRDefault="00153512" w:rsidP="00A36CDE">
      <w:pPr>
        <w:pStyle w:val="ListParagraph"/>
        <w:numPr>
          <w:ilvl w:val="0"/>
          <w:numId w:val="12"/>
        </w:numPr>
        <w:spacing w:after="200" w:line="276" w:lineRule="auto"/>
        <w:ind w:firstLineChars="0"/>
        <w:contextualSpacing/>
        <w:jc w:val="both"/>
        <w:rPr>
          <w:rFonts w:asciiTheme="minorHAnsi" w:hAnsiTheme="minorHAnsi"/>
        </w:rPr>
      </w:pPr>
      <w:r>
        <w:t>The ~2.3M subset needs to have the same distribution of the lookback period as that of the ~123M pure ne</w:t>
      </w:r>
      <w:r w:rsidR="00A36CDE">
        <w:t>gative patients</w:t>
      </w:r>
    </w:p>
    <w:p w:rsidR="00153512" w:rsidRPr="00153512" w:rsidRDefault="00C03448" w:rsidP="00A36CDE">
      <w:pPr>
        <w:pStyle w:val="ListParagraph"/>
        <w:numPr>
          <w:ilvl w:val="0"/>
          <w:numId w:val="12"/>
        </w:numPr>
        <w:spacing w:after="200" w:line="276" w:lineRule="auto"/>
        <w:ind w:firstLineChars="0"/>
        <w:contextualSpacing/>
        <w:jc w:val="both"/>
        <w:rPr>
          <w:rFonts w:asciiTheme="minorHAnsi" w:hAnsiTheme="minorHAnsi"/>
        </w:rPr>
      </w:pPr>
      <w:r>
        <w:t>T</w:t>
      </w:r>
      <w:r w:rsidR="00153512">
        <w:t xml:space="preserve">he ~2.3M subset is randomly stratified from the ~123M pure negative patients. </w:t>
      </w:r>
    </w:p>
    <w:p w:rsidR="00153512" w:rsidRPr="00C03448" w:rsidRDefault="00153512" w:rsidP="00153512">
      <w:pPr>
        <w:spacing w:before="100" w:beforeAutospacing="1" w:after="100" w:afterAutospacing="1"/>
        <w:ind w:left="2160"/>
        <w:rPr>
          <w:rFonts w:ascii="Times New Roman" w:eastAsia="Times New Roman" w:hAnsi="Times New Roman"/>
          <w:sz w:val="24"/>
          <w:szCs w:val="24"/>
        </w:rPr>
      </w:pPr>
    </w:p>
    <w:p w:rsidR="00625F7D" w:rsidRPr="00625F7D" w:rsidRDefault="005C50A1" w:rsidP="00625F7D">
      <w:pPr>
        <w:numPr>
          <w:ilvl w:val="2"/>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lastRenderedPageBreak/>
        <w:t>The ~110M new scoring data</w:t>
      </w:r>
    </w:p>
    <w:p w:rsidR="004754C2" w:rsidRPr="00625F7D" w:rsidRDefault="004754C2" w:rsidP="00625F7D">
      <w:pPr>
        <w:pStyle w:val="ListParagraph"/>
        <w:numPr>
          <w:ilvl w:val="0"/>
          <w:numId w:val="17"/>
        </w:numPr>
        <w:spacing w:before="100" w:beforeAutospacing="1" w:after="100" w:afterAutospacing="1"/>
        <w:ind w:firstLineChars="0"/>
        <w:rPr>
          <w:rFonts w:ascii="Times New Roman" w:eastAsia="Times New Roman" w:hAnsi="Times New Roman"/>
          <w:sz w:val="24"/>
          <w:szCs w:val="24"/>
          <w:lang w:val="en-GB"/>
        </w:rPr>
      </w:pPr>
      <w:r w:rsidRPr="00625F7D">
        <w:rPr>
          <w:rFonts w:ascii="Times New Roman" w:eastAsia="Times New Roman" w:hAnsi="Times New Roman"/>
          <w:sz w:val="24"/>
          <w:szCs w:val="24"/>
          <w:lang w:val="en-GB"/>
        </w:rPr>
        <w:t>Location</w:t>
      </w:r>
      <w:r w:rsidR="009650CC" w:rsidRPr="00625F7D">
        <w:rPr>
          <w:rFonts w:ascii="Times New Roman" w:eastAsia="Times New Roman" w:hAnsi="Times New Roman"/>
          <w:sz w:val="24"/>
          <w:szCs w:val="24"/>
          <w:lang w:val="en-GB"/>
        </w:rPr>
        <w:t xml:space="preserve"> (kgxsapp101)</w:t>
      </w:r>
      <w:r w:rsidRPr="00625F7D">
        <w:rPr>
          <w:rFonts w:ascii="Times New Roman" w:eastAsia="Times New Roman" w:hAnsi="Times New Roman"/>
          <w:sz w:val="24"/>
          <w:szCs w:val="24"/>
          <w:lang w:val="en-GB"/>
        </w:rPr>
        <w:t>:</w:t>
      </w:r>
    </w:p>
    <w:p w:rsidR="004754C2" w:rsidRDefault="004754C2" w:rsidP="00C03448">
      <w:pPr>
        <w:spacing w:before="100" w:beforeAutospacing="1" w:after="100" w:afterAutospacing="1"/>
        <w:ind w:left="1554"/>
        <w:rPr>
          <w:rFonts w:ascii="Times New Roman" w:eastAsia="Times New Roman" w:hAnsi="Times New Roman"/>
          <w:sz w:val="24"/>
          <w:szCs w:val="24"/>
          <w:lang w:val="en-GB"/>
        </w:rPr>
      </w:pPr>
      <w:r w:rsidRPr="004754C2">
        <w:rPr>
          <w:rFonts w:ascii="Times New Roman" w:eastAsia="Times New Roman" w:hAnsi="Times New Roman"/>
          <w:sz w:val="24"/>
          <w:szCs w:val="24"/>
          <w:lang w:val="en-GB"/>
        </w:rPr>
        <w:t>F:\Jie\Shire_follow_up\01_data\newdata_200K_3M</w:t>
      </w:r>
      <w:r>
        <w:rPr>
          <w:rFonts w:ascii="Times New Roman" w:eastAsia="Times New Roman" w:hAnsi="Times New Roman"/>
          <w:sz w:val="24"/>
          <w:szCs w:val="24"/>
          <w:lang w:val="en-GB"/>
        </w:rPr>
        <w:t>\</w:t>
      </w:r>
      <w:r w:rsidRPr="004754C2">
        <w:t xml:space="preserve"> </w:t>
      </w:r>
      <w:r w:rsidRPr="004754C2">
        <w:rPr>
          <w:rFonts w:ascii="Times New Roman" w:eastAsia="Times New Roman" w:hAnsi="Times New Roman"/>
          <w:sz w:val="24"/>
          <w:szCs w:val="24"/>
          <w:lang w:val="en-GB"/>
        </w:rPr>
        <w:t>split_newScoreMay27_1to286</w:t>
      </w:r>
      <w:r>
        <w:rPr>
          <w:rFonts w:ascii="Times New Roman" w:eastAsia="Times New Roman" w:hAnsi="Times New Roman"/>
          <w:sz w:val="24"/>
          <w:szCs w:val="24"/>
          <w:lang w:val="en-GB"/>
        </w:rPr>
        <w:t>\*.csv</w:t>
      </w:r>
    </w:p>
    <w:p w:rsidR="004754C2" w:rsidRDefault="004754C2" w:rsidP="00C03448">
      <w:pPr>
        <w:spacing w:before="100" w:beforeAutospacing="1" w:after="100" w:afterAutospacing="1"/>
        <w:ind w:left="1554"/>
        <w:rPr>
          <w:rFonts w:ascii="Times New Roman" w:eastAsia="Times New Roman" w:hAnsi="Times New Roman"/>
          <w:sz w:val="24"/>
          <w:szCs w:val="24"/>
          <w:lang w:val="en-GB"/>
        </w:rPr>
      </w:pPr>
      <w:r w:rsidRPr="004754C2">
        <w:rPr>
          <w:rFonts w:ascii="Times New Roman" w:eastAsia="Times New Roman" w:hAnsi="Times New Roman"/>
          <w:sz w:val="24"/>
          <w:szCs w:val="24"/>
          <w:lang w:val="en-GB"/>
        </w:rPr>
        <w:t>F:\Jie\Shire_follow_up\01_data\newdata_200K_3M</w:t>
      </w:r>
      <w:r>
        <w:rPr>
          <w:rFonts w:ascii="Times New Roman" w:eastAsia="Times New Roman" w:hAnsi="Times New Roman"/>
          <w:sz w:val="24"/>
          <w:szCs w:val="24"/>
          <w:lang w:val="en-GB"/>
        </w:rPr>
        <w:t>\</w:t>
      </w:r>
      <w:r w:rsidRPr="004754C2">
        <w:t xml:space="preserve"> </w:t>
      </w:r>
      <w:r w:rsidRPr="004754C2">
        <w:rPr>
          <w:rFonts w:ascii="Times New Roman" w:eastAsia="Times New Roman" w:hAnsi="Times New Roman"/>
          <w:sz w:val="24"/>
          <w:szCs w:val="24"/>
          <w:lang w:val="en-GB"/>
        </w:rPr>
        <w:t>split_newScoreMay27_</w:t>
      </w:r>
      <w:r w:rsidRPr="004754C2">
        <w:t xml:space="preserve"> </w:t>
      </w:r>
      <w:r w:rsidRPr="004754C2">
        <w:rPr>
          <w:rFonts w:ascii="Times New Roman" w:eastAsia="Times New Roman" w:hAnsi="Times New Roman"/>
          <w:sz w:val="24"/>
          <w:szCs w:val="24"/>
          <w:lang w:val="en-GB"/>
        </w:rPr>
        <w:t>287to552</w:t>
      </w:r>
      <w:r>
        <w:rPr>
          <w:rFonts w:ascii="Times New Roman" w:eastAsia="Times New Roman" w:hAnsi="Times New Roman"/>
          <w:sz w:val="24"/>
          <w:szCs w:val="24"/>
          <w:lang w:val="en-GB"/>
        </w:rPr>
        <w:t>\*.csv</w:t>
      </w:r>
    </w:p>
    <w:p w:rsidR="004754C2" w:rsidRPr="00625F7D" w:rsidRDefault="002946DE" w:rsidP="00625F7D">
      <w:pPr>
        <w:pStyle w:val="ListParagraph"/>
        <w:numPr>
          <w:ilvl w:val="0"/>
          <w:numId w:val="17"/>
        </w:numPr>
        <w:spacing w:before="100" w:beforeAutospacing="1" w:after="100" w:afterAutospacing="1"/>
        <w:ind w:firstLineChars="0"/>
        <w:rPr>
          <w:rFonts w:ascii="Times New Roman" w:eastAsia="Times New Roman" w:hAnsi="Times New Roman"/>
          <w:sz w:val="24"/>
          <w:szCs w:val="24"/>
          <w:lang w:val="en-GB"/>
        </w:rPr>
      </w:pPr>
      <w:r>
        <w:rPr>
          <w:rFonts w:ascii="Times New Roman" w:eastAsia="Times New Roman" w:hAnsi="Times New Roman"/>
          <w:sz w:val="24"/>
          <w:szCs w:val="24"/>
          <w:lang w:val="en-GB"/>
        </w:rPr>
        <w:t>The criteria for extracting the datasets</w:t>
      </w:r>
    </w:p>
    <w:p w:rsidR="00E16FD1" w:rsidRDefault="00E16FD1" w:rsidP="00E16FD1">
      <w:pPr>
        <w:pStyle w:val="ListParagraph"/>
        <w:numPr>
          <w:ilvl w:val="4"/>
          <w:numId w:val="7"/>
        </w:numPr>
        <w:ind w:firstLineChars="0"/>
      </w:pPr>
      <w:r>
        <w:t>L</w:t>
      </w:r>
      <w:r>
        <w:rPr>
          <w:rFonts w:hint="eastAsia"/>
        </w:rPr>
        <w:t>ookback&gt;=24 months</w:t>
      </w:r>
    </w:p>
    <w:p w:rsidR="00E16FD1" w:rsidRDefault="00E16FD1" w:rsidP="00E16FD1">
      <w:pPr>
        <w:pStyle w:val="ListParagraph"/>
        <w:numPr>
          <w:ilvl w:val="4"/>
          <w:numId w:val="7"/>
        </w:numPr>
        <w:ind w:firstLineChars="0"/>
      </w:pPr>
      <w:r>
        <w:t>RX_FLAG=1</w:t>
      </w:r>
    </w:p>
    <w:p w:rsidR="00E16FD1" w:rsidRDefault="00E16FD1" w:rsidP="00E16FD1">
      <w:pPr>
        <w:pStyle w:val="ListParagraph"/>
        <w:numPr>
          <w:ilvl w:val="4"/>
          <w:numId w:val="7"/>
        </w:numPr>
        <w:ind w:firstLineChars="0"/>
      </w:pPr>
      <w:r>
        <w:t>DX_FLAG=1</w:t>
      </w:r>
    </w:p>
    <w:p w:rsidR="00E16FD1" w:rsidRDefault="00E16FD1" w:rsidP="00E16FD1">
      <w:pPr>
        <w:pStyle w:val="ListParagraph"/>
        <w:numPr>
          <w:ilvl w:val="4"/>
          <w:numId w:val="7"/>
        </w:numPr>
        <w:ind w:firstLineChars="0"/>
      </w:pPr>
      <w:r>
        <w:t xml:space="preserve">Lookback_days </w:t>
      </w:r>
      <w:r w:rsidR="005C601C">
        <w:t xml:space="preserve">&gt; = </w:t>
      </w:r>
      <w:r>
        <w:t>662</w:t>
      </w:r>
    </w:p>
    <w:p w:rsidR="00E16FD1" w:rsidRDefault="00E16FD1" w:rsidP="00E16FD1">
      <w:pPr>
        <w:pStyle w:val="ListParagraph"/>
        <w:numPr>
          <w:ilvl w:val="4"/>
          <w:numId w:val="7"/>
        </w:numPr>
        <w:ind w:firstLineChars="0"/>
      </w:pPr>
      <w:r>
        <w:t>Patient age &gt; 12</w:t>
      </w:r>
    </w:p>
    <w:p w:rsidR="00E16FD1" w:rsidRDefault="00E16FD1" w:rsidP="00E16FD1">
      <w:pPr>
        <w:pStyle w:val="ListParagraph"/>
        <w:numPr>
          <w:ilvl w:val="4"/>
          <w:numId w:val="7"/>
        </w:numPr>
        <w:ind w:firstLineChars="0"/>
      </w:pPr>
      <w:r>
        <w:t>Patient gender &lt;&gt; ‘U’</w:t>
      </w:r>
    </w:p>
    <w:p w:rsidR="00E16FD1" w:rsidRDefault="00EE2951" w:rsidP="00E16FD1">
      <w:pPr>
        <w:pStyle w:val="ListParagraph"/>
        <w:numPr>
          <w:ilvl w:val="4"/>
          <w:numId w:val="7"/>
        </w:numPr>
        <w:ind w:firstLineChars="0"/>
      </w:pPr>
      <w:r>
        <w:t>Index date &gt;= 201404 (Index_date</w:t>
      </w:r>
      <w:r w:rsidR="00E16FD1">
        <w:t xml:space="preserve"> &gt;= to_date('201404’, ‘YYYYMM’)</w:t>
      </w:r>
      <w:r>
        <w:t>)</w:t>
      </w:r>
    </w:p>
    <w:p w:rsidR="002946DE" w:rsidRPr="00E16FD1" w:rsidRDefault="00E16FD1" w:rsidP="00E16FD1">
      <w:pPr>
        <w:pStyle w:val="ListParagraph"/>
        <w:numPr>
          <w:ilvl w:val="4"/>
          <w:numId w:val="7"/>
        </w:numPr>
        <w:ind w:firstLineChars="0"/>
      </w:pPr>
      <w:r>
        <w:t>E</w:t>
      </w:r>
      <w:r>
        <w:rPr>
          <w:rFonts w:hint="eastAsia"/>
        </w:rPr>
        <w:t xml:space="preserve">vent </w:t>
      </w:r>
      <w:r>
        <w:t>&gt; 0 (with at least one active predictor)</w:t>
      </w:r>
    </w:p>
    <w:p w:rsidR="005C50A1" w:rsidRDefault="005C50A1" w:rsidP="005C50A1">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Code</w:t>
      </w:r>
    </w:p>
    <w:p w:rsidR="00E02444" w:rsidRDefault="00E02444" w:rsidP="00C03448">
      <w:pPr>
        <w:spacing w:before="100" w:beforeAutospacing="1" w:after="100" w:afterAutospacing="1"/>
        <w:ind w:left="365" w:firstLine="420"/>
        <w:rPr>
          <w:rFonts w:ascii="Times New Roman" w:hAnsi="Times New Roman"/>
          <w:sz w:val="24"/>
          <w:szCs w:val="24"/>
          <w:lang w:val="en-GB"/>
        </w:rPr>
      </w:pPr>
      <w:r w:rsidRPr="00E02444">
        <w:rPr>
          <w:rFonts w:ascii="Times New Roman" w:hAnsi="Times New Roman"/>
          <w:sz w:val="24"/>
          <w:szCs w:val="24"/>
          <w:lang w:val="en-GB"/>
        </w:rPr>
        <w:t>F:\Jie\Shire_follow_up\02_Code\GoFromBaggingForest(HAECentral)</w:t>
      </w:r>
    </w:p>
    <w:p w:rsidR="00E02444" w:rsidRDefault="0065324A" w:rsidP="0065324A">
      <w:pPr>
        <w:pStyle w:val="ListParagraph"/>
        <w:numPr>
          <w:ilvl w:val="2"/>
          <w:numId w:val="2"/>
        </w:numPr>
        <w:spacing w:before="100" w:beforeAutospacing="1" w:after="100" w:afterAutospacing="1"/>
        <w:ind w:firstLineChars="0"/>
        <w:rPr>
          <w:rFonts w:ascii="Times New Roman" w:hAnsi="Times New Roman"/>
          <w:sz w:val="24"/>
          <w:szCs w:val="24"/>
          <w:lang w:val="en-GB"/>
        </w:rPr>
      </w:pPr>
      <w:r>
        <w:rPr>
          <w:rFonts w:ascii="Times New Roman" w:hAnsi="Times New Roman"/>
          <w:sz w:val="24"/>
          <w:szCs w:val="24"/>
          <w:lang w:val="en-GB"/>
        </w:rPr>
        <w:t>Reproduce the result of C.2_May27 which is saved in the following folder. There are several steps here.</w:t>
      </w:r>
    </w:p>
    <w:p w:rsidR="0065324A" w:rsidRDefault="00C03448" w:rsidP="00C03448">
      <w:pPr>
        <w:pStyle w:val="ListParagraph"/>
        <w:numPr>
          <w:ilvl w:val="0"/>
          <w:numId w:val="17"/>
        </w:numPr>
        <w:spacing w:before="100" w:beforeAutospacing="1" w:after="100" w:afterAutospacing="1"/>
        <w:ind w:firstLineChars="0"/>
        <w:rPr>
          <w:rFonts w:ascii="Times New Roman" w:hAnsi="Times New Roman"/>
          <w:sz w:val="24"/>
          <w:szCs w:val="24"/>
          <w:lang w:val="en-GB"/>
        </w:rPr>
      </w:pPr>
      <w:r>
        <w:rPr>
          <w:rFonts w:ascii="Times New Roman" w:hAnsi="Times New Roman"/>
          <w:sz w:val="24"/>
          <w:szCs w:val="24"/>
          <w:lang w:val="en-GB"/>
        </w:rPr>
        <w:t>S</w:t>
      </w:r>
      <w:r w:rsidR="0065324A">
        <w:rPr>
          <w:rFonts w:ascii="Times New Roman" w:hAnsi="Times New Roman"/>
          <w:sz w:val="24"/>
          <w:szCs w:val="24"/>
          <w:lang w:val="en-GB"/>
        </w:rPr>
        <w:t>plitting the data into simulations</w:t>
      </w:r>
    </w:p>
    <w:p w:rsidR="0065324A" w:rsidRPr="00C03448" w:rsidRDefault="0065324A" w:rsidP="00C03448">
      <w:pPr>
        <w:pStyle w:val="ListParagraph"/>
        <w:numPr>
          <w:ilvl w:val="0"/>
          <w:numId w:val="17"/>
        </w:numPr>
        <w:spacing w:before="100" w:beforeAutospacing="1" w:after="100" w:afterAutospacing="1"/>
        <w:ind w:firstLineChars="0"/>
        <w:rPr>
          <w:rFonts w:ascii="Times New Roman" w:eastAsia="Times New Roman" w:hAnsi="Times New Roman"/>
          <w:sz w:val="24"/>
          <w:szCs w:val="24"/>
          <w:lang w:val="en-GB"/>
        </w:rPr>
      </w:pPr>
      <w:r w:rsidRPr="00C03448">
        <w:rPr>
          <w:rFonts w:ascii="Times New Roman" w:eastAsia="Times New Roman" w:hAnsi="Times New Roman"/>
          <w:sz w:val="24"/>
          <w:szCs w:val="24"/>
          <w:lang w:val="en-GB"/>
        </w:rPr>
        <w:t>Building the model and get the performance on 200K test data</w:t>
      </w:r>
    </w:p>
    <w:p w:rsidR="0065324A" w:rsidRPr="00C03448" w:rsidRDefault="0065324A" w:rsidP="00C03448">
      <w:pPr>
        <w:pStyle w:val="ListParagraph"/>
        <w:numPr>
          <w:ilvl w:val="0"/>
          <w:numId w:val="17"/>
        </w:numPr>
        <w:spacing w:before="100" w:beforeAutospacing="1" w:after="100" w:afterAutospacing="1"/>
        <w:ind w:firstLineChars="0"/>
        <w:rPr>
          <w:rFonts w:ascii="Times New Roman" w:eastAsia="Times New Roman" w:hAnsi="Times New Roman"/>
          <w:sz w:val="24"/>
          <w:szCs w:val="24"/>
          <w:lang w:val="en-GB"/>
        </w:rPr>
      </w:pPr>
      <w:r w:rsidRPr="00C03448">
        <w:rPr>
          <w:rFonts w:ascii="Times New Roman" w:eastAsia="Times New Roman" w:hAnsi="Times New Roman"/>
          <w:sz w:val="24"/>
          <w:szCs w:val="24"/>
          <w:lang w:val="en-GB"/>
        </w:rPr>
        <w:t>Evaluating the model(get the performance on 2.3M dataset)</w:t>
      </w:r>
    </w:p>
    <w:p w:rsidR="0065324A" w:rsidRPr="00C03448" w:rsidRDefault="0065324A" w:rsidP="00C03448">
      <w:pPr>
        <w:pStyle w:val="ListParagraph"/>
        <w:numPr>
          <w:ilvl w:val="0"/>
          <w:numId w:val="17"/>
        </w:numPr>
        <w:spacing w:before="100" w:beforeAutospacing="1" w:after="100" w:afterAutospacing="1"/>
        <w:ind w:firstLineChars="0"/>
        <w:rPr>
          <w:rFonts w:ascii="Times New Roman" w:eastAsia="Times New Roman" w:hAnsi="Times New Roman"/>
          <w:sz w:val="24"/>
          <w:szCs w:val="24"/>
          <w:lang w:val="en-GB"/>
        </w:rPr>
      </w:pPr>
      <w:r w:rsidRPr="00C03448">
        <w:rPr>
          <w:rFonts w:ascii="Times New Roman" w:eastAsia="Times New Roman" w:hAnsi="Times New Roman"/>
          <w:sz w:val="24"/>
          <w:szCs w:val="24"/>
          <w:lang w:val="en-GB"/>
        </w:rPr>
        <w:t>Preparing the precision-recall pairs</w:t>
      </w:r>
    </w:p>
    <w:p w:rsidR="00206720" w:rsidRDefault="00206720" w:rsidP="00206720">
      <w:pPr>
        <w:spacing w:before="100" w:beforeAutospacing="1" w:after="100" w:afterAutospacing="1"/>
        <w:ind w:left="1260"/>
        <w:rPr>
          <w:rFonts w:ascii="Times New Roman" w:hAnsi="Times New Roman"/>
          <w:sz w:val="24"/>
          <w:szCs w:val="24"/>
          <w:lang w:val="en-GB"/>
        </w:rPr>
      </w:pPr>
      <w:r>
        <w:rPr>
          <w:rFonts w:ascii="Times New Roman" w:eastAsia="Times New Roman" w:hAnsi="Times New Roman"/>
          <w:sz w:val="24"/>
          <w:szCs w:val="24"/>
          <w:lang w:val="en-GB"/>
        </w:rPr>
        <w:t>To reproduce the experiment, f</w:t>
      </w:r>
      <w:r w:rsidR="0065324A">
        <w:rPr>
          <w:rFonts w:ascii="Times New Roman" w:eastAsia="Times New Roman" w:hAnsi="Times New Roman"/>
          <w:sz w:val="24"/>
          <w:szCs w:val="24"/>
          <w:lang w:val="en-GB"/>
        </w:rPr>
        <w:t xml:space="preserve">or the above four steps, </w:t>
      </w:r>
      <w:r w:rsidR="00C65134">
        <w:rPr>
          <w:rFonts w:ascii="Times New Roman" w:eastAsia="Times New Roman" w:hAnsi="Times New Roman"/>
          <w:sz w:val="24"/>
          <w:szCs w:val="24"/>
          <w:lang w:val="en-GB"/>
        </w:rPr>
        <w:t xml:space="preserve">turn to kgxsapp101 and open the folder </w:t>
      </w:r>
      <w:r w:rsidR="00C03448">
        <w:rPr>
          <w:rFonts w:ascii="Times New Roman" w:eastAsia="Times New Roman" w:hAnsi="Times New Roman"/>
          <w:sz w:val="24"/>
          <w:szCs w:val="24"/>
          <w:lang w:val="en-GB"/>
        </w:rPr>
        <w:t>above</w:t>
      </w:r>
      <w:r w:rsidR="00C65134">
        <w:rPr>
          <w:rFonts w:ascii="Times New Roman" w:eastAsia="Times New Roman" w:hAnsi="Times New Roman"/>
          <w:sz w:val="24"/>
          <w:szCs w:val="24"/>
          <w:lang w:val="en-GB"/>
        </w:rPr>
        <w:t xml:space="preserve"> and checkout to the branch “</w:t>
      </w:r>
      <w:r w:rsidR="00C65134" w:rsidRPr="00206720">
        <w:rPr>
          <w:rFonts w:ascii="Times New Roman" w:eastAsia="Times New Roman" w:hAnsi="Times New Roman"/>
          <w:sz w:val="24"/>
          <w:szCs w:val="24"/>
          <w:lang w:val="en-GB"/>
        </w:rPr>
        <w:t>(JieGetPRPairsForC.2_May27)</w:t>
      </w:r>
      <w:r w:rsidR="00C65134">
        <w:rPr>
          <w:rFonts w:ascii="Times New Roman" w:eastAsia="Times New Roman" w:hAnsi="Times New Roman"/>
          <w:sz w:val="24"/>
          <w:szCs w:val="24"/>
          <w:lang w:val="en-GB"/>
        </w:rPr>
        <w:t>”</w:t>
      </w:r>
      <w:r>
        <w:rPr>
          <w:rFonts w:ascii="Times New Roman" w:eastAsia="Times New Roman" w:hAnsi="Times New Roman"/>
          <w:sz w:val="24"/>
          <w:szCs w:val="24"/>
          <w:lang w:val="en-GB"/>
        </w:rPr>
        <w:t xml:space="preserve"> and </w:t>
      </w:r>
      <w:bookmarkStart w:id="0" w:name="OLE_LINK6"/>
      <w:bookmarkStart w:id="1" w:name="OLE_LINK9"/>
      <w:r>
        <w:rPr>
          <w:rFonts w:ascii="Times New Roman" w:eastAsia="Times New Roman" w:hAnsi="Times New Roman"/>
          <w:sz w:val="24"/>
          <w:szCs w:val="24"/>
          <w:lang w:val="en-GB"/>
        </w:rPr>
        <w:t>open the following R file and click run.</w:t>
      </w:r>
      <w:r>
        <w:rPr>
          <w:rFonts w:ascii="Times New Roman" w:hAnsi="Times New Roman"/>
          <w:sz w:val="24"/>
          <w:szCs w:val="24"/>
          <w:lang w:val="en-GB"/>
        </w:rPr>
        <w:t xml:space="preserve"> </w:t>
      </w:r>
    </w:p>
    <w:p w:rsidR="0065324A" w:rsidRPr="00206720" w:rsidRDefault="0065324A" w:rsidP="00206720">
      <w:pPr>
        <w:spacing w:before="100" w:beforeAutospacing="1" w:after="100" w:afterAutospacing="1"/>
        <w:ind w:left="1260"/>
        <w:rPr>
          <w:rFonts w:ascii="Times New Roman" w:eastAsia="Times New Roman" w:hAnsi="Times New Roman"/>
          <w:sz w:val="24"/>
          <w:szCs w:val="24"/>
          <w:lang w:val="en-GB"/>
        </w:rPr>
      </w:pPr>
      <w:r>
        <w:rPr>
          <w:rFonts w:ascii="Times New Roman" w:eastAsia="Times New Roman" w:hAnsi="Times New Roman"/>
          <w:sz w:val="24"/>
          <w:szCs w:val="24"/>
          <w:lang w:val="en-GB"/>
        </w:rPr>
        <w:t>(./scripts/main_bagging</w:t>
      </w:r>
      <w:r>
        <w:rPr>
          <w:rFonts w:ascii="Times New Roman" w:hAnsi="Times New Roman" w:hint="eastAsia"/>
          <w:sz w:val="24"/>
          <w:szCs w:val="24"/>
          <w:lang w:val="en-GB"/>
        </w:rPr>
        <w:t>RF.R</w:t>
      </w:r>
      <w:r w:rsidR="00206720">
        <w:rPr>
          <w:rFonts w:ascii="Times New Roman" w:eastAsia="Times New Roman" w:hAnsi="Times New Roman"/>
          <w:sz w:val="24"/>
          <w:szCs w:val="24"/>
          <w:lang w:val="en-GB"/>
        </w:rPr>
        <w:t>)</w:t>
      </w:r>
      <w:r>
        <w:rPr>
          <w:rFonts w:ascii="Times New Roman" w:eastAsia="Times New Roman" w:hAnsi="Times New Roman"/>
          <w:sz w:val="24"/>
          <w:szCs w:val="24"/>
          <w:lang w:val="en-GB"/>
        </w:rPr>
        <w:t xml:space="preserve"> </w:t>
      </w:r>
      <w:bookmarkEnd w:id="0"/>
      <w:bookmarkEnd w:id="1"/>
    </w:p>
    <w:p w:rsidR="00C65134" w:rsidRDefault="005C50A1" w:rsidP="00FD726A">
      <w:pPr>
        <w:numPr>
          <w:ilvl w:val="2"/>
          <w:numId w:val="2"/>
        </w:numPr>
        <w:spacing w:before="100" w:beforeAutospacing="1" w:after="100" w:afterAutospacing="1"/>
        <w:rPr>
          <w:rFonts w:ascii="Times New Roman" w:eastAsia="Times New Roman" w:hAnsi="Times New Roman"/>
          <w:sz w:val="24"/>
          <w:szCs w:val="24"/>
          <w:lang w:val="en-GB"/>
        </w:rPr>
      </w:pPr>
      <w:r w:rsidRPr="00C65134">
        <w:rPr>
          <w:rFonts w:ascii="Times New Roman" w:eastAsia="Times New Roman" w:hAnsi="Times New Roman"/>
          <w:sz w:val="24"/>
          <w:szCs w:val="24"/>
          <w:lang w:val="en-GB"/>
        </w:rPr>
        <w:t>New scoring</w:t>
      </w:r>
    </w:p>
    <w:p w:rsidR="00C65134" w:rsidRPr="00206720" w:rsidRDefault="00C65134" w:rsidP="00206720">
      <w:pPr>
        <w:pStyle w:val="ListParagraph"/>
        <w:numPr>
          <w:ilvl w:val="0"/>
          <w:numId w:val="23"/>
        </w:numPr>
        <w:spacing w:before="100" w:beforeAutospacing="1" w:after="100" w:afterAutospacing="1"/>
        <w:ind w:firstLineChars="0"/>
        <w:rPr>
          <w:rFonts w:ascii="Times New Roman" w:hAnsi="Times New Roman"/>
          <w:sz w:val="24"/>
          <w:szCs w:val="24"/>
          <w:lang w:val="en-GB"/>
        </w:rPr>
      </w:pPr>
      <w:r w:rsidRPr="00206720">
        <w:rPr>
          <w:rFonts w:ascii="Times New Roman" w:hAnsi="Times New Roman" w:hint="eastAsia"/>
          <w:sz w:val="24"/>
          <w:szCs w:val="24"/>
          <w:lang w:val="en-GB"/>
        </w:rPr>
        <w:t>get the prediction value for the patients for new scoring</w:t>
      </w:r>
    </w:p>
    <w:p w:rsidR="00081740" w:rsidRDefault="00206720" w:rsidP="00081740">
      <w:pPr>
        <w:spacing w:before="100" w:beforeAutospacing="1" w:after="100" w:afterAutospacing="1"/>
        <w:ind w:left="1260"/>
        <w:rPr>
          <w:rFonts w:ascii="Times New Roman" w:hAnsi="Times New Roman"/>
          <w:sz w:val="24"/>
          <w:szCs w:val="24"/>
          <w:lang w:val="en-GB"/>
        </w:rPr>
      </w:pPr>
      <w:bookmarkStart w:id="2" w:name="OLE_LINK7"/>
      <w:bookmarkStart w:id="3" w:name="OLE_LINK8"/>
      <w:r>
        <w:rPr>
          <w:rFonts w:ascii="Times New Roman" w:eastAsia="Times New Roman" w:hAnsi="Times New Roman"/>
          <w:sz w:val="24"/>
          <w:szCs w:val="24"/>
          <w:lang w:val="en-GB"/>
        </w:rPr>
        <w:t>F</w:t>
      </w:r>
      <w:r w:rsidR="00570995" w:rsidRPr="00206720">
        <w:rPr>
          <w:rFonts w:ascii="Times New Roman" w:eastAsia="Times New Roman" w:hAnsi="Times New Roman" w:hint="eastAsia"/>
          <w:sz w:val="24"/>
          <w:szCs w:val="24"/>
          <w:lang w:val="en-GB"/>
        </w:rPr>
        <w:t xml:space="preserve">or the above step, </w:t>
      </w:r>
      <w:r w:rsidR="00570995">
        <w:rPr>
          <w:color w:val="1F497D"/>
          <w:sz w:val="21"/>
          <w:szCs w:val="21"/>
        </w:rPr>
        <w:t>t</w:t>
      </w:r>
      <w:r w:rsidR="00570995">
        <w:rPr>
          <w:rFonts w:ascii="Times New Roman" w:eastAsia="Times New Roman" w:hAnsi="Times New Roman"/>
          <w:sz w:val="24"/>
          <w:szCs w:val="24"/>
          <w:lang w:val="en-GB"/>
        </w:rPr>
        <w:t>urn to kgxsapp101 and open the folder below and checkout to the branch “</w:t>
      </w:r>
      <w:r w:rsidR="00570995" w:rsidRPr="00206720">
        <w:rPr>
          <w:rFonts w:ascii="Times New Roman" w:eastAsia="Times New Roman" w:hAnsi="Times New Roman"/>
          <w:sz w:val="24"/>
          <w:szCs w:val="24"/>
          <w:lang w:val="en-GB"/>
        </w:rPr>
        <w:t>(JieAddRecallBucketForNewScoringData)</w:t>
      </w:r>
      <w:r w:rsidR="00570995">
        <w:rPr>
          <w:rFonts w:ascii="Times New Roman" w:eastAsia="Times New Roman" w:hAnsi="Times New Roman"/>
          <w:sz w:val="24"/>
          <w:szCs w:val="24"/>
          <w:lang w:val="en-GB"/>
        </w:rPr>
        <w:t>”</w:t>
      </w:r>
      <w:r w:rsidR="00081740">
        <w:rPr>
          <w:rFonts w:ascii="Times New Roman" w:eastAsia="Times New Roman" w:hAnsi="Times New Roman"/>
          <w:sz w:val="24"/>
          <w:szCs w:val="24"/>
          <w:lang w:val="en-GB"/>
        </w:rPr>
        <w:t xml:space="preserve"> open the following R file and click run.</w:t>
      </w:r>
      <w:r w:rsidR="00081740">
        <w:rPr>
          <w:rFonts w:ascii="Times New Roman" w:hAnsi="Times New Roman"/>
          <w:sz w:val="24"/>
          <w:szCs w:val="24"/>
          <w:lang w:val="en-GB"/>
        </w:rPr>
        <w:t xml:space="preserve"> </w:t>
      </w:r>
    </w:p>
    <w:p w:rsidR="00570995" w:rsidRPr="00570995" w:rsidRDefault="00081740" w:rsidP="00081740">
      <w:pPr>
        <w:spacing w:before="100" w:beforeAutospacing="1" w:after="100" w:afterAutospacing="1"/>
        <w:ind w:left="1260" w:firstLine="11"/>
        <w:rPr>
          <w:rFonts w:ascii="Times New Roman" w:hAnsi="Times New Roman"/>
          <w:sz w:val="24"/>
          <w:szCs w:val="24"/>
          <w:lang w:val="en-GB"/>
        </w:rPr>
      </w:pPr>
      <w:r>
        <w:rPr>
          <w:rFonts w:ascii="Times New Roman" w:eastAsia="Times New Roman" w:hAnsi="Times New Roman"/>
          <w:sz w:val="24"/>
          <w:szCs w:val="24"/>
          <w:lang w:val="en-GB"/>
        </w:rPr>
        <w:lastRenderedPageBreak/>
        <w:t>(./scripts/main_bagging</w:t>
      </w:r>
      <w:r>
        <w:rPr>
          <w:rFonts w:ascii="Times New Roman" w:hAnsi="Times New Roman" w:hint="eastAsia"/>
          <w:sz w:val="24"/>
          <w:szCs w:val="24"/>
          <w:lang w:val="en-GB"/>
        </w:rPr>
        <w:t>RF.R</w:t>
      </w:r>
      <w:r>
        <w:rPr>
          <w:rFonts w:ascii="Times New Roman" w:eastAsia="Times New Roman" w:hAnsi="Times New Roman"/>
          <w:sz w:val="24"/>
          <w:szCs w:val="24"/>
          <w:lang w:val="en-GB"/>
        </w:rPr>
        <w:t>)</w:t>
      </w:r>
    </w:p>
    <w:bookmarkEnd w:id="2"/>
    <w:bookmarkEnd w:id="3"/>
    <w:p w:rsidR="005C50A1" w:rsidRDefault="005C50A1" w:rsidP="00FD726A">
      <w:pPr>
        <w:numPr>
          <w:ilvl w:val="2"/>
          <w:numId w:val="2"/>
        </w:numPr>
        <w:spacing w:before="100" w:beforeAutospacing="1" w:after="100" w:afterAutospacing="1"/>
        <w:rPr>
          <w:rFonts w:ascii="Times New Roman" w:eastAsia="Times New Roman" w:hAnsi="Times New Roman"/>
          <w:sz w:val="24"/>
          <w:szCs w:val="24"/>
          <w:lang w:val="en-GB"/>
        </w:rPr>
      </w:pPr>
      <w:r w:rsidRPr="00C65134">
        <w:rPr>
          <w:rFonts w:ascii="Times New Roman" w:eastAsia="Times New Roman" w:hAnsi="Times New Roman"/>
          <w:sz w:val="24"/>
          <w:szCs w:val="24"/>
          <w:lang w:val="en-GB"/>
        </w:rPr>
        <w:t>Calculating new buckets</w:t>
      </w:r>
      <w:r w:rsidR="00A63795">
        <w:rPr>
          <w:rFonts w:ascii="Times New Roman" w:eastAsia="Times New Roman" w:hAnsi="Times New Roman"/>
          <w:sz w:val="24"/>
          <w:szCs w:val="24"/>
          <w:lang w:val="en-GB"/>
        </w:rPr>
        <w:t>(one half of the scoring data)</w:t>
      </w:r>
    </w:p>
    <w:p w:rsidR="00570995" w:rsidRPr="00570995" w:rsidRDefault="00570995" w:rsidP="00206720">
      <w:pPr>
        <w:pStyle w:val="ListParagraph"/>
        <w:numPr>
          <w:ilvl w:val="0"/>
          <w:numId w:val="23"/>
        </w:numPr>
        <w:spacing w:before="100" w:beforeAutospacing="1" w:after="100" w:afterAutospacing="1"/>
        <w:ind w:firstLineChars="0"/>
        <w:rPr>
          <w:rFonts w:ascii="Times New Roman" w:hAnsi="Times New Roman"/>
          <w:sz w:val="24"/>
          <w:szCs w:val="24"/>
          <w:lang w:val="en-GB"/>
        </w:rPr>
      </w:pPr>
      <w:r w:rsidRPr="00570995">
        <w:rPr>
          <w:rFonts w:ascii="Times New Roman" w:hAnsi="Times New Roman"/>
          <w:sz w:val="24"/>
          <w:szCs w:val="24"/>
          <w:lang w:val="en-GB"/>
        </w:rPr>
        <w:t xml:space="preserve">calculating new recall buckets using 2.3M dataset </w:t>
      </w:r>
    </w:p>
    <w:p w:rsidR="00206720" w:rsidRDefault="00570995" w:rsidP="00206720">
      <w:pPr>
        <w:pStyle w:val="ListParagraph"/>
        <w:numPr>
          <w:ilvl w:val="0"/>
          <w:numId w:val="23"/>
        </w:numPr>
        <w:spacing w:before="100" w:beforeAutospacing="1" w:after="100" w:afterAutospacing="1"/>
        <w:ind w:firstLineChars="0"/>
        <w:rPr>
          <w:rFonts w:ascii="Times New Roman" w:hAnsi="Times New Roman"/>
          <w:sz w:val="24"/>
          <w:szCs w:val="24"/>
          <w:lang w:val="en-GB"/>
        </w:rPr>
      </w:pPr>
      <w:r w:rsidRPr="00570995">
        <w:rPr>
          <w:rFonts w:ascii="Times New Roman" w:hAnsi="Times New Roman"/>
          <w:sz w:val="24"/>
          <w:szCs w:val="24"/>
          <w:lang w:val="en-GB"/>
        </w:rPr>
        <w:t>add recall bucket for each new scoring patients</w:t>
      </w:r>
    </w:p>
    <w:p w:rsidR="00885C65" w:rsidRPr="00206720" w:rsidRDefault="00527C1D" w:rsidP="00206720">
      <w:pPr>
        <w:spacing w:before="100" w:beforeAutospacing="1" w:after="100" w:afterAutospacing="1"/>
        <w:ind w:left="1276"/>
        <w:rPr>
          <w:rFonts w:ascii="Times New Roman" w:hAnsi="Times New Roman"/>
          <w:sz w:val="24"/>
          <w:szCs w:val="24"/>
          <w:lang w:val="en-GB"/>
        </w:rPr>
      </w:pPr>
      <w:r>
        <w:rPr>
          <w:rFonts w:ascii="Times New Roman" w:eastAsia="Times New Roman" w:hAnsi="Times New Roman"/>
          <w:sz w:val="24"/>
          <w:szCs w:val="24"/>
          <w:lang w:val="en-GB"/>
        </w:rPr>
        <w:t>F</w:t>
      </w:r>
      <w:r w:rsidR="00570995" w:rsidRPr="00206720">
        <w:rPr>
          <w:rFonts w:ascii="Times New Roman" w:eastAsia="Times New Roman" w:hAnsi="Times New Roman" w:hint="eastAsia"/>
          <w:sz w:val="24"/>
          <w:szCs w:val="24"/>
          <w:lang w:val="en-GB"/>
        </w:rPr>
        <w:t xml:space="preserve">or the above </w:t>
      </w:r>
      <w:r w:rsidR="00570995" w:rsidRPr="00206720">
        <w:rPr>
          <w:rFonts w:ascii="Times New Roman" w:eastAsia="Times New Roman" w:hAnsi="Times New Roman"/>
          <w:sz w:val="24"/>
          <w:szCs w:val="24"/>
          <w:lang w:val="en-GB"/>
        </w:rPr>
        <w:t xml:space="preserve">two </w:t>
      </w:r>
      <w:r w:rsidR="00570995" w:rsidRPr="00206720">
        <w:rPr>
          <w:rFonts w:ascii="Times New Roman" w:eastAsia="Times New Roman" w:hAnsi="Times New Roman" w:hint="eastAsia"/>
          <w:sz w:val="24"/>
          <w:szCs w:val="24"/>
          <w:lang w:val="en-GB"/>
        </w:rPr>
        <w:t>step</w:t>
      </w:r>
      <w:r w:rsidR="00570995" w:rsidRPr="00206720">
        <w:rPr>
          <w:rFonts w:ascii="Times New Roman" w:eastAsia="Times New Roman" w:hAnsi="Times New Roman"/>
          <w:sz w:val="24"/>
          <w:szCs w:val="24"/>
          <w:lang w:val="en-GB"/>
        </w:rPr>
        <w:t>s</w:t>
      </w:r>
      <w:r w:rsidR="00D77F2A" w:rsidRPr="00206720">
        <w:rPr>
          <w:rFonts w:ascii="Times New Roman" w:eastAsia="Times New Roman" w:hAnsi="Times New Roman" w:hint="eastAsia"/>
          <w:sz w:val="24"/>
          <w:szCs w:val="24"/>
          <w:lang w:val="en-GB"/>
        </w:rPr>
        <w:t>,</w:t>
      </w:r>
      <w:r w:rsidR="00D77F2A" w:rsidRPr="00206720">
        <w:rPr>
          <w:rFonts w:ascii="Times New Roman" w:eastAsia="Times New Roman" w:hAnsi="Times New Roman"/>
          <w:sz w:val="24"/>
          <w:szCs w:val="24"/>
          <w:lang w:val="en-GB"/>
        </w:rPr>
        <w:t xml:space="preserve"> </w:t>
      </w:r>
      <w:r w:rsidR="00206720">
        <w:rPr>
          <w:rFonts w:ascii="Times New Roman" w:eastAsia="Times New Roman" w:hAnsi="Times New Roman"/>
          <w:sz w:val="24"/>
          <w:szCs w:val="24"/>
          <w:lang w:val="en-GB"/>
        </w:rPr>
        <w:t>p</w:t>
      </w:r>
      <w:r w:rsidR="00885C65" w:rsidRPr="00206720">
        <w:rPr>
          <w:rFonts w:ascii="Times New Roman" w:eastAsia="Times New Roman" w:hAnsi="Times New Roman"/>
          <w:sz w:val="24"/>
          <w:szCs w:val="24"/>
          <w:lang w:val="en-GB"/>
        </w:rPr>
        <w:t>lease checkout to the branch “JieAddRecallBucketForNewScoringData”</w:t>
      </w:r>
      <w:r w:rsidR="00206720">
        <w:rPr>
          <w:rFonts w:ascii="Times New Roman" w:eastAsia="Times New Roman" w:hAnsi="Times New Roman"/>
          <w:sz w:val="24"/>
          <w:szCs w:val="24"/>
          <w:lang w:val="en-GB"/>
        </w:rPr>
        <w:t xml:space="preserve"> and </w:t>
      </w:r>
    </w:p>
    <w:p w:rsidR="00885C65" w:rsidRPr="00206720" w:rsidRDefault="00885C65" w:rsidP="00885C65">
      <w:pPr>
        <w:pStyle w:val="ListParagraph"/>
        <w:numPr>
          <w:ilvl w:val="0"/>
          <w:numId w:val="14"/>
        </w:numPr>
        <w:ind w:firstLineChars="0"/>
        <w:rPr>
          <w:rFonts w:ascii="Times New Roman" w:eastAsia="Times New Roman" w:hAnsi="Times New Roman"/>
          <w:sz w:val="24"/>
          <w:szCs w:val="24"/>
          <w:lang w:val="en-GB"/>
        </w:rPr>
      </w:pPr>
      <w:r w:rsidRPr="00206720">
        <w:rPr>
          <w:rFonts w:ascii="Times New Roman" w:eastAsia="Times New Roman" w:hAnsi="Times New Roman"/>
          <w:sz w:val="24"/>
          <w:szCs w:val="24"/>
          <w:lang w:val="en-GB"/>
        </w:rPr>
        <w:t>Please open the function “.\main_otherFuns.R”</w:t>
      </w:r>
    </w:p>
    <w:p w:rsidR="00885C65" w:rsidRPr="00206720" w:rsidRDefault="00885C65" w:rsidP="00885C65">
      <w:pPr>
        <w:pStyle w:val="ListParagraph"/>
        <w:numPr>
          <w:ilvl w:val="0"/>
          <w:numId w:val="14"/>
        </w:numPr>
        <w:ind w:firstLineChars="0"/>
        <w:rPr>
          <w:rFonts w:ascii="Times New Roman" w:eastAsia="Times New Roman" w:hAnsi="Times New Roman"/>
          <w:sz w:val="24"/>
          <w:szCs w:val="24"/>
          <w:lang w:val="en-GB"/>
        </w:rPr>
      </w:pPr>
      <w:r w:rsidRPr="00206720">
        <w:rPr>
          <w:rFonts w:ascii="Times New Roman" w:eastAsia="Times New Roman" w:hAnsi="Times New Roman"/>
          <w:sz w:val="24"/>
          <w:szCs w:val="24"/>
          <w:lang w:val="en-GB"/>
        </w:rPr>
        <w:t>Please select codes lines from line118 to line153 and click run</w:t>
      </w:r>
    </w:p>
    <w:p w:rsidR="00885C65" w:rsidRPr="00206720" w:rsidRDefault="00885C65" w:rsidP="00885C65">
      <w:pPr>
        <w:pStyle w:val="ListParagraph"/>
        <w:numPr>
          <w:ilvl w:val="0"/>
          <w:numId w:val="14"/>
        </w:numPr>
        <w:ind w:firstLineChars="0"/>
        <w:rPr>
          <w:rFonts w:ascii="Times New Roman" w:eastAsia="Times New Roman" w:hAnsi="Times New Roman"/>
          <w:sz w:val="24"/>
          <w:szCs w:val="24"/>
          <w:lang w:val="en-GB"/>
        </w:rPr>
      </w:pPr>
      <w:r w:rsidRPr="00206720">
        <w:rPr>
          <w:rFonts w:ascii="Times New Roman" w:eastAsia="Times New Roman" w:hAnsi="Times New Roman"/>
          <w:sz w:val="24"/>
          <w:szCs w:val="24"/>
          <w:lang w:val="en-GB"/>
        </w:rPr>
        <w:t>After about half an hour, the program will complete</w:t>
      </w:r>
    </w:p>
    <w:p w:rsidR="00885C65" w:rsidRPr="00206720" w:rsidRDefault="00885C65" w:rsidP="00885C65">
      <w:pPr>
        <w:pStyle w:val="ListParagraph"/>
        <w:numPr>
          <w:ilvl w:val="0"/>
          <w:numId w:val="14"/>
        </w:numPr>
        <w:ind w:firstLineChars="0"/>
        <w:rPr>
          <w:rFonts w:ascii="Times New Roman" w:eastAsia="Times New Roman" w:hAnsi="Times New Roman"/>
          <w:sz w:val="24"/>
          <w:szCs w:val="24"/>
          <w:lang w:val="en-GB"/>
        </w:rPr>
      </w:pPr>
      <w:r w:rsidRPr="00206720">
        <w:rPr>
          <w:rFonts w:ascii="Times New Roman" w:eastAsia="Times New Roman" w:hAnsi="Times New Roman"/>
          <w:sz w:val="24"/>
          <w:szCs w:val="24"/>
          <w:lang w:val="en-GB"/>
        </w:rPr>
        <w:t>Then please go to the folder “F:\Jie\Shire_follow_up\02_Code\GoFromBaggingForest(HAECentral)\Results\nonhae_200K_v2(A1E1)&amp;hae_ptid_973\2016-05-28 02.02.28\iters=20” to find the results.</w:t>
      </w:r>
    </w:p>
    <w:p w:rsidR="00885C65" w:rsidRPr="00206720" w:rsidRDefault="00885C65" w:rsidP="00206720">
      <w:pPr>
        <w:pStyle w:val="ListParagraph"/>
        <w:numPr>
          <w:ilvl w:val="0"/>
          <w:numId w:val="14"/>
        </w:numPr>
        <w:ind w:firstLineChars="0"/>
        <w:rPr>
          <w:rFonts w:ascii="Times New Roman" w:eastAsia="Times New Roman" w:hAnsi="Times New Roman"/>
          <w:sz w:val="24"/>
          <w:szCs w:val="24"/>
          <w:lang w:val="en-GB"/>
        </w:rPr>
      </w:pPr>
      <w:r w:rsidRPr="00206720">
        <w:rPr>
          <w:rFonts w:ascii="Times New Roman" w:eastAsia="Times New Roman" w:hAnsi="Times New Roman"/>
          <w:sz w:val="24"/>
          <w:szCs w:val="24"/>
          <w:lang w:val="en-GB"/>
        </w:rPr>
        <w:t>“recallBkt_rangeCutoff_allSimu.RDS”: table from the label-precision pairs of C.2_May27</w:t>
      </w:r>
    </w:p>
    <w:p w:rsidR="00885C65" w:rsidRPr="00206720" w:rsidRDefault="00885C65" w:rsidP="00206720">
      <w:pPr>
        <w:pStyle w:val="ListParagraph"/>
        <w:numPr>
          <w:ilvl w:val="0"/>
          <w:numId w:val="14"/>
        </w:numPr>
        <w:ind w:firstLineChars="0"/>
        <w:rPr>
          <w:rFonts w:ascii="Times New Roman" w:eastAsia="Times New Roman" w:hAnsi="Times New Roman"/>
          <w:sz w:val="24"/>
          <w:szCs w:val="24"/>
          <w:lang w:val="en-GB"/>
        </w:rPr>
      </w:pPr>
      <w:r w:rsidRPr="00206720">
        <w:rPr>
          <w:rFonts w:ascii="Times New Roman" w:eastAsia="Times New Roman" w:hAnsi="Times New Roman"/>
          <w:sz w:val="24"/>
          <w:szCs w:val="24"/>
          <w:lang w:val="en-GB"/>
        </w:rPr>
        <w:t>“ptid_resp_pred.RDS”: table from the patient_id, label, prediction of new scoring data after removing HAE patients and aggregate the prediction across all the 5 simulations</w:t>
      </w:r>
    </w:p>
    <w:p w:rsidR="00885C65" w:rsidRPr="00206720" w:rsidRDefault="00885C65" w:rsidP="00206720">
      <w:pPr>
        <w:pStyle w:val="ListParagraph"/>
        <w:numPr>
          <w:ilvl w:val="0"/>
          <w:numId w:val="14"/>
        </w:numPr>
        <w:ind w:firstLineChars="0"/>
        <w:rPr>
          <w:rFonts w:ascii="Times New Roman" w:eastAsia="Times New Roman" w:hAnsi="Times New Roman"/>
          <w:sz w:val="24"/>
          <w:szCs w:val="24"/>
          <w:lang w:val="en-GB"/>
        </w:rPr>
      </w:pPr>
      <w:r w:rsidRPr="00206720">
        <w:rPr>
          <w:rFonts w:ascii="Times New Roman" w:eastAsia="Times New Roman" w:hAnsi="Times New Roman"/>
          <w:sz w:val="24"/>
          <w:szCs w:val="24"/>
          <w:lang w:val="en-GB"/>
        </w:rPr>
        <w:t xml:space="preserve">“ptid_recallBkt.RDS”: table of patient_id, score, recall bucket for all the patient id from </w:t>
      </w:r>
      <w:r w:rsidR="0008705F">
        <w:rPr>
          <w:rFonts w:ascii="Times New Roman" w:eastAsia="Times New Roman" w:hAnsi="Times New Roman"/>
          <w:sz w:val="24"/>
          <w:szCs w:val="24"/>
          <w:lang w:val="en-GB"/>
        </w:rPr>
        <w:t>3.</w:t>
      </w:r>
      <w:r w:rsidRPr="00206720">
        <w:rPr>
          <w:rFonts w:ascii="Times New Roman" w:eastAsia="Times New Roman" w:hAnsi="Times New Roman"/>
          <w:sz w:val="24"/>
          <w:szCs w:val="24"/>
          <w:lang w:val="en-GB"/>
        </w:rPr>
        <w:t>ii</w:t>
      </w:r>
      <w:r w:rsidR="0008705F">
        <w:rPr>
          <w:rFonts w:ascii="Times New Roman" w:eastAsia="Times New Roman" w:hAnsi="Times New Roman"/>
          <w:sz w:val="24"/>
          <w:szCs w:val="24"/>
          <w:lang w:val="en-GB"/>
        </w:rPr>
        <w:t xml:space="preserve"> below</w:t>
      </w:r>
      <w:r w:rsidRPr="00206720">
        <w:rPr>
          <w:rFonts w:ascii="Times New Roman" w:eastAsia="Times New Roman" w:hAnsi="Times New Roman"/>
          <w:sz w:val="24"/>
          <w:szCs w:val="24"/>
          <w:lang w:val="en-GB"/>
        </w:rPr>
        <w:t>.</w:t>
      </w:r>
    </w:p>
    <w:p w:rsidR="00885C65" w:rsidRPr="00206720" w:rsidRDefault="00885C65" w:rsidP="00206720">
      <w:pPr>
        <w:pStyle w:val="ListParagraph"/>
        <w:numPr>
          <w:ilvl w:val="0"/>
          <w:numId w:val="14"/>
        </w:numPr>
        <w:ind w:firstLineChars="0"/>
        <w:rPr>
          <w:rFonts w:ascii="Times New Roman" w:eastAsia="Times New Roman" w:hAnsi="Times New Roman"/>
          <w:sz w:val="24"/>
          <w:szCs w:val="24"/>
          <w:lang w:val="en-GB"/>
        </w:rPr>
      </w:pPr>
      <w:r w:rsidRPr="00206720">
        <w:rPr>
          <w:rFonts w:ascii="Times New Roman" w:eastAsia="Times New Roman" w:hAnsi="Times New Roman"/>
          <w:sz w:val="24"/>
          <w:szCs w:val="24"/>
          <w:lang w:val="en-GB"/>
        </w:rPr>
        <w:t>“ptid_recallBkt_target.RDS”: table from iii, but only patients with recall bucket in [0, 30%].</w:t>
      </w:r>
    </w:p>
    <w:p w:rsidR="00885C65" w:rsidRPr="00206720" w:rsidRDefault="00885C65" w:rsidP="00206720">
      <w:pPr>
        <w:pStyle w:val="ListParagraph"/>
        <w:numPr>
          <w:ilvl w:val="0"/>
          <w:numId w:val="14"/>
        </w:numPr>
        <w:ind w:firstLineChars="0"/>
        <w:rPr>
          <w:rFonts w:ascii="Times New Roman" w:eastAsia="Times New Roman" w:hAnsi="Times New Roman"/>
          <w:sz w:val="24"/>
          <w:szCs w:val="24"/>
          <w:lang w:val="en-GB"/>
        </w:rPr>
      </w:pPr>
      <w:r w:rsidRPr="00206720">
        <w:rPr>
          <w:rFonts w:ascii="Times New Roman" w:eastAsia="Times New Roman" w:hAnsi="Times New Roman"/>
          <w:sz w:val="24"/>
          <w:szCs w:val="24"/>
          <w:lang w:val="en-GB"/>
        </w:rPr>
        <w:t>Then you can compare the result with that I did before in folder “. \AddBucketForNewScoringJie”</w:t>
      </w:r>
    </w:p>
    <w:p w:rsidR="00885C65" w:rsidRPr="00A168AE" w:rsidRDefault="00A63795" w:rsidP="00A63795">
      <w:pPr>
        <w:pStyle w:val="ListParagraph"/>
        <w:numPr>
          <w:ilvl w:val="0"/>
          <w:numId w:val="31"/>
        </w:numPr>
        <w:ind w:firstLineChars="0"/>
        <w:rPr>
          <w:rFonts w:ascii="Times New Roman" w:eastAsia="Times New Roman" w:hAnsi="Times New Roman"/>
          <w:sz w:val="24"/>
          <w:szCs w:val="24"/>
          <w:lang w:val="en-GB"/>
        </w:rPr>
      </w:pPr>
      <w:r w:rsidRPr="00A168AE">
        <w:rPr>
          <w:rFonts w:ascii="Times New Roman" w:eastAsia="Times New Roman" w:hAnsi="Times New Roman" w:hint="eastAsia"/>
          <w:sz w:val="24"/>
          <w:szCs w:val="24"/>
          <w:lang w:val="en-GB"/>
        </w:rPr>
        <w:t>Calculating new buckets(</w:t>
      </w:r>
      <w:r w:rsidRPr="00A168AE">
        <w:rPr>
          <w:rFonts w:ascii="Times New Roman" w:eastAsia="Times New Roman" w:hAnsi="Times New Roman"/>
          <w:sz w:val="24"/>
          <w:szCs w:val="24"/>
          <w:lang w:val="en-GB"/>
        </w:rPr>
        <w:t>another half of the scoring data</w:t>
      </w:r>
      <w:r w:rsidRPr="00A168AE">
        <w:rPr>
          <w:rFonts w:ascii="Times New Roman" w:eastAsia="Times New Roman" w:hAnsi="Times New Roman" w:hint="eastAsia"/>
          <w:sz w:val="24"/>
          <w:szCs w:val="24"/>
          <w:lang w:val="en-GB"/>
        </w:rPr>
        <w:t>)</w:t>
      </w:r>
    </w:p>
    <w:p w:rsidR="00A63795" w:rsidRPr="00A168AE" w:rsidRDefault="00A63795" w:rsidP="00A63795">
      <w:pPr>
        <w:pStyle w:val="ListParagraph"/>
        <w:ind w:left="1271" w:firstLineChars="0" w:firstLine="0"/>
        <w:rPr>
          <w:rFonts w:ascii="Times New Roman" w:eastAsia="Times New Roman" w:hAnsi="Times New Roman"/>
          <w:sz w:val="24"/>
          <w:szCs w:val="24"/>
          <w:lang w:val="en-GB"/>
        </w:rPr>
      </w:pPr>
      <w:r w:rsidRPr="00A168AE">
        <w:rPr>
          <w:rFonts w:ascii="Times New Roman" w:eastAsia="Times New Roman" w:hAnsi="Times New Roman"/>
          <w:sz w:val="24"/>
          <w:szCs w:val="24"/>
          <w:lang w:val="en-GB"/>
        </w:rPr>
        <w:t>Please refer to the following folder in kgxsapp100 for the corresponding results</w:t>
      </w:r>
    </w:p>
    <w:p w:rsidR="00A63795" w:rsidRPr="00A168AE" w:rsidRDefault="00417DE7" w:rsidP="00417DE7">
      <w:pPr>
        <w:pStyle w:val="ListParagraph"/>
        <w:numPr>
          <w:ilvl w:val="0"/>
          <w:numId w:val="32"/>
        </w:numPr>
        <w:ind w:firstLineChars="0"/>
        <w:rPr>
          <w:rFonts w:ascii="Times New Roman" w:eastAsia="Times New Roman" w:hAnsi="Times New Roman"/>
          <w:sz w:val="24"/>
          <w:szCs w:val="24"/>
          <w:lang w:val="en-GB"/>
        </w:rPr>
      </w:pPr>
      <w:r w:rsidRPr="00417DE7">
        <w:rPr>
          <w:rFonts w:ascii="Times New Roman" w:eastAsia="Times New Roman" w:hAnsi="Times New Roman"/>
          <w:sz w:val="24"/>
          <w:szCs w:val="24"/>
          <w:lang w:val="en-GB"/>
        </w:rPr>
        <w:t>F:\Jie\Shire_follow_up\02_Code\GoFromBaggingForest\Results\nonhae_200K_v2(A1E1)&amp;hae_ptid_973\2016-05-27 17.19.28\iters=20</w:t>
      </w:r>
    </w:p>
    <w:p w:rsidR="005C50A1" w:rsidRDefault="005C50A1" w:rsidP="005C50A1">
      <w:pPr>
        <w:numPr>
          <w:ilvl w:val="2"/>
          <w:numId w:val="2"/>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PR curves (</w:t>
      </w:r>
      <w:r>
        <w:rPr>
          <w:rFonts w:ascii="Times New Roman" w:eastAsia="Times New Roman" w:hAnsi="Times New Roman"/>
          <w:color w:val="FF0000"/>
          <w:sz w:val="24"/>
          <w:szCs w:val="24"/>
          <w:lang w:val="en-GB"/>
        </w:rPr>
        <w:t>Lichao</w:t>
      </w:r>
      <w:r>
        <w:rPr>
          <w:rFonts w:ascii="Times New Roman" w:eastAsia="Times New Roman" w:hAnsi="Times New Roman"/>
          <w:sz w:val="24"/>
          <w:szCs w:val="24"/>
          <w:lang w:val="en-GB"/>
        </w:rPr>
        <w:t>)</w:t>
      </w:r>
    </w:p>
    <w:p w:rsidR="00A532D9" w:rsidRDefault="00A532D9" w:rsidP="00A532D9">
      <w:pPr>
        <w:spacing w:before="100" w:beforeAutospacing="1" w:after="100" w:afterAutospacing="1"/>
        <w:ind w:left="1211"/>
        <w:rPr>
          <w:rFonts w:ascii="Times New Roman" w:eastAsia="Times New Roman" w:hAnsi="Times New Roman"/>
          <w:sz w:val="24"/>
          <w:szCs w:val="24"/>
          <w:lang w:val="en-GB"/>
        </w:rPr>
      </w:pPr>
    </w:p>
    <w:p w:rsidR="005C50A1" w:rsidRDefault="005C50A1" w:rsidP="001B3FA1">
      <w:pPr>
        <w:numPr>
          <w:ilvl w:val="1"/>
          <w:numId w:val="2"/>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Results</w:t>
      </w:r>
      <w:r w:rsidR="001B3FA1">
        <w:rPr>
          <w:rFonts w:ascii="Times New Roman" w:eastAsia="Times New Roman" w:hAnsi="Times New Roman"/>
          <w:sz w:val="24"/>
          <w:szCs w:val="24"/>
          <w:lang w:val="en-GB"/>
        </w:rPr>
        <w:t xml:space="preserve"> (all the delivery results have been </w:t>
      </w:r>
      <w:r w:rsidR="00081740">
        <w:rPr>
          <w:rFonts w:ascii="Times New Roman" w:eastAsia="Times New Roman" w:hAnsi="Times New Roman"/>
          <w:sz w:val="24"/>
          <w:szCs w:val="24"/>
          <w:lang w:val="en-GB"/>
        </w:rPr>
        <w:t>collected together</w:t>
      </w:r>
      <w:r w:rsidR="001B3FA1">
        <w:rPr>
          <w:rFonts w:ascii="Times New Roman" w:eastAsia="Times New Roman" w:hAnsi="Times New Roman"/>
          <w:sz w:val="24"/>
          <w:szCs w:val="24"/>
          <w:lang w:val="en-GB"/>
        </w:rPr>
        <w:t xml:space="preserve"> on kgxsapp101 and can be found in the folder: </w:t>
      </w:r>
      <w:r w:rsidR="001B3FA1" w:rsidRPr="001B3FA1">
        <w:rPr>
          <w:rFonts w:ascii="Times New Roman" w:eastAsia="Times New Roman" w:hAnsi="Times New Roman"/>
          <w:sz w:val="24"/>
          <w:szCs w:val="24"/>
          <w:lang w:val="en-GB"/>
        </w:rPr>
        <w:t>F:\Jie\Shire_follow_up\Delivery_Jun\02_Result</w:t>
      </w:r>
      <w:r w:rsidR="001B3FA1">
        <w:rPr>
          <w:rFonts w:ascii="Times New Roman" w:eastAsia="Times New Roman" w:hAnsi="Times New Roman"/>
          <w:sz w:val="24"/>
          <w:szCs w:val="24"/>
          <w:lang w:val="en-GB"/>
        </w:rPr>
        <w:t>)</w:t>
      </w:r>
    </w:p>
    <w:p w:rsidR="005C50A1" w:rsidRDefault="005C50A1" w:rsidP="005C50A1">
      <w:pPr>
        <w:numPr>
          <w:ilvl w:val="2"/>
          <w:numId w:val="3"/>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The evaluation results on ~200K and ~2.3M</w:t>
      </w:r>
      <w:r w:rsidR="00527C1D">
        <w:rPr>
          <w:rFonts w:ascii="Times New Roman" w:eastAsia="Times New Roman" w:hAnsi="Times New Roman"/>
          <w:sz w:val="24"/>
          <w:szCs w:val="24"/>
          <w:lang w:val="en-GB"/>
        </w:rPr>
        <w:t>(</w:t>
      </w:r>
      <w:r w:rsidR="00527C1D" w:rsidRPr="00527C1D">
        <w:rPr>
          <w:rFonts w:ascii="Times New Roman" w:eastAsia="Times New Roman" w:hAnsi="Times New Roman"/>
          <w:b/>
          <w:sz w:val="24"/>
          <w:szCs w:val="24"/>
          <w:lang w:val="en-GB"/>
        </w:rPr>
        <w:t xml:space="preserve">please note that </w:t>
      </w:r>
      <w:r w:rsidR="001B3FA1">
        <w:rPr>
          <w:b/>
          <w:lang w:val="en-GB"/>
        </w:rPr>
        <w:t>i</w:t>
      </w:r>
      <w:r w:rsidR="00527C1D" w:rsidRPr="00527C1D">
        <w:rPr>
          <w:b/>
          <w:lang w:val="en-GB"/>
        </w:rPr>
        <w:t>n the 973 patients</w:t>
      </w:r>
      <w:r w:rsidR="00527C1D">
        <w:rPr>
          <w:b/>
          <w:lang w:val="en-GB"/>
        </w:rPr>
        <w:t xml:space="preserve"> </w:t>
      </w:r>
      <w:r w:rsidR="00527C1D" w:rsidRPr="00527C1D">
        <w:rPr>
          <w:b/>
          <w:lang w:val="en-GB"/>
        </w:rPr>
        <w:t>there are 13 patients with only 2 predictors being positive</w:t>
      </w:r>
      <w:r w:rsidR="00527C1D">
        <w:rPr>
          <w:rFonts w:ascii="Times New Roman" w:eastAsia="Times New Roman" w:hAnsi="Times New Roman"/>
          <w:sz w:val="24"/>
          <w:szCs w:val="24"/>
          <w:lang w:val="en-GB"/>
        </w:rPr>
        <w:t>)</w:t>
      </w:r>
    </w:p>
    <w:p w:rsidR="005C50A1" w:rsidRDefault="005C50A1" w:rsidP="005C50A1">
      <w:pPr>
        <w:numPr>
          <w:ilvl w:val="3"/>
          <w:numId w:val="3"/>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Predictions</w:t>
      </w:r>
    </w:p>
    <w:p w:rsidR="00DC25E7" w:rsidRPr="00206720" w:rsidRDefault="00DC25E7" w:rsidP="00206720">
      <w:pPr>
        <w:pStyle w:val="ListParagraph"/>
        <w:numPr>
          <w:ilvl w:val="0"/>
          <w:numId w:val="25"/>
        </w:numPr>
        <w:spacing w:before="100" w:beforeAutospacing="1" w:after="100" w:afterAutospacing="1"/>
        <w:ind w:firstLineChars="0"/>
        <w:rPr>
          <w:rFonts w:ascii="Times New Roman" w:hAnsi="Times New Roman"/>
          <w:sz w:val="24"/>
          <w:szCs w:val="24"/>
          <w:lang w:val="en-GB"/>
        </w:rPr>
      </w:pPr>
      <w:r w:rsidRPr="00206720">
        <w:rPr>
          <w:rFonts w:ascii="Times New Roman" w:hAnsi="Times New Roman" w:hint="eastAsia"/>
          <w:sz w:val="24"/>
          <w:szCs w:val="24"/>
          <w:lang w:val="en-GB"/>
        </w:rPr>
        <w:lastRenderedPageBreak/>
        <w:t>~200K:</w:t>
      </w:r>
    </w:p>
    <w:p w:rsidR="00B22788" w:rsidRDefault="00DC25E7" w:rsidP="00206720">
      <w:pPr>
        <w:spacing w:before="100" w:beforeAutospacing="1" w:after="100" w:afterAutospacing="1"/>
        <w:ind w:left="1260"/>
        <w:rPr>
          <w:rFonts w:ascii="Times New Roman" w:eastAsia="Times New Roman" w:hAnsi="Times New Roman"/>
          <w:sz w:val="24"/>
          <w:szCs w:val="24"/>
          <w:lang w:val="en-GB"/>
        </w:rPr>
      </w:pPr>
      <w:r>
        <w:rPr>
          <w:rFonts w:ascii="Times New Roman" w:eastAsia="Times New Roman" w:hAnsi="Times New Roman"/>
          <w:sz w:val="24"/>
          <w:szCs w:val="24"/>
          <w:lang w:val="en-GB"/>
        </w:rPr>
        <w:t>“</w:t>
      </w:r>
      <w:r w:rsidRPr="00DC25E7">
        <w:rPr>
          <w:rFonts w:ascii="Times New Roman" w:eastAsia="Times New Roman" w:hAnsi="Times New Roman"/>
          <w:sz w:val="24"/>
          <w:szCs w:val="24"/>
          <w:lang w:val="en-GB"/>
        </w:rPr>
        <w:t>F:\Jie\Shire_follow_up\02_Code\GoFromBaggingForest(HAECentral)\Results\nonhae_200K_v2(A1E1)&amp;hae_ptid_973\2016-05-28 02.02.28\iters=20</w:t>
      </w:r>
      <w:r>
        <w:rPr>
          <w:rFonts w:ascii="Times New Roman" w:eastAsia="Times New Roman" w:hAnsi="Times New Roman"/>
          <w:sz w:val="24"/>
          <w:szCs w:val="24"/>
          <w:lang w:val="en-GB"/>
        </w:rPr>
        <w:t>\resp_pred.RDS”</w:t>
      </w:r>
    </w:p>
    <w:p w:rsidR="00DC25E7" w:rsidRPr="00206720" w:rsidRDefault="00DC25E7" w:rsidP="00206720">
      <w:pPr>
        <w:pStyle w:val="ListParagraph"/>
        <w:numPr>
          <w:ilvl w:val="0"/>
          <w:numId w:val="25"/>
        </w:numPr>
        <w:spacing w:before="100" w:beforeAutospacing="1" w:after="100" w:afterAutospacing="1"/>
        <w:ind w:firstLineChars="0"/>
        <w:rPr>
          <w:rFonts w:ascii="Times New Roman" w:eastAsia="Times New Roman" w:hAnsi="Times New Roman"/>
          <w:sz w:val="24"/>
          <w:szCs w:val="24"/>
          <w:lang w:val="en-GB"/>
        </w:rPr>
      </w:pPr>
      <w:r w:rsidRPr="00206720">
        <w:rPr>
          <w:rFonts w:ascii="Times New Roman" w:eastAsia="Times New Roman" w:hAnsi="Times New Roman"/>
          <w:sz w:val="24"/>
          <w:szCs w:val="24"/>
          <w:lang w:val="en-GB"/>
        </w:rPr>
        <w:t>~2.3M(kgxsapp100)</w:t>
      </w:r>
    </w:p>
    <w:p w:rsidR="00DC25E7" w:rsidRPr="00DC25E7" w:rsidRDefault="00BD07BF" w:rsidP="00206720">
      <w:pPr>
        <w:ind w:left="1260" w:firstLine="16"/>
        <w:rPr>
          <w:rFonts w:ascii="黑体" w:eastAsia="黑体" w:hAnsi="黑体" w:cs="宋体"/>
        </w:rPr>
      </w:pPr>
      <w:r w:rsidRPr="00BD07BF">
        <w:rPr>
          <w:rFonts w:ascii="黑体" w:eastAsia="黑体" w:hAnsi="黑体" w:cs="宋体"/>
        </w:rPr>
        <w:t>F:\Jie\Shire_follow_up\Delivery_Jun\02_Result\predScore_2.3M</w:t>
      </w:r>
      <w:r w:rsidR="00DC25E7">
        <w:rPr>
          <w:rFonts w:ascii="黑体" w:eastAsia="黑体" w:hAnsi="黑体" w:cs="宋体"/>
        </w:rPr>
        <w:t>\simu*\</w:t>
      </w:r>
      <w:r w:rsidR="00DC25E7" w:rsidRPr="00DC25E7">
        <w:rPr>
          <w:rFonts w:ascii="黑体" w:eastAsia="黑体" w:hAnsi="黑体" w:cs="宋体"/>
        </w:rPr>
        <w:t>tst_rf_prob_haeTs&amp;3M</w:t>
      </w:r>
      <w:r w:rsidR="00DC25E7">
        <w:rPr>
          <w:rFonts w:ascii="黑体" w:eastAsia="黑体" w:hAnsi="黑体" w:cs="宋体"/>
        </w:rPr>
        <w:t>.RDS</w:t>
      </w:r>
    </w:p>
    <w:p w:rsidR="00DC25E7" w:rsidRPr="005F20FE" w:rsidRDefault="005F20FE" w:rsidP="005F20FE">
      <w:pPr>
        <w:pStyle w:val="ListParagraph"/>
        <w:numPr>
          <w:ilvl w:val="0"/>
          <w:numId w:val="25"/>
        </w:numPr>
        <w:spacing w:before="100" w:beforeAutospacing="1" w:after="100" w:afterAutospacing="1"/>
        <w:ind w:firstLineChars="0"/>
        <w:rPr>
          <w:rFonts w:ascii="Times New Roman" w:eastAsia="Times New Roman" w:hAnsi="Times New Roman"/>
          <w:sz w:val="24"/>
          <w:szCs w:val="24"/>
        </w:rPr>
      </w:pPr>
      <w:r>
        <w:rPr>
          <w:rFonts w:ascii="Times New Roman" w:hAnsi="Times New Roman" w:hint="eastAsia"/>
          <w:sz w:val="24"/>
          <w:szCs w:val="24"/>
        </w:rPr>
        <w:t>~110M</w:t>
      </w:r>
    </w:p>
    <w:p w:rsidR="005F20FE" w:rsidRDefault="005F20FE" w:rsidP="005F20FE">
      <w:pPr>
        <w:spacing w:before="100" w:beforeAutospacing="1" w:after="100" w:afterAutospacing="1"/>
        <w:ind w:left="1260"/>
        <w:rPr>
          <w:rFonts w:ascii="Times New Roman" w:eastAsia="Times New Roman" w:hAnsi="Times New Roman"/>
          <w:sz w:val="24"/>
          <w:szCs w:val="24"/>
        </w:rPr>
      </w:pPr>
      <w:r w:rsidRPr="005F20FE">
        <w:rPr>
          <w:rFonts w:ascii="Times New Roman" w:eastAsia="Times New Roman" w:hAnsi="Times New Roman"/>
          <w:sz w:val="24"/>
          <w:szCs w:val="24"/>
        </w:rPr>
        <w:t>F:\Jie\Shire_follow_up\Delivery_Jun\02_Result\predScore_110M</w:t>
      </w:r>
    </w:p>
    <w:p w:rsidR="005F20FE" w:rsidRPr="003E3AEA" w:rsidRDefault="0029753B" w:rsidP="003E3AEA">
      <w:pPr>
        <w:spacing w:before="100" w:beforeAutospacing="1" w:after="100" w:afterAutospacing="1"/>
        <w:ind w:left="1260"/>
        <w:rPr>
          <w:rFonts w:ascii="Times New Roman" w:hAnsi="Times New Roman"/>
          <w:sz w:val="24"/>
          <w:szCs w:val="24"/>
        </w:rPr>
      </w:pPr>
      <w:r>
        <w:rPr>
          <w:rFonts w:ascii="Times New Roman" w:eastAsia="Times New Roman" w:hAnsi="Times New Roman"/>
          <w:sz w:val="24"/>
          <w:szCs w:val="24"/>
        </w:rPr>
        <w:t>(</w:t>
      </w:r>
      <w:r w:rsidR="005F20FE">
        <w:rPr>
          <w:rFonts w:ascii="Times New Roman" w:eastAsia="Times New Roman" w:hAnsi="Times New Roman"/>
          <w:sz w:val="24"/>
          <w:szCs w:val="24"/>
        </w:rPr>
        <w:t>Please note that when we calculated the prediction score of the 110M patients, in order to speed up the running time, we split the data into two parts, one part was predicted on kgxsapp101 and the other part on kgxsapp100.</w:t>
      </w:r>
      <w:r>
        <w:rPr>
          <w:rFonts w:ascii="Times New Roman" w:eastAsia="Times New Roman" w:hAnsi="Times New Roman"/>
          <w:sz w:val="24"/>
          <w:szCs w:val="24"/>
        </w:rPr>
        <w:t xml:space="preserve"> That is the reason why there are two folders here.)</w:t>
      </w:r>
    </w:p>
    <w:p w:rsidR="005C50A1" w:rsidRDefault="005C50A1" w:rsidP="005C50A1">
      <w:pPr>
        <w:numPr>
          <w:ilvl w:val="3"/>
          <w:numId w:val="3"/>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precision-recall pairs</w:t>
      </w:r>
      <w:r w:rsidR="008A1BB9">
        <w:rPr>
          <w:rFonts w:ascii="Times New Roman" w:eastAsia="Times New Roman" w:hAnsi="Times New Roman"/>
          <w:sz w:val="24"/>
          <w:szCs w:val="24"/>
          <w:lang w:val="en-GB"/>
        </w:rPr>
        <w:t>(kgxsapp101)</w:t>
      </w:r>
    </w:p>
    <w:p w:rsidR="00C012D9" w:rsidRPr="00206720" w:rsidRDefault="00BD07BF" w:rsidP="00BD07BF">
      <w:pPr>
        <w:pStyle w:val="ListParagraph"/>
        <w:ind w:left="1260" w:firstLineChars="0" w:firstLine="376"/>
        <w:rPr>
          <w:rFonts w:ascii="Times New Roman" w:eastAsia="Times New Roman" w:hAnsi="Times New Roman"/>
          <w:sz w:val="24"/>
          <w:szCs w:val="24"/>
          <w:lang w:val="en-GB"/>
        </w:rPr>
      </w:pPr>
      <w:r w:rsidRPr="00BD07BF">
        <w:rPr>
          <w:rFonts w:ascii="Times New Roman" w:eastAsia="Times New Roman" w:hAnsi="Times New Roman"/>
          <w:sz w:val="24"/>
          <w:szCs w:val="24"/>
          <w:lang w:val="en-GB"/>
        </w:rPr>
        <w:t>F:\Jie\Shire_follow_up\Delivery_Jun\02_Result\PRCurve</w:t>
      </w:r>
    </w:p>
    <w:p w:rsidR="00C012D9" w:rsidRPr="00C012D9" w:rsidRDefault="00C012D9" w:rsidP="00C012D9">
      <w:pPr>
        <w:spacing w:before="100" w:beforeAutospacing="1" w:after="100" w:afterAutospacing="1"/>
        <w:ind w:left="2880"/>
        <w:rPr>
          <w:rFonts w:ascii="Times New Roman" w:eastAsia="Times New Roman" w:hAnsi="Times New Roman"/>
          <w:sz w:val="24"/>
          <w:szCs w:val="24"/>
        </w:rPr>
      </w:pPr>
    </w:p>
    <w:p w:rsidR="005C50A1" w:rsidRDefault="005C50A1" w:rsidP="005C50A1">
      <w:pPr>
        <w:numPr>
          <w:ilvl w:val="3"/>
          <w:numId w:val="3"/>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PR curves (</w:t>
      </w:r>
      <w:r>
        <w:rPr>
          <w:rFonts w:ascii="Times New Roman" w:eastAsia="Times New Roman" w:hAnsi="Times New Roman"/>
          <w:color w:val="FF0000"/>
          <w:sz w:val="24"/>
          <w:szCs w:val="24"/>
          <w:lang w:val="en-GB"/>
        </w:rPr>
        <w:t>Lichao</w:t>
      </w:r>
      <w:r>
        <w:rPr>
          <w:rFonts w:ascii="Times New Roman" w:eastAsia="Times New Roman" w:hAnsi="Times New Roman"/>
          <w:sz w:val="24"/>
          <w:szCs w:val="24"/>
          <w:lang w:val="en-GB"/>
        </w:rPr>
        <w:t>)</w:t>
      </w:r>
    </w:p>
    <w:p w:rsidR="00206720" w:rsidRDefault="003E3AEA" w:rsidP="003E3AEA">
      <w:pPr>
        <w:pStyle w:val="ListParagraph"/>
        <w:numPr>
          <w:ilvl w:val="3"/>
          <w:numId w:val="3"/>
        </w:numPr>
        <w:spacing w:before="100" w:beforeAutospacing="1" w:after="100" w:afterAutospacing="1"/>
        <w:ind w:firstLineChars="0"/>
        <w:rPr>
          <w:rFonts w:ascii="Times New Roman" w:hAnsi="Times New Roman"/>
          <w:sz w:val="24"/>
          <w:szCs w:val="24"/>
          <w:lang w:val="en-GB"/>
        </w:rPr>
      </w:pPr>
      <w:r>
        <w:rPr>
          <w:rFonts w:ascii="Times New Roman" w:hAnsi="Times New Roman"/>
          <w:sz w:val="24"/>
          <w:szCs w:val="24"/>
          <w:lang w:val="en-GB"/>
        </w:rPr>
        <w:t>Recall bucket of ~110M dataset</w:t>
      </w:r>
    </w:p>
    <w:p w:rsidR="003E3AEA" w:rsidRPr="001B3FA1" w:rsidRDefault="001B3FA1" w:rsidP="003E3AEA">
      <w:pPr>
        <w:pStyle w:val="ListParagraph"/>
        <w:spacing w:before="100" w:beforeAutospacing="1" w:after="100" w:afterAutospacing="1"/>
        <w:ind w:left="1636" w:firstLineChars="0" w:firstLine="0"/>
        <w:rPr>
          <w:rFonts w:ascii="Times New Roman" w:hAnsi="Times New Roman"/>
          <w:sz w:val="24"/>
          <w:szCs w:val="24"/>
          <w:lang w:val="en-GB"/>
        </w:rPr>
      </w:pPr>
      <w:r w:rsidRPr="001B3FA1">
        <w:rPr>
          <w:rFonts w:ascii="Times New Roman" w:hAnsi="Times New Roman"/>
          <w:sz w:val="24"/>
          <w:szCs w:val="24"/>
          <w:lang w:val="en-GB"/>
        </w:rPr>
        <w:t>F:\Jie\Shire_follow_up\Delivery_Jun\02_Result\recallBucket_110M</w:t>
      </w:r>
    </w:p>
    <w:p w:rsidR="003E3AEA" w:rsidRDefault="003E3AEA" w:rsidP="003E3AEA">
      <w:pPr>
        <w:pStyle w:val="ListParagraph"/>
        <w:numPr>
          <w:ilvl w:val="3"/>
          <w:numId w:val="3"/>
        </w:numPr>
        <w:spacing w:before="100" w:beforeAutospacing="1" w:after="100" w:afterAutospacing="1"/>
        <w:ind w:firstLineChars="0"/>
        <w:rPr>
          <w:rFonts w:ascii="Times New Roman" w:hAnsi="Times New Roman"/>
          <w:sz w:val="24"/>
          <w:szCs w:val="24"/>
          <w:lang w:val="en-GB"/>
        </w:rPr>
      </w:pPr>
      <w:r>
        <w:rPr>
          <w:rFonts w:ascii="Times New Roman" w:hAnsi="Times New Roman"/>
          <w:sz w:val="24"/>
          <w:szCs w:val="24"/>
          <w:lang w:val="en-GB"/>
        </w:rPr>
        <w:t>Recall bucket (0 – 30%) of ~110M dataset</w:t>
      </w:r>
    </w:p>
    <w:p w:rsidR="003E3AEA" w:rsidRPr="003E3AEA" w:rsidRDefault="001B3FA1" w:rsidP="001B3FA1">
      <w:pPr>
        <w:pStyle w:val="ListParagraph"/>
        <w:ind w:left="1636" w:firstLineChars="22" w:firstLine="53"/>
        <w:rPr>
          <w:rFonts w:ascii="Times New Roman" w:hAnsi="Times New Roman"/>
          <w:sz w:val="24"/>
          <w:szCs w:val="24"/>
          <w:lang w:val="en-GB"/>
        </w:rPr>
      </w:pPr>
      <w:r w:rsidRPr="001B3FA1">
        <w:rPr>
          <w:rFonts w:ascii="Times New Roman" w:hAnsi="Times New Roman"/>
          <w:sz w:val="24"/>
          <w:szCs w:val="24"/>
          <w:lang w:val="en-GB"/>
        </w:rPr>
        <w:t>F:\Jie\Shire_follow_up\Delivery_Jun\02_Result\recallBucketTarget_110M</w:t>
      </w:r>
    </w:p>
    <w:p w:rsidR="003E3AEA" w:rsidRDefault="00F93CE8" w:rsidP="00F93CE8">
      <w:pPr>
        <w:pStyle w:val="ListParagraph"/>
        <w:numPr>
          <w:ilvl w:val="3"/>
          <w:numId w:val="3"/>
        </w:numPr>
        <w:spacing w:before="100" w:beforeAutospacing="1" w:after="100" w:afterAutospacing="1"/>
        <w:ind w:firstLineChars="0"/>
        <w:rPr>
          <w:rFonts w:ascii="Times New Roman" w:hAnsi="Times New Roman"/>
          <w:sz w:val="24"/>
          <w:szCs w:val="24"/>
          <w:lang w:val="en-GB"/>
        </w:rPr>
      </w:pPr>
      <w:r>
        <w:rPr>
          <w:rFonts w:ascii="Times New Roman" w:hAnsi="Times New Roman"/>
          <w:sz w:val="24"/>
          <w:szCs w:val="24"/>
          <w:lang w:val="en-GB"/>
        </w:rPr>
        <w:t>Important score</w:t>
      </w:r>
    </w:p>
    <w:p w:rsidR="00F93CE8" w:rsidRPr="003E3AEA" w:rsidRDefault="00F93CE8" w:rsidP="00F93CE8">
      <w:pPr>
        <w:pStyle w:val="ListParagraph"/>
        <w:spacing w:before="100" w:beforeAutospacing="1" w:after="100" w:afterAutospacing="1"/>
        <w:ind w:left="1636" w:firstLineChars="0" w:firstLine="0"/>
        <w:rPr>
          <w:rFonts w:ascii="Times New Roman" w:hAnsi="Times New Roman"/>
          <w:sz w:val="24"/>
          <w:szCs w:val="24"/>
          <w:lang w:val="en-GB"/>
        </w:rPr>
      </w:pPr>
      <w:r w:rsidRPr="00F93CE8">
        <w:rPr>
          <w:rFonts w:ascii="Times New Roman" w:hAnsi="Times New Roman"/>
          <w:sz w:val="24"/>
          <w:szCs w:val="24"/>
          <w:lang w:val="en-GB"/>
        </w:rPr>
        <w:t>F:\Jie\Shire_follow_up\Delivery_Jun\02_Result\importantScore</w:t>
      </w:r>
    </w:p>
    <w:p w:rsidR="005C50A1" w:rsidRDefault="00A94428" w:rsidP="005C50A1">
      <w:pPr>
        <w:numPr>
          <w:ilvl w:val="2"/>
          <w:numId w:val="3"/>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How were</w:t>
      </w:r>
      <w:r w:rsidR="005C50A1">
        <w:rPr>
          <w:rFonts w:ascii="Times New Roman" w:eastAsia="Times New Roman" w:hAnsi="Times New Roman"/>
          <w:sz w:val="24"/>
          <w:szCs w:val="24"/>
          <w:lang w:val="en-GB"/>
        </w:rPr>
        <w:t xml:space="preserve"> the evaluation </w:t>
      </w:r>
      <w:r>
        <w:rPr>
          <w:rFonts w:ascii="Times New Roman" w:hAnsi="Times New Roman" w:hint="eastAsia"/>
          <w:sz w:val="24"/>
          <w:szCs w:val="24"/>
          <w:lang w:val="en-GB"/>
        </w:rPr>
        <w:t xml:space="preserve">and predicting score </w:t>
      </w:r>
      <w:r w:rsidR="005C50A1">
        <w:rPr>
          <w:rFonts w:ascii="Times New Roman" w:eastAsia="Times New Roman" w:hAnsi="Times New Roman"/>
          <w:sz w:val="24"/>
          <w:szCs w:val="24"/>
          <w:lang w:val="en-GB"/>
        </w:rPr>
        <w:t>done for ~200K and ~2.3M</w:t>
      </w:r>
    </w:p>
    <w:p w:rsidR="008A1BB9" w:rsidRPr="007D28AE" w:rsidRDefault="008A1BB9" w:rsidP="001F1124">
      <w:pPr>
        <w:pStyle w:val="ListParagraph"/>
        <w:numPr>
          <w:ilvl w:val="0"/>
          <w:numId w:val="25"/>
        </w:numPr>
        <w:spacing w:before="100" w:beforeAutospacing="1" w:after="100" w:afterAutospacing="1"/>
        <w:ind w:firstLineChars="0"/>
        <w:rPr>
          <w:rFonts w:ascii="Times New Roman" w:eastAsia="Times New Roman" w:hAnsi="Times New Roman"/>
          <w:sz w:val="24"/>
          <w:szCs w:val="24"/>
          <w:lang w:val="en-GB"/>
        </w:rPr>
      </w:pPr>
      <w:r w:rsidRPr="007D28AE">
        <w:rPr>
          <w:rFonts w:ascii="Times New Roman" w:eastAsia="Times New Roman" w:hAnsi="Times New Roman"/>
          <w:sz w:val="24"/>
          <w:szCs w:val="24"/>
          <w:lang w:val="en-GB"/>
        </w:rPr>
        <w:t>~200K:</w:t>
      </w:r>
    </w:p>
    <w:p w:rsidR="00657A24" w:rsidRPr="00657A24" w:rsidRDefault="00657A24" w:rsidP="00657A24">
      <w:pPr>
        <w:pStyle w:val="ListParagraph"/>
        <w:numPr>
          <w:ilvl w:val="0"/>
          <w:numId w:val="16"/>
        </w:numPr>
        <w:spacing w:before="100" w:beforeAutospacing="1" w:after="100" w:afterAutospacing="1"/>
        <w:ind w:firstLineChars="0"/>
        <w:rPr>
          <w:rFonts w:ascii="Times New Roman" w:eastAsia="Times New Roman" w:hAnsi="Times New Roman"/>
          <w:sz w:val="24"/>
          <w:szCs w:val="24"/>
          <w:lang w:val="en-GB"/>
        </w:rPr>
      </w:pPr>
      <w:r>
        <w:rPr>
          <w:rFonts w:ascii="Times New Roman" w:hAnsi="Times New Roman" w:hint="eastAsia"/>
          <w:sz w:val="24"/>
          <w:szCs w:val="24"/>
          <w:lang w:val="en-GB"/>
        </w:rPr>
        <w:lastRenderedPageBreak/>
        <w:t>5</w:t>
      </w:r>
      <w:r>
        <w:rPr>
          <w:rFonts w:ascii="Times New Roman" w:hAnsi="Times New Roman"/>
          <w:sz w:val="24"/>
          <w:szCs w:val="24"/>
          <w:lang w:val="en-GB"/>
        </w:rPr>
        <w:t xml:space="preserve"> models are returned with each model corresponding to an evaluation/simulation fold, and each of the 5 fold includes a number of forest (depending on the value of iters, for C.2, it should be 20.)</w:t>
      </w:r>
    </w:p>
    <w:p w:rsidR="00657A24" w:rsidRPr="00657A24" w:rsidRDefault="00657A24" w:rsidP="00657A24">
      <w:pPr>
        <w:pStyle w:val="ListParagraph"/>
        <w:numPr>
          <w:ilvl w:val="0"/>
          <w:numId w:val="16"/>
        </w:numPr>
        <w:spacing w:before="100" w:beforeAutospacing="1" w:after="100" w:afterAutospacing="1"/>
        <w:ind w:firstLineChars="0"/>
        <w:rPr>
          <w:rFonts w:ascii="Times New Roman" w:eastAsia="Times New Roman" w:hAnsi="Times New Roman"/>
          <w:sz w:val="24"/>
          <w:szCs w:val="24"/>
          <w:lang w:val="en-GB"/>
        </w:rPr>
      </w:pPr>
      <w:r>
        <w:rPr>
          <w:rFonts w:ascii="Times New Roman" w:hAnsi="Times New Roman"/>
          <w:sz w:val="24"/>
          <w:szCs w:val="24"/>
          <w:lang w:val="en-GB"/>
        </w:rPr>
        <w:t xml:space="preserve">For each evaluation/simulation fold, apply the corresponding model to the corresponding test data (i.e. the left fold), that is to say 20% </w:t>
      </w:r>
      <w:r w:rsidR="00F11E93">
        <w:rPr>
          <w:rFonts w:ascii="Times New Roman" w:hAnsi="Times New Roman"/>
          <w:sz w:val="24"/>
          <w:szCs w:val="24"/>
          <w:lang w:val="en-GB"/>
        </w:rPr>
        <w:t xml:space="preserve">of the </w:t>
      </w:r>
      <w:r>
        <w:rPr>
          <w:rFonts w:ascii="Times New Roman" w:hAnsi="Times New Roman"/>
          <w:sz w:val="24"/>
          <w:szCs w:val="24"/>
          <w:lang w:val="en-GB"/>
        </w:rPr>
        <w:t xml:space="preserve">positive and 20% </w:t>
      </w:r>
      <w:r w:rsidR="00F11E93">
        <w:rPr>
          <w:rFonts w:ascii="Times New Roman" w:hAnsi="Times New Roman"/>
          <w:sz w:val="24"/>
          <w:szCs w:val="24"/>
          <w:lang w:val="en-GB"/>
        </w:rPr>
        <w:t xml:space="preserve">of the </w:t>
      </w:r>
      <w:r>
        <w:rPr>
          <w:rFonts w:ascii="Times New Roman" w:hAnsi="Times New Roman"/>
          <w:sz w:val="24"/>
          <w:szCs w:val="24"/>
          <w:lang w:val="en-GB"/>
        </w:rPr>
        <w:t xml:space="preserve">negative. </w:t>
      </w:r>
      <w:r w:rsidRPr="008A1BB9">
        <w:rPr>
          <w:rFonts w:ascii="Times New Roman" w:eastAsia="Times New Roman" w:hAnsi="Times New Roman"/>
          <w:sz w:val="24"/>
          <w:szCs w:val="24"/>
          <w:lang w:val="en-GB"/>
        </w:rPr>
        <w:t xml:space="preserve">With the predictions on 20% of the positives and </w:t>
      </w:r>
      <w:r>
        <w:rPr>
          <w:rFonts w:ascii="Times New Roman" w:eastAsia="Times New Roman" w:hAnsi="Times New Roman"/>
          <w:sz w:val="24"/>
          <w:szCs w:val="24"/>
          <w:lang w:val="en-GB"/>
        </w:rPr>
        <w:t>20%</w:t>
      </w:r>
      <w:r w:rsidRPr="008A1BB9">
        <w:rPr>
          <w:rFonts w:ascii="Times New Roman" w:eastAsia="Times New Roman" w:hAnsi="Times New Roman"/>
          <w:sz w:val="24"/>
          <w:szCs w:val="24"/>
          <w:lang w:val="en-GB"/>
        </w:rPr>
        <w:t xml:space="preserve"> of the negatives, </w:t>
      </w:r>
      <w:r>
        <w:rPr>
          <w:rFonts w:ascii="Times New Roman" w:eastAsia="Times New Roman" w:hAnsi="Times New Roman"/>
          <w:sz w:val="24"/>
          <w:szCs w:val="24"/>
          <w:lang w:val="en-GB"/>
        </w:rPr>
        <w:t>the prediction value based on each model (i.e. each simulation)</w:t>
      </w:r>
      <w:r w:rsidRPr="008A1BB9">
        <w:rPr>
          <w:rFonts w:ascii="Times New Roman" w:eastAsia="Times New Roman" w:hAnsi="Times New Roman"/>
          <w:sz w:val="24"/>
          <w:szCs w:val="24"/>
          <w:lang w:val="en-GB"/>
        </w:rPr>
        <w:t xml:space="preserve"> can be obtained.</w:t>
      </w:r>
    </w:p>
    <w:p w:rsidR="00657A24" w:rsidRDefault="00657A24" w:rsidP="009664E2">
      <w:pPr>
        <w:pStyle w:val="ListParagraph"/>
        <w:numPr>
          <w:ilvl w:val="0"/>
          <w:numId w:val="16"/>
        </w:numPr>
        <w:spacing w:before="100" w:beforeAutospacing="1" w:after="100" w:afterAutospacing="1"/>
        <w:ind w:firstLineChars="0"/>
        <w:rPr>
          <w:rFonts w:ascii="Times New Roman" w:hAnsi="Times New Roman"/>
          <w:sz w:val="24"/>
          <w:szCs w:val="24"/>
          <w:lang w:val="en-GB"/>
        </w:rPr>
      </w:pPr>
      <w:r>
        <w:rPr>
          <w:rFonts w:ascii="Times New Roman" w:hAnsi="Times New Roman"/>
          <w:sz w:val="24"/>
          <w:szCs w:val="24"/>
          <w:lang w:val="en-GB"/>
        </w:rPr>
        <w:t>Aggregate the predicted score of all 5 evaluation/simulation fold together</w:t>
      </w:r>
    </w:p>
    <w:p w:rsidR="008A1BB9" w:rsidRPr="009664E2" w:rsidRDefault="00F11E93" w:rsidP="009664E2">
      <w:pPr>
        <w:pStyle w:val="ListParagraph"/>
        <w:numPr>
          <w:ilvl w:val="0"/>
          <w:numId w:val="16"/>
        </w:numPr>
        <w:spacing w:before="100" w:beforeAutospacing="1" w:after="100" w:afterAutospacing="1"/>
        <w:ind w:firstLineChars="0"/>
        <w:rPr>
          <w:rFonts w:ascii="Times New Roman" w:hAnsi="Times New Roman"/>
          <w:sz w:val="24"/>
          <w:szCs w:val="24"/>
          <w:lang w:val="en-GB"/>
        </w:rPr>
      </w:pPr>
      <w:r>
        <w:rPr>
          <w:rFonts w:ascii="Times New Roman" w:eastAsia="Times New Roman" w:hAnsi="Times New Roman"/>
          <w:sz w:val="24"/>
          <w:szCs w:val="24"/>
          <w:lang w:val="en-GB"/>
        </w:rPr>
        <w:t xml:space="preserve">Then get the performance metrics from the aggregated predictions. This performance shows </w:t>
      </w:r>
      <w:r w:rsidRPr="008A1BB9">
        <w:rPr>
          <w:rFonts w:ascii="Times New Roman" w:eastAsia="Times New Roman" w:hAnsi="Times New Roman"/>
          <w:sz w:val="24"/>
          <w:szCs w:val="24"/>
          <w:lang w:val="en-GB"/>
        </w:rPr>
        <w:t>the performance of models obtained from that particular experiment.</w:t>
      </w:r>
    </w:p>
    <w:p w:rsidR="008A1BB9" w:rsidRPr="007D28AE" w:rsidRDefault="008A1BB9" w:rsidP="007D28AE">
      <w:pPr>
        <w:pStyle w:val="ListParagraph"/>
        <w:numPr>
          <w:ilvl w:val="4"/>
          <w:numId w:val="26"/>
        </w:numPr>
        <w:spacing w:before="100" w:beforeAutospacing="1" w:after="100" w:afterAutospacing="1"/>
        <w:ind w:firstLineChars="0"/>
        <w:rPr>
          <w:rFonts w:ascii="Times New Roman" w:eastAsia="Times New Roman" w:hAnsi="Times New Roman"/>
          <w:sz w:val="24"/>
          <w:szCs w:val="24"/>
          <w:lang w:val="en-GB"/>
        </w:rPr>
      </w:pPr>
      <w:r w:rsidRPr="007D28AE">
        <w:rPr>
          <w:rFonts w:ascii="Times New Roman" w:eastAsia="Times New Roman" w:hAnsi="Times New Roman"/>
          <w:sz w:val="24"/>
          <w:szCs w:val="24"/>
          <w:lang w:val="en-GB"/>
        </w:rPr>
        <w:t>~2.3M:</w:t>
      </w:r>
    </w:p>
    <w:p w:rsidR="008A1BB9" w:rsidRPr="008A1BB9" w:rsidRDefault="00657A24" w:rsidP="008A1BB9">
      <w:pPr>
        <w:spacing w:before="100" w:beforeAutospacing="1" w:after="100" w:afterAutospacing="1"/>
        <w:ind w:left="1919"/>
        <w:rPr>
          <w:rFonts w:ascii="Times New Roman" w:eastAsia="Times New Roman" w:hAnsi="Times New Roman"/>
          <w:sz w:val="24"/>
          <w:szCs w:val="24"/>
          <w:lang w:val="en-GB"/>
        </w:rPr>
      </w:pPr>
      <w:bookmarkStart w:id="4" w:name="OLE_LINK14"/>
      <w:bookmarkStart w:id="5" w:name="OLE_LINK15"/>
      <w:r>
        <w:rPr>
          <w:rFonts w:ascii="Times New Roman" w:eastAsia="Times New Roman" w:hAnsi="Times New Roman"/>
          <w:sz w:val="24"/>
          <w:szCs w:val="24"/>
          <w:lang w:val="en-GB"/>
        </w:rPr>
        <w:t>I</w:t>
      </w:r>
      <w:r w:rsidR="008A1BB9" w:rsidRPr="008A1BB9">
        <w:rPr>
          <w:rFonts w:ascii="Times New Roman" w:eastAsia="Times New Roman" w:hAnsi="Times New Roman"/>
          <w:sz w:val="24"/>
          <w:szCs w:val="24"/>
          <w:lang w:val="en-GB"/>
        </w:rPr>
        <w:t xml:space="preserve">n order to avoid the ppv-value-change introduced by the different ratios of positives vs negatives, </w:t>
      </w:r>
      <w:r w:rsidR="008A1BB9">
        <w:rPr>
          <w:rFonts w:ascii="Times New Roman" w:eastAsia="Times New Roman" w:hAnsi="Times New Roman"/>
          <w:sz w:val="24"/>
          <w:szCs w:val="24"/>
          <w:lang w:val="en-GB"/>
        </w:rPr>
        <w:t>we calculate the performance for 2.3M as the following steps:</w:t>
      </w:r>
    </w:p>
    <w:p w:rsidR="008A1BB9" w:rsidRPr="004A1000" w:rsidRDefault="008A1BB9" w:rsidP="004A1000">
      <w:pPr>
        <w:pStyle w:val="ListParagraph"/>
        <w:numPr>
          <w:ilvl w:val="0"/>
          <w:numId w:val="30"/>
        </w:numPr>
        <w:spacing w:before="100" w:beforeAutospacing="1" w:after="100" w:afterAutospacing="1"/>
        <w:ind w:firstLineChars="0"/>
        <w:rPr>
          <w:rFonts w:ascii="Times New Roman" w:eastAsia="Times New Roman" w:hAnsi="Times New Roman"/>
          <w:sz w:val="24"/>
          <w:szCs w:val="24"/>
          <w:lang w:val="en-GB"/>
        </w:rPr>
      </w:pPr>
      <w:r w:rsidRPr="004A1000">
        <w:rPr>
          <w:rFonts w:ascii="Times New Roman" w:eastAsia="Times New Roman" w:hAnsi="Times New Roman"/>
          <w:sz w:val="24"/>
          <w:szCs w:val="24"/>
          <w:lang w:val="en-GB"/>
        </w:rPr>
        <w:t xml:space="preserve">For each experiment reported in the table above, 5 models are returned with each model corresponding to an evaluation / simulation fold, and each of the 5 model includes a number of forests </w:t>
      </w:r>
      <w:r w:rsidR="00A94428" w:rsidRPr="004A1000">
        <w:rPr>
          <w:rFonts w:ascii="Times New Roman" w:eastAsia="Times New Roman" w:hAnsi="Times New Roman"/>
          <w:sz w:val="24"/>
          <w:szCs w:val="24"/>
          <w:lang w:val="en-GB"/>
        </w:rPr>
        <w:t>(depending on the value of iters</w:t>
      </w:r>
      <w:r w:rsidRPr="004A1000">
        <w:rPr>
          <w:rFonts w:ascii="Times New Roman" w:eastAsia="Times New Roman" w:hAnsi="Times New Roman"/>
          <w:sz w:val="24"/>
          <w:szCs w:val="24"/>
          <w:lang w:val="en-GB"/>
        </w:rPr>
        <w:t xml:space="preserve">, </w:t>
      </w:r>
      <w:r w:rsidR="00657A24" w:rsidRPr="004A1000">
        <w:rPr>
          <w:rFonts w:ascii="Times New Roman" w:eastAsia="Times New Roman" w:hAnsi="Times New Roman"/>
          <w:sz w:val="24"/>
          <w:szCs w:val="24"/>
          <w:lang w:val="en-GB"/>
        </w:rPr>
        <w:t>for C.2, it should be 20.</w:t>
      </w:r>
      <w:r w:rsidRPr="004A1000">
        <w:rPr>
          <w:rFonts w:ascii="Times New Roman" w:eastAsia="Times New Roman" w:hAnsi="Times New Roman"/>
          <w:sz w:val="24"/>
          <w:szCs w:val="24"/>
          <w:lang w:val="en-GB"/>
        </w:rPr>
        <w:t>)</w:t>
      </w:r>
    </w:p>
    <w:p w:rsidR="008A1BB9" w:rsidRPr="004A1000" w:rsidRDefault="008A1BB9" w:rsidP="004A1000">
      <w:pPr>
        <w:pStyle w:val="ListParagraph"/>
        <w:numPr>
          <w:ilvl w:val="0"/>
          <w:numId w:val="30"/>
        </w:numPr>
        <w:spacing w:before="100" w:beforeAutospacing="1" w:after="100" w:afterAutospacing="1"/>
        <w:ind w:firstLineChars="0"/>
        <w:rPr>
          <w:rFonts w:ascii="Times New Roman" w:eastAsia="Times New Roman" w:hAnsi="Times New Roman"/>
          <w:sz w:val="24"/>
          <w:szCs w:val="24"/>
          <w:lang w:val="en-GB"/>
        </w:rPr>
      </w:pPr>
      <w:r w:rsidRPr="004A1000">
        <w:rPr>
          <w:rFonts w:ascii="Times New Roman" w:eastAsia="Times New Roman" w:hAnsi="Times New Roman"/>
          <w:sz w:val="24"/>
          <w:szCs w:val="24"/>
          <w:lang w:val="en-GB"/>
        </w:rPr>
        <w:t>Apply each of the 5 models to the whole ~</w:t>
      </w:r>
      <w:r w:rsidR="00657A24" w:rsidRPr="004A1000">
        <w:rPr>
          <w:rFonts w:ascii="Times New Roman" w:eastAsia="Times New Roman" w:hAnsi="Times New Roman"/>
          <w:sz w:val="24"/>
          <w:szCs w:val="24"/>
          <w:lang w:val="en-GB"/>
        </w:rPr>
        <w:t>2.</w:t>
      </w:r>
      <w:r w:rsidRPr="004A1000">
        <w:rPr>
          <w:rFonts w:ascii="Times New Roman" w:eastAsia="Times New Roman" w:hAnsi="Times New Roman"/>
          <w:sz w:val="24"/>
          <w:szCs w:val="24"/>
          <w:lang w:val="en-GB"/>
        </w:rPr>
        <w:t>3M negatives. Note that the same model will also be applied to 20% of the positives. With the predictions on 20% of the positives and ~</w:t>
      </w:r>
      <w:r w:rsidR="00657A24" w:rsidRPr="004A1000">
        <w:rPr>
          <w:rFonts w:ascii="Times New Roman" w:eastAsia="Times New Roman" w:hAnsi="Times New Roman"/>
          <w:sz w:val="24"/>
          <w:szCs w:val="24"/>
          <w:lang w:val="en-GB"/>
        </w:rPr>
        <w:t>2.</w:t>
      </w:r>
      <w:r w:rsidRPr="004A1000">
        <w:rPr>
          <w:rFonts w:ascii="Times New Roman" w:eastAsia="Times New Roman" w:hAnsi="Times New Roman"/>
          <w:sz w:val="24"/>
          <w:szCs w:val="24"/>
          <w:lang w:val="en-GB"/>
        </w:rPr>
        <w:t xml:space="preserve">3M of the negatives, </w:t>
      </w:r>
      <w:r w:rsidR="00B250E9" w:rsidRPr="004A1000">
        <w:rPr>
          <w:rFonts w:ascii="Times New Roman" w:eastAsia="Times New Roman" w:hAnsi="Times New Roman"/>
          <w:sz w:val="24"/>
          <w:szCs w:val="24"/>
          <w:lang w:val="en-GB"/>
        </w:rPr>
        <w:t>the prediction value based on each model (i.e. each simulation)</w:t>
      </w:r>
      <w:r w:rsidRPr="004A1000">
        <w:rPr>
          <w:rFonts w:ascii="Times New Roman" w:eastAsia="Times New Roman" w:hAnsi="Times New Roman"/>
          <w:sz w:val="24"/>
          <w:szCs w:val="24"/>
          <w:lang w:val="en-GB"/>
        </w:rPr>
        <w:t xml:space="preserve"> can be obtained. </w:t>
      </w:r>
    </w:p>
    <w:p w:rsidR="00EF3A51" w:rsidRDefault="00625F7D" w:rsidP="004A1000">
      <w:pPr>
        <w:pStyle w:val="ListParagraph"/>
        <w:numPr>
          <w:ilvl w:val="0"/>
          <w:numId w:val="30"/>
        </w:numPr>
        <w:spacing w:before="100" w:beforeAutospacing="1" w:after="100" w:afterAutospacing="1"/>
        <w:ind w:firstLineChars="0"/>
        <w:rPr>
          <w:rFonts w:ascii="Times New Roman" w:eastAsia="Times New Roman" w:hAnsi="Times New Roman"/>
          <w:sz w:val="24"/>
          <w:szCs w:val="24"/>
          <w:lang w:val="en-GB"/>
        </w:rPr>
      </w:pPr>
      <w:r w:rsidRPr="004A1000">
        <w:rPr>
          <w:rFonts w:ascii="Times New Roman" w:eastAsia="Times New Roman" w:hAnsi="Times New Roman"/>
          <w:sz w:val="24"/>
          <w:szCs w:val="24"/>
          <w:lang w:val="en-GB"/>
        </w:rPr>
        <w:t>A</w:t>
      </w:r>
      <w:r w:rsidR="008766F2" w:rsidRPr="004A1000">
        <w:rPr>
          <w:rFonts w:ascii="Times New Roman" w:eastAsia="Times New Roman" w:hAnsi="Times New Roman"/>
          <w:sz w:val="24"/>
          <w:szCs w:val="24"/>
          <w:lang w:val="en-GB"/>
        </w:rPr>
        <w:t>ggregate the prediction values</w:t>
      </w:r>
      <w:r w:rsidR="008A1BB9" w:rsidRPr="004A1000">
        <w:rPr>
          <w:rFonts w:ascii="Times New Roman" w:eastAsia="Times New Roman" w:hAnsi="Times New Roman"/>
          <w:sz w:val="24"/>
          <w:szCs w:val="24"/>
          <w:lang w:val="en-GB"/>
        </w:rPr>
        <w:t xml:space="preserve"> from the 5 models</w:t>
      </w:r>
      <w:r w:rsidR="008766F2" w:rsidRPr="004A1000">
        <w:rPr>
          <w:rFonts w:ascii="Times New Roman" w:eastAsia="Times New Roman" w:hAnsi="Times New Roman"/>
          <w:sz w:val="24"/>
          <w:szCs w:val="24"/>
          <w:lang w:val="en-GB"/>
        </w:rPr>
        <w:t xml:space="preserve"> by patient id</w:t>
      </w:r>
      <w:r w:rsidR="008A1BB9" w:rsidRPr="004A1000">
        <w:rPr>
          <w:rFonts w:ascii="Times New Roman" w:eastAsia="Times New Roman" w:hAnsi="Times New Roman"/>
          <w:sz w:val="24"/>
          <w:szCs w:val="24"/>
          <w:lang w:val="en-GB"/>
        </w:rPr>
        <w:t xml:space="preserve">. </w:t>
      </w:r>
    </w:p>
    <w:p w:rsidR="008A1BB9" w:rsidRPr="004A1000" w:rsidRDefault="008766F2" w:rsidP="004A1000">
      <w:pPr>
        <w:pStyle w:val="ListParagraph"/>
        <w:numPr>
          <w:ilvl w:val="0"/>
          <w:numId w:val="30"/>
        </w:numPr>
        <w:spacing w:before="100" w:beforeAutospacing="1" w:after="100" w:afterAutospacing="1"/>
        <w:ind w:firstLineChars="0"/>
        <w:rPr>
          <w:rFonts w:ascii="Times New Roman" w:eastAsia="Times New Roman" w:hAnsi="Times New Roman"/>
          <w:sz w:val="24"/>
          <w:szCs w:val="24"/>
          <w:lang w:val="en-GB"/>
        </w:rPr>
      </w:pPr>
      <w:r w:rsidRPr="004A1000">
        <w:rPr>
          <w:rFonts w:ascii="Times New Roman" w:eastAsia="Times New Roman" w:hAnsi="Times New Roman"/>
          <w:sz w:val="24"/>
          <w:szCs w:val="24"/>
          <w:lang w:val="en-GB"/>
        </w:rPr>
        <w:t xml:space="preserve">Then get the performance metrics from the aggregated predictions. This performance shows </w:t>
      </w:r>
      <w:r w:rsidR="008A1BB9" w:rsidRPr="004A1000">
        <w:rPr>
          <w:rFonts w:ascii="Times New Roman" w:eastAsia="Times New Roman" w:hAnsi="Times New Roman"/>
          <w:sz w:val="24"/>
          <w:szCs w:val="24"/>
          <w:lang w:val="en-GB"/>
        </w:rPr>
        <w:t>the performance of models obtained from that particular experiment</w:t>
      </w:r>
      <w:bookmarkEnd w:id="4"/>
      <w:bookmarkEnd w:id="5"/>
      <w:r w:rsidR="008A1BB9" w:rsidRPr="004A1000">
        <w:rPr>
          <w:rFonts w:ascii="Times New Roman" w:eastAsia="Times New Roman" w:hAnsi="Times New Roman"/>
          <w:sz w:val="24"/>
          <w:szCs w:val="24"/>
          <w:lang w:val="en-GB"/>
        </w:rPr>
        <w:t>.</w:t>
      </w:r>
    </w:p>
    <w:p w:rsidR="008A1BB9" w:rsidRDefault="008A1BB9" w:rsidP="008A1BB9">
      <w:pPr>
        <w:spacing w:before="100" w:beforeAutospacing="1" w:after="100" w:afterAutospacing="1"/>
        <w:ind w:left="1919"/>
        <w:rPr>
          <w:rFonts w:ascii="Times New Roman" w:eastAsia="Times New Roman" w:hAnsi="Times New Roman"/>
          <w:sz w:val="24"/>
          <w:szCs w:val="24"/>
          <w:lang w:val="en-GB"/>
        </w:rPr>
      </w:pPr>
    </w:p>
    <w:p w:rsidR="00A94428" w:rsidRPr="00A94428" w:rsidRDefault="00A94428" w:rsidP="00A94428">
      <w:pPr>
        <w:numPr>
          <w:ilvl w:val="2"/>
          <w:numId w:val="3"/>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How was the predicting score done for the new scoring step?</w:t>
      </w:r>
    </w:p>
    <w:p w:rsidR="00A94428" w:rsidRPr="00A94428" w:rsidRDefault="00A94428" w:rsidP="007D28AE">
      <w:pPr>
        <w:pStyle w:val="ListParagraph"/>
        <w:numPr>
          <w:ilvl w:val="0"/>
          <w:numId w:val="25"/>
        </w:numPr>
        <w:spacing w:before="100" w:beforeAutospacing="1" w:after="100" w:afterAutospacing="1"/>
        <w:ind w:firstLineChars="0"/>
        <w:rPr>
          <w:rFonts w:ascii="Times New Roman" w:eastAsia="Times New Roman" w:hAnsi="Times New Roman"/>
          <w:sz w:val="24"/>
          <w:szCs w:val="24"/>
          <w:lang w:val="en-GB"/>
        </w:rPr>
      </w:pPr>
      <w:r w:rsidRPr="00A94428">
        <w:rPr>
          <w:rFonts w:ascii="Times New Roman" w:eastAsia="Times New Roman" w:hAnsi="Times New Roman"/>
          <w:sz w:val="24"/>
          <w:szCs w:val="24"/>
          <w:lang w:val="en-GB"/>
        </w:rPr>
        <w:t xml:space="preserve">5 models are returned with each model corresponding to </w:t>
      </w:r>
      <w:r w:rsidR="007D28AE">
        <w:rPr>
          <w:rFonts w:ascii="Times New Roman" w:eastAsia="Times New Roman" w:hAnsi="Times New Roman"/>
          <w:sz w:val="24"/>
          <w:szCs w:val="24"/>
          <w:lang w:val="en-GB"/>
        </w:rPr>
        <w:t>each</w:t>
      </w:r>
      <w:r w:rsidRPr="00A94428">
        <w:rPr>
          <w:rFonts w:ascii="Times New Roman" w:eastAsia="Times New Roman" w:hAnsi="Times New Roman"/>
          <w:sz w:val="24"/>
          <w:szCs w:val="24"/>
          <w:lang w:val="en-GB"/>
        </w:rPr>
        <w:t xml:space="preserve"> evaluation / simulation fold, and each of the 5 model includes a </w:t>
      </w:r>
      <w:r w:rsidRPr="00A94428">
        <w:rPr>
          <w:rFonts w:ascii="Times New Roman" w:eastAsia="Times New Roman" w:hAnsi="Times New Roman"/>
          <w:sz w:val="24"/>
          <w:szCs w:val="24"/>
          <w:lang w:val="en-GB"/>
        </w:rPr>
        <w:lastRenderedPageBreak/>
        <w:t>number of forests (depending on the value of iters, for C.2, it should be 20.)</w:t>
      </w:r>
    </w:p>
    <w:p w:rsidR="00A94428" w:rsidRPr="00A94428" w:rsidRDefault="00A94428" w:rsidP="007D28AE">
      <w:pPr>
        <w:pStyle w:val="ListParagraph"/>
        <w:numPr>
          <w:ilvl w:val="0"/>
          <w:numId w:val="25"/>
        </w:numPr>
        <w:spacing w:before="100" w:beforeAutospacing="1" w:after="100" w:afterAutospacing="1"/>
        <w:ind w:firstLineChars="0"/>
        <w:rPr>
          <w:rFonts w:ascii="Times New Roman" w:eastAsia="Times New Roman" w:hAnsi="Times New Roman"/>
          <w:sz w:val="24"/>
          <w:szCs w:val="24"/>
          <w:lang w:val="en-GB"/>
        </w:rPr>
      </w:pPr>
      <w:r w:rsidRPr="00A94428">
        <w:rPr>
          <w:rFonts w:ascii="Times New Roman" w:eastAsia="Times New Roman" w:hAnsi="Times New Roman"/>
          <w:sz w:val="24"/>
          <w:szCs w:val="24"/>
          <w:lang w:val="en-GB"/>
        </w:rPr>
        <w:t>Apply each of the 5 models to the whole ~</w:t>
      </w:r>
      <w:r>
        <w:rPr>
          <w:rFonts w:ascii="Times New Roman" w:eastAsia="Times New Roman" w:hAnsi="Times New Roman"/>
          <w:sz w:val="24"/>
          <w:szCs w:val="24"/>
          <w:lang w:val="en-GB"/>
        </w:rPr>
        <w:t>110</w:t>
      </w:r>
      <w:r w:rsidRPr="00A94428">
        <w:rPr>
          <w:rFonts w:ascii="Times New Roman" w:eastAsia="Times New Roman" w:hAnsi="Times New Roman"/>
          <w:sz w:val="24"/>
          <w:szCs w:val="24"/>
          <w:lang w:val="en-GB"/>
        </w:rPr>
        <w:t xml:space="preserve">M negatives. </w:t>
      </w:r>
      <w:r>
        <w:rPr>
          <w:rFonts w:ascii="Times New Roman" w:eastAsia="Times New Roman" w:hAnsi="Times New Roman"/>
          <w:sz w:val="24"/>
          <w:szCs w:val="24"/>
          <w:lang w:val="en-GB"/>
        </w:rPr>
        <w:t>Then t</w:t>
      </w:r>
      <w:r w:rsidRPr="00A94428">
        <w:rPr>
          <w:rFonts w:ascii="Times New Roman" w:eastAsia="Times New Roman" w:hAnsi="Times New Roman"/>
          <w:sz w:val="24"/>
          <w:szCs w:val="24"/>
          <w:lang w:val="en-GB"/>
        </w:rPr>
        <w:t>he prediction value based on each model (i.e. each simulation</w:t>
      </w:r>
      <w:r w:rsidR="007D28AE">
        <w:rPr>
          <w:rFonts w:ascii="Times New Roman" w:eastAsia="Times New Roman" w:hAnsi="Times New Roman"/>
          <w:sz w:val="24"/>
          <w:szCs w:val="24"/>
          <w:lang w:val="en-GB"/>
        </w:rPr>
        <w:t>/evaluation</w:t>
      </w:r>
      <w:r w:rsidRPr="00A94428">
        <w:rPr>
          <w:rFonts w:ascii="Times New Roman" w:eastAsia="Times New Roman" w:hAnsi="Times New Roman"/>
          <w:sz w:val="24"/>
          <w:szCs w:val="24"/>
          <w:lang w:val="en-GB"/>
        </w:rPr>
        <w:t>) can be obtained</w:t>
      </w:r>
      <w:r w:rsidR="007D28AE">
        <w:rPr>
          <w:rFonts w:ascii="Times New Roman" w:eastAsia="Times New Roman" w:hAnsi="Times New Roman"/>
          <w:sz w:val="24"/>
          <w:szCs w:val="24"/>
          <w:lang w:val="en-GB"/>
        </w:rPr>
        <w:t xml:space="preserve"> (i.e. average the 20 predicted scores from 20 models as the predicted score of the very model)</w:t>
      </w:r>
      <w:r w:rsidRPr="00A94428">
        <w:rPr>
          <w:rFonts w:ascii="Times New Roman" w:eastAsia="Times New Roman" w:hAnsi="Times New Roman"/>
          <w:sz w:val="24"/>
          <w:szCs w:val="24"/>
          <w:lang w:val="en-GB"/>
        </w:rPr>
        <w:t xml:space="preserve">. </w:t>
      </w:r>
    </w:p>
    <w:p w:rsidR="00A94428" w:rsidRPr="00A94428" w:rsidRDefault="00A94428" w:rsidP="007D28AE">
      <w:pPr>
        <w:pStyle w:val="ListParagraph"/>
        <w:numPr>
          <w:ilvl w:val="0"/>
          <w:numId w:val="25"/>
        </w:numPr>
        <w:spacing w:before="100" w:beforeAutospacing="1" w:after="100" w:afterAutospacing="1"/>
        <w:ind w:firstLineChars="0"/>
        <w:rPr>
          <w:rFonts w:ascii="Times New Roman" w:eastAsia="Times New Roman" w:hAnsi="Times New Roman"/>
          <w:sz w:val="24"/>
          <w:szCs w:val="24"/>
          <w:lang w:val="en-GB"/>
        </w:rPr>
      </w:pPr>
      <w:r w:rsidRPr="00A94428">
        <w:rPr>
          <w:rFonts w:ascii="Times New Roman" w:eastAsia="Times New Roman" w:hAnsi="Times New Roman"/>
          <w:sz w:val="24"/>
          <w:szCs w:val="24"/>
          <w:lang w:val="en-GB"/>
        </w:rPr>
        <w:t>Aggregate the prediction values from the 5 models by patient id. Then get the performance metrics from the aggregated predictions</w:t>
      </w:r>
      <w:r>
        <w:rPr>
          <w:rFonts w:ascii="Times New Roman" w:eastAsia="Times New Roman" w:hAnsi="Times New Roman"/>
          <w:sz w:val="24"/>
          <w:szCs w:val="24"/>
          <w:lang w:val="en-GB"/>
        </w:rPr>
        <w:t>.</w:t>
      </w:r>
    </w:p>
    <w:p w:rsidR="005C50A1" w:rsidRDefault="005C50A1" w:rsidP="005C50A1">
      <w:pPr>
        <w:numPr>
          <w:ilvl w:val="2"/>
          <w:numId w:val="3"/>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The extracted patients and recall buckets for recall = [0, 30%]</w:t>
      </w:r>
    </w:p>
    <w:p w:rsidR="006651BC" w:rsidRPr="007D28AE" w:rsidRDefault="006651BC" w:rsidP="007D28AE">
      <w:pPr>
        <w:pStyle w:val="ListParagraph"/>
        <w:numPr>
          <w:ilvl w:val="0"/>
          <w:numId w:val="27"/>
        </w:numPr>
        <w:spacing w:before="100" w:beforeAutospacing="1" w:after="100" w:afterAutospacing="1"/>
        <w:ind w:firstLineChars="0"/>
        <w:rPr>
          <w:rFonts w:ascii="Times New Roman" w:eastAsia="Times New Roman" w:hAnsi="Times New Roman"/>
          <w:sz w:val="24"/>
          <w:szCs w:val="24"/>
          <w:lang w:val="en-GB"/>
        </w:rPr>
      </w:pPr>
      <w:r w:rsidRPr="007D28AE">
        <w:rPr>
          <w:rFonts w:ascii="Times New Roman" w:eastAsia="Times New Roman" w:hAnsi="Times New Roman"/>
          <w:sz w:val="24"/>
          <w:szCs w:val="24"/>
          <w:lang w:val="en-GB"/>
        </w:rPr>
        <w:t>Use the 5 models from Experiment c.2 to score all patients of the ~110M 5 times to get 5 scores for each patient;</w:t>
      </w:r>
    </w:p>
    <w:p w:rsidR="006651BC" w:rsidRPr="007D28AE" w:rsidRDefault="006651BC" w:rsidP="007D28AE">
      <w:pPr>
        <w:pStyle w:val="ListParagraph"/>
        <w:numPr>
          <w:ilvl w:val="0"/>
          <w:numId w:val="27"/>
        </w:numPr>
        <w:spacing w:before="100" w:beforeAutospacing="1" w:after="100" w:afterAutospacing="1"/>
        <w:ind w:firstLineChars="0"/>
        <w:rPr>
          <w:rFonts w:ascii="Times New Roman" w:eastAsia="Times New Roman" w:hAnsi="Times New Roman"/>
          <w:sz w:val="24"/>
          <w:szCs w:val="24"/>
          <w:lang w:val="en-GB"/>
        </w:rPr>
      </w:pPr>
      <w:r w:rsidRPr="007D28AE">
        <w:rPr>
          <w:rFonts w:ascii="Times New Roman" w:eastAsia="Times New Roman" w:hAnsi="Times New Roman"/>
          <w:sz w:val="24"/>
          <w:szCs w:val="24"/>
          <w:lang w:val="en-GB"/>
        </w:rPr>
        <w:t>Average the 5 scores for each patient to get one prediction score</w:t>
      </w:r>
      <w:r w:rsidR="00307536" w:rsidRPr="007D28AE">
        <w:rPr>
          <w:rFonts w:ascii="Times New Roman" w:eastAsia="Times New Roman" w:hAnsi="Times New Roman"/>
          <w:sz w:val="24"/>
          <w:szCs w:val="24"/>
          <w:lang w:val="en-GB"/>
        </w:rPr>
        <w:t xml:space="preserve"> (tb1)</w:t>
      </w:r>
      <w:r w:rsidRPr="007D28AE">
        <w:rPr>
          <w:rFonts w:ascii="Times New Roman" w:eastAsia="Times New Roman" w:hAnsi="Times New Roman"/>
          <w:sz w:val="24"/>
          <w:szCs w:val="24"/>
          <w:lang w:val="en-GB"/>
        </w:rPr>
        <w:t xml:space="preserve">; </w:t>
      </w:r>
    </w:p>
    <w:p w:rsidR="006651BC" w:rsidRPr="007D28AE" w:rsidRDefault="006651BC" w:rsidP="007D28AE">
      <w:pPr>
        <w:pStyle w:val="ListParagraph"/>
        <w:numPr>
          <w:ilvl w:val="0"/>
          <w:numId w:val="27"/>
        </w:numPr>
        <w:spacing w:before="100" w:beforeAutospacing="1" w:after="100" w:afterAutospacing="1"/>
        <w:ind w:firstLineChars="0"/>
        <w:rPr>
          <w:rFonts w:ascii="Times New Roman" w:eastAsia="Times New Roman" w:hAnsi="Times New Roman"/>
          <w:sz w:val="24"/>
          <w:szCs w:val="24"/>
          <w:lang w:val="en-GB"/>
        </w:rPr>
      </w:pPr>
      <w:r w:rsidRPr="007D28AE">
        <w:rPr>
          <w:rFonts w:ascii="Times New Roman" w:eastAsia="Times New Roman" w:hAnsi="Times New Roman"/>
          <w:sz w:val="24"/>
          <w:szCs w:val="24"/>
          <w:lang w:val="en-GB"/>
        </w:rPr>
        <w:t>Take each of the unique predicted score as the threshold, the corresponding recall value can be obtained.</w:t>
      </w:r>
    </w:p>
    <w:p w:rsidR="007D28AE" w:rsidRDefault="006651BC" w:rsidP="007D28AE">
      <w:pPr>
        <w:pStyle w:val="ListParagraph"/>
        <w:numPr>
          <w:ilvl w:val="0"/>
          <w:numId w:val="27"/>
        </w:numPr>
        <w:spacing w:before="100" w:beforeAutospacing="1" w:after="100" w:afterAutospacing="1"/>
        <w:ind w:firstLineChars="0"/>
        <w:rPr>
          <w:rFonts w:ascii="Times New Roman" w:eastAsia="Times New Roman" w:hAnsi="Times New Roman"/>
          <w:sz w:val="24"/>
          <w:szCs w:val="24"/>
          <w:lang w:val="en-GB"/>
        </w:rPr>
      </w:pPr>
      <w:r w:rsidRPr="007D28AE">
        <w:rPr>
          <w:rFonts w:ascii="Times New Roman" w:eastAsia="Times New Roman" w:hAnsi="Times New Roman"/>
          <w:sz w:val="24"/>
          <w:szCs w:val="24"/>
          <w:lang w:val="en-GB"/>
        </w:rPr>
        <w:t xml:space="preserve">For each of our targeting recall </w:t>
      </w:r>
      <w:r w:rsidR="00307536" w:rsidRPr="007D28AE">
        <w:rPr>
          <w:rFonts w:ascii="Times New Roman" w:eastAsia="Times New Roman" w:hAnsi="Times New Roman"/>
          <w:sz w:val="24"/>
          <w:szCs w:val="24"/>
          <w:lang w:val="en-GB"/>
        </w:rPr>
        <w:t>buckets</w:t>
      </w:r>
      <w:r w:rsidRPr="007D28AE">
        <w:rPr>
          <w:rFonts w:ascii="Times New Roman" w:eastAsia="Times New Roman" w:hAnsi="Times New Roman"/>
          <w:sz w:val="24"/>
          <w:szCs w:val="24"/>
          <w:lang w:val="en-GB"/>
        </w:rPr>
        <w:t>, [0, 5%], (5%, 10%]</w:t>
      </w:r>
      <w:r w:rsidRPr="007D28AE">
        <w:rPr>
          <w:rFonts w:ascii="Times New Roman" w:eastAsia="Times New Roman" w:hAnsi="Times New Roman" w:hint="eastAsia"/>
          <w:sz w:val="24"/>
          <w:szCs w:val="24"/>
          <w:lang w:val="en-GB"/>
        </w:rPr>
        <w:t>,</w:t>
      </w:r>
      <w:r w:rsidRPr="007D28AE">
        <w:rPr>
          <w:rFonts w:ascii="Times New Roman" w:eastAsia="Times New Roman" w:hAnsi="Times New Roman"/>
          <w:sz w:val="24"/>
          <w:szCs w:val="24"/>
          <w:lang w:val="en-GB"/>
        </w:rPr>
        <w:t xml:space="preserve"> (10%, 15%], (15%, 20%], (20%, 25%], (25%, 30%]</w:t>
      </w:r>
      <w:r w:rsidRPr="007D28AE">
        <w:rPr>
          <w:rFonts w:ascii="Times New Roman" w:eastAsia="Times New Roman" w:hAnsi="Times New Roman" w:hint="eastAsia"/>
          <w:sz w:val="24"/>
          <w:szCs w:val="24"/>
          <w:lang w:val="en-GB"/>
        </w:rPr>
        <w:t>,</w:t>
      </w:r>
      <w:r w:rsidRPr="007D28AE">
        <w:rPr>
          <w:rFonts w:ascii="Times New Roman" w:eastAsia="Times New Roman" w:hAnsi="Times New Roman"/>
          <w:sz w:val="24"/>
          <w:szCs w:val="24"/>
          <w:lang w:val="en-GB"/>
        </w:rPr>
        <w:t xml:space="preserve"> it is easy to obtained the following columns, </w:t>
      </w:r>
      <w:r w:rsidR="00307536" w:rsidRPr="007D28AE">
        <w:rPr>
          <w:rFonts w:ascii="Times New Roman" w:eastAsia="Times New Roman" w:hAnsi="Times New Roman"/>
          <w:sz w:val="24"/>
          <w:szCs w:val="24"/>
          <w:lang w:val="en-GB"/>
        </w:rPr>
        <w:t>the minimum of predicted score at that range, the maximum of predicted score</w:t>
      </w:r>
      <w:r w:rsidR="0003775D" w:rsidRPr="007D28AE">
        <w:rPr>
          <w:rFonts w:ascii="Times New Roman" w:eastAsia="Times New Roman" w:hAnsi="Times New Roman"/>
          <w:sz w:val="24"/>
          <w:szCs w:val="24"/>
          <w:lang w:val="en-GB"/>
        </w:rPr>
        <w:t xml:space="preserve"> (tb2)</w:t>
      </w:r>
      <w:r w:rsidR="00307536" w:rsidRPr="007D28AE">
        <w:rPr>
          <w:rFonts w:ascii="Times New Roman" w:eastAsia="Times New Roman" w:hAnsi="Times New Roman"/>
          <w:sz w:val="24"/>
          <w:szCs w:val="24"/>
          <w:lang w:val="en-GB"/>
        </w:rPr>
        <w:t xml:space="preserve">. </w:t>
      </w:r>
    </w:p>
    <w:p w:rsidR="006651BC" w:rsidRPr="007D28AE" w:rsidRDefault="00307536" w:rsidP="007D28AE">
      <w:pPr>
        <w:pStyle w:val="ListParagraph"/>
        <w:numPr>
          <w:ilvl w:val="0"/>
          <w:numId w:val="27"/>
        </w:numPr>
        <w:spacing w:before="100" w:beforeAutospacing="1" w:after="100" w:afterAutospacing="1"/>
        <w:ind w:firstLineChars="0"/>
        <w:rPr>
          <w:rFonts w:ascii="Times New Roman" w:eastAsia="Times New Roman" w:hAnsi="Times New Roman"/>
          <w:sz w:val="24"/>
          <w:szCs w:val="24"/>
          <w:lang w:val="en-GB"/>
        </w:rPr>
      </w:pPr>
      <w:r w:rsidRPr="007D28AE">
        <w:rPr>
          <w:rFonts w:ascii="Times New Roman" w:eastAsia="Times New Roman" w:hAnsi="Times New Roman"/>
          <w:sz w:val="24"/>
          <w:szCs w:val="24"/>
          <w:lang w:val="en-GB"/>
        </w:rPr>
        <w:t xml:space="preserve">Please note that the maximum value of predicted score should be revised using the minimum value of predicted score of the previous recall </w:t>
      </w:r>
      <w:r w:rsidR="0003775D" w:rsidRPr="007D28AE">
        <w:rPr>
          <w:rFonts w:ascii="Times New Roman" w:eastAsia="Times New Roman" w:hAnsi="Times New Roman"/>
          <w:sz w:val="24"/>
          <w:szCs w:val="24"/>
          <w:lang w:val="en-GB"/>
        </w:rPr>
        <w:t>bucket.</w:t>
      </w:r>
    </w:p>
    <w:p w:rsidR="006651BC" w:rsidRPr="007D28AE" w:rsidRDefault="00307536" w:rsidP="007D28AE">
      <w:pPr>
        <w:pStyle w:val="ListParagraph"/>
        <w:numPr>
          <w:ilvl w:val="0"/>
          <w:numId w:val="27"/>
        </w:numPr>
        <w:spacing w:before="100" w:beforeAutospacing="1" w:after="100" w:afterAutospacing="1"/>
        <w:ind w:firstLineChars="0"/>
        <w:rPr>
          <w:rFonts w:ascii="Times New Roman" w:eastAsia="Times New Roman" w:hAnsi="Times New Roman"/>
          <w:sz w:val="24"/>
          <w:szCs w:val="24"/>
          <w:lang w:val="en-GB"/>
        </w:rPr>
      </w:pPr>
      <w:r w:rsidRPr="007D28AE">
        <w:rPr>
          <w:rFonts w:ascii="Times New Roman" w:eastAsia="Times New Roman" w:hAnsi="Times New Roman"/>
          <w:sz w:val="24"/>
          <w:szCs w:val="24"/>
          <w:lang w:val="en-GB"/>
        </w:rPr>
        <w:t>F</w:t>
      </w:r>
      <w:r w:rsidRPr="007D28AE">
        <w:rPr>
          <w:rFonts w:ascii="Times New Roman" w:eastAsia="Times New Roman" w:hAnsi="Times New Roman" w:hint="eastAsia"/>
          <w:sz w:val="24"/>
          <w:szCs w:val="24"/>
          <w:lang w:val="en-GB"/>
        </w:rPr>
        <w:t xml:space="preserve">or </w:t>
      </w:r>
      <w:r w:rsidRPr="007D28AE">
        <w:rPr>
          <w:rFonts w:ascii="Times New Roman" w:eastAsia="Times New Roman" w:hAnsi="Times New Roman"/>
          <w:sz w:val="24"/>
          <w:szCs w:val="24"/>
          <w:lang w:val="en-GB"/>
        </w:rPr>
        <w:t>each patient in tb1, to find out which recall bucket</w:t>
      </w:r>
      <w:r w:rsidR="0003775D" w:rsidRPr="007D28AE">
        <w:rPr>
          <w:rFonts w:ascii="Times New Roman" w:eastAsia="Times New Roman" w:hAnsi="Times New Roman"/>
          <w:sz w:val="24"/>
          <w:szCs w:val="24"/>
          <w:lang w:val="en-GB"/>
        </w:rPr>
        <w:t xml:space="preserve"> his/her predicted score falling into. (i.e. left join the two tables tb1, tb2 on </w:t>
      </w:r>
      <w:r w:rsidR="007D28AE">
        <w:rPr>
          <w:rFonts w:ascii="Times New Roman" w:eastAsia="Times New Roman" w:hAnsi="Times New Roman"/>
          <w:sz w:val="24"/>
          <w:szCs w:val="24"/>
          <w:lang w:val="en-GB"/>
        </w:rPr>
        <w:t>tb2.</w:t>
      </w:r>
      <w:r w:rsidR="0003775D" w:rsidRPr="007D28AE">
        <w:rPr>
          <w:rFonts w:ascii="Times New Roman" w:eastAsia="Times New Roman" w:hAnsi="Times New Roman"/>
          <w:sz w:val="24"/>
          <w:szCs w:val="24"/>
          <w:lang w:val="en-GB"/>
        </w:rPr>
        <w:t xml:space="preserve">maximum &lt; tb1.score &lt;= </w:t>
      </w:r>
      <w:r w:rsidR="007D28AE">
        <w:rPr>
          <w:rFonts w:ascii="Times New Roman" w:eastAsia="Times New Roman" w:hAnsi="Times New Roman"/>
          <w:sz w:val="24"/>
          <w:szCs w:val="24"/>
          <w:lang w:val="en-GB"/>
        </w:rPr>
        <w:t>tb</w:t>
      </w:r>
      <w:r w:rsidR="00EF3A51">
        <w:rPr>
          <w:rFonts w:ascii="Times New Roman" w:eastAsia="Times New Roman" w:hAnsi="Times New Roman"/>
          <w:sz w:val="24"/>
          <w:szCs w:val="24"/>
          <w:lang w:val="en-GB"/>
        </w:rPr>
        <w:t>2</w:t>
      </w:r>
      <w:r w:rsidR="007D28AE">
        <w:rPr>
          <w:rFonts w:ascii="Times New Roman" w:eastAsia="Times New Roman" w:hAnsi="Times New Roman"/>
          <w:sz w:val="24"/>
          <w:szCs w:val="24"/>
          <w:lang w:val="en-GB"/>
        </w:rPr>
        <w:t>.</w:t>
      </w:r>
      <w:r w:rsidR="0003775D" w:rsidRPr="007D28AE">
        <w:rPr>
          <w:rFonts w:ascii="Times New Roman" w:eastAsia="Times New Roman" w:hAnsi="Times New Roman"/>
          <w:sz w:val="24"/>
          <w:szCs w:val="24"/>
          <w:lang w:val="en-GB"/>
        </w:rPr>
        <w:t>minimum)</w:t>
      </w:r>
      <w:r w:rsidRPr="007D28AE">
        <w:rPr>
          <w:rFonts w:ascii="Times New Roman" w:eastAsia="Times New Roman" w:hAnsi="Times New Roman"/>
          <w:sz w:val="24"/>
          <w:szCs w:val="24"/>
          <w:lang w:val="en-GB"/>
        </w:rPr>
        <w:t xml:space="preserve"> </w:t>
      </w:r>
    </w:p>
    <w:p w:rsidR="006651BC" w:rsidRPr="00EF3A51" w:rsidRDefault="006651BC" w:rsidP="006651BC">
      <w:pPr>
        <w:spacing w:before="100" w:beforeAutospacing="1" w:after="100" w:afterAutospacing="1"/>
        <w:ind w:left="1919"/>
        <w:rPr>
          <w:rFonts w:ascii="Times New Roman" w:eastAsia="Times New Roman" w:hAnsi="Times New Roman"/>
          <w:sz w:val="24"/>
          <w:szCs w:val="24"/>
          <w:lang w:val="en-GB"/>
        </w:rPr>
      </w:pPr>
    </w:p>
    <w:p w:rsidR="005C50A1" w:rsidRDefault="005C50A1" w:rsidP="005C50A1">
      <w:pPr>
        <w:numPr>
          <w:ilvl w:val="0"/>
          <w:numId w:val="3"/>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Delivery in Apr.</w:t>
      </w:r>
    </w:p>
    <w:p w:rsidR="0064268F" w:rsidRDefault="0064268F" w:rsidP="007D28AE">
      <w:pPr>
        <w:spacing w:before="100" w:beforeAutospacing="1" w:after="100" w:afterAutospacing="1"/>
        <w:ind w:left="785"/>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Please note that there is a difference between the 973 HAE dataset for delivery in Apr and that for delivery in Jun. </w:t>
      </w:r>
    </w:p>
    <w:p w:rsidR="0064268F" w:rsidRPr="0064268F" w:rsidRDefault="0064268F" w:rsidP="0064268F">
      <w:pPr>
        <w:pStyle w:val="ListParagraph"/>
        <w:numPr>
          <w:ilvl w:val="2"/>
          <w:numId w:val="4"/>
        </w:numPr>
        <w:spacing w:before="100" w:beforeAutospacing="1" w:after="100" w:afterAutospacing="1"/>
        <w:ind w:firstLineChars="0"/>
        <w:rPr>
          <w:rFonts w:ascii="Times New Roman" w:eastAsia="Times New Roman" w:hAnsi="Times New Roman"/>
          <w:sz w:val="24"/>
          <w:szCs w:val="24"/>
          <w:lang w:val="en-GB"/>
        </w:rPr>
      </w:pPr>
      <w:r>
        <w:rPr>
          <w:rFonts w:ascii="Times New Roman" w:hAnsi="Times New Roman" w:hint="eastAsia"/>
          <w:sz w:val="24"/>
          <w:szCs w:val="24"/>
          <w:lang w:val="en-GB"/>
        </w:rPr>
        <w:t>Delivery in Apr:</w:t>
      </w:r>
    </w:p>
    <w:p w:rsidR="0064268F" w:rsidRPr="007D28AE" w:rsidRDefault="0091480D" w:rsidP="007D28AE">
      <w:pPr>
        <w:spacing w:before="100" w:beforeAutospacing="1" w:after="100" w:afterAutospacing="1"/>
        <w:ind w:left="1211"/>
        <w:rPr>
          <w:rFonts w:ascii="Times New Roman" w:eastAsia="Times New Roman" w:hAnsi="Times New Roman"/>
          <w:sz w:val="24"/>
          <w:szCs w:val="24"/>
          <w:lang w:val="en-GB"/>
        </w:rPr>
      </w:pPr>
      <w:r w:rsidRPr="007D28AE">
        <w:rPr>
          <w:rFonts w:ascii="Times New Roman" w:hAnsi="Times New Roman"/>
          <w:sz w:val="24"/>
          <w:szCs w:val="24"/>
          <w:lang w:val="en-GB"/>
        </w:rPr>
        <w:t>The variable</w:t>
      </w:r>
      <w:r w:rsidR="0029257C">
        <w:rPr>
          <w:rFonts w:ascii="Times New Roman" w:hAnsi="Times New Roman"/>
          <w:sz w:val="24"/>
          <w:szCs w:val="24"/>
          <w:lang w:val="en-GB"/>
        </w:rPr>
        <w:t>s</w:t>
      </w:r>
      <w:r w:rsidRPr="007D28AE">
        <w:rPr>
          <w:rFonts w:ascii="Times New Roman" w:hAnsi="Times New Roman"/>
          <w:sz w:val="24"/>
          <w:szCs w:val="24"/>
          <w:lang w:val="en-GB"/>
        </w:rPr>
        <w:t xml:space="preserve">, ER_FLAG, ER_FREQ, ER_AFREQ are </w:t>
      </w:r>
      <w:r w:rsidR="0029257C">
        <w:rPr>
          <w:rFonts w:ascii="Times New Roman" w:hAnsi="Times New Roman"/>
          <w:sz w:val="24"/>
          <w:szCs w:val="24"/>
          <w:lang w:val="en-GB"/>
        </w:rPr>
        <w:t xml:space="preserve">based on </w:t>
      </w:r>
      <w:r w:rsidRPr="007D28AE">
        <w:rPr>
          <w:rFonts w:ascii="Times New Roman" w:hAnsi="Times New Roman"/>
          <w:sz w:val="24"/>
          <w:szCs w:val="24"/>
          <w:lang w:val="en-GB"/>
        </w:rPr>
        <w:t xml:space="preserve">Dx and Rx </w:t>
      </w:r>
      <w:r w:rsidR="0029257C">
        <w:rPr>
          <w:rFonts w:ascii="Times New Roman" w:hAnsi="Times New Roman"/>
          <w:sz w:val="24"/>
          <w:szCs w:val="24"/>
          <w:lang w:val="en-GB"/>
        </w:rPr>
        <w:t>data</w:t>
      </w:r>
    </w:p>
    <w:p w:rsidR="0064268F" w:rsidRPr="0091480D" w:rsidRDefault="0064268F" w:rsidP="0064268F">
      <w:pPr>
        <w:pStyle w:val="ListParagraph"/>
        <w:numPr>
          <w:ilvl w:val="2"/>
          <w:numId w:val="4"/>
        </w:numPr>
        <w:spacing w:before="100" w:beforeAutospacing="1" w:after="100" w:afterAutospacing="1"/>
        <w:ind w:firstLineChars="0"/>
        <w:rPr>
          <w:rFonts w:ascii="Times New Roman" w:eastAsia="Times New Roman" w:hAnsi="Times New Roman"/>
          <w:sz w:val="24"/>
          <w:szCs w:val="24"/>
          <w:lang w:val="en-GB"/>
        </w:rPr>
      </w:pPr>
      <w:r>
        <w:rPr>
          <w:rFonts w:ascii="Times New Roman" w:hAnsi="Times New Roman"/>
          <w:sz w:val="24"/>
          <w:szCs w:val="24"/>
          <w:lang w:val="en-GB"/>
        </w:rPr>
        <w:t>Delivery in Jun:</w:t>
      </w:r>
    </w:p>
    <w:p w:rsidR="0091480D" w:rsidRPr="007D28AE" w:rsidRDefault="0091480D" w:rsidP="0029257C">
      <w:pPr>
        <w:spacing w:before="100" w:beforeAutospacing="1" w:after="100" w:afterAutospacing="1"/>
        <w:ind w:left="1211"/>
        <w:rPr>
          <w:rFonts w:ascii="Times New Roman" w:eastAsia="Times New Roman" w:hAnsi="Times New Roman"/>
          <w:sz w:val="24"/>
          <w:szCs w:val="24"/>
          <w:lang w:val="en-GB"/>
        </w:rPr>
      </w:pPr>
      <w:r w:rsidRPr="007D28AE">
        <w:rPr>
          <w:rFonts w:ascii="Times New Roman" w:hAnsi="Times New Roman"/>
          <w:sz w:val="24"/>
          <w:szCs w:val="24"/>
          <w:lang w:val="en-GB"/>
        </w:rPr>
        <w:t>The variable</w:t>
      </w:r>
      <w:r w:rsidR="0029257C">
        <w:rPr>
          <w:rFonts w:ascii="Times New Roman" w:hAnsi="Times New Roman"/>
          <w:sz w:val="24"/>
          <w:szCs w:val="24"/>
          <w:lang w:val="en-GB"/>
        </w:rPr>
        <w:t>s</w:t>
      </w:r>
      <w:r w:rsidRPr="007D28AE">
        <w:rPr>
          <w:rFonts w:ascii="Times New Roman" w:hAnsi="Times New Roman"/>
          <w:sz w:val="24"/>
          <w:szCs w:val="24"/>
          <w:lang w:val="en-GB"/>
        </w:rPr>
        <w:t xml:space="preserve">, ER_FLAG, ER_FREQ, ER_AFREQ are </w:t>
      </w:r>
      <w:r w:rsidR="0029257C">
        <w:rPr>
          <w:rFonts w:ascii="Times New Roman" w:hAnsi="Times New Roman"/>
          <w:sz w:val="24"/>
          <w:szCs w:val="24"/>
          <w:lang w:val="en-GB"/>
        </w:rPr>
        <w:t xml:space="preserve">based on </w:t>
      </w:r>
      <w:r w:rsidRPr="007D28AE">
        <w:rPr>
          <w:rFonts w:ascii="Times New Roman" w:hAnsi="Times New Roman"/>
          <w:sz w:val="24"/>
          <w:szCs w:val="24"/>
          <w:lang w:val="en-GB"/>
        </w:rPr>
        <w:t xml:space="preserve">Dx only </w:t>
      </w:r>
      <w:r w:rsidR="0029257C">
        <w:rPr>
          <w:rFonts w:ascii="Times New Roman" w:hAnsi="Times New Roman"/>
          <w:sz w:val="24"/>
          <w:szCs w:val="24"/>
          <w:lang w:val="en-GB"/>
        </w:rPr>
        <w:t>data</w:t>
      </w:r>
      <w:r w:rsidRPr="007D28AE">
        <w:rPr>
          <w:rFonts w:ascii="Times New Roman" w:hAnsi="Times New Roman"/>
          <w:sz w:val="24"/>
          <w:szCs w:val="24"/>
          <w:lang w:val="en-GB"/>
        </w:rPr>
        <w:t>.</w:t>
      </w:r>
    </w:p>
    <w:p w:rsidR="005C50A1" w:rsidRDefault="005C50A1" w:rsidP="005C50A1">
      <w:pPr>
        <w:numPr>
          <w:ilvl w:val="0"/>
          <w:numId w:val="4"/>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lastRenderedPageBreak/>
        <w:t>Others in the follow-up analysis</w:t>
      </w:r>
    </w:p>
    <w:p w:rsidR="005C50A1" w:rsidRDefault="005C50A1" w:rsidP="005C50A1">
      <w:pPr>
        <w:numPr>
          <w:ilvl w:val="1"/>
          <w:numId w:val="5"/>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The current status of the follow-up analysis (</w:t>
      </w:r>
      <w:r>
        <w:rPr>
          <w:rFonts w:ascii="Times New Roman" w:eastAsia="Times New Roman" w:hAnsi="Times New Roman"/>
          <w:color w:val="FF0000"/>
          <w:sz w:val="24"/>
          <w:szCs w:val="24"/>
          <w:lang w:val="en-GB"/>
        </w:rPr>
        <w:t>Lichao</w:t>
      </w:r>
      <w:r>
        <w:rPr>
          <w:rFonts w:ascii="Times New Roman" w:eastAsia="Times New Roman" w:hAnsi="Times New Roman"/>
          <w:sz w:val="24"/>
          <w:szCs w:val="24"/>
          <w:lang w:val="en-GB"/>
        </w:rPr>
        <w:t>)</w:t>
      </w:r>
    </w:p>
    <w:p w:rsidR="005C50A1" w:rsidRDefault="005C50A1" w:rsidP="005C50A1">
      <w:pPr>
        <w:numPr>
          <w:ilvl w:val="2"/>
          <w:numId w:val="6"/>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Progress</w:t>
      </w:r>
    </w:p>
    <w:p w:rsidR="005C50A1" w:rsidRDefault="005C50A1" w:rsidP="005C50A1">
      <w:pPr>
        <w:numPr>
          <w:ilvl w:val="2"/>
          <w:numId w:val="6"/>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Conclusions</w:t>
      </w:r>
    </w:p>
    <w:p w:rsidR="005C50A1" w:rsidRDefault="005C50A1" w:rsidP="005C50A1">
      <w:pPr>
        <w:numPr>
          <w:ilvl w:val="1"/>
          <w:numId w:val="6"/>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Other datasets</w:t>
      </w:r>
    </w:p>
    <w:p w:rsidR="005C50A1" w:rsidRDefault="005C50A1" w:rsidP="005C50A1">
      <w:pPr>
        <w:numPr>
          <w:ilvl w:val="2"/>
          <w:numId w:val="7"/>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The ~165M, ~123M, ~95M and 1233 hae patients and the corresponding criteria</w:t>
      </w:r>
    </w:p>
    <w:p w:rsidR="007C1636" w:rsidRPr="007D28AE" w:rsidRDefault="007C1636" w:rsidP="007D28AE">
      <w:pPr>
        <w:pStyle w:val="ListParagraph"/>
        <w:numPr>
          <w:ilvl w:val="0"/>
          <w:numId w:val="28"/>
        </w:numPr>
        <w:spacing w:before="100" w:beforeAutospacing="1" w:after="100" w:afterAutospacing="1"/>
        <w:ind w:firstLineChars="0"/>
        <w:rPr>
          <w:rFonts w:ascii="Times New Roman" w:eastAsia="Times New Roman" w:hAnsi="Times New Roman"/>
          <w:sz w:val="24"/>
          <w:szCs w:val="24"/>
          <w:lang w:val="en-GB"/>
        </w:rPr>
      </w:pPr>
      <w:r w:rsidRPr="007D28AE">
        <w:rPr>
          <w:rFonts w:ascii="Times New Roman" w:eastAsia="Times New Roman" w:hAnsi="Times New Roman"/>
          <w:sz w:val="24"/>
          <w:szCs w:val="24"/>
          <w:lang w:val="en-GB"/>
        </w:rPr>
        <w:t>~165M:</w:t>
      </w:r>
    </w:p>
    <w:p w:rsidR="007C1636" w:rsidRDefault="007C1636" w:rsidP="007C1636">
      <w:pPr>
        <w:pStyle w:val="ListParagraph"/>
        <w:numPr>
          <w:ilvl w:val="0"/>
          <w:numId w:val="19"/>
        </w:numPr>
        <w:ind w:firstLineChars="0"/>
        <w:rPr>
          <w:lang w:val="en-GB"/>
        </w:rPr>
      </w:pPr>
      <w:r>
        <w:rPr>
          <w:lang w:val="en-GB"/>
        </w:rPr>
        <w:t>lookback&gt;=24 months</w:t>
      </w:r>
    </w:p>
    <w:p w:rsidR="007C1636" w:rsidRDefault="007C1636" w:rsidP="007C1636">
      <w:pPr>
        <w:pStyle w:val="ListParagraph"/>
        <w:numPr>
          <w:ilvl w:val="0"/>
          <w:numId w:val="19"/>
        </w:numPr>
        <w:ind w:firstLineChars="0"/>
        <w:rPr>
          <w:lang w:val="en-GB"/>
        </w:rPr>
      </w:pPr>
      <w:r>
        <w:rPr>
          <w:lang w:val="en-GB"/>
        </w:rPr>
        <w:t>RX_FLAG=1</w:t>
      </w:r>
    </w:p>
    <w:p w:rsidR="007C1636" w:rsidRDefault="007C1636" w:rsidP="007C1636">
      <w:pPr>
        <w:pStyle w:val="ListParagraph"/>
        <w:numPr>
          <w:ilvl w:val="0"/>
          <w:numId w:val="19"/>
        </w:numPr>
        <w:ind w:firstLineChars="0"/>
        <w:rPr>
          <w:lang w:val="en-GB"/>
        </w:rPr>
      </w:pPr>
      <w:r>
        <w:rPr>
          <w:lang w:val="en-GB"/>
        </w:rPr>
        <w:t>DX_FLAG=1</w:t>
      </w:r>
    </w:p>
    <w:p w:rsidR="007C1636" w:rsidRPr="007D28AE" w:rsidRDefault="007F34E8" w:rsidP="007D28AE">
      <w:pPr>
        <w:pStyle w:val="ListParagraph"/>
        <w:numPr>
          <w:ilvl w:val="0"/>
          <w:numId w:val="28"/>
        </w:numPr>
        <w:spacing w:before="100" w:beforeAutospacing="1" w:after="100" w:afterAutospacing="1"/>
        <w:ind w:firstLineChars="0"/>
        <w:rPr>
          <w:rFonts w:ascii="Times New Roman" w:hAnsi="Times New Roman"/>
          <w:sz w:val="24"/>
          <w:szCs w:val="24"/>
          <w:lang w:val="en-GB"/>
        </w:rPr>
      </w:pPr>
      <w:r w:rsidRPr="007D28AE">
        <w:rPr>
          <w:rFonts w:ascii="Times New Roman" w:hAnsi="Times New Roman" w:hint="eastAsia"/>
          <w:sz w:val="24"/>
          <w:szCs w:val="24"/>
          <w:lang w:val="en-GB"/>
        </w:rPr>
        <w:t>~123M:</w:t>
      </w:r>
    </w:p>
    <w:p w:rsidR="007F34E8" w:rsidRDefault="007F34E8" w:rsidP="007F34E8">
      <w:pPr>
        <w:pStyle w:val="ListParagraph"/>
        <w:numPr>
          <w:ilvl w:val="4"/>
          <w:numId w:val="7"/>
        </w:numPr>
        <w:ind w:firstLineChars="0"/>
      </w:pPr>
      <w:r>
        <w:t>L</w:t>
      </w:r>
      <w:r>
        <w:rPr>
          <w:rFonts w:hint="eastAsia"/>
        </w:rPr>
        <w:t>ookback&gt;=24 months</w:t>
      </w:r>
    </w:p>
    <w:p w:rsidR="007F34E8" w:rsidRDefault="007F34E8" w:rsidP="007F34E8">
      <w:pPr>
        <w:pStyle w:val="ListParagraph"/>
        <w:numPr>
          <w:ilvl w:val="4"/>
          <w:numId w:val="7"/>
        </w:numPr>
        <w:ind w:firstLineChars="0"/>
      </w:pPr>
      <w:r>
        <w:t>RX_FLAG=1</w:t>
      </w:r>
    </w:p>
    <w:p w:rsidR="007F34E8" w:rsidRDefault="007F34E8" w:rsidP="007F34E8">
      <w:pPr>
        <w:pStyle w:val="ListParagraph"/>
        <w:numPr>
          <w:ilvl w:val="4"/>
          <w:numId w:val="7"/>
        </w:numPr>
        <w:ind w:firstLineChars="0"/>
      </w:pPr>
      <w:r>
        <w:t>DX_FLAG=1</w:t>
      </w:r>
    </w:p>
    <w:p w:rsidR="007F34E8" w:rsidRDefault="007F34E8" w:rsidP="007F34E8">
      <w:pPr>
        <w:pStyle w:val="ListParagraph"/>
        <w:numPr>
          <w:ilvl w:val="4"/>
          <w:numId w:val="7"/>
        </w:numPr>
        <w:ind w:firstLineChars="0"/>
      </w:pPr>
      <w:r>
        <w:t>Lookback_days between 662 and 2051(+-30 days of 1233 HAE patients)</w:t>
      </w:r>
    </w:p>
    <w:p w:rsidR="007F34E8" w:rsidRDefault="007F34E8" w:rsidP="007F34E8">
      <w:pPr>
        <w:pStyle w:val="ListParagraph"/>
        <w:numPr>
          <w:ilvl w:val="4"/>
          <w:numId w:val="7"/>
        </w:numPr>
        <w:ind w:firstLineChars="0"/>
      </w:pPr>
      <w:r>
        <w:t>Patient age &gt; 12</w:t>
      </w:r>
    </w:p>
    <w:p w:rsidR="007F34E8" w:rsidRDefault="007F34E8" w:rsidP="007F34E8">
      <w:pPr>
        <w:pStyle w:val="ListParagraph"/>
        <w:numPr>
          <w:ilvl w:val="4"/>
          <w:numId w:val="7"/>
        </w:numPr>
        <w:ind w:firstLineChars="0"/>
      </w:pPr>
      <w:r>
        <w:t>Patient gender &lt;&gt; ‘U’</w:t>
      </w:r>
    </w:p>
    <w:p w:rsidR="007F34E8" w:rsidRDefault="007F34E8" w:rsidP="007F34E8">
      <w:pPr>
        <w:pStyle w:val="ListParagraph"/>
        <w:numPr>
          <w:ilvl w:val="4"/>
          <w:numId w:val="7"/>
        </w:numPr>
        <w:ind w:firstLineChars="0"/>
      </w:pPr>
      <w:r>
        <w:t>E</w:t>
      </w:r>
      <w:r>
        <w:rPr>
          <w:rFonts w:hint="eastAsia"/>
        </w:rPr>
        <w:t xml:space="preserve">vent </w:t>
      </w:r>
      <w:r>
        <w:t>&gt; 0 (with at least one active predictor)</w:t>
      </w:r>
    </w:p>
    <w:p w:rsidR="007F34E8" w:rsidRDefault="007F34E8" w:rsidP="007D28AE">
      <w:pPr>
        <w:pStyle w:val="ListParagraph"/>
        <w:numPr>
          <w:ilvl w:val="0"/>
          <w:numId w:val="28"/>
        </w:numPr>
        <w:spacing w:before="100" w:beforeAutospacing="1" w:after="100" w:afterAutospacing="1"/>
        <w:ind w:firstLineChars="0"/>
      </w:pPr>
      <w:r>
        <w:t>~95M</w:t>
      </w:r>
      <w:r>
        <w:rPr>
          <w:rFonts w:hint="eastAsia"/>
        </w:rPr>
        <w:t>:</w:t>
      </w:r>
    </w:p>
    <w:p w:rsidR="007F34E8" w:rsidRDefault="007F34E8" w:rsidP="007F34E8">
      <w:pPr>
        <w:pStyle w:val="ListParagraph"/>
        <w:numPr>
          <w:ilvl w:val="4"/>
          <w:numId w:val="20"/>
        </w:numPr>
        <w:ind w:firstLineChars="0"/>
      </w:pPr>
      <w:r>
        <w:t>L</w:t>
      </w:r>
      <w:r>
        <w:rPr>
          <w:rFonts w:hint="eastAsia"/>
        </w:rPr>
        <w:t>ookback&gt;=24 months</w:t>
      </w:r>
    </w:p>
    <w:p w:rsidR="007F34E8" w:rsidRDefault="007F34E8" w:rsidP="007F34E8">
      <w:pPr>
        <w:pStyle w:val="ListParagraph"/>
        <w:numPr>
          <w:ilvl w:val="4"/>
          <w:numId w:val="20"/>
        </w:numPr>
        <w:ind w:firstLineChars="0"/>
      </w:pPr>
      <w:r>
        <w:t>RX_FLAG=1</w:t>
      </w:r>
    </w:p>
    <w:p w:rsidR="007F34E8" w:rsidRDefault="007F34E8" w:rsidP="007F34E8">
      <w:pPr>
        <w:pStyle w:val="ListParagraph"/>
        <w:numPr>
          <w:ilvl w:val="4"/>
          <w:numId w:val="20"/>
        </w:numPr>
        <w:ind w:firstLineChars="0"/>
      </w:pPr>
      <w:r>
        <w:t>DX_FLAG=1</w:t>
      </w:r>
    </w:p>
    <w:p w:rsidR="007F34E8" w:rsidRDefault="007F34E8" w:rsidP="007F34E8">
      <w:pPr>
        <w:pStyle w:val="ListParagraph"/>
        <w:numPr>
          <w:ilvl w:val="4"/>
          <w:numId w:val="20"/>
        </w:numPr>
        <w:ind w:firstLineChars="0"/>
      </w:pPr>
      <w:r>
        <w:t>Lookback_days between 662 and 2051(+-30 days of 1233 HAE patients)</w:t>
      </w:r>
    </w:p>
    <w:p w:rsidR="007F34E8" w:rsidRDefault="007F34E8" w:rsidP="007F34E8">
      <w:pPr>
        <w:pStyle w:val="ListParagraph"/>
        <w:numPr>
          <w:ilvl w:val="4"/>
          <w:numId w:val="20"/>
        </w:numPr>
        <w:ind w:firstLineChars="0"/>
      </w:pPr>
      <w:r>
        <w:t>Patient age &gt; 12</w:t>
      </w:r>
    </w:p>
    <w:p w:rsidR="007F34E8" w:rsidRDefault="007F34E8" w:rsidP="007F34E8">
      <w:pPr>
        <w:pStyle w:val="ListParagraph"/>
        <w:numPr>
          <w:ilvl w:val="4"/>
          <w:numId w:val="20"/>
        </w:numPr>
        <w:ind w:firstLineChars="0"/>
      </w:pPr>
      <w:r>
        <w:t>Patient gender &lt;&gt; ‘U’</w:t>
      </w:r>
    </w:p>
    <w:p w:rsidR="007F34E8" w:rsidRDefault="007F34E8" w:rsidP="007F34E8">
      <w:pPr>
        <w:pStyle w:val="ListParagraph"/>
        <w:numPr>
          <w:ilvl w:val="4"/>
          <w:numId w:val="20"/>
        </w:numPr>
        <w:spacing w:before="100" w:beforeAutospacing="1" w:after="100" w:afterAutospacing="1"/>
        <w:ind w:firstLineChars="0"/>
      </w:pPr>
      <w:r>
        <w:t>event</w:t>
      </w:r>
      <w:r>
        <w:rPr>
          <w:rFonts w:hint="eastAsia"/>
        </w:rPr>
        <w:t xml:space="preserve"> </w:t>
      </w:r>
      <w:r>
        <w:t>&gt;= 3 (with at least three active predictors)</w:t>
      </w:r>
    </w:p>
    <w:p w:rsidR="007F34E8" w:rsidRDefault="007D28AE" w:rsidP="007D28AE">
      <w:pPr>
        <w:pStyle w:val="ListParagraph"/>
        <w:numPr>
          <w:ilvl w:val="0"/>
          <w:numId w:val="28"/>
        </w:numPr>
        <w:spacing w:before="100" w:beforeAutospacing="1" w:after="100" w:afterAutospacing="1"/>
        <w:ind w:firstLineChars="0"/>
      </w:pPr>
      <w:r>
        <w:rPr>
          <w:rFonts w:hint="eastAsia"/>
        </w:rPr>
        <w:t>1233 HAE dataset:</w:t>
      </w:r>
    </w:p>
    <w:p w:rsidR="007D28AE" w:rsidRPr="007F34E8" w:rsidRDefault="00E15DAC" w:rsidP="00E16FD1">
      <w:pPr>
        <w:pStyle w:val="ListParagraph"/>
        <w:spacing w:before="100" w:beforeAutospacing="1" w:after="100" w:afterAutospacing="1"/>
        <w:ind w:left="1680" w:firstLineChars="0" w:firstLine="0"/>
      </w:pPr>
      <w:bookmarkStart w:id="6" w:name="OLE_LINK16"/>
      <w:bookmarkStart w:id="7" w:name="OLE_LINK17"/>
      <w:r>
        <w:t>It is Dong who extracted the 1233 HAE dataset and Zhenxing cannot reproduce the 1233 HAE dataset. So maybe we should turn to Dong for help</w:t>
      </w:r>
      <w:bookmarkEnd w:id="6"/>
      <w:bookmarkEnd w:id="7"/>
    </w:p>
    <w:p w:rsidR="005C50A1" w:rsidRDefault="005C50A1" w:rsidP="007F34E8">
      <w:pPr>
        <w:numPr>
          <w:ilvl w:val="1"/>
          <w:numId w:val="20"/>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Other code</w:t>
      </w:r>
    </w:p>
    <w:p w:rsidR="005C50A1" w:rsidRDefault="005C50A1" w:rsidP="005C50A1">
      <w:pPr>
        <w:numPr>
          <w:ilvl w:val="2"/>
          <w:numId w:val="8"/>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lastRenderedPageBreak/>
        <w:t>similarity modelling, cleaning, ModelStack, pipeline and those implemented by Jie etc. with their status (e.g., whether or not QCed)</w:t>
      </w:r>
    </w:p>
    <w:p w:rsidR="000B4EC5" w:rsidRPr="007D28AE" w:rsidRDefault="00293BA0" w:rsidP="007D28AE">
      <w:pPr>
        <w:pStyle w:val="ListParagraph"/>
        <w:numPr>
          <w:ilvl w:val="0"/>
          <w:numId w:val="28"/>
        </w:numPr>
        <w:spacing w:before="100" w:beforeAutospacing="1" w:after="100" w:afterAutospacing="1"/>
        <w:ind w:firstLineChars="0"/>
        <w:rPr>
          <w:rFonts w:ascii="Times New Roman" w:eastAsia="Times New Roman" w:hAnsi="Times New Roman"/>
          <w:sz w:val="24"/>
          <w:szCs w:val="24"/>
          <w:lang w:val="en-GB"/>
        </w:rPr>
      </w:pPr>
      <w:r w:rsidRPr="007D28AE">
        <w:rPr>
          <w:rFonts w:ascii="Times New Roman" w:eastAsia="Times New Roman" w:hAnsi="Times New Roman"/>
          <w:i/>
          <w:sz w:val="24"/>
          <w:szCs w:val="24"/>
          <w:lang w:val="en-GB"/>
        </w:rPr>
        <w:t>S</w:t>
      </w:r>
      <w:r w:rsidR="000B4EC5" w:rsidRPr="007D28AE">
        <w:rPr>
          <w:rFonts w:ascii="Times New Roman" w:eastAsia="Times New Roman" w:hAnsi="Times New Roman"/>
          <w:i/>
          <w:sz w:val="24"/>
          <w:szCs w:val="24"/>
          <w:lang w:val="en-GB"/>
        </w:rPr>
        <w:t>imilarity modelling</w:t>
      </w:r>
      <w:r w:rsidRPr="007D28AE">
        <w:rPr>
          <w:rFonts w:ascii="Times New Roman" w:eastAsia="Times New Roman" w:hAnsi="Times New Roman"/>
          <w:i/>
          <w:sz w:val="24"/>
          <w:szCs w:val="24"/>
          <w:lang w:val="en-GB"/>
        </w:rPr>
        <w:t xml:space="preserve"> (kgxsapp101)</w:t>
      </w:r>
      <w:r w:rsidR="00E0365A" w:rsidRPr="007D28AE">
        <w:rPr>
          <w:rFonts w:ascii="Times New Roman" w:eastAsia="Times New Roman" w:hAnsi="Times New Roman"/>
          <w:i/>
          <w:sz w:val="24"/>
          <w:szCs w:val="24"/>
          <w:lang w:val="en-GB"/>
        </w:rPr>
        <w:t>(QCed by Jie and Zhiyu)</w:t>
      </w:r>
      <w:r w:rsidR="000B4EC5" w:rsidRPr="007D28AE">
        <w:rPr>
          <w:rFonts w:ascii="Times New Roman" w:eastAsia="Times New Roman" w:hAnsi="Times New Roman"/>
          <w:sz w:val="24"/>
          <w:szCs w:val="24"/>
          <w:lang w:val="en-GB"/>
        </w:rPr>
        <w:t xml:space="preserve">: </w:t>
      </w:r>
    </w:p>
    <w:p w:rsidR="00293BA0" w:rsidRDefault="00293BA0" w:rsidP="00C0288A">
      <w:pPr>
        <w:spacing w:before="100" w:beforeAutospacing="1" w:after="100" w:afterAutospacing="1"/>
        <w:ind w:left="840" w:firstLine="420"/>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Script - </w:t>
      </w:r>
      <w:r w:rsidRPr="00293BA0">
        <w:rPr>
          <w:rFonts w:ascii="Times New Roman" w:eastAsia="Times New Roman" w:hAnsi="Times New Roman"/>
          <w:sz w:val="24"/>
          <w:szCs w:val="24"/>
          <w:lang w:val="en-GB"/>
        </w:rPr>
        <w:t>F:\Jie\Shire_follow_up\02_Code\Similarity</w:t>
      </w:r>
      <w:r>
        <w:rPr>
          <w:rFonts w:ascii="Times New Roman" w:eastAsia="Times New Roman" w:hAnsi="Times New Roman"/>
          <w:sz w:val="24"/>
          <w:szCs w:val="24"/>
          <w:lang w:val="en-GB"/>
        </w:rPr>
        <w:t>\main.R</w:t>
      </w:r>
    </w:p>
    <w:p w:rsidR="00293BA0" w:rsidRDefault="00293BA0" w:rsidP="00C0288A">
      <w:pPr>
        <w:spacing w:before="100" w:beforeAutospacing="1" w:after="100" w:afterAutospacing="1"/>
        <w:ind w:left="1260"/>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Functions - </w:t>
      </w:r>
      <w:r w:rsidRPr="00293BA0">
        <w:rPr>
          <w:rFonts w:ascii="Times New Roman" w:eastAsia="Times New Roman" w:hAnsi="Times New Roman"/>
          <w:sz w:val="24"/>
          <w:szCs w:val="24"/>
          <w:lang w:val="en-GB"/>
        </w:rPr>
        <w:t>F:\Jie\Shire_follow_up\02_Code\Similarity</w:t>
      </w:r>
      <w:r>
        <w:rPr>
          <w:rFonts w:ascii="Times New Roman" w:eastAsia="Times New Roman" w:hAnsi="Times New Roman"/>
          <w:sz w:val="24"/>
          <w:szCs w:val="24"/>
          <w:lang w:val="en-GB"/>
        </w:rPr>
        <w:t>\</w:t>
      </w:r>
      <w:r w:rsidRPr="00293BA0">
        <w:rPr>
          <w:rFonts w:ascii="Times New Roman" w:eastAsia="Times New Roman" w:hAnsi="Times New Roman"/>
          <w:sz w:val="24"/>
          <w:szCs w:val="24"/>
          <w:lang w:val="en-GB"/>
        </w:rPr>
        <w:t>funs_similarity</w:t>
      </w:r>
      <w:r>
        <w:rPr>
          <w:rFonts w:ascii="Times New Roman" w:eastAsia="Times New Roman" w:hAnsi="Times New Roman"/>
          <w:sz w:val="24"/>
          <w:szCs w:val="24"/>
          <w:lang w:val="en-GB"/>
        </w:rPr>
        <w:t>.R</w:t>
      </w:r>
    </w:p>
    <w:p w:rsidR="00A257D8" w:rsidRPr="007D28AE" w:rsidRDefault="00A257D8" w:rsidP="007D28AE">
      <w:pPr>
        <w:pStyle w:val="ListParagraph"/>
        <w:numPr>
          <w:ilvl w:val="0"/>
          <w:numId w:val="28"/>
        </w:numPr>
        <w:spacing w:before="100" w:beforeAutospacing="1" w:after="100" w:afterAutospacing="1"/>
        <w:ind w:firstLineChars="0"/>
        <w:rPr>
          <w:rFonts w:ascii="Times New Roman" w:eastAsia="Times New Roman" w:hAnsi="Times New Roman"/>
          <w:i/>
          <w:sz w:val="24"/>
          <w:szCs w:val="24"/>
          <w:lang w:val="en-GB"/>
        </w:rPr>
      </w:pPr>
      <w:r w:rsidRPr="007D28AE">
        <w:rPr>
          <w:rFonts w:ascii="Times New Roman" w:eastAsia="Times New Roman" w:hAnsi="Times New Roman"/>
          <w:i/>
          <w:sz w:val="24"/>
          <w:szCs w:val="24"/>
          <w:lang w:val="en-GB"/>
        </w:rPr>
        <w:t>Cleaning + feature selection</w:t>
      </w:r>
      <w:r w:rsidR="00E0365A" w:rsidRPr="007D28AE">
        <w:rPr>
          <w:rFonts w:ascii="Times New Roman" w:eastAsia="Times New Roman" w:hAnsi="Times New Roman"/>
          <w:i/>
          <w:sz w:val="24"/>
          <w:szCs w:val="24"/>
          <w:lang w:val="en-GB"/>
        </w:rPr>
        <w:t>(QCed by Jie and Zhiyu)</w:t>
      </w:r>
      <w:r w:rsidRPr="007D28AE">
        <w:rPr>
          <w:rFonts w:ascii="Times New Roman" w:eastAsia="Times New Roman" w:hAnsi="Times New Roman"/>
          <w:i/>
          <w:sz w:val="24"/>
          <w:szCs w:val="24"/>
          <w:lang w:val="en-GB"/>
        </w:rPr>
        <w:t>:</w:t>
      </w:r>
    </w:p>
    <w:p w:rsidR="00A257D8" w:rsidRPr="00A257D8" w:rsidRDefault="00A257D8" w:rsidP="00C0288A">
      <w:pPr>
        <w:spacing w:before="100" w:beforeAutospacing="1" w:after="100" w:afterAutospacing="1"/>
        <w:ind w:left="840" w:firstLine="420"/>
        <w:rPr>
          <w:rFonts w:ascii="Times New Roman" w:hAnsi="Times New Roman"/>
          <w:sz w:val="24"/>
          <w:szCs w:val="24"/>
          <w:lang w:val="en-GB"/>
        </w:rPr>
      </w:pPr>
      <w:r>
        <w:rPr>
          <w:rFonts w:ascii="Times New Roman" w:hAnsi="Times New Roman"/>
          <w:sz w:val="24"/>
          <w:szCs w:val="24"/>
          <w:lang w:val="en-GB"/>
        </w:rPr>
        <w:t>S</w:t>
      </w:r>
      <w:r>
        <w:rPr>
          <w:rFonts w:ascii="Times New Roman" w:hAnsi="Times New Roman" w:hint="eastAsia"/>
          <w:sz w:val="24"/>
          <w:szCs w:val="24"/>
          <w:lang w:val="en-GB"/>
        </w:rPr>
        <w:t xml:space="preserve">cript </w:t>
      </w:r>
      <w:r>
        <w:rPr>
          <w:rFonts w:ascii="Times New Roman" w:hAnsi="Times New Roman"/>
          <w:sz w:val="24"/>
          <w:szCs w:val="24"/>
          <w:lang w:val="en-GB"/>
        </w:rPr>
        <w:t xml:space="preserve">- </w:t>
      </w:r>
      <w:r w:rsidRPr="00A257D8">
        <w:rPr>
          <w:rFonts w:ascii="Times New Roman" w:eastAsia="Times New Roman" w:hAnsi="Times New Roman"/>
          <w:sz w:val="24"/>
          <w:szCs w:val="24"/>
          <w:lang w:val="en-GB"/>
        </w:rPr>
        <w:t>F:\Jie\Shire_follow_up\02_Code</w:t>
      </w:r>
      <w:r>
        <w:rPr>
          <w:rFonts w:ascii="Times New Roman" w:eastAsia="Times New Roman" w:hAnsi="Times New Roman"/>
          <w:sz w:val="24"/>
          <w:szCs w:val="24"/>
          <w:lang w:val="en-GB"/>
        </w:rPr>
        <w:t>\main.R</w:t>
      </w:r>
    </w:p>
    <w:p w:rsidR="00A257D8" w:rsidRDefault="00A257D8" w:rsidP="00C0288A">
      <w:pPr>
        <w:spacing w:before="100" w:beforeAutospacing="1" w:after="100" w:afterAutospacing="1"/>
        <w:ind w:left="1260"/>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Functions - </w:t>
      </w:r>
      <w:r w:rsidRPr="00A257D8">
        <w:rPr>
          <w:rFonts w:ascii="Times New Roman" w:eastAsia="Times New Roman" w:hAnsi="Times New Roman"/>
          <w:sz w:val="24"/>
          <w:szCs w:val="24"/>
          <w:lang w:val="en-GB"/>
        </w:rPr>
        <w:t>F:\Jie\Shire_follow_up\02_Code</w:t>
      </w:r>
      <w:r>
        <w:rPr>
          <w:rFonts w:ascii="Times New Roman" w:eastAsia="Times New Roman" w:hAnsi="Times New Roman"/>
          <w:sz w:val="24"/>
          <w:szCs w:val="24"/>
          <w:lang w:val="en-GB"/>
        </w:rPr>
        <w:t>\</w:t>
      </w:r>
      <w:r w:rsidRPr="00A257D8">
        <w:rPr>
          <w:rFonts w:ascii="Times New Roman" w:eastAsia="Times New Roman" w:hAnsi="Times New Roman"/>
          <w:sz w:val="24"/>
          <w:szCs w:val="24"/>
          <w:lang w:val="en-GB"/>
        </w:rPr>
        <w:t>clean_split_featureSelection_lasso</w:t>
      </w:r>
      <w:r>
        <w:rPr>
          <w:rFonts w:ascii="Times New Roman" w:eastAsia="Times New Roman" w:hAnsi="Times New Roman"/>
          <w:sz w:val="24"/>
          <w:szCs w:val="24"/>
          <w:lang w:val="en-GB"/>
        </w:rPr>
        <w:t>.R</w:t>
      </w:r>
    </w:p>
    <w:p w:rsidR="00A257D8" w:rsidRPr="007D28AE" w:rsidRDefault="00A257D8" w:rsidP="007D28AE">
      <w:pPr>
        <w:pStyle w:val="ListParagraph"/>
        <w:numPr>
          <w:ilvl w:val="0"/>
          <w:numId w:val="28"/>
        </w:numPr>
        <w:spacing w:before="100" w:beforeAutospacing="1" w:after="100" w:afterAutospacing="1"/>
        <w:ind w:firstLineChars="0"/>
        <w:rPr>
          <w:rFonts w:ascii="Times New Roman" w:eastAsia="Times New Roman" w:hAnsi="Times New Roman"/>
          <w:i/>
          <w:sz w:val="24"/>
          <w:szCs w:val="24"/>
          <w:lang w:val="en-GB"/>
        </w:rPr>
      </w:pPr>
      <w:r w:rsidRPr="007D28AE">
        <w:rPr>
          <w:rFonts w:ascii="Times New Roman" w:eastAsia="Times New Roman" w:hAnsi="Times New Roman"/>
          <w:i/>
          <w:sz w:val="24"/>
          <w:szCs w:val="24"/>
          <w:lang w:val="en-GB"/>
        </w:rPr>
        <w:t>Get coefficient retained by lasso</w:t>
      </w:r>
      <w:r w:rsidR="00E0365A" w:rsidRPr="007D28AE">
        <w:rPr>
          <w:rFonts w:ascii="Times New Roman" w:eastAsia="Times New Roman" w:hAnsi="Times New Roman"/>
          <w:i/>
          <w:sz w:val="24"/>
          <w:szCs w:val="24"/>
          <w:lang w:val="en-GB"/>
        </w:rPr>
        <w:t>(QCed by Jie)</w:t>
      </w:r>
      <w:r w:rsidRPr="007D28AE">
        <w:rPr>
          <w:rFonts w:ascii="Times New Roman" w:eastAsia="Times New Roman" w:hAnsi="Times New Roman"/>
          <w:i/>
          <w:sz w:val="24"/>
          <w:szCs w:val="24"/>
          <w:lang w:val="en-GB"/>
        </w:rPr>
        <w:t>:</w:t>
      </w:r>
    </w:p>
    <w:p w:rsidR="00A257D8" w:rsidRDefault="00A257D8" w:rsidP="00C0288A">
      <w:pPr>
        <w:spacing w:before="100" w:beforeAutospacing="1" w:after="100" w:afterAutospacing="1"/>
        <w:ind w:left="1260" w:firstLine="16"/>
        <w:rPr>
          <w:rFonts w:ascii="Times New Roman" w:eastAsia="Times New Roman" w:hAnsi="Times New Roman"/>
          <w:sz w:val="24"/>
          <w:szCs w:val="24"/>
          <w:lang w:val="en-GB"/>
        </w:rPr>
      </w:pPr>
      <w:r w:rsidRPr="00A257D8">
        <w:rPr>
          <w:rFonts w:ascii="Times New Roman" w:eastAsia="Times New Roman" w:hAnsi="Times New Roman"/>
          <w:sz w:val="24"/>
          <w:szCs w:val="24"/>
          <w:lang w:val="en-GB"/>
        </w:rPr>
        <w:t>F:\Jie\Shire_follow_up\02_Code\get_coef_retained_lasso</w:t>
      </w:r>
      <w:r>
        <w:rPr>
          <w:rFonts w:ascii="Times New Roman" w:eastAsia="Times New Roman" w:hAnsi="Times New Roman"/>
          <w:sz w:val="24"/>
          <w:szCs w:val="24"/>
          <w:lang w:val="en-GB"/>
        </w:rPr>
        <w:t>\</w:t>
      </w:r>
      <w:r w:rsidRPr="00A257D8">
        <w:t xml:space="preserve"> </w:t>
      </w:r>
      <w:r w:rsidRPr="00A257D8">
        <w:rPr>
          <w:rFonts w:ascii="Times New Roman" w:eastAsia="Times New Roman" w:hAnsi="Times New Roman"/>
          <w:sz w:val="24"/>
          <w:szCs w:val="24"/>
          <w:lang w:val="en-GB"/>
        </w:rPr>
        <w:t>get_covar_left_lasso</w:t>
      </w:r>
      <w:r>
        <w:rPr>
          <w:rFonts w:ascii="Times New Roman" w:eastAsia="Times New Roman" w:hAnsi="Times New Roman"/>
          <w:sz w:val="24"/>
          <w:szCs w:val="24"/>
          <w:lang w:val="en-GB"/>
        </w:rPr>
        <w:t>.R</w:t>
      </w:r>
    </w:p>
    <w:p w:rsidR="00A257D8" w:rsidRPr="00C0288A" w:rsidRDefault="00E0365A" w:rsidP="00C0288A">
      <w:pPr>
        <w:pStyle w:val="ListParagraph"/>
        <w:numPr>
          <w:ilvl w:val="0"/>
          <w:numId w:val="28"/>
        </w:numPr>
        <w:spacing w:before="100" w:beforeAutospacing="1" w:after="100" w:afterAutospacing="1"/>
        <w:ind w:firstLineChars="0"/>
        <w:rPr>
          <w:rFonts w:ascii="Times New Roman" w:hAnsi="Times New Roman"/>
          <w:i/>
          <w:sz w:val="24"/>
          <w:szCs w:val="24"/>
          <w:lang w:val="en-GB"/>
        </w:rPr>
      </w:pPr>
      <w:r w:rsidRPr="00C0288A">
        <w:rPr>
          <w:rFonts w:ascii="Times New Roman" w:hAnsi="Times New Roman"/>
          <w:i/>
          <w:sz w:val="24"/>
          <w:szCs w:val="24"/>
          <w:lang w:val="en-GB"/>
        </w:rPr>
        <w:t>Add e</w:t>
      </w:r>
      <w:r w:rsidRPr="00C0288A">
        <w:rPr>
          <w:rFonts w:ascii="Times New Roman" w:hAnsi="Times New Roman" w:hint="eastAsia"/>
          <w:i/>
          <w:sz w:val="24"/>
          <w:szCs w:val="24"/>
          <w:lang w:val="en-GB"/>
        </w:rPr>
        <w:t xml:space="preserve">asy </w:t>
      </w:r>
      <w:r w:rsidRPr="00C0288A">
        <w:rPr>
          <w:rFonts w:ascii="Times New Roman" w:hAnsi="Times New Roman"/>
          <w:i/>
          <w:sz w:val="24"/>
          <w:szCs w:val="24"/>
          <w:lang w:val="en-GB"/>
        </w:rPr>
        <w:t>positive element(without debug and without QC):</w:t>
      </w:r>
    </w:p>
    <w:p w:rsidR="00E0365A" w:rsidRPr="00E0365A" w:rsidRDefault="00E0365A" w:rsidP="00C0288A">
      <w:pPr>
        <w:spacing w:before="100" w:beforeAutospacing="1" w:after="100" w:afterAutospacing="1"/>
        <w:ind w:left="1211" w:firstLine="49"/>
        <w:rPr>
          <w:rFonts w:ascii="Times New Roman" w:hAnsi="Times New Roman"/>
          <w:sz w:val="24"/>
          <w:szCs w:val="24"/>
          <w:lang w:val="en-GB"/>
        </w:rPr>
      </w:pPr>
      <w:r w:rsidRPr="00E0365A">
        <w:rPr>
          <w:rFonts w:ascii="Times New Roman" w:hAnsi="Times New Roman"/>
          <w:sz w:val="24"/>
          <w:szCs w:val="24"/>
          <w:lang w:val="en-GB"/>
        </w:rPr>
        <w:t>F:\Jie\Shire_f</w:t>
      </w:r>
      <w:bookmarkStart w:id="8" w:name="_GoBack"/>
      <w:bookmarkEnd w:id="8"/>
      <w:r w:rsidRPr="00E0365A">
        <w:rPr>
          <w:rFonts w:ascii="Times New Roman" w:hAnsi="Times New Roman"/>
          <w:sz w:val="24"/>
          <w:szCs w:val="24"/>
          <w:lang w:val="en-GB"/>
        </w:rPr>
        <w:t>ollow_up\02_Code\Similarity</w:t>
      </w:r>
      <w:r>
        <w:rPr>
          <w:rFonts w:ascii="Times New Roman" w:hAnsi="Times New Roman"/>
          <w:sz w:val="24"/>
          <w:szCs w:val="24"/>
          <w:lang w:val="en-GB"/>
        </w:rPr>
        <w:t>\</w:t>
      </w:r>
      <w:r w:rsidRPr="00E0365A">
        <w:t xml:space="preserve"> </w:t>
      </w:r>
      <w:r w:rsidRPr="00E0365A">
        <w:rPr>
          <w:rFonts w:ascii="Times New Roman" w:hAnsi="Times New Roman"/>
          <w:sz w:val="24"/>
          <w:szCs w:val="24"/>
          <w:lang w:val="en-GB"/>
        </w:rPr>
        <w:t>funs_similarity_add_easy_positive</w:t>
      </w:r>
      <w:r>
        <w:rPr>
          <w:rFonts w:ascii="Times New Roman" w:hAnsi="Times New Roman"/>
          <w:sz w:val="24"/>
          <w:szCs w:val="24"/>
          <w:lang w:val="en-GB"/>
        </w:rPr>
        <w:t>.R</w:t>
      </w:r>
    </w:p>
    <w:p w:rsidR="005C50A1" w:rsidRDefault="005C50A1" w:rsidP="005C50A1">
      <w:pPr>
        <w:numPr>
          <w:ilvl w:val="2"/>
          <w:numId w:val="8"/>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Variable importance calculation (f</w:t>
      </w:r>
      <w:r w:rsidR="00B50E84">
        <w:rPr>
          <w:rFonts w:ascii="Times New Roman" w:eastAsia="Times New Roman" w:hAnsi="Times New Roman"/>
          <w:sz w:val="24"/>
          <w:szCs w:val="24"/>
          <w:lang w:val="en-GB"/>
        </w:rPr>
        <w:t>or RF and aggregating / normaliz</w:t>
      </w:r>
      <w:r>
        <w:rPr>
          <w:rFonts w:ascii="Times New Roman" w:eastAsia="Times New Roman" w:hAnsi="Times New Roman"/>
          <w:sz w:val="24"/>
          <w:szCs w:val="24"/>
          <w:lang w:val="en-GB"/>
        </w:rPr>
        <w:t>ing the gini indices, as delivered in Apr.)</w:t>
      </w:r>
      <w:r w:rsidR="00E0365A">
        <w:rPr>
          <w:rFonts w:ascii="Times New Roman" w:eastAsia="Times New Roman" w:hAnsi="Times New Roman"/>
          <w:sz w:val="24"/>
          <w:szCs w:val="24"/>
          <w:lang w:val="en-GB"/>
        </w:rPr>
        <w:t>(QCed by Jie)</w:t>
      </w:r>
    </w:p>
    <w:p w:rsidR="00B50E84" w:rsidRPr="00C0288A" w:rsidRDefault="00A257D8" w:rsidP="00C0288A">
      <w:pPr>
        <w:pStyle w:val="ListParagraph"/>
        <w:numPr>
          <w:ilvl w:val="0"/>
          <w:numId w:val="28"/>
        </w:numPr>
        <w:spacing w:before="100" w:beforeAutospacing="1" w:after="100" w:afterAutospacing="1"/>
        <w:ind w:firstLineChars="0"/>
        <w:rPr>
          <w:rFonts w:ascii="Times New Roman" w:eastAsia="Times New Roman" w:hAnsi="Times New Roman"/>
          <w:sz w:val="24"/>
          <w:szCs w:val="24"/>
          <w:lang w:val="en-GB"/>
        </w:rPr>
      </w:pPr>
      <w:r w:rsidRPr="00C0288A">
        <w:rPr>
          <w:rFonts w:ascii="Times New Roman" w:eastAsia="Times New Roman" w:hAnsi="Times New Roman"/>
          <w:sz w:val="24"/>
          <w:szCs w:val="24"/>
          <w:lang w:val="en-GB"/>
        </w:rPr>
        <w:t>F:\Jie\Shire_follow_up\02_Code\HAE_R_codes_Dec15\</w:t>
      </w:r>
      <w:r w:rsidRPr="00A257D8">
        <w:t xml:space="preserve"> </w:t>
      </w:r>
      <w:r w:rsidRPr="00C0288A">
        <w:rPr>
          <w:rFonts w:ascii="Times New Roman" w:eastAsia="Times New Roman" w:hAnsi="Times New Roman"/>
          <w:sz w:val="24"/>
          <w:szCs w:val="24"/>
          <w:lang w:val="en-GB"/>
        </w:rPr>
        <w:t>get_importance_score.R</w:t>
      </w:r>
    </w:p>
    <w:p w:rsidR="005C50A1" w:rsidRDefault="005C50A1" w:rsidP="005C50A1">
      <w:pPr>
        <w:numPr>
          <w:ilvl w:val="1"/>
          <w:numId w:val="8"/>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The method document sent by John recently (</w:t>
      </w:r>
      <w:r>
        <w:rPr>
          <w:rFonts w:ascii="Times New Roman" w:eastAsia="Times New Roman" w:hAnsi="Times New Roman"/>
          <w:color w:val="FF0000"/>
          <w:sz w:val="24"/>
          <w:szCs w:val="24"/>
          <w:lang w:val="en-GB"/>
        </w:rPr>
        <w:t>Lichao</w:t>
      </w:r>
      <w:r>
        <w:rPr>
          <w:rFonts w:ascii="Times New Roman" w:eastAsia="Times New Roman" w:hAnsi="Times New Roman"/>
          <w:sz w:val="24"/>
          <w:szCs w:val="24"/>
          <w:lang w:val="en-GB"/>
        </w:rPr>
        <w:t>)</w:t>
      </w:r>
    </w:p>
    <w:p w:rsidR="005C50A1" w:rsidRDefault="005C50A1" w:rsidP="005C50A1">
      <w:pPr>
        <w:rPr>
          <w:lang w:val="en-GB"/>
        </w:rPr>
      </w:pPr>
    </w:p>
    <w:p w:rsidR="009F2CA1" w:rsidRPr="005C50A1" w:rsidRDefault="002161C0">
      <w:pPr>
        <w:rPr>
          <w:lang w:val="en-GB"/>
        </w:rPr>
      </w:pPr>
    </w:p>
    <w:sectPr w:rsidR="009F2CA1" w:rsidRPr="005C50A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1C0" w:rsidRDefault="002161C0" w:rsidP="005C50A1">
      <w:r>
        <w:separator/>
      </w:r>
    </w:p>
  </w:endnote>
  <w:endnote w:type="continuationSeparator" w:id="0">
    <w:p w:rsidR="002161C0" w:rsidRDefault="002161C0" w:rsidP="005C5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1C0" w:rsidRDefault="002161C0" w:rsidP="005C50A1">
      <w:r>
        <w:separator/>
      </w:r>
    </w:p>
  </w:footnote>
  <w:footnote w:type="continuationSeparator" w:id="0">
    <w:p w:rsidR="002161C0" w:rsidRDefault="002161C0" w:rsidP="005C50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D81"/>
    <w:multiLevelType w:val="hybridMultilevel"/>
    <w:tmpl w:val="8814EC42"/>
    <w:lvl w:ilvl="0" w:tplc="0809000F">
      <w:start w:val="1"/>
      <w:numFmt w:val="decimal"/>
      <w:lvlText w:val="%1."/>
      <w:lvlJc w:val="left"/>
      <w:pPr>
        <w:ind w:left="1494" w:hanging="360"/>
      </w:pPr>
    </w:lvl>
    <w:lvl w:ilvl="1" w:tplc="08090019">
      <w:start w:val="1"/>
      <w:numFmt w:val="decimal"/>
      <w:lvlText w:val="%2."/>
      <w:lvlJc w:val="left"/>
      <w:pPr>
        <w:tabs>
          <w:tab w:val="num" w:pos="2214"/>
        </w:tabs>
        <w:ind w:left="2214" w:hanging="360"/>
      </w:pPr>
    </w:lvl>
    <w:lvl w:ilvl="2" w:tplc="0809001B">
      <w:start w:val="1"/>
      <w:numFmt w:val="decimal"/>
      <w:lvlText w:val="%3."/>
      <w:lvlJc w:val="left"/>
      <w:pPr>
        <w:tabs>
          <w:tab w:val="num" w:pos="2934"/>
        </w:tabs>
        <w:ind w:left="2934" w:hanging="360"/>
      </w:pPr>
    </w:lvl>
    <w:lvl w:ilvl="3" w:tplc="0809000F">
      <w:start w:val="1"/>
      <w:numFmt w:val="decimal"/>
      <w:lvlText w:val="%4."/>
      <w:lvlJc w:val="left"/>
      <w:pPr>
        <w:tabs>
          <w:tab w:val="num" w:pos="3654"/>
        </w:tabs>
        <w:ind w:left="3654" w:hanging="360"/>
      </w:pPr>
    </w:lvl>
    <w:lvl w:ilvl="4" w:tplc="08090019">
      <w:start w:val="1"/>
      <w:numFmt w:val="decimal"/>
      <w:lvlText w:val="%5."/>
      <w:lvlJc w:val="left"/>
      <w:pPr>
        <w:tabs>
          <w:tab w:val="num" w:pos="4374"/>
        </w:tabs>
        <w:ind w:left="4374" w:hanging="360"/>
      </w:pPr>
    </w:lvl>
    <w:lvl w:ilvl="5" w:tplc="0809001B">
      <w:start w:val="1"/>
      <w:numFmt w:val="decimal"/>
      <w:lvlText w:val="%6."/>
      <w:lvlJc w:val="left"/>
      <w:pPr>
        <w:tabs>
          <w:tab w:val="num" w:pos="5094"/>
        </w:tabs>
        <w:ind w:left="5094" w:hanging="360"/>
      </w:pPr>
    </w:lvl>
    <w:lvl w:ilvl="6" w:tplc="0809000F">
      <w:start w:val="1"/>
      <w:numFmt w:val="decimal"/>
      <w:lvlText w:val="%7."/>
      <w:lvlJc w:val="left"/>
      <w:pPr>
        <w:tabs>
          <w:tab w:val="num" w:pos="5814"/>
        </w:tabs>
        <w:ind w:left="5814" w:hanging="360"/>
      </w:pPr>
    </w:lvl>
    <w:lvl w:ilvl="7" w:tplc="08090019">
      <w:start w:val="1"/>
      <w:numFmt w:val="decimal"/>
      <w:lvlText w:val="%8."/>
      <w:lvlJc w:val="left"/>
      <w:pPr>
        <w:tabs>
          <w:tab w:val="num" w:pos="6534"/>
        </w:tabs>
        <w:ind w:left="6534" w:hanging="360"/>
      </w:pPr>
    </w:lvl>
    <w:lvl w:ilvl="8" w:tplc="0809001B">
      <w:start w:val="1"/>
      <w:numFmt w:val="decimal"/>
      <w:lvlText w:val="%9."/>
      <w:lvlJc w:val="left"/>
      <w:pPr>
        <w:tabs>
          <w:tab w:val="num" w:pos="7254"/>
        </w:tabs>
        <w:ind w:left="7254" w:hanging="360"/>
      </w:pPr>
    </w:lvl>
  </w:abstractNum>
  <w:abstractNum w:abstractNumId="1" w15:restartNumberingAfterBreak="0">
    <w:nsid w:val="125F0B49"/>
    <w:multiLevelType w:val="multilevel"/>
    <w:tmpl w:val="55AAB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8D4365"/>
    <w:multiLevelType w:val="multilevel"/>
    <w:tmpl w:val="FCE0C900"/>
    <w:lvl w:ilvl="0">
      <w:start w:val="1"/>
      <w:numFmt w:val="upperRoman"/>
      <w:lvlText w:val="%1."/>
      <w:lvlJc w:val="right"/>
      <w:pPr>
        <w:tabs>
          <w:tab w:val="num" w:pos="720"/>
        </w:tabs>
        <w:ind w:left="720" w:hanging="360"/>
      </w:pPr>
    </w:lvl>
    <w:lvl w:ilvl="1">
      <w:start w:val="1"/>
      <w:numFmt w:val="decimal"/>
      <w:lvlText w:val="%2."/>
      <w:lvlJc w:val="left"/>
      <w:pPr>
        <w:tabs>
          <w:tab w:val="num" w:pos="644"/>
        </w:tabs>
        <w:ind w:left="644" w:hanging="360"/>
      </w:pPr>
    </w:lvl>
    <w:lvl w:ilvl="2">
      <w:start w:val="1"/>
      <w:numFmt w:val="lowerLetter"/>
      <w:lvlText w:val="%3."/>
      <w:lvlJc w:val="right"/>
      <w:pPr>
        <w:tabs>
          <w:tab w:val="num" w:pos="1919"/>
        </w:tabs>
        <w:ind w:left="1919"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B1C3E65"/>
    <w:multiLevelType w:val="hybridMultilevel"/>
    <w:tmpl w:val="C3DE9DCC"/>
    <w:lvl w:ilvl="0" w:tplc="04090001">
      <w:start w:val="1"/>
      <w:numFmt w:val="bullet"/>
      <w:lvlText w:val=""/>
      <w:lvlJc w:val="left"/>
      <w:pPr>
        <w:ind w:left="1554" w:hanging="420"/>
      </w:pPr>
      <w:rPr>
        <w:rFonts w:ascii="Symbol" w:hAnsi="Symbol"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4" w15:restartNumberingAfterBreak="0">
    <w:nsid w:val="1D5A409E"/>
    <w:multiLevelType w:val="hybridMultilevel"/>
    <w:tmpl w:val="015EEAD2"/>
    <w:lvl w:ilvl="0" w:tplc="D6E25972">
      <w:start w:val="1"/>
      <w:numFmt w:val="lowerLetter"/>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5" w15:restartNumberingAfterBreak="0">
    <w:nsid w:val="33CC4C66"/>
    <w:multiLevelType w:val="hybridMultilevel"/>
    <w:tmpl w:val="51103854"/>
    <w:lvl w:ilvl="0" w:tplc="0409000B">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6" w15:restartNumberingAfterBreak="0">
    <w:nsid w:val="372372F9"/>
    <w:multiLevelType w:val="hybridMultilevel"/>
    <w:tmpl w:val="89F61E16"/>
    <w:lvl w:ilvl="0" w:tplc="08090019">
      <w:start w:val="1"/>
      <w:numFmt w:val="lowerLetter"/>
      <w:lvlText w:val="%1."/>
      <w:lvlJc w:val="left"/>
      <w:pPr>
        <w:ind w:left="2339" w:hanging="420"/>
      </w:pPr>
    </w:lvl>
    <w:lvl w:ilvl="1" w:tplc="04090019" w:tentative="1">
      <w:start w:val="1"/>
      <w:numFmt w:val="lowerLetter"/>
      <w:lvlText w:val="%2)"/>
      <w:lvlJc w:val="left"/>
      <w:pPr>
        <w:ind w:left="2759" w:hanging="420"/>
      </w:pPr>
    </w:lvl>
    <w:lvl w:ilvl="2" w:tplc="0409001B" w:tentative="1">
      <w:start w:val="1"/>
      <w:numFmt w:val="lowerRoman"/>
      <w:lvlText w:val="%3."/>
      <w:lvlJc w:val="right"/>
      <w:pPr>
        <w:ind w:left="3179" w:hanging="420"/>
      </w:pPr>
    </w:lvl>
    <w:lvl w:ilvl="3" w:tplc="0409000F" w:tentative="1">
      <w:start w:val="1"/>
      <w:numFmt w:val="decimal"/>
      <w:lvlText w:val="%4."/>
      <w:lvlJc w:val="left"/>
      <w:pPr>
        <w:ind w:left="3599" w:hanging="420"/>
      </w:pPr>
    </w:lvl>
    <w:lvl w:ilvl="4" w:tplc="04090019" w:tentative="1">
      <w:start w:val="1"/>
      <w:numFmt w:val="lowerLetter"/>
      <w:lvlText w:val="%5)"/>
      <w:lvlJc w:val="left"/>
      <w:pPr>
        <w:ind w:left="4019" w:hanging="420"/>
      </w:pPr>
    </w:lvl>
    <w:lvl w:ilvl="5" w:tplc="0409001B" w:tentative="1">
      <w:start w:val="1"/>
      <w:numFmt w:val="lowerRoman"/>
      <w:lvlText w:val="%6."/>
      <w:lvlJc w:val="right"/>
      <w:pPr>
        <w:ind w:left="4439" w:hanging="420"/>
      </w:pPr>
    </w:lvl>
    <w:lvl w:ilvl="6" w:tplc="0409000F" w:tentative="1">
      <w:start w:val="1"/>
      <w:numFmt w:val="decimal"/>
      <w:lvlText w:val="%7."/>
      <w:lvlJc w:val="left"/>
      <w:pPr>
        <w:ind w:left="4859" w:hanging="420"/>
      </w:pPr>
    </w:lvl>
    <w:lvl w:ilvl="7" w:tplc="04090019" w:tentative="1">
      <w:start w:val="1"/>
      <w:numFmt w:val="lowerLetter"/>
      <w:lvlText w:val="%8)"/>
      <w:lvlJc w:val="left"/>
      <w:pPr>
        <w:ind w:left="5279" w:hanging="420"/>
      </w:pPr>
    </w:lvl>
    <w:lvl w:ilvl="8" w:tplc="0409001B" w:tentative="1">
      <w:start w:val="1"/>
      <w:numFmt w:val="lowerRoman"/>
      <w:lvlText w:val="%9."/>
      <w:lvlJc w:val="right"/>
      <w:pPr>
        <w:ind w:left="5699" w:hanging="420"/>
      </w:pPr>
    </w:lvl>
  </w:abstractNum>
  <w:abstractNum w:abstractNumId="7" w15:restartNumberingAfterBreak="0">
    <w:nsid w:val="3B7C35E0"/>
    <w:multiLevelType w:val="hybridMultilevel"/>
    <w:tmpl w:val="7506DA64"/>
    <w:lvl w:ilvl="0" w:tplc="A1F00530">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8" w15:restartNumberingAfterBreak="0">
    <w:nsid w:val="3F5E2DF3"/>
    <w:multiLevelType w:val="multilevel"/>
    <w:tmpl w:val="D8ACB924"/>
    <w:lvl w:ilvl="0">
      <w:start w:val="1"/>
      <w:numFmt w:val="upperRoman"/>
      <w:lvlText w:val="%1."/>
      <w:lvlJc w:val="right"/>
      <w:pPr>
        <w:tabs>
          <w:tab w:val="num" w:pos="720"/>
        </w:tabs>
        <w:ind w:left="720" w:hanging="360"/>
      </w:pPr>
    </w:lvl>
    <w:lvl w:ilvl="1">
      <w:start w:val="1"/>
      <w:numFmt w:val="decimal"/>
      <w:lvlText w:val="%2."/>
      <w:lvlJc w:val="left"/>
      <w:pPr>
        <w:tabs>
          <w:tab w:val="num" w:pos="785"/>
        </w:tabs>
        <w:ind w:left="785" w:hanging="360"/>
      </w:pPr>
    </w:lvl>
    <w:lvl w:ilvl="2">
      <w:start w:val="1"/>
      <w:numFmt w:val="bullet"/>
      <w:lvlText w:val=""/>
      <w:lvlJc w:val="left"/>
      <w:pPr>
        <w:tabs>
          <w:tab w:val="num" w:pos="1211"/>
        </w:tabs>
        <w:ind w:left="1211" w:hanging="360"/>
      </w:pPr>
      <w:rPr>
        <w:rFonts w:ascii="Wingdings" w:hAnsi="Wingdings" w:hint="default"/>
      </w:rPr>
    </w:lvl>
    <w:lvl w:ilvl="3">
      <w:start w:val="1"/>
      <w:numFmt w:val="lowerRoman"/>
      <w:lvlText w:val="%4."/>
      <w:lvlJc w:val="right"/>
      <w:pPr>
        <w:tabs>
          <w:tab w:val="num" w:pos="1636"/>
        </w:tabs>
        <w:ind w:left="1636" w:hanging="360"/>
      </w:pPr>
    </w:lvl>
    <w:lvl w:ilvl="4">
      <w:start w:val="1"/>
      <w:numFmt w:val="decimal"/>
      <w:lvlText w:val="%5)"/>
      <w:lvlJc w:val="left"/>
      <w:pPr>
        <w:tabs>
          <w:tab w:val="num" w:pos="2061"/>
        </w:tabs>
        <w:ind w:left="2061" w:hanging="360"/>
      </w:pPr>
      <w:rPr>
        <w:rFonts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19404A7"/>
    <w:multiLevelType w:val="multilevel"/>
    <w:tmpl w:val="EB12ACAA"/>
    <w:lvl w:ilvl="0">
      <w:start w:val="1"/>
      <w:numFmt w:val="upperRoman"/>
      <w:lvlText w:val="%1."/>
      <w:lvlJc w:val="right"/>
      <w:pPr>
        <w:tabs>
          <w:tab w:val="num" w:pos="720"/>
        </w:tabs>
        <w:ind w:left="720" w:hanging="360"/>
      </w:pPr>
    </w:lvl>
    <w:lvl w:ilvl="1">
      <w:start w:val="1"/>
      <w:numFmt w:val="decimal"/>
      <w:lvlText w:val="%2."/>
      <w:lvlJc w:val="left"/>
      <w:pPr>
        <w:tabs>
          <w:tab w:val="num" w:pos="785"/>
        </w:tabs>
        <w:ind w:left="785" w:hanging="360"/>
      </w:pPr>
    </w:lvl>
    <w:lvl w:ilvl="2">
      <w:start w:val="1"/>
      <w:numFmt w:val="bullet"/>
      <w:lvlText w:val=""/>
      <w:lvlJc w:val="left"/>
      <w:pPr>
        <w:tabs>
          <w:tab w:val="num" w:pos="1211"/>
        </w:tabs>
        <w:ind w:left="1211" w:hanging="360"/>
      </w:pPr>
      <w:rPr>
        <w:rFonts w:ascii="Wingdings" w:hAnsi="Wingdings" w:hint="default"/>
      </w:rPr>
    </w:lvl>
    <w:lvl w:ilvl="3">
      <w:start w:val="1"/>
      <w:numFmt w:val="lowerRoman"/>
      <w:lvlText w:val="%4."/>
      <w:lvlJc w:val="right"/>
      <w:pPr>
        <w:tabs>
          <w:tab w:val="num" w:pos="1636"/>
        </w:tabs>
        <w:ind w:left="1636" w:hanging="360"/>
      </w:pPr>
    </w:lvl>
    <w:lvl w:ilvl="4">
      <w:start w:val="1"/>
      <w:numFmt w:val="bullet"/>
      <w:lvlText w:val=""/>
      <w:lvlJc w:val="left"/>
      <w:pPr>
        <w:tabs>
          <w:tab w:val="num" w:pos="1636"/>
        </w:tabs>
        <w:ind w:left="1636" w:hanging="360"/>
      </w:pPr>
      <w:rPr>
        <w:rFonts w:ascii="Symbol" w:hAnsi="Symbol"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1A936C1"/>
    <w:multiLevelType w:val="hybridMultilevel"/>
    <w:tmpl w:val="B5ACFA48"/>
    <w:lvl w:ilvl="0" w:tplc="04090001">
      <w:start w:val="1"/>
      <w:numFmt w:val="bullet"/>
      <w:lvlText w:val=""/>
      <w:lvlJc w:val="left"/>
      <w:pPr>
        <w:ind w:left="1696" w:hanging="420"/>
      </w:pPr>
      <w:rPr>
        <w:rFonts w:ascii="Symbol" w:hAnsi="Symbol"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1" w15:restartNumberingAfterBreak="0">
    <w:nsid w:val="43DC0677"/>
    <w:multiLevelType w:val="hybridMultilevel"/>
    <w:tmpl w:val="48FC827A"/>
    <w:lvl w:ilvl="0" w:tplc="3D288B24">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2" w15:restartNumberingAfterBreak="0">
    <w:nsid w:val="49CC54AF"/>
    <w:multiLevelType w:val="hybridMultilevel"/>
    <w:tmpl w:val="481497EC"/>
    <w:lvl w:ilvl="0" w:tplc="86364DD4">
      <w:start w:val="1"/>
      <w:numFmt w:val="decimal"/>
      <w:lvlText w:val="%1)"/>
      <w:lvlJc w:val="left"/>
      <w:pPr>
        <w:ind w:left="1778" w:hanging="360"/>
      </w:pPr>
      <w:rPr>
        <w:rFonts w:ascii="Calibri" w:hAnsi="Calibri"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3" w15:restartNumberingAfterBreak="0">
    <w:nsid w:val="4D782E39"/>
    <w:multiLevelType w:val="hybridMultilevel"/>
    <w:tmpl w:val="164E1578"/>
    <w:lvl w:ilvl="0" w:tplc="04090001">
      <w:start w:val="1"/>
      <w:numFmt w:val="bullet"/>
      <w:lvlText w:val=""/>
      <w:lvlJc w:val="left"/>
      <w:pPr>
        <w:ind w:left="1691" w:hanging="420"/>
      </w:pPr>
      <w:rPr>
        <w:rFonts w:ascii="Symbol" w:hAnsi="Symbol" w:hint="default"/>
      </w:rPr>
    </w:lvl>
    <w:lvl w:ilvl="1" w:tplc="04090003" w:tentative="1">
      <w:start w:val="1"/>
      <w:numFmt w:val="bullet"/>
      <w:lvlText w:val=""/>
      <w:lvlJc w:val="left"/>
      <w:pPr>
        <w:ind w:left="2111" w:hanging="420"/>
      </w:pPr>
      <w:rPr>
        <w:rFonts w:ascii="Wingdings" w:hAnsi="Wingdings" w:hint="default"/>
      </w:rPr>
    </w:lvl>
    <w:lvl w:ilvl="2" w:tplc="04090005"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3" w:tentative="1">
      <w:start w:val="1"/>
      <w:numFmt w:val="bullet"/>
      <w:lvlText w:val=""/>
      <w:lvlJc w:val="left"/>
      <w:pPr>
        <w:ind w:left="3371" w:hanging="420"/>
      </w:pPr>
      <w:rPr>
        <w:rFonts w:ascii="Wingdings" w:hAnsi="Wingdings" w:hint="default"/>
      </w:rPr>
    </w:lvl>
    <w:lvl w:ilvl="5" w:tplc="04090005"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3" w:tentative="1">
      <w:start w:val="1"/>
      <w:numFmt w:val="bullet"/>
      <w:lvlText w:val=""/>
      <w:lvlJc w:val="left"/>
      <w:pPr>
        <w:ind w:left="4631" w:hanging="420"/>
      </w:pPr>
      <w:rPr>
        <w:rFonts w:ascii="Wingdings" w:hAnsi="Wingdings" w:hint="default"/>
      </w:rPr>
    </w:lvl>
    <w:lvl w:ilvl="8" w:tplc="04090005" w:tentative="1">
      <w:start w:val="1"/>
      <w:numFmt w:val="bullet"/>
      <w:lvlText w:val=""/>
      <w:lvlJc w:val="left"/>
      <w:pPr>
        <w:ind w:left="5051" w:hanging="420"/>
      </w:pPr>
      <w:rPr>
        <w:rFonts w:ascii="Wingdings" w:hAnsi="Wingdings" w:hint="default"/>
      </w:rPr>
    </w:lvl>
  </w:abstractNum>
  <w:abstractNum w:abstractNumId="14" w15:restartNumberingAfterBreak="0">
    <w:nsid w:val="508B36A4"/>
    <w:multiLevelType w:val="hybridMultilevel"/>
    <w:tmpl w:val="B6509676"/>
    <w:lvl w:ilvl="0" w:tplc="92902CBA">
      <w:start w:val="1"/>
      <w:numFmt w:val="upperRoman"/>
      <w:lvlText w:val="%1."/>
      <w:lvlJc w:val="left"/>
      <w:pPr>
        <w:ind w:left="360" w:hanging="360"/>
      </w:pPr>
    </w:lvl>
    <w:lvl w:ilvl="1" w:tplc="0809000F">
      <w:start w:val="1"/>
      <w:numFmt w:val="decimal"/>
      <w:lvlText w:val="%2."/>
      <w:lvlJc w:val="left"/>
      <w:pPr>
        <w:ind w:left="644" w:hanging="360"/>
      </w:pPr>
    </w:lvl>
    <w:lvl w:ilvl="2" w:tplc="08090019">
      <w:start w:val="1"/>
      <w:numFmt w:val="lowerLetter"/>
      <w:lvlText w:val="%3."/>
      <w:lvlJc w:val="left"/>
      <w:pPr>
        <w:ind w:left="889" w:hanging="180"/>
      </w:pPr>
    </w:lvl>
    <w:lvl w:ilvl="3" w:tplc="0809001B">
      <w:start w:val="1"/>
      <w:numFmt w:val="lowerRoman"/>
      <w:lvlText w:val="%4."/>
      <w:lvlJc w:val="right"/>
      <w:pPr>
        <w:ind w:left="1352"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60E50E55"/>
    <w:multiLevelType w:val="hybridMultilevel"/>
    <w:tmpl w:val="FAECD234"/>
    <w:lvl w:ilvl="0" w:tplc="C8589022">
      <w:start w:val="1"/>
      <w:numFmt w:val="lowerRoman"/>
      <w:lvlText w:val="%1."/>
      <w:lvlJc w:val="left"/>
      <w:pPr>
        <w:ind w:left="1440" w:hanging="72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6" w15:restartNumberingAfterBreak="0">
    <w:nsid w:val="61454D3D"/>
    <w:multiLevelType w:val="hybridMultilevel"/>
    <w:tmpl w:val="C1E8592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62A35596"/>
    <w:multiLevelType w:val="hybridMultilevel"/>
    <w:tmpl w:val="4B649E56"/>
    <w:lvl w:ilvl="0" w:tplc="04090001">
      <w:start w:val="1"/>
      <w:numFmt w:val="bullet"/>
      <w:lvlText w:val=""/>
      <w:lvlJc w:val="left"/>
      <w:pPr>
        <w:ind w:left="1696" w:hanging="420"/>
      </w:pPr>
      <w:rPr>
        <w:rFonts w:ascii="Symbol" w:hAnsi="Symbol"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8" w15:restartNumberingAfterBreak="0">
    <w:nsid w:val="66DD6A61"/>
    <w:multiLevelType w:val="hybridMultilevel"/>
    <w:tmpl w:val="BC14F0F6"/>
    <w:lvl w:ilvl="0" w:tplc="0409000B">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9" w15:restartNumberingAfterBreak="0">
    <w:nsid w:val="687E7638"/>
    <w:multiLevelType w:val="hybridMultilevel"/>
    <w:tmpl w:val="637290F4"/>
    <w:lvl w:ilvl="0" w:tplc="04090001">
      <w:start w:val="1"/>
      <w:numFmt w:val="bullet"/>
      <w:lvlText w:val=""/>
      <w:lvlJc w:val="left"/>
      <w:pPr>
        <w:ind w:left="1696" w:hanging="420"/>
      </w:pPr>
      <w:rPr>
        <w:rFonts w:ascii="Symbol" w:hAnsi="Symbol"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20" w15:restartNumberingAfterBreak="0">
    <w:nsid w:val="691E7EA0"/>
    <w:multiLevelType w:val="hybridMultilevel"/>
    <w:tmpl w:val="B2645628"/>
    <w:lvl w:ilvl="0" w:tplc="04090001">
      <w:start w:val="1"/>
      <w:numFmt w:val="bullet"/>
      <w:lvlText w:val=""/>
      <w:lvlJc w:val="left"/>
      <w:pPr>
        <w:ind w:left="1636" w:hanging="360"/>
      </w:pPr>
      <w:rPr>
        <w:rFonts w:ascii="Symbol" w:hAnsi="Symbol" w:hint="default"/>
      </w:rPr>
    </w:lvl>
    <w:lvl w:ilvl="1" w:tplc="04090019">
      <w:start w:val="1"/>
      <w:numFmt w:val="lowerLetter"/>
      <w:lvlText w:val="%2)"/>
      <w:lvlJc w:val="left"/>
      <w:pPr>
        <w:ind w:left="2116" w:hanging="420"/>
      </w:pPr>
    </w:lvl>
    <w:lvl w:ilvl="2" w:tplc="0409001B">
      <w:start w:val="1"/>
      <w:numFmt w:val="lowerRoman"/>
      <w:lvlText w:val="%3."/>
      <w:lvlJc w:val="right"/>
      <w:pPr>
        <w:ind w:left="2536" w:hanging="420"/>
      </w:pPr>
    </w:lvl>
    <w:lvl w:ilvl="3" w:tplc="0409000F">
      <w:start w:val="1"/>
      <w:numFmt w:val="decimal"/>
      <w:lvlText w:val="%4."/>
      <w:lvlJc w:val="left"/>
      <w:pPr>
        <w:ind w:left="2956" w:hanging="420"/>
      </w:pPr>
    </w:lvl>
    <w:lvl w:ilvl="4" w:tplc="04090019">
      <w:start w:val="1"/>
      <w:numFmt w:val="lowerLetter"/>
      <w:lvlText w:val="%5)"/>
      <w:lvlJc w:val="left"/>
      <w:pPr>
        <w:ind w:left="3376" w:hanging="420"/>
      </w:pPr>
    </w:lvl>
    <w:lvl w:ilvl="5" w:tplc="0409001B">
      <w:start w:val="1"/>
      <w:numFmt w:val="lowerRoman"/>
      <w:lvlText w:val="%6."/>
      <w:lvlJc w:val="right"/>
      <w:pPr>
        <w:ind w:left="3796" w:hanging="420"/>
      </w:pPr>
    </w:lvl>
    <w:lvl w:ilvl="6" w:tplc="0409000F">
      <w:start w:val="1"/>
      <w:numFmt w:val="decimal"/>
      <w:lvlText w:val="%7."/>
      <w:lvlJc w:val="left"/>
      <w:pPr>
        <w:ind w:left="4216" w:hanging="420"/>
      </w:pPr>
    </w:lvl>
    <w:lvl w:ilvl="7" w:tplc="04090019">
      <w:start w:val="1"/>
      <w:numFmt w:val="lowerLetter"/>
      <w:lvlText w:val="%8)"/>
      <w:lvlJc w:val="left"/>
      <w:pPr>
        <w:ind w:left="4636" w:hanging="420"/>
      </w:pPr>
    </w:lvl>
    <w:lvl w:ilvl="8" w:tplc="0409001B">
      <w:start w:val="1"/>
      <w:numFmt w:val="lowerRoman"/>
      <w:lvlText w:val="%9."/>
      <w:lvlJc w:val="right"/>
      <w:pPr>
        <w:ind w:left="5056" w:hanging="420"/>
      </w:pPr>
    </w:lvl>
  </w:abstractNum>
  <w:abstractNum w:abstractNumId="21" w15:restartNumberingAfterBreak="0">
    <w:nsid w:val="73926FCC"/>
    <w:multiLevelType w:val="hybridMultilevel"/>
    <w:tmpl w:val="0A02684A"/>
    <w:lvl w:ilvl="0" w:tplc="0409000B">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2" w15:restartNumberingAfterBreak="0">
    <w:nsid w:val="7B9B41A2"/>
    <w:multiLevelType w:val="hybridMultilevel"/>
    <w:tmpl w:val="07082ADA"/>
    <w:lvl w:ilvl="0" w:tplc="8BC8F678">
      <w:start w:val="1"/>
      <w:numFmt w:val="lowerLetter"/>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num>
  <w:num w:numId="9">
    <w:abstractNumId w:val="11"/>
  </w:num>
  <w:num w:numId="10">
    <w:abstractNumId w:val="7"/>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4"/>
  </w:num>
  <w:num w:numId="14">
    <w:abstractNumId w:val="2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3"/>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1"/>
  </w:num>
  <w:num w:numId="22">
    <w:abstractNumId w:val="18"/>
  </w:num>
  <w:num w:numId="23">
    <w:abstractNumId w:val="10"/>
  </w:num>
  <w:num w:numId="24">
    <w:abstractNumId w:val="20"/>
  </w:num>
  <w:num w:numId="25">
    <w:abstractNumId w:val="16"/>
  </w:num>
  <w:num w:numId="26">
    <w:abstractNumId w:val="9"/>
  </w:num>
  <w:num w:numId="27">
    <w:abstractNumId w:val="19"/>
  </w:num>
  <w:num w:numId="28">
    <w:abstractNumId w:val="17"/>
  </w:num>
  <w:num w:numId="29">
    <w:abstractNumId w:val="0"/>
  </w:num>
  <w:num w:numId="30">
    <w:abstractNumId w:val="6"/>
  </w:num>
  <w:num w:numId="31">
    <w:abstractNumId w:val="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0BE"/>
    <w:rsid w:val="0003775D"/>
    <w:rsid w:val="00081740"/>
    <w:rsid w:val="0008705F"/>
    <w:rsid w:val="00087EC7"/>
    <w:rsid w:val="000B4EC5"/>
    <w:rsid w:val="000C36FD"/>
    <w:rsid w:val="000C6C86"/>
    <w:rsid w:val="00153512"/>
    <w:rsid w:val="001B3FA1"/>
    <w:rsid w:val="001F1124"/>
    <w:rsid w:val="00206720"/>
    <w:rsid w:val="002161C0"/>
    <w:rsid w:val="00226DF1"/>
    <w:rsid w:val="00253DD5"/>
    <w:rsid w:val="0029257C"/>
    <w:rsid w:val="00293BA0"/>
    <w:rsid w:val="002946DE"/>
    <w:rsid w:val="0029753B"/>
    <w:rsid w:val="00307536"/>
    <w:rsid w:val="00311517"/>
    <w:rsid w:val="00322520"/>
    <w:rsid w:val="003352DD"/>
    <w:rsid w:val="003E0102"/>
    <w:rsid w:val="003E3AEA"/>
    <w:rsid w:val="0040545D"/>
    <w:rsid w:val="00417DE7"/>
    <w:rsid w:val="0042307B"/>
    <w:rsid w:val="004754C2"/>
    <w:rsid w:val="004A1000"/>
    <w:rsid w:val="00516C2E"/>
    <w:rsid w:val="00527C1D"/>
    <w:rsid w:val="00570995"/>
    <w:rsid w:val="005C50A1"/>
    <w:rsid w:val="005C601C"/>
    <w:rsid w:val="005F20FE"/>
    <w:rsid w:val="00625F7D"/>
    <w:rsid w:val="0064268F"/>
    <w:rsid w:val="0065324A"/>
    <w:rsid w:val="00657555"/>
    <w:rsid w:val="00657A24"/>
    <w:rsid w:val="006651BC"/>
    <w:rsid w:val="0078220D"/>
    <w:rsid w:val="0078594C"/>
    <w:rsid w:val="00796310"/>
    <w:rsid w:val="007969E0"/>
    <w:rsid w:val="007C1636"/>
    <w:rsid w:val="007C1F0A"/>
    <w:rsid w:val="007D28AE"/>
    <w:rsid w:val="007F34E8"/>
    <w:rsid w:val="008526D2"/>
    <w:rsid w:val="008766F2"/>
    <w:rsid w:val="008850BE"/>
    <w:rsid w:val="00885C65"/>
    <w:rsid w:val="008A1BB9"/>
    <w:rsid w:val="008C531A"/>
    <w:rsid w:val="0091480D"/>
    <w:rsid w:val="00933CD8"/>
    <w:rsid w:val="009650CC"/>
    <w:rsid w:val="009664E2"/>
    <w:rsid w:val="00A168AE"/>
    <w:rsid w:val="00A257D8"/>
    <w:rsid w:val="00A36CDE"/>
    <w:rsid w:val="00A532D9"/>
    <w:rsid w:val="00A63795"/>
    <w:rsid w:val="00A94428"/>
    <w:rsid w:val="00AD46F8"/>
    <w:rsid w:val="00AE0883"/>
    <w:rsid w:val="00B22788"/>
    <w:rsid w:val="00B250E9"/>
    <w:rsid w:val="00B50E84"/>
    <w:rsid w:val="00BD07BF"/>
    <w:rsid w:val="00C012D9"/>
    <w:rsid w:val="00C0288A"/>
    <w:rsid w:val="00C03448"/>
    <w:rsid w:val="00C33BC6"/>
    <w:rsid w:val="00C57993"/>
    <w:rsid w:val="00C65134"/>
    <w:rsid w:val="00D30D25"/>
    <w:rsid w:val="00D77F2A"/>
    <w:rsid w:val="00DC25E7"/>
    <w:rsid w:val="00DF0A8B"/>
    <w:rsid w:val="00E02444"/>
    <w:rsid w:val="00E0365A"/>
    <w:rsid w:val="00E15DAC"/>
    <w:rsid w:val="00E16FD1"/>
    <w:rsid w:val="00E33A2F"/>
    <w:rsid w:val="00EE2951"/>
    <w:rsid w:val="00EF3A51"/>
    <w:rsid w:val="00F11E93"/>
    <w:rsid w:val="00F56F01"/>
    <w:rsid w:val="00F93CE8"/>
    <w:rsid w:val="00FC0DC0"/>
    <w:rsid w:val="00FD6485"/>
    <w:rsid w:val="00FE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101065-92A7-4019-A383-A6204463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0A1"/>
    <w:rPr>
      <w:rFonts w:ascii="Calibri" w:hAnsi="Calibri" w:cs="Times New Roman"/>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0A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C50A1"/>
    <w:rPr>
      <w:sz w:val="18"/>
      <w:szCs w:val="18"/>
    </w:rPr>
  </w:style>
  <w:style w:type="paragraph" w:styleId="Footer">
    <w:name w:val="footer"/>
    <w:basedOn w:val="Normal"/>
    <w:link w:val="FooterChar"/>
    <w:uiPriority w:val="99"/>
    <w:unhideWhenUsed/>
    <w:rsid w:val="005C50A1"/>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C50A1"/>
    <w:rPr>
      <w:sz w:val="18"/>
      <w:szCs w:val="18"/>
    </w:rPr>
  </w:style>
  <w:style w:type="paragraph" w:styleId="ListParagraph">
    <w:name w:val="List Paragraph"/>
    <w:basedOn w:val="Normal"/>
    <w:uiPriority w:val="34"/>
    <w:qFormat/>
    <w:rsid w:val="004054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9552">
      <w:bodyDiv w:val="1"/>
      <w:marLeft w:val="0"/>
      <w:marRight w:val="0"/>
      <w:marTop w:val="0"/>
      <w:marBottom w:val="0"/>
      <w:divBdr>
        <w:top w:val="none" w:sz="0" w:space="0" w:color="auto"/>
        <w:left w:val="none" w:sz="0" w:space="0" w:color="auto"/>
        <w:bottom w:val="none" w:sz="0" w:space="0" w:color="auto"/>
        <w:right w:val="none" w:sz="0" w:space="0" w:color="auto"/>
      </w:divBdr>
    </w:div>
    <w:div w:id="289633656">
      <w:bodyDiv w:val="1"/>
      <w:marLeft w:val="0"/>
      <w:marRight w:val="0"/>
      <w:marTop w:val="0"/>
      <w:marBottom w:val="0"/>
      <w:divBdr>
        <w:top w:val="none" w:sz="0" w:space="0" w:color="auto"/>
        <w:left w:val="none" w:sz="0" w:space="0" w:color="auto"/>
        <w:bottom w:val="none" w:sz="0" w:space="0" w:color="auto"/>
        <w:right w:val="none" w:sz="0" w:space="0" w:color="auto"/>
      </w:divBdr>
    </w:div>
    <w:div w:id="361824324">
      <w:bodyDiv w:val="1"/>
      <w:marLeft w:val="0"/>
      <w:marRight w:val="0"/>
      <w:marTop w:val="0"/>
      <w:marBottom w:val="0"/>
      <w:divBdr>
        <w:top w:val="none" w:sz="0" w:space="0" w:color="auto"/>
        <w:left w:val="none" w:sz="0" w:space="0" w:color="auto"/>
        <w:bottom w:val="none" w:sz="0" w:space="0" w:color="auto"/>
        <w:right w:val="none" w:sz="0" w:space="0" w:color="auto"/>
      </w:divBdr>
    </w:div>
    <w:div w:id="425347369">
      <w:bodyDiv w:val="1"/>
      <w:marLeft w:val="0"/>
      <w:marRight w:val="0"/>
      <w:marTop w:val="0"/>
      <w:marBottom w:val="0"/>
      <w:divBdr>
        <w:top w:val="none" w:sz="0" w:space="0" w:color="auto"/>
        <w:left w:val="none" w:sz="0" w:space="0" w:color="auto"/>
        <w:bottom w:val="none" w:sz="0" w:space="0" w:color="auto"/>
        <w:right w:val="none" w:sz="0" w:space="0" w:color="auto"/>
      </w:divBdr>
    </w:div>
    <w:div w:id="498236755">
      <w:bodyDiv w:val="1"/>
      <w:marLeft w:val="0"/>
      <w:marRight w:val="0"/>
      <w:marTop w:val="0"/>
      <w:marBottom w:val="0"/>
      <w:divBdr>
        <w:top w:val="none" w:sz="0" w:space="0" w:color="auto"/>
        <w:left w:val="none" w:sz="0" w:space="0" w:color="auto"/>
        <w:bottom w:val="none" w:sz="0" w:space="0" w:color="auto"/>
        <w:right w:val="none" w:sz="0" w:space="0" w:color="auto"/>
      </w:divBdr>
    </w:div>
    <w:div w:id="1013996422">
      <w:bodyDiv w:val="1"/>
      <w:marLeft w:val="0"/>
      <w:marRight w:val="0"/>
      <w:marTop w:val="0"/>
      <w:marBottom w:val="0"/>
      <w:divBdr>
        <w:top w:val="none" w:sz="0" w:space="0" w:color="auto"/>
        <w:left w:val="none" w:sz="0" w:space="0" w:color="auto"/>
        <w:bottom w:val="none" w:sz="0" w:space="0" w:color="auto"/>
        <w:right w:val="none" w:sz="0" w:space="0" w:color="auto"/>
      </w:divBdr>
    </w:div>
    <w:div w:id="1079016505">
      <w:bodyDiv w:val="1"/>
      <w:marLeft w:val="0"/>
      <w:marRight w:val="0"/>
      <w:marTop w:val="0"/>
      <w:marBottom w:val="0"/>
      <w:divBdr>
        <w:top w:val="none" w:sz="0" w:space="0" w:color="auto"/>
        <w:left w:val="none" w:sz="0" w:space="0" w:color="auto"/>
        <w:bottom w:val="none" w:sz="0" w:space="0" w:color="auto"/>
        <w:right w:val="none" w:sz="0" w:space="0" w:color="auto"/>
      </w:divBdr>
    </w:div>
    <w:div w:id="1284580932">
      <w:bodyDiv w:val="1"/>
      <w:marLeft w:val="0"/>
      <w:marRight w:val="0"/>
      <w:marTop w:val="0"/>
      <w:marBottom w:val="0"/>
      <w:divBdr>
        <w:top w:val="none" w:sz="0" w:space="0" w:color="auto"/>
        <w:left w:val="none" w:sz="0" w:space="0" w:color="auto"/>
        <w:bottom w:val="none" w:sz="0" w:space="0" w:color="auto"/>
        <w:right w:val="none" w:sz="0" w:space="0" w:color="auto"/>
      </w:divBdr>
    </w:div>
    <w:div w:id="159111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10459</TotalTime>
  <Pages>8</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Jie (Beijing)</dc:creator>
  <cp:keywords/>
  <dc:description/>
  <cp:lastModifiedBy>Zhao, Jie (Beijing)</cp:lastModifiedBy>
  <cp:revision>77</cp:revision>
  <dcterms:created xsi:type="dcterms:W3CDTF">2016-06-15T03:18:00Z</dcterms:created>
  <dcterms:modified xsi:type="dcterms:W3CDTF">2016-08-22T02:51:00Z</dcterms:modified>
</cp:coreProperties>
</file>