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9E55" w14:textId="77777777" w:rsidR="00FB6380" w:rsidRDefault="00FB6380" w:rsidP="00FB6380">
      <w:pPr>
        <w:rPr>
          <w:rFonts w:ascii="Times New Roman" w:hAnsi="Times New Roman" w:cs="Times New Roman"/>
          <w:sz w:val="24"/>
          <w:szCs w:val="24"/>
        </w:rPr>
      </w:pPr>
      <w:r>
        <w:rPr>
          <w:rFonts w:ascii="Times New Roman" w:hAnsi="Times New Roman" w:cs="Times New Roman"/>
          <w:sz w:val="24"/>
          <w:szCs w:val="24"/>
        </w:rPr>
        <w:t>John (Ziyuan) Zhou</w:t>
      </w:r>
    </w:p>
    <w:p w14:paraId="79ED003D" w14:textId="32C3D765" w:rsidR="00FB6380" w:rsidRDefault="00FB6380" w:rsidP="00FB6380">
      <w:pPr>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4</w:t>
      </w:r>
      <w:r>
        <w:rPr>
          <w:rFonts w:ascii="Times New Roman" w:hAnsi="Times New Roman" w:cs="Times New Roman"/>
          <w:sz w:val="24"/>
          <w:szCs w:val="24"/>
        </w:rPr>
        <w:t xml:space="preserve"> Summary</w:t>
      </w:r>
    </w:p>
    <w:p w14:paraId="142F0A71" w14:textId="77777777" w:rsidR="00FB6380" w:rsidRDefault="00FB6380" w:rsidP="00FB6380">
      <w:pPr>
        <w:rPr>
          <w:rFonts w:ascii="Times New Roman" w:hAnsi="Times New Roman" w:cs="Times New Roman"/>
          <w:sz w:val="24"/>
          <w:szCs w:val="24"/>
        </w:rPr>
      </w:pPr>
      <w:r>
        <w:rPr>
          <w:rFonts w:ascii="Times New Roman" w:hAnsi="Times New Roman" w:cs="Times New Roman"/>
          <w:sz w:val="24"/>
          <w:szCs w:val="24"/>
        </w:rPr>
        <w:t>UW ID: 2150115</w:t>
      </w:r>
    </w:p>
    <w:p w14:paraId="57302DF0" w14:textId="728F8956" w:rsidR="007A533B" w:rsidRDefault="00A82F48" w:rsidP="007A533B">
      <w:pPr>
        <w:rPr>
          <w:rFonts w:ascii="Times New Roman" w:hAnsi="Times New Roman" w:cs="Times New Roman"/>
          <w:sz w:val="24"/>
          <w:szCs w:val="24"/>
        </w:rPr>
      </w:pPr>
      <w:r>
        <w:rPr>
          <w:rFonts w:ascii="Times New Roman" w:hAnsi="Times New Roman" w:cs="Times New Roman"/>
          <w:sz w:val="24"/>
          <w:szCs w:val="24"/>
        </w:rPr>
        <w:t>In the article “KGAT: Knowledge Graph Attention Network for Recommendation”, the authors propose a method named Knowledge Graph Attention Network (KGAT)</w:t>
      </w:r>
      <w:r w:rsidR="001A0F19">
        <w:rPr>
          <w:rFonts w:ascii="Times New Roman" w:hAnsi="Times New Roman" w:cs="Times New Roman"/>
          <w:sz w:val="24"/>
          <w:szCs w:val="24"/>
        </w:rPr>
        <w:t xml:space="preserve"> which </w:t>
      </w:r>
      <w:r w:rsidR="00143AB1">
        <w:rPr>
          <w:rFonts w:ascii="Times New Roman" w:hAnsi="Times New Roman" w:cs="Times New Roman"/>
          <w:sz w:val="24"/>
          <w:szCs w:val="24"/>
        </w:rPr>
        <w:t xml:space="preserve">can exploit high-order information in Knowledge Graph (KG) in an efficient, explicit, and end-to-end manner. The recent </w:t>
      </w:r>
      <w:r w:rsidR="00922CFF">
        <w:rPr>
          <w:rFonts w:ascii="Times New Roman" w:hAnsi="Times New Roman" w:cs="Times New Roman"/>
          <w:sz w:val="24"/>
          <w:szCs w:val="24"/>
        </w:rPr>
        <w:t>approaches</w:t>
      </w:r>
      <w:r w:rsidR="00143AB1">
        <w:rPr>
          <w:rFonts w:ascii="Times New Roman" w:hAnsi="Times New Roman" w:cs="Times New Roman"/>
          <w:sz w:val="24"/>
          <w:szCs w:val="24"/>
        </w:rPr>
        <w:t xml:space="preserve"> achieved the huge success </w:t>
      </w:r>
      <w:r w:rsidR="00922CFF">
        <w:rPr>
          <w:rFonts w:ascii="Times New Roman" w:hAnsi="Times New Roman" w:cs="Times New Roman"/>
          <w:sz w:val="24"/>
          <w:szCs w:val="24"/>
        </w:rPr>
        <w:t>in recommendation system, but they suffered from the inability of modeling side information. The common solution</w:t>
      </w:r>
      <w:r w:rsidR="00F23878">
        <w:rPr>
          <w:rFonts w:ascii="Times New Roman" w:hAnsi="Times New Roman" w:cs="Times New Roman"/>
          <w:sz w:val="24"/>
          <w:szCs w:val="24"/>
        </w:rPr>
        <w:t>s</w:t>
      </w:r>
      <w:r w:rsidR="00922CFF">
        <w:rPr>
          <w:rFonts w:ascii="Times New Roman" w:hAnsi="Times New Roman" w:cs="Times New Roman"/>
          <w:sz w:val="24"/>
          <w:szCs w:val="24"/>
        </w:rPr>
        <w:t xml:space="preserve"> </w:t>
      </w:r>
      <w:r w:rsidR="00F23878">
        <w:rPr>
          <w:rFonts w:ascii="Times New Roman" w:hAnsi="Times New Roman" w:cs="Times New Roman"/>
          <w:sz w:val="24"/>
          <w:szCs w:val="24"/>
        </w:rPr>
        <w:t>are</w:t>
      </w:r>
      <w:r w:rsidR="00922CFF">
        <w:rPr>
          <w:rFonts w:ascii="Times New Roman" w:hAnsi="Times New Roman" w:cs="Times New Roman"/>
          <w:sz w:val="24"/>
          <w:szCs w:val="24"/>
        </w:rPr>
        <w:t xml:space="preserve"> to transform them into a generic feature vector</w:t>
      </w:r>
      <w:r w:rsidR="00F23878">
        <w:rPr>
          <w:rFonts w:ascii="Times New Roman" w:hAnsi="Times New Roman" w:cs="Times New Roman"/>
          <w:sz w:val="24"/>
          <w:szCs w:val="24"/>
        </w:rPr>
        <w:t xml:space="preserve">, together with user ID and item ID, and feed them into a supervised learning model to predict the score. However, the drawback is that they model each interaction as independent data instance and don’t consider their relations. </w:t>
      </w:r>
      <w:r w:rsidR="00A51F72">
        <w:rPr>
          <w:rFonts w:ascii="Times New Roman" w:hAnsi="Times New Roman" w:cs="Times New Roman"/>
          <w:sz w:val="24"/>
          <w:szCs w:val="24"/>
        </w:rPr>
        <w:t>The solution for it is to take the graph of item side information (KG) into account to construct the predictive model. The recent efforts have attempted to leverage this structure for recommendation can be categorized into two types</w:t>
      </w:r>
      <w:r w:rsidR="007A533B">
        <w:rPr>
          <w:rFonts w:ascii="Times New Roman" w:hAnsi="Times New Roman" w:cs="Times New Roman"/>
          <w:sz w:val="24"/>
          <w:szCs w:val="24"/>
        </w:rPr>
        <w:t xml:space="preserve"> which are path-based and regularization-based, but they still </w:t>
      </w:r>
      <w:r w:rsidR="001F51FC">
        <w:rPr>
          <w:rFonts w:ascii="Times New Roman" w:hAnsi="Times New Roman" w:cs="Times New Roman"/>
          <w:sz w:val="24"/>
          <w:szCs w:val="24"/>
        </w:rPr>
        <w:t>need to improve. KGAT is conceptually advantageous to these existing methods in that:</w:t>
      </w:r>
    </w:p>
    <w:p w14:paraId="07948DB3" w14:textId="13B8021A" w:rsidR="001F51FC" w:rsidRDefault="001F51FC" w:rsidP="001F51FC">
      <w:pPr>
        <w:pStyle w:val="ListParagraph"/>
        <w:numPr>
          <w:ilvl w:val="0"/>
          <w:numId w:val="3"/>
        </w:numPr>
        <w:rPr>
          <w:rFonts w:ascii="Times New Roman" w:hAnsi="Times New Roman" w:cs="Times New Roman"/>
          <w:sz w:val="24"/>
          <w:szCs w:val="24"/>
        </w:rPr>
      </w:pPr>
      <w:r w:rsidRPr="001F51FC">
        <w:rPr>
          <w:rFonts w:ascii="Times New Roman" w:hAnsi="Times New Roman" w:cs="Times New Roman"/>
          <w:sz w:val="24"/>
          <w:szCs w:val="24"/>
        </w:rPr>
        <w:t>Compared to path-based methods, it avoids the labor-intensive process of materializing path, thus is more efficient and convenient to use.</w:t>
      </w:r>
    </w:p>
    <w:p w14:paraId="15355925" w14:textId="443ED99C" w:rsidR="001F51FC" w:rsidRDefault="001F51FC" w:rsidP="001F51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Compared to regularization-based methods, it directly factors high-order relations into the predictive model, thus all related parameters are tailored for optimizing the recommendation objective.</w:t>
      </w:r>
    </w:p>
    <w:p w14:paraId="3A2F003A" w14:textId="1A788113" w:rsidR="001F51FC" w:rsidRDefault="00780663" w:rsidP="001F51FC">
      <w:pPr>
        <w:rPr>
          <w:rFonts w:ascii="Times New Roman" w:hAnsi="Times New Roman" w:cs="Times New Roman"/>
          <w:sz w:val="24"/>
          <w:szCs w:val="24"/>
        </w:rPr>
      </w:pPr>
      <w:r>
        <w:rPr>
          <w:rFonts w:ascii="Times New Roman" w:hAnsi="Times New Roman" w:cs="Times New Roman"/>
          <w:sz w:val="24"/>
          <w:szCs w:val="24"/>
        </w:rPr>
        <w:t>The methodology of KGAT consists of three main components</w:t>
      </w:r>
      <w:r w:rsidR="00666959">
        <w:rPr>
          <w:rFonts w:ascii="Times New Roman" w:hAnsi="Times New Roman" w:cs="Times New Roman"/>
          <w:sz w:val="24"/>
          <w:szCs w:val="24"/>
        </w:rPr>
        <w:t>:</w:t>
      </w:r>
    </w:p>
    <w:p w14:paraId="1BFC7AFD" w14:textId="269BC4CD" w:rsidR="00666959" w:rsidRDefault="00666959" w:rsidP="006669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Embedding layer: parameterizing each node as a vector by preserving the structure of CKG.</w:t>
      </w:r>
    </w:p>
    <w:p w14:paraId="15CA461F" w14:textId="4FE80561" w:rsidR="00666959" w:rsidRDefault="00666959" w:rsidP="006669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Attentive embedding propagation layers: recursively propagating embeddings from node’s neighbors to update its representation and employing knowledge-ware attention mechanism to learn the weight of each neighbor during propagation.</w:t>
      </w:r>
    </w:p>
    <w:p w14:paraId="67662B71" w14:textId="328E6F7C" w:rsidR="00666959" w:rsidRDefault="00666959" w:rsidP="006669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Prediction layer: aggregating the representations of user and item from all propagation layers and </w:t>
      </w:r>
      <w:r w:rsidR="00631D32">
        <w:rPr>
          <w:rFonts w:ascii="Times New Roman" w:hAnsi="Times New Roman" w:cs="Times New Roman"/>
          <w:sz w:val="24"/>
          <w:szCs w:val="24"/>
        </w:rPr>
        <w:t>outputting the predicted matching score.</w:t>
      </w:r>
    </w:p>
    <w:p w14:paraId="1D57C290" w14:textId="1C35A959" w:rsidR="00631D32" w:rsidRPr="00631D32" w:rsidRDefault="00631D32" w:rsidP="00631D32">
      <w:pPr>
        <w:rPr>
          <w:rFonts w:ascii="Times New Roman" w:hAnsi="Times New Roman" w:cs="Times New Roman"/>
          <w:sz w:val="24"/>
          <w:szCs w:val="24"/>
        </w:rPr>
      </w:pPr>
      <w:r>
        <w:rPr>
          <w:rFonts w:ascii="Times New Roman" w:hAnsi="Times New Roman" w:cs="Times New Roman"/>
          <w:sz w:val="24"/>
          <w:szCs w:val="24"/>
        </w:rPr>
        <w:t xml:space="preserve">For the experiment and result, KGAT significantly outperforms state-of-art methods like Neural FM and RippleNet on three public benchmark datasets: Amazon-book, Last-FM, and Yelp2018. </w:t>
      </w:r>
    </w:p>
    <w:p w14:paraId="3986C0B6" w14:textId="77777777" w:rsidR="001F51FC" w:rsidRPr="001F51FC" w:rsidRDefault="001F51FC" w:rsidP="001F51FC">
      <w:pPr>
        <w:pStyle w:val="ListParagraph"/>
        <w:ind w:left="1440"/>
        <w:rPr>
          <w:rFonts w:ascii="Times New Roman" w:hAnsi="Times New Roman" w:cs="Times New Roman"/>
          <w:sz w:val="24"/>
          <w:szCs w:val="24"/>
        </w:rPr>
      </w:pPr>
    </w:p>
    <w:sectPr w:rsidR="001F51FC" w:rsidRPr="001F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73D"/>
    <w:multiLevelType w:val="hybridMultilevel"/>
    <w:tmpl w:val="CB3E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01E89"/>
    <w:multiLevelType w:val="hybridMultilevel"/>
    <w:tmpl w:val="37924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2246CE"/>
    <w:multiLevelType w:val="hybridMultilevel"/>
    <w:tmpl w:val="72E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91D6A"/>
    <w:multiLevelType w:val="hybridMultilevel"/>
    <w:tmpl w:val="F3E40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011017">
    <w:abstractNumId w:val="1"/>
  </w:num>
  <w:num w:numId="2" w16cid:durableId="1610814417">
    <w:abstractNumId w:val="3"/>
  </w:num>
  <w:num w:numId="3" w16cid:durableId="1372150093">
    <w:abstractNumId w:val="0"/>
  </w:num>
  <w:num w:numId="4" w16cid:durableId="780107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EA"/>
    <w:rsid w:val="00143AB1"/>
    <w:rsid w:val="001A0F19"/>
    <w:rsid w:val="001F51FC"/>
    <w:rsid w:val="00631D32"/>
    <w:rsid w:val="00666959"/>
    <w:rsid w:val="00780663"/>
    <w:rsid w:val="007A533B"/>
    <w:rsid w:val="00922CFF"/>
    <w:rsid w:val="00955AEA"/>
    <w:rsid w:val="00A51F72"/>
    <w:rsid w:val="00A82F48"/>
    <w:rsid w:val="00F23878"/>
    <w:rsid w:val="00FB6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E4CC"/>
  <w15:chartTrackingRefBased/>
  <w15:docId w15:val="{B99D3D2C-085A-401B-934E-19A0215C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3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3</cp:revision>
  <dcterms:created xsi:type="dcterms:W3CDTF">2022-04-17T23:58:00Z</dcterms:created>
  <dcterms:modified xsi:type="dcterms:W3CDTF">2022-04-18T01:28:00Z</dcterms:modified>
</cp:coreProperties>
</file>