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1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70"/>
        <w:gridCol w:w="1390"/>
        <w:gridCol w:w="3685"/>
        <w:gridCol w:w="3772"/>
      </w:tblGrid>
      <w:tr w:rsidR="007A764D" w:rsidRPr="00C22079" w14:paraId="4E61BB46" w14:textId="77777777" w:rsidTr="00303E50">
        <w:trPr>
          <w:trHeight w:val="1909"/>
        </w:trPr>
        <w:tc>
          <w:tcPr>
            <w:tcW w:w="7045" w:type="dxa"/>
            <w:gridSpan w:val="3"/>
            <w:tcBorders>
              <w:top w:val="single" w:sz="4" w:space="0" w:color="D9D9D9"/>
              <w:left w:val="single" w:sz="4" w:space="0" w:color="D9D9D9"/>
            </w:tcBorders>
            <w:vAlign w:val="center"/>
          </w:tcPr>
          <w:p w14:paraId="12DBBB6C" w14:textId="77777777" w:rsidR="007A764D" w:rsidRPr="00C22079" w:rsidRDefault="00303E50" w:rsidP="00B1337C">
            <w:pPr>
              <w:jc w:val="center"/>
            </w:pPr>
            <w:r>
              <w:rPr>
                <w:rFonts w:ascii="Arial Narrow" w:hAnsi="Arial Narrow"/>
                <w:i/>
                <w:noProof/>
                <w:szCs w:val="20"/>
                <w:lang w:eastAsia="ja-JP"/>
              </w:rPr>
              <w:t>[Company logo here]</w:t>
            </w:r>
          </w:p>
        </w:tc>
        <w:tc>
          <w:tcPr>
            <w:tcW w:w="3772" w:type="dxa"/>
            <w:tcBorders>
              <w:top w:val="single" w:sz="4" w:space="0" w:color="D9D9D9"/>
              <w:right w:val="single" w:sz="4" w:space="0" w:color="D9D9D9"/>
            </w:tcBorders>
            <w:vAlign w:val="bottom"/>
          </w:tcPr>
          <w:p w14:paraId="12B1E9C4" w14:textId="77777777" w:rsidR="007A764D" w:rsidRPr="0048089C" w:rsidRDefault="00273C4D" w:rsidP="007A764D">
            <w:r>
              <w:rPr>
                <w:noProof/>
              </w:rPr>
              <w:drawing>
                <wp:inline distT="0" distB="0" distL="0" distR="0" wp14:anchorId="22C5327F" wp14:editId="022EF25B">
                  <wp:extent cx="2074545" cy="922655"/>
                  <wp:effectExtent l="0" t="0" r="1905" b="0"/>
                  <wp:docPr id="2" name="Picture 1" descr="Description: Description: sw_vert_gray_sh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sw_vert_gray_sh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54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64D" w:rsidRPr="00C22079" w14:paraId="4A275499" w14:textId="77777777" w:rsidTr="00303E50">
        <w:trPr>
          <w:trHeight w:val="154"/>
        </w:trPr>
        <w:tc>
          <w:tcPr>
            <w:tcW w:w="1970" w:type="dxa"/>
            <w:tcBorders>
              <w:left w:val="single" w:sz="4" w:space="0" w:color="D9D9D9"/>
            </w:tcBorders>
            <w:vAlign w:val="bottom"/>
          </w:tcPr>
          <w:p w14:paraId="165A59AE" w14:textId="77777777" w:rsidR="007A764D" w:rsidRPr="00B1337C" w:rsidRDefault="007A764D" w:rsidP="00B1337C">
            <w:pPr>
              <w:tabs>
                <w:tab w:val="left" w:pos="2160"/>
              </w:tabs>
              <w:ind w:right="-63"/>
              <w:rPr>
                <w:rFonts w:ascii="Arial Narrow" w:hAnsi="Arial Narrow"/>
                <w:color w:val="808080"/>
              </w:rPr>
            </w:pPr>
            <w:r w:rsidRPr="00B1337C"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  <w:t xml:space="preserve"> [company name here]                         </w:t>
            </w:r>
          </w:p>
        </w:tc>
        <w:tc>
          <w:tcPr>
            <w:tcW w:w="1390" w:type="dxa"/>
            <w:vAlign w:val="bottom"/>
          </w:tcPr>
          <w:p w14:paraId="232F153F" w14:textId="77777777" w:rsidR="007A764D" w:rsidRPr="00B1337C" w:rsidRDefault="007A764D" w:rsidP="00303E50">
            <w:pPr>
              <w:tabs>
                <w:tab w:val="left" w:pos="913"/>
              </w:tabs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</w:pPr>
            <w:r w:rsidRPr="00B1337C"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  <w:t xml:space="preserve">[city, state here]       </w:t>
            </w:r>
          </w:p>
        </w:tc>
        <w:tc>
          <w:tcPr>
            <w:tcW w:w="3685" w:type="dxa"/>
            <w:vAlign w:val="bottom"/>
          </w:tcPr>
          <w:p w14:paraId="604ECBBB" w14:textId="77777777" w:rsidR="007A764D" w:rsidRPr="00B1337C" w:rsidRDefault="007A764D" w:rsidP="00303E50">
            <w:pPr>
              <w:ind w:left="60"/>
              <w:rPr>
                <w:rFonts w:ascii="Arial Narrow" w:hAnsi="Arial Narrow"/>
                <w:color w:val="808080"/>
              </w:rPr>
            </w:pPr>
            <w:r w:rsidRPr="00B1337C"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  <w:t>[company url here]</w:t>
            </w:r>
          </w:p>
        </w:tc>
        <w:tc>
          <w:tcPr>
            <w:tcW w:w="3772" w:type="dxa"/>
            <w:tcBorders>
              <w:right w:val="single" w:sz="4" w:space="0" w:color="D9D9D9"/>
            </w:tcBorders>
          </w:tcPr>
          <w:p w14:paraId="49EAA777" w14:textId="77777777" w:rsidR="007A764D" w:rsidRPr="00C22079" w:rsidRDefault="004E1D18" w:rsidP="004E1D18">
            <w:r>
              <w:rPr>
                <w:rFonts w:ascii="Arial" w:hAnsi="Arial" w:cs="Arial"/>
                <w:color w:val="808080"/>
              </w:rPr>
              <w:t xml:space="preserve">Fluid </w:t>
            </w:r>
            <w:r w:rsidR="007A764D">
              <w:rPr>
                <w:rFonts w:ascii="Arial" w:hAnsi="Arial" w:cs="Arial"/>
                <w:color w:val="808080"/>
              </w:rPr>
              <w:t xml:space="preserve">Flow </w:t>
            </w:r>
            <w:r w:rsidR="007A764D" w:rsidRPr="007A764D">
              <w:rPr>
                <w:rFonts w:ascii="Arial" w:hAnsi="Arial" w:cs="Arial"/>
                <w:color w:val="808080"/>
              </w:rPr>
              <w:t>Simulation Project Report</w:t>
            </w:r>
          </w:p>
        </w:tc>
      </w:tr>
      <w:tr w:rsidR="007A764D" w:rsidRPr="00C22079" w14:paraId="508E1294" w14:textId="77777777" w:rsidTr="007A764D">
        <w:trPr>
          <w:trHeight w:val="729"/>
        </w:trPr>
        <w:tc>
          <w:tcPr>
            <w:tcW w:w="10817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14:paraId="61E55FA6" w14:textId="77777777" w:rsidR="007A764D" w:rsidRDefault="007A764D" w:rsidP="00B1337C"/>
          <w:tbl>
            <w:tblPr>
              <w:tblpPr w:leftFromText="187" w:rightFromText="187" w:topFromText="144" w:vertAnchor="text" w:horzAnchor="margin" w:tblpY="1"/>
              <w:tblW w:w="9654" w:type="dxa"/>
              <w:tblLayout w:type="fixed"/>
              <w:tblLook w:val="01E0" w:firstRow="1" w:lastRow="1" w:firstColumn="1" w:lastColumn="1" w:noHBand="0" w:noVBand="0"/>
            </w:tblPr>
            <w:tblGrid>
              <w:gridCol w:w="1442"/>
              <w:gridCol w:w="808"/>
              <w:gridCol w:w="1716"/>
              <w:gridCol w:w="5688"/>
            </w:tblGrid>
            <w:tr w:rsidR="007A764D" w:rsidRPr="000B7CD9" w14:paraId="6D48A8BA" w14:textId="77777777" w:rsidTr="007A764D">
              <w:trPr>
                <w:trHeight w:val="452"/>
              </w:trPr>
              <w:tc>
                <w:tcPr>
                  <w:tcW w:w="1442" w:type="dxa"/>
                </w:tcPr>
                <w:p w14:paraId="37935CFD" w14:textId="77777777" w:rsidR="007A764D" w:rsidRPr="000B7CD9" w:rsidRDefault="00273C4D" w:rsidP="00B1337C">
                  <w:pP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7216" behindDoc="1" locked="0" layoutInCell="1" allowOverlap="1" wp14:anchorId="5E1433B8" wp14:editId="48110F8F">
                        <wp:simplePos x="0" y="0"/>
                        <wp:positionH relativeFrom="column">
                          <wp:posOffset>-123190</wp:posOffset>
                        </wp:positionH>
                        <wp:positionV relativeFrom="paragraph">
                          <wp:posOffset>-109220</wp:posOffset>
                        </wp:positionV>
                        <wp:extent cx="6858000" cy="312420"/>
                        <wp:effectExtent l="0" t="0" r="0" b="0"/>
                        <wp:wrapNone/>
                        <wp:docPr id="8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7A764D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      [name]</w:t>
                  </w:r>
                  <w:r w:rsidR="007A764D"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∙                </w:t>
                  </w:r>
                </w:p>
              </w:tc>
              <w:tc>
                <w:tcPr>
                  <w:tcW w:w="808" w:type="dxa"/>
                </w:tcPr>
                <w:p w14:paraId="2B632F27" w14:textId="77777777" w:rsidR="007A764D" w:rsidRPr="000B7CD9" w:rsidRDefault="007A764D" w:rsidP="00B1337C">
                  <w:pPr>
                    <w:ind w:left="-108"/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[title]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1716" w:type="dxa"/>
                </w:tcPr>
                <w:p w14:paraId="1714AB76" w14:textId="77777777" w:rsidR="007A764D" w:rsidRPr="000B7CD9" w:rsidRDefault="007A764D" w:rsidP="00B1337C">
                  <w:pPr>
                    <w:ind w:left="-195"/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∙ ∙   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[email address]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∙         </w:t>
                  </w:r>
                </w:p>
              </w:tc>
              <w:tc>
                <w:tcPr>
                  <w:tcW w:w="5688" w:type="dxa"/>
                </w:tcPr>
                <w:p w14:paraId="0F027B80" w14:textId="77777777" w:rsidR="007A764D" w:rsidRPr="000B7CD9" w:rsidRDefault="007A764D" w:rsidP="00B1337C">
                  <w:pPr>
                    <w:ind w:left="-108"/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###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) 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###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-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####</w:t>
                  </w:r>
                </w:p>
              </w:tc>
            </w:tr>
          </w:tbl>
          <w:p w14:paraId="177DCF80" w14:textId="77777777" w:rsidR="007A764D" w:rsidRPr="00C22079" w:rsidRDefault="007A764D" w:rsidP="00B1337C">
            <w:r>
              <w:t xml:space="preserve">                                                                                                      </w:t>
            </w:r>
          </w:p>
        </w:tc>
      </w:tr>
      <w:tr w:rsidR="00303E50" w:rsidRPr="00C22079" w14:paraId="6EF0BD86" w14:textId="77777777" w:rsidTr="00303E50">
        <w:trPr>
          <w:trHeight w:val="10017"/>
        </w:trPr>
        <w:tc>
          <w:tcPr>
            <w:tcW w:w="10817" w:type="dxa"/>
            <w:gridSpan w:val="4"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14:paraId="756B90A1" w14:textId="77777777" w:rsidR="00303E50" w:rsidRDefault="00303E50" w:rsidP="00303E50">
            <w:pPr>
              <w:pStyle w:val="Ttulo"/>
              <w:pBdr>
                <w:bottom w:val="none" w:sz="0" w:space="0" w:color="auto"/>
              </w:pBdr>
              <w:rPr>
                <w:rFonts w:ascii="Arial Narrow" w:hAnsi="Arial Narrow"/>
                <w:b/>
                <w:bCs/>
                <w:noProof/>
                <w:color w:val="3366CC"/>
                <w:sz w:val="56"/>
                <w:szCs w:val="56"/>
                <w:lang w:val="en-US"/>
              </w:rPr>
            </w:pPr>
          </w:p>
          <w:p w14:paraId="3A985AAA" w14:textId="77777777" w:rsidR="00303E50" w:rsidRDefault="00303E50" w:rsidP="00303E50">
            <w:pPr>
              <w:pStyle w:val="Ttulo"/>
              <w:pBdr>
                <w:bottom w:val="none" w:sz="0" w:space="0" w:color="auto"/>
              </w:pBdr>
              <w:rPr>
                <w:rFonts w:ascii="Arial Narrow" w:hAnsi="Arial Narrow"/>
                <w:b/>
                <w:bCs/>
                <w:noProof/>
                <w:color w:val="3366CC"/>
                <w:sz w:val="56"/>
                <w:szCs w:val="56"/>
                <w:lang w:val="en-US"/>
              </w:rPr>
            </w:pPr>
          </w:p>
          <w:p w14:paraId="01DAEE13" w14:textId="77777777" w:rsidR="00303E50" w:rsidRPr="00B1337C" w:rsidRDefault="00670E92" w:rsidP="00303E50">
            <w:pPr>
              <w:pStyle w:val="Ttulo"/>
              <w:pBdr>
                <w:bottom w:val="none" w:sz="0" w:space="0" w:color="auto"/>
              </w:pBdr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</w:pPr>
            <w:r w:rsidRPr="00670E92"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  <w:t>SOLIDWORKS</w:t>
            </w:r>
            <w:r w:rsidR="00303E50" w:rsidRPr="00B1337C"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  <w:t xml:space="preserve"> Flow Simulation </w:t>
            </w:r>
          </w:p>
          <w:p w14:paraId="46EBF8DD" w14:textId="77777777" w:rsidR="00303E50" w:rsidRPr="00B1337C" w:rsidRDefault="00303E50" w:rsidP="00303E50">
            <w:pPr>
              <w:pStyle w:val="Ttulo"/>
              <w:pBdr>
                <w:bottom w:val="none" w:sz="0" w:space="0" w:color="auto"/>
              </w:pBdr>
              <w:rPr>
                <w:rFonts w:ascii="Arial Narrow" w:hAnsi="Arial Narrow"/>
                <w:noProof/>
                <w:color w:val="808080"/>
                <w:lang w:val="en-US"/>
              </w:rPr>
            </w:pPr>
            <w:r w:rsidRPr="00B1337C"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  <w:t xml:space="preserve">Project Report </w:t>
            </w:r>
          </w:p>
          <w:p w14:paraId="65B70556" w14:textId="77777777"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</w:rPr>
            </w:pPr>
          </w:p>
          <w:p w14:paraId="395496EC" w14:textId="77777777" w:rsidR="00303E50" w:rsidRPr="00B1337C" w:rsidRDefault="00303E50" w:rsidP="00303E50">
            <w:pPr>
              <w:jc w:val="center"/>
              <w:rPr>
                <w:rFonts w:ascii="Arial Narrow" w:hAnsi="Arial Narrow"/>
                <w:noProof/>
                <w:color w:val="808080"/>
              </w:rPr>
            </w:pPr>
          </w:p>
          <w:p w14:paraId="7D2EBE09" w14:textId="77777777" w:rsidR="00303E50" w:rsidRPr="00B1337C" w:rsidRDefault="00303E50" w:rsidP="00303E50">
            <w:pPr>
              <w:jc w:val="center"/>
              <w:rPr>
                <w:rFonts w:ascii="Arial Narrow" w:hAnsi="Arial Narrow"/>
                <w:noProof/>
                <w:color w:val="808080"/>
              </w:rPr>
            </w:pPr>
            <w:r w:rsidRPr="00B1337C">
              <w:rPr>
                <w:rFonts w:ascii="Arial Narrow" w:hAnsi="Arial Narrow"/>
                <w:noProof/>
                <w:color w:val="808080"/>
              </w:rPr>
              <w:fldChar w:fldCharType="begin"/>
            </w:r>
            <w:r w:rsidRPr="00B1337C">
              <w:rPr>
                <w:rFonts w:ascii="Arial Narrow" w:hAnsi="Arial Narrow"/>
                <w:noProof/>
                <w:color w:val="808080"/>
              </w:rPr>
              <w:instrText xml:space="preserve"> TIME  \@ "MMMM d, yyyy"  \* MERGEFORMAT </w:instrText>
            </w:r>
            <w:r w:rsidRPr="00B1337C">
              <w:rPr>
                <w:rFonts w:ascii="Arial Narrow" w:hAnsi="Arial Narrow"/>
                <w:noProof/>
                <w:color w:val="808080"/>
              </w:rPr>
              <w:fldChar w:fldCharType="separate"/>
            </w:r>
            <w:r w:rsidR="00E17CC7">
              <w:rPr>
                <w:rFonts w:ascii="Arial Narrow" w:hAnsi="Arial Narrow"/>
                <w:noProof/>
                <w:color w:val="808080"/>
              </w:rPr>
              <w:t>April 22, 2025</w:t>
            </w:r>
            <w:r w:rsidRPr="00B1337C">
              <w:rPr>
                <w:rFonts w:ascii="Arial Narrow" w:hAnsi="Arial Narrow"/>
                <w:noProof/>
                <w:color w:val="808080"/>
              </w:rPr>
              <w:fldChar w:fldCharType="end"/>
            </w:r>
          </w:p>
          <w:p w14:paraId="053D6B77" w14:textId="77777777" w:rsidR="00303E50" w:rsidRPr="00B1337C" w:rsidRDefault="00303E50" w:rsidP="00303E50">
            <w:pPr>
              <w:jc w:val="center"/>
              <w:rPr>
                <w:rFonts w:ascii="Arial Narrow" w:hAnsi="Arial Narrow"/>
                <w:noProof/>
                <w:color w:val="808080"/>
              </w:rPr>
            </w:pPr>
          </w:p>
          <w:p w14:paraId="20506204" w14:textId="77777777"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</w:rPr>
            </w:pPr>
          </w:p>
          <w:p w14:paraId="46CCE641" w14:textId="77777777"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</w:rPr>
            </w:pPr>
          </w:p>
          <w:p w14:paraId="3DAA2B4C" w14:textId="77777777"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</w:rPr>
            </w:pPr>
          </w:p>
          <w:p w14:paraId="444BDABA" w14:textId="77777777" w:rsidR="00303E50" w:rsidRPr="00631A48" w:rsidRDefault="00303E50" w:rsidP="00303E50">
            <w:pPr>
              <w:ind w:firstLine="24"/>
              <w:rPr>
                <w:rFonts w:ascii="Arial Narrow" w:hAnsi="Arial Narrow"/>
                <w:noProof/>
                <w:sz w:val="30"/>
                <w:szCs w:val="30"/>
              </w:rPr>
            </w:pPr>
          </w:p>
          <w:p w14:paraId="2D12DC6D" w14:textId="77777777" w:rsidR="00303E50" w:rsidRPr="00B1337C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808080"/>
                <w:szCs w:val="20"/>
              </w:rPr>
            </w:pPr>
            <w:r w:rsidRPr="00B1337C">
              <w:rPr>
                <w:rFonts w:ascii="Arial Narrow" w:hAnsi="Arial Narrow" w:cs="AkzidenzGroteskBE-Regular"/>
                <w:i/>
                <w:color w:val="808080"/>
                <w:szCs w:val="20"/>
              </w:rPr>
              <w:t>[Model Picture here]</w:t>
            </w:r>
          </w:p>
          <w:p w14:paraId="479F06AE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3AD02D2F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5F623419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55757C9F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173ABBED" w14:textId="77777777" w:rsidR="00303E50" w:rsidRDefault="00303E50" w:rsidP="00303E50">
            <w:pPr>
              <w:tabs>
                <w:tab w:val="left" w:pos="2160"/>
              </w:tabs>
              <w:ind w:right="-63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4348369C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4463CB66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437EE1E5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75ACDFDC" w14:textId="77777777"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14:paraId="0414FAAE" w14:textId="77777777" w:rsidR="00303E50" w:rsidRPr="00B000F9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/>
                <w:i/>
                <w:szCs w:val="20"/>
              </w:rPr>
            </w:pPr>
          </w:p>
          <w:p w14:paraId="33E18D26" w14:textId="77777777" w:rsidR="00303E50" w:rsidRPr="00C22079" w:rsidRDefault="00303E50" w:rsidP="00303E50">
            <w:pPr>
              <w:jc w:val="center"/>
            </w:pPr>
          </w:p>
        </w:tc>
      </w:tr>
      <w:tr w:rsidR="007A764D" w:rsidRPr="00C22079" w14:paraId="360677E3" w14:textId="77777777" w:rsidTr="007A764D">
        <w:trPr>
          <w:trHeight w:val="565"/>
        </w:trPr>
        <w:tc>
          <w:tcPr>
            <w:tcW w:w="10817" w:type="dxa"/>
            <w:gridSpan w:val="4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4A3ABE7" w14:textId="77777777" w:rsidR="007A764D" w:rsidRPr="007A764D" w:rsidRDefault="00670E92" w:rsidP="007A764D">
            <w:pPr>
              <w:spacing w:before="80" w:line="840" w:lineRule="auto"/>
              <w:rPr>
                <w:noProof/>
                <w:color w:val="0000FF"/>
                <w:szCs w:val="20"/>
                <w:u w:val="single"/>
                <w:lang w:eastAsia="zh-CN"/>
              </w:rPr>
            </w:pPr>
            <w:hyperlink r:id="rId10" w:history="1">
              <w:r>
                <w:rPr>
                  <w:rStyle w:val="Hyperlink"/>
                  <w:rFonts w:ascii="Arial Narrow" w:hAnsi="Arial Narrow" w:cs="AkzidenzGroteskBE-Bold"/>
                  <w:b/>
                  <w:bCs/>
                </w:rPr>
                <w:t>Learn more about SOLIDWORKS Flow Simulation</w:t>
              </w:r>
            </w:hyperlink>
            <w:r w:rsidR="007A764D" w:rsidRPr="004E1D18">
              <w:rPr>
                <w:rFonts w:cs="AkzidenzGroteskBE-Bold"/>
                <w:bCs/>
              </w:rPr>
              <w:t xml:space="preserve"> </w:t>
            </w:r>
            <w:r w:rsidR="00273C4D">
              <w:rPr>
                <w:rFonts w:cs="AkzidenzGroteskBE-Bold"/>
                <w:bCs/>
                <w:noProof/>
              </w:rPr>
              <w:drawing>
                <wp:inline distT="0" distB="0" distL="0" distR="0" wp14:anchorId="518EB924" wp14:editId="6B616BE6">
                  <wp:extent cx="114300" cy="114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2176F" w14:textId="77777777" w:rsidR="00E01EC7" w:rsidRPr="00631A48" w:rsidRDefault="00EC7001" w:rsidP="00631A48">
      <w:pPr>
        <w:pStyle w:val="Inhaltsverzeichnisberschrift"/>
      </w:pPr>
      <w:r>
        <w:br w:type="page"/>
      </w:r>
      <w:r w:rsidR="00CA2B50" w:rsidRPr="00631A48">
        <w:lastRenderedPageBreak/>
        <w:t>Table of Contents</w:t>
      </w:r>
    </w:p>
    <w:p w14:paraId="69B9BA3D" w14:textId="77777777" w:rsidR="00B15CDF" w:rsidRPr="00631A48" w:rsidRDefault="00B15CDF" w:rsidP="00B15CDF">
      <w:pPr>
        <w:rPr>
          <w:rFonts w:ascii="Arial Narrow" w:hAnsi="Arial Narrow"/>
          <w:noProof/>
        </w:rPr>
      </w:pPr>
    </w:p>
    <w:p w14:paraId="152AA9DA" w14:textId="77777777" w:rsidR="00CC3F32" w:rsidRPr="00B1337C" w:rsidRDefault="00AA2FFC" w:rsidP="00887022">
      <w:pPr>
        <w:pStyle w:val="Sumrio1"/>
        <w:tabs>
          <w:tab w:val="clear" w:pos="10440"/>
          <w:tab w:val="right" w:leader="dot" w:pos="9720"/>
        </w:tabs>
        <w:rPr>
          <w:rFonts w:eastAsia="Times New Roman"/>
          <w:noProof/>
          <w:sz w:val="22"/>
        </w:rPr>
      </w:pPr>
      <w:r w:rsidRPr="00631A48">
        <w:rPr>
          <w:rFonts w:ascii="Arial Narrow" w:hAnsi="Arial Narrow"/>
          <w:noProof/>
        </w:rPr>
        <w:fldChar w:fldCharType="begin"/>
      </w:r>
      <w:r w:rsidR="00684D9E" w:rsidRPr="00631A48">
        <w:rPr>
          <w:rFonts w:ascii="Arial Narrow" w:hAnsi="Arial Narrow"/>
          <w:noProof/>
        </w:rPr>
        <w:instrText xml:space="preserve"> TOC \o "1-3" \h \z \u </w:instrText>
      </w:r>
      <w:r w:rsidRPr="00631A48">
        <w:rPr>
          <w:rFonts w:ascii="Arial Narrow" w:hAnsi="Arial Narrow"/>
          <w:noProof/>
        </w:rPr>
        <w:fldChar w:fldCharType="separate"/>
      </w:r>
      <w:hyperlink w:anchor="_Toc353195475" w:history="1">
        <w:r w:rsidR="00CC3F32" w:rsidRPr="00B17E19">
          <w:rPr>
            <w:rStyle w:val="Hyperlink"/>
            <w:rFonts w:ascii="Arial Narrow" w:hAnsi="Arial Narrow"/>
            <w:noProof/>
          </w:rPr>
          <w:t>1</w:t>
        </w:r>
        <w:r w:rsidR="00CC3F32" w:rsidRPr="00B1337C">
          <w:rPr>
            <w:rFonts w:eastAsia="Times New Roman"/>
            <w:noProof/>
            <w:sz w:val="22"/>
          </w:rPr>
          <w:tab/>
        </w:r>
        <w:r w:rsidR="00CC3F32" w:rsidRPr="00B17E19">
          <w:rPr>
            <w:rStyle w:val="Hyperlink"/>
            <w:rFonts w:ascii="Arial Narrow" w:hAnsi="Arial Narrow"/>
            <w:noProof/>
          </w:rPr>
          <w:t>General Information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_Toc353195475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14:paraId="20C2D50F" w14:textId="77777777" w:rsidR="00CC3F32" w:rsidRPr="00B1337C" w:rsidRDefault="00CC3F32" w:rsidP="00887022">
      <w:pPr>
        <w:pStyle w:val="Sumrio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76" w:history="1">
        <w:r w:rsidRPr="00B17E19">
          <w:rPr>
            <w:rStyle w:val="Hyperlink"/>
            <w:noProof/>
          </w:rPr>
          <w:t>1.1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Analysis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745126" w14:textId="77777777" w:rsidR="00CC3F32" w:rsidRPr="00B1337C" w:rsidRDefault="00CC3F32" w:rsidP="00887022">
      <w:pPr>
        <w:pStyle w:val="Sumrio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77" w:history="1">
        <w:r w:rsidRPr="00B17E19">
          <w:rPr>
            <w:rStyle w:val="Hyperlink"/>
            <w:noProof/>
          </w:rPr>
          <w:t>1.2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Model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5A218F" w14:textId="77777777" w:rsidR="00CC3F32" w:rsidRPr="00B1337C" w:rsidRDefault="00CC3F32" w:rsidP="00887022">
      <w:pPr>
        <w:pStyle w:val="Sumrio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78" w:history="1">
        <w:r w:rsidRPr="00B17E19">
          <w:rPr>
            <w:rStyle w:val="Hyperlink"/>
            <w:noProof/>
          </w:rPr>
          <w:t>1.3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Project Comments: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C61D13" w14:textId="77777777" w:rsidR="00CC3F32" w:rsidRPr="00B1337C" w:rsidRDefault="00CC3F32" w:rsidP="00887022">
      <w:pPr>
        <w:pStyle w:val="Sumrio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79" w:history="1">
        <w:r w:rsidRPr="00B17E19">
          <w:rPr>
            <w:rStyle w:val="Hyperlink"/>
            <w:noProof/>
          </w:rPr>
          <w:t>1.4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Size of Computational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564F99" w14:textId="77777777" w:rsidR="00CC3F32" w:rsidRPr="00B1337C" w:rsidRDefault="00CC3F32" w:rsidP="00887022">
      <w:pPr>
        <w:pStyle w:val="Sumrio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80" w:history="1">
        <w:r w:rsidRPr="00B17E19">
          <w:rPr>
            <w:rStyle w:val="Hyperlink"/>
            <w:noProof/>
          </w:rPr>
          <w:t>1.5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Simulation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38776C" w14:textId="77777777" w:rsidR="00CC3F32" w:rsidRPr="00B1337C" w:rsidRDefault="00CC3F32" w:rsidP="00887022">
      <w:pPr>
        <w:pStyle w:val="Sumrio3"/>
        <w:tabs>
          <w:tab w:val="left" w:pos="1100"/>
          <w:tab w:val="right" w:leader="dot" w:pos="9720"/>
        </w:tabs>
        <w:rPr>
          <w:rFonts w:eastAsia="Times New Roman"/>
          <w:noProof/>
          <w:sz w:val="22"/>
        </w:rPr>
      </w:pPr>
      <w:hyperlink w:anchor="_Toc353195481" w:history="1">
        <w:r w:rsidRPr="00B17E19">
          <w:rPr>
            <w:rStyle w:val="Hyperlink"/>
            <w:noProof/>
          </w:rPr>
          <w:t>1.5.1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Mesh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4A5814" w14:textId="77777777" w:rsidR="00CC3F32" w:rsidRPr="00B1337C" w:rsidRDefault="00CC3F32" w:rsidP="00887022">
      <w:pPr>
        <w:pStyle w:val="Sumrio3"/>
        <w:tabs>
          <w:tab w:val="left" w:pos="1100"/>
          <w:tab w:val="right" w:leader="dot" w:pos="9720"/>
        </w:tabs>
        <w:rPr>
          <w:rFonts w:eastAsia="Times New Roman"/>
          <w:noProof/>
          <w:sz w:val="22"/>
        </w:rPr>
      </w:pPr>
      <w:hyperlink w:anchor="_Toc353195482" w:history="1">
        <w:r w:rsidRPr="00B17E19">
          <w:rPr>
            <w:rStyle w:val="Hyperlink"/>
            <w:noProof/>
          </w:rPr>
          <w:t>1.5.2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Material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21DC32" w14:textId="77777777" w:rsidR="00CC3F32" w:rsidRPr="00B1337C" w:rsidRDefault="00CC3F32" w:rsidP="00887022">
      <w:pPr>
        <w:pStyle w:val="Sumrio3"/>
        <w:tabs>
          <w:tab w:val="left" w:pos="1100"/>
          <w:tab w:val="right" w:leader="dot" w:pos="9720"/>
        </w:tabs>
        <w:rPr>
          <w:rFonts w:eastAsia="Times New Roman"/>
          <w:noProof/>
          <w:sz w:val="22"/>
        </w:rPr>
      </w:pPr>
      <w:hyperlink w:anchor="_Toc353195483" w:history="1">
        <w:r w:rsidRPr="00B17E19">
          <w:rPr>
            <w:rStyle w:val="Hyperlink"/>
            <w:noProof/>
          </w:rPr>
          <w:t>1.5.3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Initial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093758" w14:textId="77777777" w:rsidR="00CC3F32" w:rsidRPr="00B1337C" w:rsidRDefault="00CC3F32" w:rsidP="00887022">
      <w:pPr>
        <w:pStyle w:val="Sumrio3"/>
        <w:tabs>
          <w:tab w:val="left" w:pos="1100"/>
          <w:tab w:val="right" w:leader="dot" w:pos="9720"/>
        </w:tabs>
        <w:rPr>
          <w:rFonts w:eastAsia="Times New Roman"/>
          <w:noProof/>
          <w:sz w:val="22"/>
        </w:rPr>
      </w:pPr>
      <w:hyperlink w:anchor="_Toc353195484" w:history="1">
        <w:r w:rsidRPr="00B17E19">
          <w:rPr>
            <w:rStyle w:val="Hyperlink"/>
            <w:noProof/>
          </w:rPr>
          <w:t>1.5.4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Boundary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9CE1E5" w14:textId="77777777" w:rsidR="00CC3F32" w:rsidRPr="00B1337C" w:rsidRDefault="00CC3F32" w:rsidP="00887022">
      <w:pPr>
        <w:pStyle w:val="Sumrio3"/>
        <w:tabs>
          <w:tab w:val="left" w:pos="1100"/>
          <w:tab w:val="right" w:leader="dot" w:pos="9720"/>
        </w:tabs>
        <w:rPr>
          <w:rFonts w:eastAsia="Times New Roman"/>
          <w:noProof/>
          <w:sz w:val="22"/>
        </w:rPr>
      </w:pPr>
      <w:hyperlink w:anchor="_Toc353195485" w:history="1">
        <w:r w:rsidRPr="00B17E19">
          <w:rPr>
            <w:rStyle w:val="Hyperlink"/>
            <w:noProof/>
          </w:rPr>
          <w:t>1.5.5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Volumetric Heat 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92C724" w14:textId="77777777" w:rsidR="00CC3F32" w:rsidRPr="00B1337C" w:rsidRDefault="00CC3F32" w:rsidP="00887022">
      <w:pPr>
        <w:pStyle w:val="Sumrio3"/>
        <w:tabs>
          <w:tab w:val="left" w:pos="1100"/>
          <w:tab w:val="right" w:leader="dot" w:pos="9720"/>
        </w:tabs>
        <w:rPr>
          <w:rFonts w:eastAsia="Times New Roman"/>
          <w:noProof/>
          <w:sz w:val="22"/>
        </w:rPr>
      </w:pPr>
      <w:hyperlink w:anchor="_Toc353195486" w:history="1">
        <w:r w:rsidRPr="00B17E19">
          <w:rPr>
            <w:rStyle w:val="Hyperlink"/>
            <w:noProof/>
          </w:rPr>
          <w:t>1.5.6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Engineering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EE655A" w14:textId="77777777" w:rsidR="00CC3F32" w:rsidRPr="00B1337C" w:rsidRDefault="00CC3F32" w:rsidP="00887022">
      <w:pPr>
        <w:pStyle w:val="Sumrio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87" w:history="1">
        <w:r w:rsidRPr="00B17E19">
          <w:rPr>
            <w:rStyle w:val="Hyperlink"/>
            <w:noProof/>
          </w:rPr>
          <w:t>1.6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Analysis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B30D28" w14:textId="77777777" w:rsidR="00CC3F32" w:rsidRPr="00B1337C" w:rsidRDefault="00CC3F32" w:rsidP="00887022">
      <w:pPr>
        <w:pStyle w:val="Sumrio1"/>
        <w:tabs>
          <w:tab w:val="clear" w:pos="10440"/>
          <w:tab w:val="right" w:leader="dot" w:pos="9720"/>
        </w:tabs>
        <w:rPr>
          <w:rFonts w:eastAsia="Times New Roman"/>
          <w:noProof/>
          <w:sz w:val="22"/>
        </w:rPr>
      </w:pPr>
      <w:hyperlink w:anchor="_Toc353195488" w:history="1">
        <w:r w:rsidRPr="00B17E19">
          <w:rPr>
            <w:rStyle w:val="Hyperlink"/>
            <w:rFonts w:ascii="Arial Narrow" w:hAnsi="Arial Narrow"/>
            <w:noProof/>
          </w:rPr>
          <w:t>2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rFonts w:ascii="Arial Narrow" w:hAnsi="Arial Narrow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0C7ABE" w14:textId="77777777" w:rsidR="00CC3F32" w:rsidRPr="00B1337C" w:rsidRDefault="00CC3F32" w:rsidP="00887022">
      <w:pPr>
        <w:pStyle w:val="Sumrio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89" w:history="1">
        <w:r w:rsidRPr="00B17E19">
          <w:rPr>
            <w:rStyle w:val="Hyperlink"/>
            <w:noProof/>
          </w:rPr>
          <w:t>2.1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Analysis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CDA23E" w14:textId="77777777" w:rsidR="00CC3F32" w:rsidRPr="00B1337C" w:rsidRDefault="00CC3F32" w:rsidP="00887022">
      <w:pPr>
        <w:pStyle w:val="Sumrio2"/>
        <w:tabs>
          <w:tab w:val="left" w:pos="880"/>
          <w:tab w:val="right" w:leader="dot" w:pos="9720"/>
        </w:tabs>
        <w:ind w:left="720" w:hanging="500"/>
        <w:rPr>
          <w:rFonts w:eastAsia="Times New Roman"/>
          <w:noProof/>
          <w:sz w:val="22"/>
        </w:rPr>
      </w:pPr>
      <w:hyperlink w:anchor="_Toc353195490" w:history="1">
        <w:r w:rsidRPr="00B17E19">
          <w:rPr>
            <w:rStyle w:val="Hyperlink"/>
            <w:noProof/>
          </w:rPr>
          <w:t>2.2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Global Min-Max-Table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D5E87D" w14:textId="77777777" w:rsidR="00CC3F32" w:rsidRPr="00B1337C" w:rsidRDefault="00CC3F32" w:rsidP="00887022">
      <w:pPr>
        <w:pStyle w:val="Sumrio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91" w:history="1">
        <w:r w:rsidRPr="00B17E19">
          <w:rPr>
            <w:rStyle w:val="Hyperlink"/>
            <w:noProof/>
          </w:rPr>
          <w:t>2.3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44AD39" w14:textId="77777777" w:rsidR="00CC3F32" w:rsidRPr="00B1337C" w:rsidRDefault="00CC3F32" w:rsidP="00887022">
      <w:pPr>
        <w:pStyle w:val="Sumrio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92" w:history="1">
        <w:r w:rsidRPr="00B17E19">
          <w:rPr>
            <w:rStyle w:val="Hyperlink"/>
            <w:noProof/>
          </w:rPr>
          <w:t>2.4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B624D1" w14:textId="77777777" w:rsidR="00CC3F32" w:rsidRPr="00B1337C" w:rsidRDefault="00CC3F32" w:rsidP="00887022">
      <w:pPr>
        <w:pStyle w:val="Sumrio1"/>
        <w:tabs>
          <w:tab w:val="clear" w:pos="10440"/>
          <w:tab w:val="right" w:leader="dot" w:pos="9720"/>
        </w:tabs>
        <w:rPr>
          <w:rFonts w:eastAsia="Times New Roman"/>
          <w:noProof/>
          <w:sz w:val="22"/>
        </w:rPr>
      </w:pPr>
      <w:hyperlink w:anchor="_Toc353195493" w:history="1">
        <w:r w:rsidRPr="00B17E19">
          <w:rPr>
            <w:rStyle w:val="Hyperlink"/>
            <w:rFonts w:ascii="Arial Narrow" w:hAnsi="Arial Narrow"/>
            <w:noProof/>
          </w:rPr>
          <w:t>3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rFonts w:ascii="Arial Narrow" w:hAnsi="Arial Narrow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AF6035" w14:textId="77777777" w:rsidR="00CC3F32" w:rsidRPr="00B1337C" w:rsidRDefault="00CC3F32" w:rsidP="00887022">
      <w:pPr>
        <w:pStyle w:val="Sumrio2"/>
        <w:tabs>
          <w:tab w:val="left" w:pos="880"/>
          <w:tab w:val="right" w:leader="dot" w:pos="9720"/>
        </w:tabs>
        <w:rPr>
          <w:rFonts w:eastAsia="Times New Roman"/>
          <w:noProof/>
          <w:sz w:val="22"/>
        </w:rPr>
      </w:pPr>
      <w:hyperlink w:anchor="_Toc353195494" w:history="1">
        <w:r w:rsidRPr="00B17E19">
          <w:rPr>
            <w:rStyle w:val="Hyperlink"/>
            <w:noProof/>
          </w:rPr>
          <w:t>3.1</w:t>
        </w:r>
        <w:r w:rsidRPr="00B1337C">
          <w:rPr>
            <w:rFonts w:eastAsia="Times New Roman"/>
            <w:noProof/>
            <w:sz w:val="22"/>
          </w:rPr>
          <w:tab/>
        </w:r>
        <w:r w:rsidRPr="00B17E19">
          <w:rPr>
            <w:rStyle w:val="Hyperlink"/>
            <w:noProof/>
          </w:rPr>
          <w:t>Material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0ABBE1" w14:textId="77777777" w:rsidR="00E01EC7" w:rsidRPr="00631A48" w:rsidRDefault="00AA2FFC" w:rsidP="00887022">
      <w:pPr>
        <w:tabs>
          <w:tab w:val="right" w:leader="dot" w:pos="9720"/>
        </w:tabs>
        <w:rPr>
          <w:rFonts w:ascii="Arial Narrow" w:hAnsi="Arial Narrow"/>
          <w:noProof/>
        </w:rPr>
      </w:pPr>
      <w:r w:rsidRPr="00631A48">
        <w:rPr>
          <w:rFonts w:ascii="Arial Narrow" w:hAnsi="Arial Narrow"/>
          <w:noProof/>
        </w:rPr>
        <w:fldChar w:fldCharType="end"/>
      </w:r>
    </w:p>
    <w:p w14:paraId="64D66C7F" w14:textId="77777777" w:rsidR="00E01EC7" w:rsidRPr="00631A48" w:rsidRDefault="00E01EC7">
      <w:pPr>
        <w:rPr>
          <w:rFonts w:ascii="Arial Narrow" w:hAnsi="Arial Narrow"/>
          <w:noProof/>
        </w:rPr>
      </w:pPr>
    </w:p>
    <w:p w14:paraId="110D221A" w14:textId="77777777" w:rsidR="00E01EC7" w:rsidRPr="00631A48" w:rsidRDefault="00E01EC7">
      <w:pPr>
        <w:rPr>
          <w:rFonts w:ascii="Arial Narrow" w:hAnsi="Arial Narrow"/>
          <w:noProof/>
        </w:rPr>
        <w:sectPr w:rsidR="00E01EC7" w:rsidRPr="00631A48" w:rsidSect="00887022">
          <w:headerReference w:type="default" r:id="rId12"/>
          <w:footerReference w:type="default" r:id="rId13"/>
          <w:footerReference w:type="first" r:id="rId14"/>
          <w:pgSz w:w="11906" w:h="16838" w:code="9"/>
          <w:pgMar w:top="720" w:right="720" w:bottom="720" w:left="720" w:header="709" w:footer="425" w:gutter="0"/>
          <w:pgNumType w:fmt="upperRoman" w:start="1"/>
          <w:cols w:space="708"/>
          <w:titlePg/>
          <w:docGrid w:linePitch="360"/>
        </w:sectPr>
      </w:pPr>
    </w:p>
    <w:p w14:paraId="3FE1EA61" w14:textId="77777777" w:rsidR="006F1BF7" w:rsidRDefault="00CA2B50" w:rsidP="009620B0">
      <w:pPr>
        <w:pStyle w:val="Ttulo1"/>
      </w:pPr>
      <w:bookmarkStart w:id="0" w:name="_Toc353195475"/>
      <w:r w:rsidRPr="00631A48">
        <w:lastRenderedPageBreak/>
        <w:t xml:space="preserve">General </w:t>
      </w:r>
      <w:r w:rsidRPr="009620B0">
        <w:t>Informatio</w:t>
      </w:r>
      <w:r w:rsidR="004621BE" w:rsidRPr="009620B0">
        <w:t>n</w:t>
      </w:r>
      <w:bookmarkEnd w:id="0"/>
    </w:p>
    <w:p w14:paraId="58E96826" w14:textId="77777777" w:rsidR="00631A48" w:rsidRDefault="00631A48" w:rsidP="00631A48">
      <w:pPr>
        <w:rPr>
          <w:lang w:eastAsia="x-none"/>
        </w:rPr>
      </w:pPr>
    </w:p>
    <w:p w14:paraId="0D4D5CA3" w14:textId="77777777" w:rsidR="002E5867" w:rsidRPr="002E5867" w:rsidRDefault="002E5867" w:rsidP="002E5867">
      <w:pPr>
        <w:rPr>
          <w:rFonts w:ascii="Arial Narrow" w:hAnsi="Arial Narrow" w:cs="Arial"/>
          <w:sz w:val="26"/>
          <w:szCs w:val="26"/>
          <w:lang w:val="fr-FR"/>
        </w:rPr>
      </w:pPr>
      <w:r w:rsidRPr="00B1337C">
        <w:rPr>
          <w:rFonts w:ascii="Arial Narrow" w:hAnsi="Arial Narrow"/>
          <w:bCs/>
          <w:noProof/>
          <w:color w:val="365F91"/>
          <w:sz w:val="26"/>
          <w:szCs w:val="26"/>
          <w:lang w:eastAsia="x-none"/>
        </w:rPr>
        <w:t>Objective of the simulation</w:t>
      </w:r>
      <w:r w:rsidRPr="00B1337C">
        <w:rPr>
          <w:rFonts w:ascii="Arial Narrow" w:hAnsi="Arial Narrow" w:cs="AkzidenzGroteskBE-Regular"/>
          <w:color w:val="365F91"/>
          <w:sz w:val="26"/>
          <w:szCs w:val="26"/>
        </w:rPr>
        <w:t>:</w:t>
      </w:r>
      <w:r w:rsidRPr="002E5867">
        <w:rPr>
          <w:rFonts w:ascii="Arial Narrow" w:hAnsi="Arial Narrow" w:cs="AkzidenzGroteskBE-Regular"/>
          <w:color w:val="FF8500"/>
          <w:sz w:val="26"/>
          <w:szCs w:val="26"/>
        </w:rPr>
        <w:t xml:space="preserve"> </w:t>
      </w:r>
      <w:r w:rsidRPr="002E5867">
        <w:rPr>
          <w:rFonts w:ascii="Arial Narrow" w:hAnsi="Arial Narrow" w:cs="Arial"/>
        </w:rPr>
        <w:t xml:space="preserve">Lorem ipsum dolor </w:t>
      </w:r>
      <w:proofErr w:type="gramStart"/>
      <w:r w:rsidRPr="002E5867">
        <w:rPr>
          <w:rFonts w:ascii="Arial Narrow" w:hAnsi="Arial Narrow" w:cs="Arial"/>
        </w:rPr>
        <w:t>sit</w:t>
      </w:r>
      <w:proofErr w:type="gramEnd"/>
      <w:r w:rsidRPr="002E5867">
        <w:rPr>
          <w:rFonts w:ascii="Arial Narrow" w:hAnsi="Arial Narrow" w:cs="Arial"/>
        </w:rPr>
        <w:t xml:space="preserve"> amet, consectetur adipiscing elit. Ut a pulvinar lacus. Vivamus adipiscing adipiscing eleifend. Pellentesque eget ante in ante suscipit gravida in non lorem. Suspendisse hendrerit sagittis lacus non aliquam. </w:t>
      </w:r>
      <w:r w:rsidRPr="002E5867">
        <w:rPr>
          <w:rFonts w:ascii="Arial Narrow" w:hAnsi="Arial Narrow" w:cs="Arial"/>
          <w:lang w:val="fr-FR"/>
        </w:rPr>
        <w:t>Proin pellentesque, lorem quis consequat porta, lectus nunc vestibulum lectus, nec rhoncus libero dui ut felis. Vestibulum eu aliquet tellus. Curabitur suscipit ornare sem. Suspendisse pulvinar pharetra ultrices. Suspendisse a quam massa</w:t>
      </w:r>
    </w:p>
    <w:p w14:paraId="6BE7A317" w14:textId="77777777" w:rsidR="00631A48" w:rsidRPr="002E5867" w:rsidRDefault="00631A48" w:rsidP="00631A48">
      <w:pPr>
        <w:rPr>
          <w:lang w:val="fr-FR" w:eastAsia="x-none"/>
        </w:rPr>
      </w:pPr>
    </w:p>
    <w:p w14:paraId="3068AD4E" w14:textId="77777777" w:rsidR="002F7BC7" w:rsidRPr="00631A48" w:rsidRDefault="00CA2B50" w:rsidP="002F7BC7">
      <w:pPr>
        <w:pStyle w:val="Ttulo2"/>
        <w:rPr>
          <w:noProof/>
          <w:lang w:val="en-US"/>
        </w:rPr>
      </w:pPr>
      <w:bookmarkStart w:id="1" w:name="_Toc353195476"/>
      <w:r w:rsidRPr="00631A48">
        <w:rPr>
          <w:noProof/>
          <w:lang w:val="en-US"/>
        </w:rPr>
        <w:t>Analysis Environment</w:t>
      </w:r>
      <w:bookmarkEnd w:id="1"/>
    </w:p>
    <w:p w14:paraId="3ACD5E3B" w14:textId="77777777" w:rsidR="00F973FE" w:rsidRPr="00631A48" w:rsidRDefault="00CA2B50" w:rsidP="00D83FE7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S</w:t>
      </w:r>
      <w:r w:rsidR="002F7BC7" w:rsidRPr="00631A48">
        <w:rPr>
          <w:rStyle w:val="ListName1Zchn"/>
          <w:noProof/>
          <w:lang w:val="en-US"/>
        </w:rPr>
        <w:t>oftware</w:t>
      </w:r>
      <w:r w:rsidR="002468E0" w:rsidRPr="00631A48">
        <w:rPr>
          <w:rStyle w:val="ListName1Zchn"/>
          <w:noProof/>
          <w:lang w:val="en-US"/>
        </w:rPr>
        <w:t xml:space="preserve"> </w:t>
      </w:r>
      <w:r w:rsidRPr="00631A48">
        <w:rPr>
          <w:rStyle w:val="ListName1Zchn"/>
          <w:noProof/>
          <w:lang w:val="en-US"/>
        </w:rPr>
        <w:t>Product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</w:rPr>
        <w:tab/>
      </w:r>
      <w:r w:rsidR="00D83FE7" w:rsidRPr="00631A48">
        <w:rPr>
          <w:rFonts w:ascii="Arial Narrow" w:hAnsi="Arial Narrow"/>
          <w:noProof/>
        </w:rPr>
        <w:t>Flow Simulation 2025 SP1.0. Build: 6588</w:t>
      </w:r>
    </w:p>
    <w:p w14:paraId="73A4CF8D" w14:textId="77777777" w:rsidR="00D13362" w:rsidRPr="00631A48" w:rsidRDefault="00B15CDF" w:rsidP="00901859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 xml:space="preserve">CPU </w:t>
      </w:r>
      <w:r w:rsidR="00CA2B50" w:rsidRPr="00631A48">
        <w:rPr>
          <w:rStyle w:val="ListName1Zchn"/>
          <w:noProof/>
          <w:lang w:val="en-US"/>
        </w:rPr>
        <w:t>Type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</w:rPr>
        <w:tab/>
      </w:r>
      <w:r w:rsidR="00901859" w:rsidRPr="00631A48">
        <w:rPr>
          <w:rFonts w:ascii="Arial Narrow" w:hAnsi="Arial Narrow"/>
          <w:noProof/>
        </w:rPr>
        <w:t>AMD Ryzen 5 7600 6-Core Processor</w:t>
      </w:r>
    </w:p>
    <w:p w14:paraId="14BB576D" w14:textId="77777777" w:rsidR="00015A9C" w:rsidRPr="00631A48" w:rsidRDefault="00015A9C" w:rsidP="00901859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C</w:t>
      </w:r>
      <w:r w:rsidR="000C58A5" w:rsidRPr="00631A48">
        <w:rPr>
          <w:rStyle w:val="ListName1Zchn"/>
          <w:noProof/>
          <w:lang w:val="en-US"/>
        </w:rPr>
        <w:t>PU</w:t>
      </w:r>
      <w:r w:rsidR="00B15CDF" w:rsidRPr="00631A48">
        <w:rPr>
          <w:rStyle w:val="ListName1Zchn"/>
          <w:noProof/>
          <w:lang w:val="en-US"/>
        </w:rPr>
        <w:t xml:space="preserve"> </w:t>
      </w:r>
      <w:r w:rsidRPr="00631A48">
        <w:rPr>
          <w:rStyle w:val="ListName1Zchn"/>
          <w:noProof/>
          <w:lang w:val="en-US"/>
        </w:rPr>
        <w:t>Speed:</w:t>
      </w:r>
      <w:r w:rsidRPr="00631A48">
        <w:rPr>
          <w:rFonts w:ascii="Arial Narrow" w:hAnsi="Arial Narrow"/>
          <w:noProof/>
        </w:rPr>
        <w:tab/>
        <w:t>3801 MHz</w:t>
      </w:r>
    </w:p>
    <w:p w14:paraId="7215A62B" w14:textId="77777777" w:rsidR="00F973FE" w:rsidRPr="00631A48" w:rsidRDefault="00CA2B50" w:rsidP="00901859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RAM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</w:rPr>
        <w:tab/>
      </w:r>
      <w:r w:rsidR="00901859" w:rsidRPr="00631A48">
        <w:rPr>
          <w:rFonts w:ascii="Arial Narrow" w:hAnsi="Arial Narrow"/>
          <w:noProof/>
        </w:rPr>
        <w:t>15509 MB / 4973 MB</w:t>
      </w:r>
    </w:p>
    <w:p w14:paraId="4394BAF4" w14:textId="77777777" w:rsidR="00F973FE" w:rsidRPr="00631A48" w:rsidRDefault="00B15CDF" w:rsidP="00901859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 xml:space="preserve">Operating </w:t>
      </w:r>
      <w:r w:rsidR="00CA2B50" w:rsidRPr="00631A48">
        <w:rPr>
          <w:rStyle w:val="ListName1Zchn"/>
          <w:noProof/>
          <w:lang w:val="en-US"/>
        </w:rPr>
        <w:t>System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</w:rPr>
        <w:tab/>
      </w:r>
      <w:r w:rsidR="00901859" w:rsidRPr="00631A48">
        <w:rPr>
          <w:rFonts w:ascii="Arial Narrow" w:hAnsi="Arial Narrow"/>
          <w:noProof/>
        </w:rPr>
        <w:t>Windows 11 (or higher) (Version 10.0.26100)</w:t>
      </w:r>
    </w:p>
    <w:p w14:paraId="3BD4FBE1" w14:textId="77777777" w:rsidR="00421D3D" w:rsidRPr="00631A48" w:rsidRDefault="00421D3D" w:rsidP="00901859">
      <w:pPr>
        <w:ind w:left="3261" w:hanging="3261"/>
        <w:rPr>
          <w:rFonts w:ascii="Arial Narrow" w:hAnsi="Arial Narrow"/>
          <w:noProof/>
        </w:rPr>
      </w:pPr>
    </w:p>
    <w:p w14:paraId="74CFCD63" w14:textId="77777777" w:rsidR="002F7BC7" w:rsidRPr="00631A48" w:rsidRDefault="00BF5678" w:rsidP="00F973FE">
      <w:pPr>
        <w:pStyle w:val="Ttulo2"/>
        <w:rPr>
          <w:noProof/>
          <w:lang w:val="en-US"/>
        </w:rPr>
      </w:pPr>
      <w:bookmarkStart w:id="2" w:name="_Toc353195477"/>
      <w:r w:rsidRPr="00631A48">
        <w:rPr>
          <w:noProof/>
          <w:lang w:val="en-US"/>
        </w:rPr>
        <w:t>Model I</w:t>
      </w:r>
      <w:r w:rsidR="002F7BC7" w:rsidRPr="00631A48">
        <w:rPr>
          <w:noProof/>
          <w:lang w:val="en-US"/>
        </w:rPr>
        <w:t>nformation</w:t>
      </w:r>
      <w:bookmarkEnd w:id="2"/>
    </w:p>
    <w:p w14:paraId="63074952" w14:textId="77777777" w:rsidR="00F973FE" w:rsidRPr="00631A48" w:rsidRDefault="00CA2B50" w:rsidP="00867801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Model Name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</w:rPr>
        <w:tab/>
      </w:r>
      <w:r w:rsidR="00867801" w:rsidRPr="00631A48">
        <w:rPr>
          <w:rFonts w:ascii="Arial Narrow" w:hAnsi="Arial Narrow"/>
          <w:noProof/>
        </w:rPr>
        <w:t>montagemFoguete.SLDASM</w:t>
      </w:r>
    </w:p>
    <w:p w14:paraId="2994C075" w14:textId="77777777" w:rsidR="00F973FE" w:rsidRPr="00631A48" w:rsidRDefault="00CA2B50" w:rsidP="00867801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Project Name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</w:rPr>
        <w:tab/>
      </w:r>
      <w:r w:rsidR="00867801" w:rsidRPr="00631A48">
        <w:rPr>
          <w:rFonts w:ascii="Arial Narrow" w:hAnsi="Arial Narrow"/>
          <w:noProof/>
        </w:rPr>
        <w:t>Tunel de Vento</w:t>
      </w:r>
    </w:p>
    <w:p w14:paraId="4AA81109" w14:textId="77777777" w:rsidR="00421D3D" w:rsidRPr="00631A48" w:rsidRDefault="00421D3D" w:rsidP="00867801">
      <w:pPr>
        <w:ind w:left="3261" w:hanging="3261"/>
        <w:rPr>
          <w:rFonts w:ascii="Arial Narrow" w:hAnsi="Arial Narrow"/>
          <w:noProof/>
        </w:rPr>
      </w:pPr>
    </w:p>
    <w:p w14:paraId="2CA25984" w14:textId="77777777" w:rsidR="00F973FE" w:rsidRPr="00631A48" w:rsidRDefault="00CA2B50" w:rsidP="00DA28CC">
      <w:pPr>
        <w:pStyle w:val="Ttulo2"/>
        <w:rPr>
          <w:noProof/>
          <w:lang w:val="en-US"/>
        </w:rPr>
      </w:pPr>
      <w:bookmarkStart w:id="3" w:name="_Toc353195478"/>
      <w:r w:rsidRPr="00631A48">
        <w:rPr>
          <w:noProof/>
          <w:lang w:val="en-US"/>
        </w:rPr>
        <w:t>Projec</w:t>
      </w:r>
      <w:r w:rsidR="002F7BC7" w:rsidRPr="00631A48">
        <w:rPr>
          <w:noProof/>
          <w:lang w:val="en-US"/>
        </w:rPr>
        <w:t>t</w:t>
      </w:r>
      <w:r w:rsidRPr="00631A48">
        <w:rPr>
          <w:noProof/>
          <w:lang w:val="en-US"/>
        </w:rPr>
        <w:t xml:space="preserve"> Comments</w:t>
      </w:r>
      <w:r w:rsidR="002F7BC7" w:rsidRPr="00631A48">
        <w:rPr>
          <w:noProof/>
          <w:lang w:val="en-US"/>
        </w:rPr>
        <w:t>:</w:t>
      </w:r>
      <w:r w:rsidR="002F7BC7" w:rsidRPr="00631A48">
        <w:rPr>
          <w:noProof/>
          <w:lang w:val="en-US"/>
        </w:rPr>
        <w:tab/>
      </w:r>
      <w:bookmarkEnd w:id="3"/>
    </w:p>
    <w:p w14:paraId="6B50EF39" w14:textId="77777777" w:rsidR="00867801" w:rsidRPr="00631A48" w:rsidRDefault="00CA2B50" w:rsidP="00867801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U</w:t>
      </w:r>
      <w:r w:rsidR="00B15CDF" w:rsidRPr="00631A48">
        <w:rPr>
          <w:rStyle w:val="ListName1Zchn"/>
          <w:noProof/>
          <w:lang w:val="en-US"/>
        </w:rPr>
        <w:t xml:space="preserve">nit </w:t>
      </w:r>
      <w:r w:rsidRPr="00631A48">
        <w:rPr>
          <w:rStyle w:val="ListName1Zchn"/>
          <w:noProof/>
          <w:lang w:val="en-US"/>
        </w:rPr>
        <w:t>System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</w:rPr>
        <w:tab/>
      </w:r>
      <w:r w:rsidR="00867801" w:rsidRPr="00631A48">
        <w:rPr>
          <w:rFonts w:ascii="Arial Narrow" w:hAnsi="Arial Narrow"/>
          <w:noProof/>
        </w:rPr>
        <w:t>SI (m-kg-s)</w:t>
      </w:r>
    </w:p>
    <w:p w14:paraId="1AF6487C" w14:textId="77777777" w:rsidR="00F973FE" w:rsidRPr="00631A48" w:rsidRDefault="00B15CDF" w:rsidP="00867801">
      <w:pPr>
        <w:ind w:left="3261" w:hanging="3261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 xml:space="preserve">Analysis </w:t>
      </w:r>
      <w:r w:rsidR="00CA2B50" w:rsidRPr="00631A48">
        <w:rPr>
          <w:rStyle w:val="ListName1Zchn"/>
          <w:noProof/>
          <w:lang w:val="en-US"/>
        </w:rPr>
        <w:t>Type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867801" w:rsidRPr="00631A48">
        <w:rPr>
          <w:rFonts w:ascii="Arial Narrow" w:hAnsi="Arial Narrow"/>
          <w:noProof/>
        </w:rPr>
        <w:t>External (not exclude internal spaces)</w:t>
      </w:r>
    </w:p>
    <w:p w14:paraId="75476A60" w14:textId="77777777" w:rsidR="00421D3D" w:rsidRPr="00631A48" w:rsidRDefault="00421D3D" w:rsidP="00867801">
      <w:pPr>
        <w:ind w:left="3261" w:hanging="3261"/>
        <w:rPr>
          <w:rFonts w:ascii="Arial Narrow" w:hAnsi="Arial Narrow"/>
          <w:noProof/>
        </w:rPr>
      </w:pPr>
    </w:p>
    <w:p w14:paraId="4FC8E0F5" w14:textId="77777777" w:rsidR="001E5D73" w:rsidRPr="00631A48" w:rsidRDefault="00CA2B50" w:rsidP="00F973FE">
      <w:pPr>
        <w:pStyle w:val="Ttulo2"/>
        <w:rPr>
          <w:noProof/>
          <w:lang w:val="en-US"/>
        </w:rPr>
      </w:pPr>
      <w:bookmarkStart w:id="4" w:name="_Toc353195479"/>
      <w:r w:rsidRPr="00631A48">
        <w:rPr>
          <w:noProof/>
          <w:lang w:val="en-US"/>
        </w:rPr>
        <w:t>Size of Computational Domain</w:t>
      </w:r>
      <w:bookmarkEnd w:id="4"/>
    </w:p>
    <w:p w14:paraId="686AE90C" w14:textId="77777777" w:rsidR="004F5F82" w:rsidRDefault="004F5F82"/>
    <w:p w14:paraId="687B6D97" w14:textId="77777777" w:rsidR="004F5F82" w:rsidRDefault="00000000">
      <w:pPr>
        <w:pStyle w:val="Style40"/>
      </w:pPr>
      <w:r>
        <w:t>Size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4F5F82" w14:paraId="7C3258AA" w14:textId="77777777">
        <w:tc>
          <w:tcPr>
            <w:tcW w:w="4785" w:type="dxa"/>
          </w:tcPr>
          <w:p w14:paraId="622819D6" w14:textId="77777777" w:rsidR="004F5F82" w:rsidRDefault="00000000">
            <w:r>
              <w:t>X min</w:t>
            </w:r>
          </w:p>
        </w:tc>
        <w:tc>
          <w:tcPr>
            <w:tcW w:w="4785" w:type="dxa"/>
          </w:tcPr>
          <w:p w14:paraId="37741ABB" w14:textId="77777777" w:rsidR="004F5F82" w:rsidRDefault="00000000">
            <w:r>
              <w:t>0.425 m</w:t>
            </w:r>
          </w:p>
        </w:tc>
      </w:tr>
      <w:tr w:rsidR="004F5F82" w14:paraId="70B016DC" w14:textId="77777777">
        <w:tc>
          <w:tcPr>
            <w:tcW w:w="4785" w:type="dxa"/>
          </w:tcPr>
          <w:p w14:paraId="32805EB4" w14:textId="77777777" w:rsidR="004F5F82" w:rsidRDefault="00000000">
            <w:r>
              <w:t>X max</w:t>
            </w:r>
          </w:p>
        </w:tc>
        <w:tc>
          <w:tcPr>
            <w:tcW w:w="4785" w:type="dxa"/>
          </w:tcPr>
          <w:p w14:paraId="01BDFD6E" w14:textId="77777777" w:rsidR="004F5F82" w:rsidRDefault="00000000">
            <w:r>
              <w:t>0.924 m</w:t>
            </w:r>
          </w:p>
        </w:tc>
      </w:tr>
      <w:tr w:rsidR="004F5F82" w14:paraId="3F3519D4" w14:textId="77777777">
        <w:tc>
          <w:tcPr>
            <w:tcW w:w="4785" w:type="dxa"/>
          </w:tcPr>
          <w:p w14:paraId="2E69F514" w14:textId="77777777" w:rsidR="004F5F82" w:rsidRDefault="00000000">
            <w:r>
              <w:t>Y min</w:t>
            </w:r>
          </w:p>
        </w:tc>
        <w:tc>
          <w:tcPr>
            <w:tcW w:w="4785" w:type="dxa"/>
          </w:tcPr>
          <w:p w14:paraId="31EBD41D" w14:textId="77777777" w:rsidR="004F5F82" w:rsidRDefault="00000000">
            <w:r>
              <w:t>0.595 m</w:t>
            </w:r>
          </w:p>
        </w:tc>
      </w:tr>
      <w:tr w:rsidR="004F5F82" w14:paraId="0D3EEE39" w14:textId="77777777">
        <w:tc>
          <w:tcPr>
            <w:tcW w:w="4785" w:type="dxa"/>
          </w:tcPr>
          <w:p w14:paraId="732CA3D1" w14:textId="77777777" w:rsidR="004F5F82" w:rsidRDefault="00000000">
            <w:r>
              <w:t>Y max</w:t>
            </w:r>
          </w:p>
        </w:tc>
        <w:tc>
          <w:tcPr>
            <w:tcW w:w="4785" w:type="dxa"/>
          </w:tcPr>
          <w:p w14:paraId="129585E9" w14:textId="77777777" w:rsidR="004F5F82" w:rsidRDefault="00000000">
            <w:r>
              <w:t>2.074 m</w:t>
            </w:r>
          </w:p>
        </w:tc>
      </w:tr>
      <w:tr w:rsidR="004F5F82" w14:paraId="26315CC6" w14:textId="77777777">
        <w:tc>
          <w:tcPr>
            <w:tcW w:w="4785" w:type="dxa"/>
          </w:tcPr>
          <w:p w14:paraId="4245CB7C" w14:textId="77777777" w:rsidR="004F5F82" w:rsidRDefault="00000000">
            <w:r>
              <w:t>Z min</w:t>
            </w:r>
          </w:p>
        </w:tc>
        <w:tc>
          <w:tcPr>
            <w:tcW w:w="4785" w:type="dxa"/>
          </w:tcPr>
          <w:p w14:paraId="0A9C3888" w14:textId="77777777" w:rsidR="004F5F82" w:rsidRDefault="00000000">
            <w:r>
              <w:t>1.143 m</w:t>
            </w:r>
          </w:p>
        </w:tc>
      </w:tr>
      <w:tr w:rsidR="004F5F82" w14:paraId="4363906B" w14:textId="77777777">
        <w:tc>
          <w:tcPr>
            <w:tcW w:w="4785" w:type="dxa"/>
          </w:tcPr>
          <w:p w14:paraId="4EC0E794" w14:textId="77777777" w:rsidR="004F5F82" w:rsidRDefault="00000000">
            <w:r>
              <w:t>Z max</w:t>
            </w:r>
          </w:p>
        </w:tc>
        <w:tc>
          <w:tcPr>
            <w:tcW w:w="4785" w:type="dxa"/>
          </w:tcPr>
          <w:p w14:paraId="5980F5D3" w14:textId="77777777" w:rsidR="004F5F82" w:rsidRDefault="00000000">
            <w:r>
              <w:t>1.615 m</w:t>
            </w:r>
          </w:p>
        </w:tc>
      </w:tr>
      <w:tr w:rsidR="004F5F82" w14:paraId="5A1AE91B" w14:textId="77777777">
        <w:tc>
          <w:tcPr>
            <w:tcW w:w="4785" w:type="dxa"/>
          </w:tcPr>
          <w:p w14:paraId="5DA840DF" w14:textId="77777777" w:rsidR="004F5F82" w:rsidRDefault="00000000">
            <w:r>
              <w:t>X size</w:t>
            </w:r>
          </w:p>
        </w:tc>
        <w:tc>
          <w:tcPr>
            <w:tcW w:w="4785" w:type="dxa"/>
          </w:tcPr>
          <w:p w14:paraId="1ACD8959" w14:textId="77777777" w:rsidR="004F5F82" w:rsidRDefault="00000000">
            <w:r>
              <w:t>0.499 m</w:t>
            </w:r>
          </w:p>
        </w:tc>
      </w:tr>
      <w:tr w:rsidR="004F5F82" w14:paraId="3883F4D1" w14:textId="77777777">
        <w:tc>
          <w:tcPr>
            <w:tcW w:w="4785" w:type="dxa"/>
          </w:tcPr>
          <w:p w14:paraId="556D9F7A" w14:textId="77777777" w:rsidR="004F5F82" w:rsidRDefault="00000000">
            <w:r>
              <w:t>Y size</w:t>
            </w:r>
          </w:p>
        </w:tc>
        <w:tc>
          <w:tcPr>
            <w:tcW w:w="4785" w:type="dxa"/>
          </w:tcPr>
          <w:p w14:paraId="698BF006" w14:textId="77777777" w:rsidR="004F5F82" w:rsidRDefault="00000000">
            <w:r>
              <w:t>1.479 m</w:t>
            </w:r>
          </w:p>
        </w:tc>
      </w:tr>
      <w:tr w:rsidR="004F5F82" w14:paraId="6777E0AC" w14:textId="77777777">
        <w:tc>
          <w:tcPr>
            <w:tcW w:w="4785" w:type="dxa"/>
          </w:tcPr>
          <w:p w14:paraId="3953B936" w14:textId="77777777" w:rsidR="004F5F82" w:rsidRDefault="00000000">
            <w:r>
              <w:t>Z size</w:t>
            </w:r>
          </w:p>
        </w:tc>
        <w:tc>
          <w:tcPr>
            <w:tcW w:w="4785" w:type="dxa"/>
          </w:tcPr>
          <w:p w14:paraId="5BF52ACD" w14:textId="77777777" w:rsidR="004F5F82" w:rsidRDefault="00000000">
            <w:r>
              <w:t>0.471 m</w:t>
            </w:r>
          </w:p>
        </w:tc>
      </w:tr>
    </w:tbl>
    <w:p w14:paraId="7CF31D64" w14:textId="77777777" w:rsidR="004F5F82" w:rsidRDefault="004F5F82"/>
    <w:p w14:paraId="15BB8FA6" w14:textId="77777777" w:rsidR="00421D3D" w:rsidRPr="00631A48" w:rsidRDefault="00421D3D" w:rsidP="00867801">
      <w:pPr>
        <w:ind w:left="3261" w:hanging="3261"/>
        <w:rPr>
          <w:rFonts w:ascii="Arial Narrow" w:hAnsi="Arial Narrow"/>
          <w:noProof/>
          <w:sz w:val="8"/>
          <w:szCs w:val="8"/>
        </w:rPr>
      </w:pPr>
    </w:p>
    <w:p w14:paraId="578292C5" w14:textId="77777777" w:rsidR="00421D3D" w:rsidRPr="00631A48" w:rsidRDefault="00421D3D" w:rsidP="00867801">
      <w:pPr>
        <w:ind w:left="3261" w:hanging="3261"/>
        <w:rPr>
          <w:rFonts w:ascii="Arial Narrow" w:hAnsi="Arial Narrow"/>
          <w:noProof/>
          <w:sz w:val="8"/>
          <w:szCs w:val="8"/>
        </w:rPr>
      </w:pPr>
    </w:p>
    <w:p w14:paraId="474563A3" w14:textId="77777777" w:rsidR="001B7C2B" w:rsidRPr="00631A48" w:rsidRDefault="001E5D73" w:rsidP="00AF19FC">
      <w:pPr>
        <w:pStyle w:val="Ttulo2"/>
        <w:rPr>
          <w:noProof/>
          <w:lang w:val="en-US"/>
        </w:rPr>
      </w:pPr>
      <w:bookmarkStart w:id="5" w:name="_Toc353195480"/>
      <w:r w:rsidRPr="00631A48">
        <w:rPr>
          <w:noProof/>
          <w:lang w:val="en-US"/>
        </w:rPr>
        <w:t>Simulation</w:t>
      </w:r>
      <w:r w:rsidR="00BF5678" w:rsidRPr="00631A48">
        <w:rPr>
          <w:noProof/>
          <w:lang w:val="en-US"/>
        </w:rPr>
        <w:t xml:space="preserve"> </w:t>
      </w:r>
      <w:r w:rsidR="00CA2B50" w:rsidRPr="00631A48">
        <w:rPr>
          <w:noProof/>
          <w:lang w:val="en-US"/>
        </w:rPr>
        <w:t>P</w:t>
      </w:r>
      <w:r w:rsidRPr="00631A48">
        <w:rPr>
          <w:noProof/>
          <w:lang w:val="en-US"/>
        </w:rPr>
        <w:t>arameter</w:t>
      </w:r>
      <w:r w:rsidR="00CA2B50" w:rsidRPr="00631A48">
        <w:rPr>
          <w:noProof/>
          <w:lang w:val="en-US"/>
        </w:rPr>
        <w:t>s</w:t>
      </w:r>
      <w:bookmarkEnd w:id="5"/>
    </w:p>
    <w:p w14:paraId="4C0C3669" w14:textId="77777777" w:rsidR="001E5D73" w:rsidRPr="00B000F9" w:rsidRDefault="00BF5678" w:rsidP="00F973FE">
      <w:pPr>
        <w:pStyle w:val="Ttulo3"/>
        <w:rPr>
          <w:noProof/>
          <w:sz w:val="24"/>
          <w:lang w:val="en-US"/>
        </w:rPr>
      </w:pPr>
      <w:bookmarkStart w:id="6" w:name="_Toc353195481"/>
      <w:r w:rsidRPr="00B000F9">
        <w:rPr>
          <w:noProof/>
          <w:sz w:val="24"/>
          <w:lang w:val="en-US"/>
        </w:rPr>
        <w:t xml:space="preserve">Mesh </w:t>
      </w:r>
      <w:r w:rsidR="00CA2B50" w:rsidRPr="00B000F9">
        <w:rPr>
          <w:noProof/>
          <w:sz w:val="24"/>
          <w:lang w:val="en-US"/>
        </w:rPr>
        <w:t>Settings</w:t>
      </w:r>
      <w:bookmarkEnd w:id="6"/>
    </w:p>
    <w:p w14:paraId="0B903DF4" w14:textId="77777777" w:rsidR="001E5D73" w:rsidRPr="005B6AD8" w:rsidRDefault="00BF5678" w:rsidP="001E5D73">
      <w:pPr>
        <w:pStyle w:val="Ttulo4"/>
        <w:rPr>
          <w:noProof/>
          <w:sz w:val="22"/>
          <w:lang w:val="en-US"/>
        </w:rPr>
      </w:pPr>
      <w:r w:rsidRPr="005B6AD8">
        <w:rPr>
          <w:noProof/>
          <w:sz w:val="22"/>
          <w:lang w:val="en-US"/>
        </w:rPr>
        <w:t xml:space="preserve">Basic </w:t>
      </w:r>
      <w:r w:rsidR="00CA2B50" w:rsidRPr="005B6AD8">
        <w:rPr>
          <w:noProof/>
          <w:sz w:val="22"/>
          <w:lang w:val="en-US"/>
        </w:rPr>
        <w:t>Mesh</w:t>
      </w:r>
    </w:p>
    <w:p w14:paraId="37A56B05" w14:textId="77777777" w:rsidR="004F5F82" w:rsidRDefault="004F5F82"/>
    <w:p w14:paraId="60076D31" w14:textId="77777777" w:rsidR="004F5F82" w:rsidRDefault="00000000">
      <w:pPr>
        <w:pStyle w:val="Style40"/>
      </w:pPr>
      <w:r>
        <w:t>Basic Mesh Dimensions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4F5F82" w14:paraId="6671E7DB" w14:textId="77777777">
        <w:tc>
          <w:tcPr>
            <w:tcW w:w="4785" w:type="dxa"/>
          </w:tcPr>
          <w:p w14:paraId="17F4CA7E" w14:textId="77777777" w:rsidR="004F5F82" w:rsidRDefault="00000000">
            <w:r>
              <w:t>Number of cells in X</w:t>
            </w:r>
          </w:p>
        </w:tc>
        <w:tc>
          <w:tcPr>
            <w:tcW w:w="4785" w:type="dxa"/>
          </w:tcPr>
          <w:p w14:paraId="25090783" w14:textId="77777777" w:rsidR="004F5F82" w:rsidRDefault="00000000">
            <w:r>
              <w:t>24</w:t>
            </w:r>
          </w:p>
        </w:tc>
      </w:tr>
      <w:tr w:rsidR="004F5F82" w14:paraId="1E777906" w14:textId="77777777">
        <w:tc>
          <w:tcPr>
            <w:tcW w:w="4785" w:type="dxa"/>
          </w:tcPr>
          <w:p w14:paraId="3AD8B066" w14:textId="77777777" w:rsidR="004F5F82" w:rsidRDefault="00000000">
            <w:r>
              <w:t>Number of cells in Y</w:t>
            </w:r>
          </w:p>
        </w:tc>
        <w:tc>
          <w:tcPr>
            <w:tcW w:w="4785" w:type="dxa"/>
          </w:tcPr>
          <w:p w14:paraId="25F40BDA" w14:textId="77777777" w:rsidR="004F5F82" w:rsidRDefault="00000000">
            <w:r>
              <w:t>66</w:t>
            </w:r>
          </w:p>
        </w:tc>
      </w:tr>
      <w:tr w:rsidR="004F5F82" w14:paraId="2842C9F9" w14:textId="77777777">
        <w:tc>
          <w:tcPr>
            <w:tcW w:w="4785" w:type="dxa"/>
          </w:tcPr>
          <w:p w14:paraId="686A91F3" w14:textId="77777777" w:rsidR="004F5F82" w:rsidRDefault="00000000">
            <w:r>
              <w:lastRenderedPageBreak/>
              <w:t>Number of cells in Z</w:t>
            </w:r>
          </w:p>
        </w:tc>
        <w:tc>
          <w:tcPr>
            <w:tcW w:w="4785" w:type="dxa"/>
          </w:tcPr>
          <w:p w14:paraId="5B6E0F03" w14:textId="77777777" w:rsidR="004F5F82" w:rsidRDefault="00000000">
            <w:r>
              <w:t>25</w:t>
            </w:r>
          </w:p>
        </w:tc>
      </w:tr>
    </w:tbl>
    <w:p w14:paraId="254B0DCE" w14:textId="77777777" w:rsidR="004F5F82" w:rsidRDefault="004F5F82"/>
    <w:p w14:paraId="4B5D6217" w14:textId="77777777" w:rsidR="001B7C2B" w:rsidRPr="00631A48" w:rsidRDefault="001B7C2B" w:rsidP="00F973FE">
      <w:pPr>
        <w:rPr>
          <w:rFonts w:ascii="Arial Narrow" w:hAnsi="Arial Narrow"/>
          <w:noProof/>
          <w:sz w:val="8"/>
          <w:szCs w:val="8"/>
        </w:rPr>
      </w:pPr>
    </w:p>
    <w:p w14:paraId="5888E66B" w14:textId="77777777" w:rsidR="001E5D73" w:rsidRPr="005B6AD8" w:rsidRDefault="00BF5678" w:rsidP="00F973FE">
      <w:pPr>
        <w:pStyle w:val="Ttulo4"/>
        <w:rPr>
          <w:noProof/>
          <w:sz w:val="22"/>
          <w:lang w:val="en-US"/>
        </w:rPr>
      </w:pPr>
      <w:r w:rsidRPr="005B6AD8">
        <w:rPr>
          <w:noProof/>
          <w:sz w:val="22"/>
          <w:lang w:val="en-US"/>
        </w:rPr>
        <w:t xml:space="preserve">Analysis </w:t>
      </w:r>
      <w:r w:rsidR="00CA2B50" w:rsidRPr="005B6AD8">
        <w:rPr>
          <w:noProof/>
          <w:sz w:val="22"/>
          <w:lang w:val="en-US"/>
        </w:rPr>
        <w:t>Mesh</w:t>
      </w:r>
    </w:p>
    <w:p w14:paraId="16FC7D73" w14:textId="77777777" w:rsidR="00F973FE" w:rsidRPr="00631A48" w:rsidRDefault="002C21CF" w:rsidP="00B150EC">
      <w:pPr>
        <w:ind w:left="2977" w:hanging="2977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 xml:space="preserve">Total </w:t>
      </w:r>
      <w:r w:rsidR="00CA2B50" w:rsidRPr="00631A48">
        <w:rPr>
          <w:rStyle w:val="ListName1Zchn"/>
          <w:noProof/>
          <w:lang w:val="en-US"/>
        </w:rPr>
        <w:t>Cell count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41955</w:t>
      </w:r>
    </w:p>
    <w:p w14:paraId="6F6571CD" w14:textId="77777777" w:rsidR="00F973FE" w:rsidRPr="00631A48" w:rsidRDefault="00D13362" w:rsidP="00B150EC">
      <w:pPr>
        <w:ind w:left="2977" w:hanging="2977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Fluid</w:t>
      </w:r>
      <w:r w:rsidR="00CA2B50" w:rsidRPr="00631A48">
        <w:rPr>
          <w:rStyle w:val="ListName1Zchn"/>
          <w:noProof/>
          <w:lang w:val="en-US"/>
        </w:rPr>
        <w:t xml:space="preserve"> C</w:t>
      </w:r>
      <w:r w:rsidRPr="00631A48">
        <w:rPr>
          <w:rStyle w:val="ListName1Zchn"/>
          <w:noProof/>
          <w:lang w:val="en-US"/>
        </w:rPr>
        <w:t>ell</w:t>
      </w:r>
      <w:r w:rsidR="00CA2B50" w:rsidRPr="00631A48">
        <w:rPr>
          <w:rStyle w:val="ListName1Zchn"/>
          <w:noProof/>
          <w:lang w:val="en-US"/>
        </w:rPr>
        <w:t>s</w:t>
      </w:r>
      <w:r w:rsidRPr="00631A48">
        <w:rPr>
          <w:rStyle w:val="ListName1Zchn"/>
          <w:noProof/>
          <w:lang w:val="en-US"/>
        </w:rPr>
        <w:t>:</w:t>
      </w:r>
      <w:r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41955</w:t>
      </w:r>
    </w:p>
    <w:p w14:paraId="21CBBB30" w14:textId="77777777" w:rsidR="00F973FE" w:rsidRPr="00631A48" w:rsidRDefault="001E5D73" w:rsidP="00B150EC">
      <w:pPr>
        <w:ind w:left="2977" w:hanging="2977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Solid</w:t>
      </w:r>
      <w:r w:rsidR="00CA2B50" w:rsidRPr="00631A48">
        <w:rPr>
          <w:rStyle w:val="ListName1Zchn"/>
          <w:noProof/>
          <w:lang w:val="en-US"/>
        </w:rPr>
        <w:t xml:space="preserve"> C</w:t>
      </w:r>
      <w:r w:rsidR="00D13362" w:rsidRPr="00631A48">
        <w:rPr>
          <w:rStyle w:val="ListName1Zchn"/>
          <w:noProof/>
          <w:lang w:val="en-US"/>
        </w:rPr>
        <w:t>ell</w:t>
      </w:r>
      <w:r w:rsidR="00CA2B50" w:rsidRPr="00631A48">
        <w:rPr>
          <w:rStyle w:val="ListName1Zchn"/>
          <w:noProof/>
          <w:lang w:val="en-US"/>
        </w:rPr>
        <w:t>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1774</w:t>
      </w:r>
    </w:p>
    <w:p w14:paraId="1FD8E1B4" w14:textId="77777777" w:rsidR="00F973FE" w:rsidRPr="00631A48" w:rsidRDefault="00CA2B50" w:rsidP="00B150EC">
      <w:pPr>
        <w:ind w:left="2977" w:hanging="2977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Partial Cells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2442</w:t>
      </w:r>
    </w:p>
    <w:p w14:paraId="5E5771E2" w14:textId="77777777" w:rsidR="00F973FE" w:rsidRPr="00631A48" w:rsidRDefault="000C3EC3" w:rsidP="00B150EC">
      <w:pPr>
        <w:ind w:left="2977" w:hanging="2977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Trimmed Cells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0</w:t>
      </w:r>
    </w:p>
    <w:p w14:paraId="5BB8CD7B" w14:textId="77777777" w:rsidR="00022906" w:rsidRPr="00631A48" w:rsidRDefault="00022906" w:rsidP="00B150EC">
      <w:pPr>
        <w:ind w:left="2977" w:hanging="2977"/>
        <w:rPr>
          <w:rFonts w:ascii="Arial Narrow" w:hAnsi="Arial Narrow"/>
          <w:noProof/>
        </w:rPr>
      </w:pPr>
    </w:p>
    <w:p w14:paraId="5BAFD47A" w14:textId="77777777" w:rsidR="001E5D73" w:rsidRPr="005B6AD8" w:rsidRDefault="000C3EC3" w:rsidP="00F973FE">
      <w:pPr>
        <w:pStyle w:val="Ttulo4"/>
        <w:rPr>
          <w:noProof/>
          <w:sz w:val="22"/>
          <w:lang w:val="en-US"/>
        </w:rPr>
      </w:pPr>
      <w:r w:rsidRPr="005B6AD8">
        <w:rPr>
          <w:noProof/>
          <w:sz w:val="22"/>
          <w:lang w:val="en-US"/>
        </w:rPr>
        <w:t>Additional Physical Calculation Options</w:t>
      </w:r>
    </w:p>
    <w:p w14:paraId="037742A3" w14:textId="77777777" w:rsidR="00F973FE" w:rsidRPr="00631A48" w:rsidRDefault="007845AC" w:rsidP="00DA45C5">
      <w:pPr>
        <w:ind w:left="2835" w:hanging="2835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Heat Transfer Analysis:</w:t>
      </w:r>
      <w:r w:rsidR="00DA45C5" w:rsidRPr="00631A48">
        <w:rPr>
          <w:rFonts w:ascii="Arial Narrow" w:hAnsi="Arial Narrow"/>
          <w:noProof/>
        </w:rPr>
        <w:tab/>
      </w:r>
      <w:r w:rsidR="001E5D73" w:rsidRPr="00631A48">
        <w:rPr>
          <w:rFonts w:ascii="Arial Narrow" w:hAnsi="Arial Narrow"/>
          <w:noProof/>
          <w:szCs w:val="20"/>
        </w:rPr>
        <w:t>Fluid Flow: On</w:t>
      </w:r>
      <w:r>
        <w:t>Conduction: Off</w:t>
      </w:r>
    </w:p>
    <w:p w14:paraId="1144136D" w14:textId="77777777" w:rsidR="00F973FE" w:rsidRPr="00631A48" w:rsidRDefault="00B15CDF" w:rsidP="00B150EC">
      <w:pPr>
        <w:ind w:left="2835" w:hanging="2835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 xml:space="preserve">Flow </w:t>
      </w:r>
      <w:r w:rsidR="000C3EC3" w:rsidRPr="00631A48">
        <w:rPr>
          <w:rStyle w:val="ListName1Zchn"/>
          <w:noProof/>
          <w:lang w:val="en-US"/>
        </w:rPr>
        <w:t>Type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Laminar and turbulent</w:t>
      </w:r>
    </w:p>
    <w:p w14:paraId="7BA9F684" w14:textId="77777777" w:rsidR="00F973FE" w:rsidRPr="00631A48" w:rsidRDefault="000C3EC3" w:rsidP="00B150EC">
      <w:pPr>
        <w:ind w:left="2835" w:hanging="2835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 xml:space="preserve">Time-Dependent </w:t>
      </w:r>
      <w:r w:rsidR="00D55F7F" w:rsidRPr="00631A48">
        <w:rPr>
          <w:rStyle w:val="ListName1Zchn"/>
          <w:noProof/>
          <w:lang w:val="en-US"/>
        </w:rPr>
        <w:t>A</w:t>
      </w:r>
      <w:r w:rsidRPr="00631A48">
        <w:rPr>
          <w:rStyle w:val="ListName1Zchn"/>
          <w:noProof/>
          <w:lang w:val="en-US"/>
        </w:rPr>
        <w:t>nalysis</w:t>
      </w:r>
      <w:r w:rsidR="00C422BD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Off</w:t>
      </w:r>
    </w:p>
    <w:p w14:paraId="42630F74" w14:textId="77777777" w:rsidR="007845AC" w:rsidRPr="00631A48" w:rsidRDefault="007845AC" w:rsidP="007845AC">
      <w:pPr>
        <w:ind w:left="2835" w:hanging="2835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Gravity:</w:t>
      </w:r>
      <w:r w:rsidRPr="00631A48">
        <w:rPr>
          <w:rFonts w:ascii="Arial Narrow" w:hAnsi="Arial Narrow"/>
          <w:noProof/>
        </w:rPr>
        <w:tab/>
        <w:t>On</w:t>
      </w:r>
    </w:p>
    <w:p w14:paraId="6D54A563" w14:textId="77777777" w:rsidR="007845AC" w:rsidRPr="00631A48" w:rsidRDefault="007845AC" w:rsidP="007845AC">
      <w:pPr>
        <w:ind w:left="2835" w:hanging="2835"/>
        <w:rPr>
          <w:rStyle w:val="ListName1Zchn"/>
          <w:noProof/>
          <w:color w:val="auto"/>
          <w:lang w:val="en-US"/>
        </w:rPr>
      </w:pPr>
      <w:r w:rsidRPr="00631A48">
        <w:rPr>
          <w:rStyle w:val="ListName1Zchn"/>
          <w:noProof/>
          <w:lang w:val="en-US"/>
        </w:rPr>
        <w:t>Radiation:</w:t>
      </w:r>
      <w:r w:rsidRPr="00631A48">
        <w:rPr>
          <w:rFonts w:ascii="Arial Narrow" w:hAnsi="Arial Narrow"/>
          <w:noProof/>
        </w:rPr>
        <w:tab/>
      </w:r>
    </w:p>
    <w:p w14:paraId="6359B568" w14:textId="77777777" w:rsidR="00F973FE" w:rsidRPr="00631A48" w:rsidRDefault="000C3EC3" w:rsidP="00B150EC">
      <w:pPr>
        <w:ind w:left="2835" w:hanging="2835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Humidity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Off</w:t>
      </w:r>
    </w:p>
    <w:p w14:paraId="03914D19" w14:textId="77777777" w:rsidR="00022906" w:rsidRPr="00631A48" w:rsidRDefault="00B15CDF" w:rsidP="007845AC">
      <w:pPr>
        <w:ind w:left="2835" w:hanging="2835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 xml:space="preserve">Default Wall </w:t>
      </w:r>
      <w:r w:rsidR="00D55F7F" w:rsidRPr="00631A48">
        <w:rPr>
          <w:rStyle w:val="ListName1Zchn"/>
          <w:noProof/>
          <w:lang w:val="en-US"/>
        </w:rPr>
        <w:t>Roughness: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0 micrometer</w:t>
      </w:r>
    </w:p>
    <w:p w14:paraId="78476449" w14:textId="77777777" w:rsidR="007845AC" w:rsidRPr="00631A48" w:rsidRDefault="007845AC" w:rsidP="007845AC">
      <w:pPr>
        <w:ind w:left="2835" w:hanging="2835"/>
        <w:rPr>
          <w:rFonts w:ascii="Arial Narrow" w:hAnsi="Arial Narrow"/>
          <w:noProof/>
          <w:sz w:val="8"/>
          <w:szCs w:val="8"/>
        </w:rPr>
      </w:pPr>
    </w:p>
    <w:p w14:paraId="65DF4B2A" w14:textId="77777777" w:rsidR="00B150EC" w:rsidRPr="00B000F9" w:rsidRDefault="00BF5678" w:rsidP="00B150EC">
      <w:pPr>
        <w:pStyle w:val="Ttulo3"/>
        <w:rPr>
          <w:noProof/>
          <w:sz w:val="24"/>
          <w:lang w:val="en-US"/>
        </w:rPr>
      </w:pPr>
      <w:bookmarkStart w:id="7" w:name="_Toc353195482"/>
      <w:r w:rsidRPr="00B000F9">
        <w:rPr>
          <w:noProof/>
          <w:sz w:val="24"/>
          <w:lang w:val="en-US"/>
        </w:rPr>
        <w:t xml:space="preserve">Material </w:t>
      </w:r>
      <w:r w:rsidR="000C3EC3" w:rsidRPr="00B000F9">
        <w:rPr>
          <w:noProof/>
          <w:sz w:val="24"/>
          <w:lang w:val="en-US"/>
        </w:rPr>
        <w:t>Settings</w:t>
      </w:r>
      <w:bookmarkEnd w:id="7"/>
    </w:p>
    <w:p w14:paraId="425373D5" w14:textId="77777777" w:rsidR="004F5F82" w:rsidRDefault="004F5F82"/>
    <w:p w14:paraId="168F8999" w14:textId="77777777" w:rsidR="004F5F82" w:rsidRDefault="00000000">
      <w:pPr>
        <w:pStyle w:val="Style30"/>
      </w:pPr>
      <w:r>
        <w:t>Material Settings</w:t>
      </w:r>
    </w:p>
    <w:p w14:paraId="1B9E768B" w14:textId="77777777" w:rsidR="004F5F82" w:rsidRDefault="00000000">
      <w:pPr>
        <w:pStyle w:val="Style40"/>
      </w:pPr>
      <w:r>
        <w:t>Fluids</w:t>
      </w:r>
    </w:p>
    <w:p w14:paraId="293682AC" w14:textId="77777777" w:rsidR="004F5F82" w:rsidRDefault="00000000">
      <w:hyperlink w:anchor="14D2A898C71948C1928ACF1BC34235D3" w:tooltip="Air" w:history="1">
        <w:r>
          <w:rPr>
            <w:rStyle w:val="Hyperlink"/>
          </w:rPr>
          <w:t>Air</w:t>
        </w:r>
      </w:hyperlink>
    </w:p>
    <w:p w14:paraId="2B3FC199" w14:textId="77777777" w:rsidR="001B7C2B" w:rsidRPr="00631A48" w:rsidRDefault="001B7C2B" w:rsidP="00F973FE">
      <w:pPr>
        <w:rPr>
          <w:rFonts w:ascii="Arial Narrow" w:hAnsi="Arial Narrow"/>
          <w:noProof/>
          <w:sz w:val="8"/>
          <w:szCs w:val="8"/>
        </w:rPr>
      </w:pPr>
    </w:p>
    <w:p w14:paraId="47F2DE80" w14:textId="77777777" w:rsidR="00E57092" w:rsidRPr="00B000F9" w:rsidRDefault="00E57092" w:rsidP="008363EA">
      <w:pPr>
        <w:pStyle w:val="Ttulo3"/>
        <w:rPr>
          <w:noProof/>
          <w:sz w:val="24"/>
          <w:lang w:val="en-US"/>
        </w:rPr>
      </w:pPr>
      <w:bookmarkStart w:id="8" w:name="_Toc353195483"/>
      <w:r w:rsidRPr="00B000F9">
        <w:rPr>
          <w:noProof/>
          <w:sz w:val="24"/>
          <w:lang w:val="en-US"/>
        </w:rPr>
        <w:t>Initial Conditions</w:t>
      </w:r>
      <w:bookmarkEnd w:id="8"/>
    </w:p>
    <w:p w14:paraId="4B4EBF1F" w14:textId="77777777" w:rsidR="004F5F82" w:rsidRDefault="004F5F82"/>
    <w:p w14:paraId="2706F44F" w14:textId="77777777" w:rsidR="004F5F82" w:rsidRDefault="00000000">
      <w:pPr>
        <w:pStyle w:val="Style30"/>
      </w:pPr>
      <w:r>
        <w:t>Ambient Conditions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4F5F82" w14:paraId="4CD7CAAA" w14:textId="77777777">
        <w:tc>
          <w:tcPr>
            <w:tcW w:w="4785" w:type="dxa"/>
          </w:tcPr>
          <w:p w14:paraId="50D751B1" w14:textId="77777777" w:rsidR="004F5F82" w:rsidRDefault="00000000">
            <w:r>
              <w:t>Thermodynamic parameters</w:t>
            </w:r>
          </w:p>
        </w:tc>
        <w:tc>
          <w:tcPr>
            <w:tcW w:w="4785" w:type="dxa"/>
          </w:tcPr>
          <w:p w14:paraId="6F65C8B7" w14:textId="77777777" w:rsidR="004F5F82" w:rsidRDefault="00000000">
            <w:r>
              <w:t>Static Pressure: 101325.00 Pa</w:t>
            </w:r>
          </w:p>
          <w:p w14:paraId="2ED21762" w14:textId="77777777" w:rsidR="004F5F82" w:rsidRDefault="00000000">
            <w:r>
              <w:t>Temperature: 293.20 K</w:t>
            </w:r>
          </w:p>
        </w:tc>
      </w:tr>
      <w:tr w:rsidR="004F5F82" w14:paraId="6D56F225" w14:textId="77777777">
        <w:tc>
          <w:tcPr>
            <w:tcW w:w="4785" w:type="dxa"/>
          </w:tcPr>
          <w:p w14:paraId="0D86C137" w14:textId="77777777" w:rsidR="004F5F82" w:rsidRDefault="00000000">
            <w:r>
              <w:t>Velocity parameters</w:t>
            </w:r>
          </w:p>
        </w:tc>
        <w:tc>
          <w:tcPr>
            <w:tcW w:w="4785" w:type="dxa"/>
          </w:tcPr>
          <w:p w14:paraId="05AF0C36" w14:textId="77777777" w:rsidR="004F5F82" w:rsidRDefault="00000000">
            <w:r>
              <w:t>Velocity vector</w:t>
            </w:r>
          </w:p>
          <w:p w14:paraId="2774340F" w14:textId="77777777" w:rsidR="004F5F82" w:rsidRDefault="00000000">
            <w:r>
              <w:t>Velocity in X direction: 0 m/s</w:t>
            </w:r>
          </w:p>
          <w:p w14:paraId="2FFDDF05" w14:textId="77777777" w:rsidR="004F5F82" w:rsidRDefault="00000000">
            <w:r>
              <w:t>Velocity in Y direction: 56.000 m/s</w:t>
            </w:r>
          </w:p>
          <w:p w14:paraId="396185CE" w14:textId="77777777" w:rsidR="004F5F82" w:rsidRDefault="00000000">
            <w:r>
              <w:t>Velocity in Z direction: 0 m/s</w:t>
            </w:r>
          </w:p>
        </w:tc>
      </w:tr>
      <w:tr w:rsidR="004F5F82" w14:paraId="3532E58C" w14:textId="77777777">
        <w:tc>
          <w:tcPr>
            <w:tcW w:w="4785" w:type="dxa"/>
          </w:tcPr>
          <w:p w14:paraId="3B946C21" w14:textId="77777777" w:rsidR="004F5F82" w:rsidRDefault="00000000">
            <w:r>
              <w:t>Turbulence parameters</w:t>
            </w:r>
          </w:p>
        </w:tc>
        <w:tc>
          <w:tcPr>
            <w:tcW w:w="4785" w:type="dxa"/>
          </w:tcPr>
          <w:p w14:paraId="4804FD0A" w14:textId="77777777" w:rsidR="004F5F82" w:rsidRDefault="00000000">
            <w:r>
              <w:t>Turbulence intensity and length</w:t>
            </w:r>
          </w:p>
          <w:p w14:paraId="026C3451" w14:textId="77777777" w:rsidR="004F5F82" w:rsidRDefault="00000000">
            <w:r>
              <w:t>Intensity: 0.10 %</w:t>
            </w:r>
          </w:p>
          <w:p w14:paraId="0C1FA613" w14:textId="77777777" w:rsidR="004F5F82" w:rsidRDefault="00000000">
            <w:r>
              <w:t>Length: 0.001 m</w:t>
            </w:r>
          </w:p>
        </w:tc>
      </w:tr>
    </w:tbl>
    <w:p w14:paraId="7C9CF0A1" w14:textId="77777777" w:rsidR="004F5F82" w:rsidRDefault="004F5F82"/>
    <w:p w14:paraId="2BC85E11" w14:textId="77777777" w:rsidR="008363EA" w:rsidRPr="00B000F9" w:rsidRDefault="00BF5678" w:rsidP="008363EA">
      <w:pPr>
        <w:pStyle w:val="Ttulo3"/>
        <w:rPr>
          <w:noProof/>
          <w:sz w:val="24"/>
          <w:lang w:val="en-US"/>
        </w:rPr>
      </w:pPr>
      <w:bookmarkStart w:id="9" w:name="_Toc353195484"/>
      <w:r w:rsidRPr="00B000F9">
        <w:rPr>
          <w:noProof/>
          <w:sz w:val="24"/>
          <w:lang w:val="en-US"/>
        </w:rPr>
        <w:t xml:space="preserve">Boundary </w:t>
      </w:r>
      <w:r w:rsidR="000C3EC3" w:rsidRPr="00B000F9">
        <w:rPr>
          <w:noProof/>
          <w:sz w:val="24"/>
          <w:lang w:val="en-US"/>
        </w:rPr>
        <w:t>Conditions</w:t>
      </w:r>
      <w:bookmarkEnd w:id="9"/>
    </w:p>
    <w:p w14:paraId="40CD80ED" w14:textId="77777777" w:rsidR="004F5F82" w:rsidRDefault="004F5F82"/>
    <w:p w14:paraId="26D7DA44" w14:textId="77777777" w:rsidR="004F5F82" w:rsidRDefault="004F5F82"/>
    <w:p w14:paraId="41DD3832" w14:textId="77777777" w:rsidR="008363EA" w:rsidRPr="00631A48" w:rsidRDefault="008363EA" w:rsidP="008363EA">
      <w:pPr>
        <w:rPr>
          <w:rFonts w:ascii="Arial Narrow" w:hAnsi="Arial Narrow"/>
          <w:noProof/>
          <w:sz w:val="8"/>
          <w:szCs w:val="8"/>
        </w:rPr>
      </w:pPr>
    </w:p>
    <w:p w14:paraId="5EC1B9AB" w14:textId="77777777" w:rsidR="008363EA" w:rsidRPr="00B000F9" w:rsidRDefault="008363EA" w:rsidP="008363EA">
      <w:pPr>
        <w:pStyle w:val="Ttulo3"/>
        <w:rPr>
          <w:noProof/>
          <w:sz w:val="24"/>
          <w:lang w:val="en-US"/>
        </w:rPr>
      </w:pPr>
      <w:bookmarkStart w:id="10" w:name="_Toc353195485"/>
      <w:r w:rsidRPr="00B000F9">
        <w:rPr>
          <w:noProof/>
          <w:sz w:val="24"/>
          <w:lang w:val="en-US"/>
        </w:rPr>
        <w:t>Volumetric Heat Sources</w:t>
      </w:r>
      <w:bookmarkEnd w:id="10"/>
    </w:p>
    <w:p w14:paraId="48FCB75A" w14:textId="77777777" w:rsidR="004F5F82" w:rsidRDefault="004F5F82"/>
    <w:p w14:paraId="2212D68F" w14:textId="77777777" w:rsidR="004B25B1" w:rsidRPr="00631A48" w:rsidRDefault="004B25B1" w:rsidP="008363EA">
      <w:pPr>
        <w:rPr>
          <w:rFonts w:ascii="Arial Narrow" w:hAnsi="Arial Narrow"/>
          <w:noProof/>
          <w:szCs w:val="20"/>
        </w:rPr>
      </w:pPr>
    </w:p>
    <w:p w14:paraId="47BDDDC7" w14:textId="77777777" w:rsidR="004B25B1" w:rsidRPr="00B000F9" w:rsidRDefault="004B25B1" w:rsidP="004B25B1">
      <w:pPr>
        <w:pStyle w:val="Ttulo3"/>
        <w:rPr>
          <w:noProof/>
          <w:sz w:val="24"/>
          <w:lang w:val="en-US"/>
        </w:rPr>
      </w:pPr>
      <w:bookmarkStart w:id="11" w:name="_Toc353195486"/>
      <w:r>
        <w:rPr>
          <w:noProof/>
          <w:sz w:val="24"/>
          <w:lang w:val="en-US"/>
        </w:rPr>
        <w:t>Engineering Goals</w:t>
      </w:r>
      <w:bookmarkEnd w:id="11"/>
    </w:p>
    <w:p w14:paraId="59F1ED1D" w14:textId="77777777" w:rsidR="004F5F82" w:rsidRDefault="004F5F82"/>
    <w:p w14:paraId="312258DD" w14:textId="77777777" w:rsidR="004F5F82" w:rsidRDefault="00000000">
      <w:pPr>
        <w:pStyle w:val="Style30"/>
      </w:pPr>
      <w:r>
        <w:lastRenderedPageBreak/>
        <w:t>Goals</w:t>
      </w:r>
    </w:p>
    <w:p w14:paraId="0DB7DC46" w14:textId="77777777" w:rsidR="004F5F82" w:rsidRDefault="00000000">
      <w:pPr>
        <w:pStyle w:val="Style40"/>
      </w:pPr>
      <w:r>
        <w:t>Global Goals</w:t>
      </w:r>
    </w:p>
    <w:p w14:paraId="618A0F91" w14:textId="77777777" w:rsidR="004F5F82" w:rsidRDefault="00000000">
      <w:r>
        <w:t>GG Maximum Total Pressure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4F5F82" w14:paraId="0C9D480B" w14:textId="77777777">
        <w:tc>
          <w:tcPr>
            <w:tcW w:w="4785" w:type="dxa"/>
          </w:tcPr>
          <w:p w14:paraId="088418FA" w14:textId="77777777" w:rsidR="004F5F82" w:rsidRDefault="00000000">
            <w:r>
              <w:t>Type</w:t>
            </w:r>
          </w:p>
        </w:tc>
        <w:tc>
          <w:tcPr>
            <w:tcW w:w="4785" w:type="dxa"/>
          </w:tcPr>
          <w:p w14:paraId="4EBEE67E" w14:textId="77777777" w:rsidR="004F5F82" w:rsidRDefault="00000000">
            <w:r>
              <w:t>Global Goal</w:t>
            </w:r>
          </w:p>
        </w:tc>
      </w:tr>
      <w:tr w:rsidR="004F5F82" w14:paraId="39E6BF69" w14:textId="77777777">
        <w:tc>
          <w:tcPr>
            <w:tcW w:w="4785" w:type="dxa"/>
          </w:tcPr>
          <w:p w14:paraId="08E1806D" w14:textId="77777777" w:rsidR="004F5F82" w:rsidRDefault="00000000">
            <w:r>
              <w:t>Goal type</w:t>
            </w:r>
          </w:p>
        </w:tc>
        <w:tc>
          <w:tcPr>
            <w:tcW w:w="4785" w:type="dxa"/>
          </w:tcPr>
          <w:p w14:paraId="4E089270" w14:textId="77777777" w:rsidR="004F5F82" w:rsidRDefault="00000000">
            <w:r>
              <w:t>Total Pressure</w:t>
            </w:r>
          </w:p>
        </w:tc>
      </w:tr>
      <w:tr w:rsidR="004F5F82" w14:paraId="74DC0555" w14:textId="77777777">
        <w:tc>
          <w:tcPr>
            <w:tcW w:w="4785" w:type="dxa"/>
          </w:tcPr>
          <w:p w14:paraId="6449E81F" w14:textId="77777777" w:rsidR="004F5F82" w:rsidRDefault="00000000">
            <w:r>
              <w:t>Calculate</w:t>
            </w:r>
          </w:p>
        </w:tc>
        <w:tc>
          <w:tcPr>
            <w:tcW w:w="4785" w:type="dxa"/>
          </w:tcPr>
          <w:p w14:paraId="025AEA52" w14:textId="77777777" w:rsidR="004F5F82" w:rsidRDefault="00000000">
            <w:r>
              <w:t>Maximum value</w:t>
            </w:r>
          </w:p>
        </w:tc>
      </w:tr>
      <w:tr w:rsidR="004F5F82" w14:paraId="218A30A7" w14:textId="77777777">
        <w:tc>
          <w:tcPr>
            <w:tcW w:w="4785" w:type="dxa"/>
          </w:tcPr>
          <w:p w14:paraId="37C57AE7" w14:textId="77777777" w:rsidR="004F5F82" w:rsidRDefault="00000000">
            <w:r>
              <w:t>Coordinate system</w:t>
            </w:r>
          </w:p>
        </w:tc>
        <w:tc>
          <w:tcPr>
            <w:tcW w:w="4785" w:type="dxa"/>
          </w:tcPr>
          <w:p w14:paraId="2E08C56A" w14:textId="77777777" w:rsidR="004F5F82" w:rsidRDefault="00000000">
            <w:r>
              <w:t>Global Coordinate System</w:t>
            </w:r>
          </w:p>
        </w:tc>
      </w:tr>
      <w:tr w:rsidR="004F5F82" w14:paraId="077D48AF" w14:textId="77777777">
        <w:tc>
          <w:tcPr>
            <w:tcW w:w="4785" w:type="dxa"/>
          </w:tcPr>
          <w:p w14:paraId="4D793289" w14:textId="77777777" w:rsidR="004F5F82" w:rsidRDefault="00000000">
            <w:r>
              <w:t>Use in convergence</w:t>
            </w:r>
          </w:p>
        </w:tc>
        <w:tc>
          <w:tcPr>
            <w:tcW w:w="4785" w:type="dxa"/>
          </w:tcPr>
          <w:p w14:paraId="3D9490A1" w14:textId="77777777" w:rsidR="004F5F82" w:rsidRDefault="00000000">
            <w:r>
              <w:t>On</w:t>
            </w:r>
          </w:p>
        </w:tc>
      </w:tr>
    </w:tbl>
    <w:p w14:paraId="6C5A0D08" w14:textId="77777777" w:rsidR="004F5F82" w:rsidRDefault="004F5F82"/>
    <w:p w14:paraId="55B2D33B" w14:textId="77777777" w:rsidR="004F5F82" w:rsidRDefault="00000000">
      <w:r>
        <w:t>GG Maximum Total Temperature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4F5F82" w14:paraId="5D841EB8" w14:textId="77777777">
        <w:tc>
          <w:tcPr>
            <w:tcW w:w="4785" w:type="dxa"/>
          </w:tcPr>
          <w:p w14:paraId="485E6ADB" w14:textId="77777777" w:rsidR="004F5F82" w:rsidRDefault="00000000">
            <w:r>
              <w:t>Type</w:t>
            </w:r>
          </w:p>
        </w:tc>
        <w:tc>
          <w:tcPr>
            <w:tcW w:w="4785" w:type="dxa"/>
          </w:tcPr>
          <w:p w14:paraId="69362707" w14:textId="77777777" w:rsidR="004F5F82" w:rsidRDefault="00000000">
            <w:r>
              <w:t>Global Goal</w:t>
            </w:r>
          </w:p>
        </w:tc>
      </w:tr>
      <w:tr w:rsidR="004F5F82" w14:paraId="0E2BE69C" w14:textId="77777777">
        <w:tc>
          <w:tcPr>
            <w:tcW w:w="4785" w:type="dxa"/>
          </w:tcPr>
          <w:p w14:paraId="309B5741" w14:textId="77777777" w:rsidR="004F5F82" w:rsidRDefault="00000000">
            <w:r>
              <w:t>Goal type</w:t>
            </w:r>
          </w:p>
        </w:tc>
        <w:tc>
          <w:tcPr>
            <w:tcW w:w="4785" w:type="dxa"/>
          </w:tcPr>
          <w:p w14:paraId="526F2D5B" w14:textId="77777777" w:rsidR="004F5F82" w:rsidRDefault="00000000">
            <w:r>
              <w:t>Total Temperature</w:t>
            </w:r>
          </w:p>
        </w:tc>
      </w:tr>
      <w:tr w:rsidR="004F5F82" w14:paraId="502FF64F" w14:textId="77777777">
        <w:tc>
          <w:tcPr>
            <w:tcW w:w="4785" w:type="dxa"/>
          </w:tcPr>
          <w:p w14:paraId="453AAD63" w14:textId="77777777" w:rsidR="004F5F82" w:rsidRDefault="00000000">
            <w:r>
              <w:t>Calculate</w:t>
            </w:r>
          </w:p>
        </w:tc>
        <w:tc>
          <w:tcPr>
            <w:tcW w:w="4785" w:type="dxa"/>
          </w:tcPr>
          <w:p w14:paraId="771A8A13" w14:textId="77777777" w:rsidR="004F5F82" w:rsidRDefault="00000000">
            <w:r>
              <w:t>Maximum value</w:t>
            </w:r>
          </w:p>
        </w:tc>
      </w:tr>
      <w:tr w:rsidR="004F5F82" w14:paraId="39BD980B" w14:textId="77777777">
        <w:tc>
          <w:tcPr>
            <w:tcW w:w="4785" w:type="dxa"/>
          </w:tcPr>
          <w:p w14:paraId="5B0914D5" w14:textId="77777777" w:rsidR="004F5F82" w:rsidRDefault="00000000">
            <w:r>
              <w:t>Coordinate system</w:t>
            </w:r>
          </w:p>
        </w:tc>
        <w:tc>
          <w:tcPr>
            <w:tcW w:w="4785" w:type="dxa"/>
          </w:tcPr>
          <w:p w14:paraId="06710AF2" w14:textId="77777777" w:rsidR="004F5F82" w:rsidRDefault="00000000">
            <w:r>
              <w:t>Global Coordinate System</w:t>
            </w:r>
          </w:p>
        </w:tc>
      </w:tr>
      <w:tr w:rsidR="004F5F82" w14:paraId="78C5B6E6" w14:textId="77777777">
        <w:tc>
          <w:tcPr>
            <w:tcW w:w="4785" w:type="dxa"/>
          </w:tcPr>
          <w:p w14:paraId="397EA554" w14:textId="77777777" w:rsidR="004F5F82" w:rsidRDefault="00000000">
            <w:r>
              <w:t>Use in convergence</w:t>
            </w:r>
          </w:p>
        </w:tc>
        <w:tc>
          <w:tcPr>
            <w:tcW w:w="4785" w:type="dxa"/>
          </w:tcPr>
          <w:p w14:paraId="4A995E5B" w14:textId="77777777" w:rsidR="004F5F82" w:rsidRDefault="00000000">
            <w:r>
              <w:t>On</w:t>
            </w:r>
          </w:p>
        </w:tc>
      </w:tr>
    </w:tbl>
    <w:p w14:paraId="5406A0B2" w14:textId="77777777" w:rsidR="004F5F82" w:rsidRDefault="004F5F82"/>
    <w:p w14:paraId="1D4FB258" w14:textId="77777777" w:rsidR="004F5F82" w:rsidRDefault="00000000">
      <w:r>
        <w:t>GG Maximum Velocity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4F5F82" w14:paraId="743CC427" w14:textId="77777777">
        <w:tc>
          <w:tcPr>
            <w:tcW w:w="4785" w:type="dxa"/>
          </w:tcPr>
          <w:p w14:paraId="1579A01B" w14:textId="77777777" w:rsidR="004F5F82" w:rsidRDefault="00000000">
            <w:r>
              <w:t>Type</w:t>
            </w:r>
          </w:p>
        </w:tc>
        <w:tc>
          <w:tcPr>
            <w:tcW w:w="4785" w:type="dxa"/>
          </w:tcPr>
          <w:p w14:paraId="75FFDFE1" w14:textId="77777777" w:rsidR="004F5F82" w:rsidRDefault="00000000">
            <w:r>
              <w:t>Global Goal</w:t>
            </w:r>
          </w:p>
        </w:tc>
      </w:tr>
      <w:tr w:rsidR="004F5F82" w14:paraId="604666E6" w14:textId="77777777">
        <w:tc>
          <w:tcPr>
            <w:tcW w:w="4785" w:type="dxa"/>
          </w:tcPr>
          <w:p w14:paraId="5A3E1177" w14:textId="77777777" w:rsidR="004F5F82" w:rsidRDefault="00000000">
            <w:r>
              <w:t>Goal type</w:t>
            </w:r>
          </w:p>
        </w:tc>
        <w:tc>
          <w:tcPr>
            <w:tcW w:w="4785" w:type="dxa"/>
          </w:tcPr>
          <w:p w14:paraId="1A30E178" w14:textId="77777777" w:rsidR="004F5F82" w:rsidRDefault="00000000">
            <w:r>
              <w:t>Velocity</w:t>
            </w:r>
          </w:p>
        </w:tc>
      </w:tr>
      <w:tr w:rsidR="004F5F82" w14:paraId="433FC9F6" w14:textId="77777777">
        <w:tc>
          <w:tcPr>
            <w:tcW w:w="4785" w:type="dxa"/>
          </w:tcPr>
          <w:p w14:paraId="07E66923" w14:textId="77777777" w:rsidR="004F5F82" w:rsidRDefault="00000000">
            <w:r>
              <w:t>Calculate</w:t>
            </w:r>
          </w:p>
        </w:tc>
        <w:tc>
          <w:tcPr>
            <w:tcW w:w="4785" w:type="dxa"/>
          </w:tcPr>
          <w:p w14:paraId="2D5C268D" w14:textId="77777777" w:rsidR="004F5F82" w:rsidRDefault="00000000">
            <w:r>
              <w:t>Maximum value</w:t>
            </w:r>
          </w:p>
        </w:tc>
      </w:tr>
      <w:tr w:rsidR="004F5F82" w14:paraId="1B446B59" w14:textId="77777777">
        <w:tc>
          <w:tcPr>
            <w:tcW w:w="4785" w:type="dxa"/>
          </w:tcPr>
          <w:p w14:paraId="0133BAF0" w14:textId="77777777" w:rsidR="004F5F82" w:rsidRDefault="00000000">
            <w:r>
              <w:t>Coordinate system</w:t>
            </w:r>
          </w:p>
        </w:tc>
        <w:tc>
          <w:tcPr>
            <w:tcW w:w="4785" w:type="dxa"/>
          </w:tcPr>
          <w:p w14:paraId="38973120" w14:textId="77777777" w:rsidR="004F5F82" w:rsidRDefault="00000000">
            <w:r>
              <w:t>Global Coordinate System</w:t>
            </w:r>
          </w:p>
        </w:tc>
      </w:tr>
      <w:tr w:rsidR="004F5F82" w14:paraId="72C8F5EE" w14:textId="77777777">
        <w:tc>
          <w:tcPr>
            <w:tcW w:w="4785" w:type="dxa"/>
          </w:tcPr>
          <w:p w14:paraId="2AD708A7" w14:textId="77777777" w:rsidR="004F5F82" w:rsidRDefault="00000000">
            <w:r>
              <w:t>Use in convergence</w:t>
            </w:r>
          </w:p>
        </w:tc>
        <w:tc>
          <w:tcPr>
            <w:tcW w:w="4785" w:type="dxa"/>
          </w:tcPr>
          <w:p w14:paraId="1673C7E9" w14:textId="77777777" w:rsidR="004F5F82" w:rsidRDefault="00000000">
            <w:r>
              <w:t>On</w:t>
            </w:r>
          </w:p>
        </w:tc>
      </w:tr>
    </w:tbl>
    <w:p w14:paraId="228FA5D2" w14:textId="77777777" w:rsidR="004F5F82" w:rsidRDefault="004F5F82"/>
    <w:p w14:paraId="7BD93497" w14:textId="77777777" w:rsidR="004F5F82" w:rsidRDefault="00000000">
      <w:r>
        <w:t>GG Maximum Turbulence Intensity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4F5F82" w14:paraId="5E3B8BE8" w14:textId="77777777">
        <w:tc>
          <w:tcPr>
            <w:tcW w:w="4785" w:type="dxa"/>
          </w:tcPr>
          <w:p w14:paraId="56C373C0" w14:textId="77777777" w:rsidR="004F5F82" w:rsidRDefault="00000000">
            <w:r>
              <w:t>Type</w:t>
            </w:r>
          </w:p>
        </w:tc>
        <w:tc>
          <w:tcPr>
            <w:tcW w:w="4785" w:type="dxa"/>
          </w:tcPr>
          <w:p w14:paraId="233C5FFF" w14:textId="77777777" w:rsidR="004F5F82" w:rsidRDefault="00000000">
            <w:r>
              <w:t>Global Goal</w:t>
            </w:r>
          </w:p>
        </w:tc>
      </w:tr>
      <w:tr w:rsidR="004F5F82" w14:paraId="3100C881" w14:textId="77777777">
        <w:tc>
          <w:tcPr>
            <w:tcW w:w="4785" w:type="dxa"/>
          </w:tcPr>
          <w:p w14:paraId="2D732E0E" w14:textId="77777777" w:rsidR="004F5F82" w:rsidRDefault="00000000">
            <w:r>
              <w:t>Goal type</w:t>
            </w:r>
          </w:p>
        </w:tc>
        <w:tc>
          <w:tcPr>
            <w:tcW w:w="4785" w:type="dxa"/>
          </w:tcPr>
          <w:p w14:paraId="36BAA2B5" w14:textId="77777777" w:rsidR="004F5F82" w:rsidRDefault="00000000">
            <w:r>
              <w:t>Turbulence Intensity</w:t>
            </w:r>
          </w:p>
        </w:tc>
      </w:tr>
      <w:tr w:rsidR="004F5F82" w14:paraId="0EA9BF90" w14:textId="77777777">
        <w:tc>
          <w:tcPr>
            <w:tcW w:w="4785" w:type="dxa"/>
          </w:tcPr>
          <w:p w14:paraId="0618D309" w14:textId="77777777" w:rsidR="004F5F82" w:rsidRDefault="00000000">
            <w:r>
              <w:t>Calculate</w:t>
            </w:r>
          </w:p>
        </w:tc>
        <w:tc>
          <w:tcPr>
            <w:tcW w:w="4785" w:type="dxa"/>
          </w:tcPr>
          <w:p w14:paraId="0164AF67" w14:textId="77777777" w:rsidR="004F5F82" w:rsidRDefault="00000000">
            <w:r>
              <w:t>Maximum value</w:t>
            </w:r>
          </w:p>
        </w:tc>
      </w:tr>
      <w:tr w:rsidR="004F5F82" w14:paraId="08855762" w14:textId="77777777">
        <w:tc>
          <w:tcPr>
            <w:tcW w:w="4785" w:type="dxa"/>
          </w:tcPr>
          <w:p w14:paraId="2126B32F" w14:textId="77777777" w:rsidR="004F5F82" w:rsidRDefault="00000000">
            <w:r>
              <w:t>Coordinate system</w:t>
            </w:r>
          </w:p>
        </w:tc>
        <w:tc>
          <w:tcPr>
            <w:tcW w:w="4785" w:type="dxa"/>
          </w:tcPr>
          <w:p w14:paraId="64B4D612" w14:textId="77777777" w:rsidR="004F5F82" w:rsidRDefault="00000000">
            <w:r>
              <w:t>Global Coordinate System</w:t>
            </w:r>
          </w:p>
        </w:tc>
      </w:tr>
      <w:tr w:rsidR="004F5F82" w14:paraId="303207B2" w14:textId="77777777">
        <w:tc>
          <w:tcPr>
            <w:tcW w:w="4785" w:type="dxa"/>
          </w:tcPr>
          <w:p w14:paraId="7E75F682" w14:textId="77777777" w:rsidR="004F5F82" w:rsidRDefault="00000000">
            <w:r>
              <w:t>Use in convergence</w:t>
            </w:r>
          </w:p>
        </w:tc>
        <w:tc>
          <w:tcPr>
            <w:tcW w:w="4785" w:type="dxa"/>
          </w:tcPr>
          <w:p w14:paraId="0E7EC401" w14:textId="77777777" w:rsidR="004F5F82" w:rsidRDefault="00000000">
            <w:r>
              <w:t>On</w:t>
            </w:r>
          </w:p>
        </w:tc>
      </w:tr>
    </w:tbl>
    <w:p w14:paraId="0A5E0D63" w14:textId="77777777" w:rsidR="004F5F82" w:rsidRDefault="004F5F82"/>
    <w:p w14:paraId="55343AA6" w14:textId="77777777" w:rsidR="004F5F82" w:rsidRDefault="00000000">
      <w:r>
        <w:t>GG Normal Force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4F5F82" w14:paraId="0C3D3AB9" w14:textId="77777777">
        <w:tc>
          <w:tcPr>
            <w:tcW w:w="4785" w:type="dxa"/>
          </w:tcPr>
          <w:p w14:paraId="4FBAC82C" w14:textId="77777777" w:rsidR="004F5F82" w:rsidRDefault="00000000">
            <w:r>
              <w:t>Type</w:t>
            </w:r>
          </w:p>
        </w:tc>
        <w:tc>
          <w:tcPr>
            <w:tcW w:w="4785" w:type="dxa"/>
          </w:tcPr>
          <w:p w14:paraId="4B9E1FF8" w14:textId="77777777" w:rsidR="004F5F82" w:rsidRDefault="00000000">
            <w:r>
              <w:t>Global Goal</w:t>
            </w:r>
          </w:p>
        </w:tc>
      </w:tr>
      <w:tr w:rsidR="004F5F82" w14:paraId="04304539" w14:textId="77777777">
        <w:tc>
          <w:tcPr>
            <w:tcW w:w="4785" w:type="dxa"/>
          </w:tcPr>
          <w:p w14:paraId="24028594" w14:textId="77777777" w:rsidR="004F5F82" w:rsidRDefault="00000000">
            <w:r>
              <w:t>Goal type</w:t>
            </w:r>
          </w:p>
        </w:tc>
        <w:tc>
          <w:tcPr>
            <w:tcW w:w="4785" w:type="dxa"/>
          </w:tcPr>
          <w:p w14:paraId="0FCB455A" w14:textId="77777777" w:rsidR="004F5F82" w:rsidRDefault="00000000">
            <w:r>
              <w:t>Normal Force</w:t>
            </w:r>
          </w:p>
        </w:tc>
      </w:tr>
      <w:tr w:rsidR="004F5F82" w14:paraId="1765CC69" w14:textId="77777777">
        <w:tc>
          <w:tcPr>
            <w:tcW w:w="4785" w:type="dxa"/>
          </w:tcPr>
          <w:p w14:paraId="4ADC3FAC" w14:textId="77777777" w:rsidR="004F5F82" w:rsidRDefault="00000000">
            <w:r>
              <w:t>Coordinate system</w:t>
            </w:r>
          </w:p>
        </w:tc>
        <w:tc>
          <w:tcPr>
            <w:tcW w:w="4785" w:type="dxa"/>
          </w:tcPr>
          <w:p w14:paraId="7E838A83" w14:textId="77777777" w:rsidR="004F5F82" w:rsidRDefault="00000000">
            <w:r>
              <w:t>Global Coordinate System</w:t>
            </w:r>
          </w:p>
        </w:tc>
      </w:tr>
      <w:tr w:rsidR="004F5F82" w14:paraId="084681AB" w14:textId="77777777">
        <w:tc>
          <w:tcPr>
            <w:tcW w:w="4785" w:type="dxa"/>
          </w:tcPr>
          <w:p w14:paraId="375FA5B2" w14:textId="77777777" w:rsidR="004F5F82" w:rsidRDefault="00000000">
            <w:r>
              <w:t>Use in convergence</w:t>
            </w:r>
          </w:p>
        </w:tc>
        <w:tc>
          <w:tcPr>
            <w:tcW w:w="4785" w:type="dxa"/>
          </w:tcPr>
          <w:p w14:paraId="6B64776D" w14:textId="77777777" w:rsidR="004F5F82" w:rsidRDefault="00000000">
            <w:r>
              <w:t>On</w:t>
            </w:r>
          </w:p>
        </w:tc>
      </w:tr>
    </w:tbl>
    <w:p w14:paraId="13E93459" w14:textId="77777777" w:rsidR="004F5F82" w:rsidRDefault="004F5F82"/>
    <w:p w14:paraId="7489E8C9" w14:textId="77777777" w:rsidR="004F5F82" w:rsidRDefault="00000000">
      <w:r>
        <w:t>GG Force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4F5F82" w14:paraId="374F7AEE" w14:textId="77777777">
        <w:tc>
          <w:tcPr>
            <w:tcW w:w="4785" w:type="dxa"/>
          </w:tcPr>
          <w:p w14:paraId="69B45889" w14:textId="77777777" w:rsidR="004F5F82" w:rsidRDefault="00000000">
            <w:r>
              <w:t>Type</w:t>
            </w:r>
          </w:p>
        </w:tc>
        <w:tc>
          <w:tcPr>
            <w:tcW w:w="4785" w:type="dxa"/>
          </w:tcPr>
          <w:p w14:paraId="46B560CD" w14:textId="77777777" w:rsidR="004F5F82" w:rsidRDefault="00000000">
            <w:r>
              <w:t>Global Goal</w:t>
            </w:r>
          </w:p>
        </w:tc>
      </w:tr>
      <w:tr w:rsidR="004F5F82" w14:paraId="6F40FE7A" w14:textId="77777777">
        <w:tc>
          <w:tcPr>
            <w:tcW w:w="4785" w:type="dxa"/>
          </w:tcPr>
          <w:p w14:paraId="7F2BC9DC" w14:textId="77777777" w:rsidR="004F5F82" w:rsidRDefault="00000000">
            <w:r>
              <w:t>Goal type</w:t>
            </w:r>
          </w:p>
        </w:tc>
        <w:tc>
          <w:tcPr>
            <w:tcW w:w="4785" w:type="dxa"/>
          </w:tcPr>
          <w:p w14:paraId="4DEBEF1D" w14:textId="77777777" w:rsidR="004F5F82" w:rsidRDefault="00000000">
            <w:r>
              <w:t>Force</w:t>
            </w:r>
          </w:p>
        </w:tc>
      </w:tr>
      <w:tr w:rsidR="004F5F82" w14:paraId="0D5E4391" w14:textId="77777777">
        <w:tc>
          <w:tcPr>
            <w:tcW w:w="4785" w:type="dxa"/>
          </w:tcPr>
          <w:p w14:paraId="2B6F9172" w14:textId="77777777" w:rsidR="004F5F82" w:rsidRDefault="00000000">
            <w:r>
              <w:t>Coordinate system</w:t>
            </w:r>
          </w:p>
        </w:tc>
        <w:tc>
          <w:tcPr>
            <w:tcW w:w="4785" w:type="dxa"/>
          </w:tcPr>
          <w:p w14:paraId="722B9774" w14:textId="77777777" w:rsidR="004F5F82" w:rsidRDefault="00000000">
            <w:r>
              <w:t>Global Coordinate System</w:t>
            </w:r>
          </w:p>
        </w:tc>
      </w:tr>
      <w:tr w:rsidR="004F5F82" w14:paraId="56C40314" w14:textId="77777777">
        <w:tc>
          <w:tcPr>
            <w:tcW w:w="4785" w:type="dxa"/>
          </w:tcPr>
          <w:p w14:paraId="7452C00E" w14:textId="77777777" w:rsidR="004F5F82" w:rsidRDefault="00000000">
            <w:r>
              <w:t>Use in convergence</w:t>
            </w:r>
          </w:p>
        </w:tc>
        <w:tc>
          <w:tcPr>
            <w:tcW w:w="4785" w:type="dxa"/>
          </w:tcPr>
          <w:p w14:paraId="259EC3A3" w14:textId="77777777" w:rsidR="004F5F82" w:rsidRDefault="00000000">
            <w:r>
              <w:t>On</w:t>
            </w:r>
          </w:p>
        </w:tc>
      </w:tr>
    </w:tbl>
    <w:p w14:paraId="38B6FF51" w14:textId="77777777" w:rsidR="004F5F82" w:rsidRDefault="004F5F82"/>
    <w:p w14:paraId="5F6D933A" w14:textId="77777777" w:rsidR="004F5F82" w:rsidRDefault="00000000">
      <w:r>
        <w:t>GG Force (X)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4F5F82" w14:paraId="62B3F9A5" w14:textId="77777777">
        <w:tc>
          <w:tcPr>
            <w:tcW w:w="4785" w:type="dxa"/>
          </w:tcPr>
          <w:p w14:paraId="09B5F8E2" w14:textId="77777777" w:rsidR="004F5F82" w:rsidRDefault="00000000">
            <w:r>
              <w:t>Type</w:t>
            </w:r>
          </w:p>
        </w:tc>
        <w:tc>
          <w:tcPr>
            <w:tcW w:w="4785" w:type="dxa"/>
          </w:tcPr>
          <w:p w14:paraId="25199D4B" w14:textId="77777777" w:rsidR="004F5F82" w:rsidRDefault="00000000">
            <w:r>
              <w:t>Global Goal</w:t>
            </w:r>
          </w:p>
        </w:tc>
      </w:tr>
      <w:tr w:rsidR="004F5F82" w14:paraId="5AF85402" w14:textId="77777777">
        <w:tc>
          <w:tcPr>
            <w:tcW w:w="4785" w:type="dxa"/>
          </w:tcPr>
          <w:p w14:paraId="2D7D2002" w14:textId="77777777" w:rsidR="004F5F82" w:rsidRDefault="00000000">
            <w:r>
              <w:t>Goal type</w:t>
            </w:r>
          </w:p>
        </w:tc>
        <w:tc>
          <w:tcPr>
            <w:tcW w:w="4785" w:type="dxa"/>
          </w:tcPr>
          <w:p w14:paraId="3441CA3D" w14:textId="77777777" w:rsidR="004F5F82" w:rsidRDefault="00000000">
            <w:r>
              <w:t>Force (X)</w:t>
            </w:r>
          </w:p>
        </w:tc>
      </w:tr>
      <w:tr w:rsidR="004F5F82" w14:paraId="3854FB29" w14:textId="77777777">
        <w:tc>
          <w:tcPr>
            <w:tcW w:w="4785" w:type="dxa"/>
          </w:tcPr>
          <w:p w14:paraId="03BBC65E" w14:textId="77777777" w:rsidR="004F5F82" w:rsidRDefault="00000000">
            <w:r>
              <w:t>Coordinate system</w:t>
            </w:r>
          </w:p>
        </w:tc>
        <w:tc>
          <w:tcPr>
            <w:tcW w:w="4785" w:type="dxa"/>
          </w:tcPr>
          <w:p w14:paraId="55B5BE5E" w14:textId="77777777" w:rsidR="004F5F82" w:rsidRDefault="00000000">
            <w:r>
              <w:t>Global Coordinate System</w:t>
            </w:r>
          </w:p>
        </w:tc>
      </w:tr>
      <w:tr w:rsidR="004F5F82" w14:paraId="4F1C4F88" w14:textId="77777777">
        <w:tc>
          <w:tcPr>
            <w:tcW w:w="4785" w:type="dxa"/>
          </w:tcPr>
          <w:p w14:paraId="2F3413A9" w14:textId="77777777" w:rsidR="004F5F82" w:rsidRDefault="00000000">
            <w:r>
              <w:t>Use in convergence</w:t>
            </w:r>
          </w:p>
        </w:tc>
        <w:tc>
          <w:tcPr>
            <w:tcW w:w="4785" w:type="dxa"/>
          </w:tcPr>
          <w:p w14:paraId="7BE303F9" w14:textId="77777777" w:rsidR="004F5F82" w:rsidRDefault="00000000">
            <w:r>
              <w:t>On</w:t>
            </w:r>
          </w:p>
        </w:tc>
      </w:tr>
    </w:tbl>
    <w:p w14:paraId="0C23F9CA" w14:textId="77777777" w:rsidR="004F5F82" w:rsidRDefault="004F5F82"/>
    <w:p w14:paraId="5B3264A4" w14:textId="77777777" w:rsidR="004F5F82" w:rsidRDefault="00000000">
      <w:r>
        <w:t>GG Force (Y)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4F5F82" w14:paraId="4AA6B7F5" w14:textId="77777777">
        <w:tc>
          <w:tcPr>
            <w:tcW w:w="4785" w:type="dxa"/>
          </w:tcPr>
          <w:p w14:paraId="374BD280" w14:textId="77777777" w:rsidR="004F5F82" w:rsidRDefault="00000000">
            <w:r>
              <w:t>Type</w:t>
            </w:r>
          </w:p>
        </w:tc>
        <w:tc>
          <w:tcPr>
            <w:tcW w:w="4785" w:type="dxa"/>
          </w:tcPr>
          <w:p w14:paraId="72D75A0E" w14:textId="77777777" w:rsidR="004F5F82" w:rsidRDefault="00000000">
            <w:r>
              <w:t>Global Goal</w:t>
            </w:r>
          </w:p>
        </w:tc>
      </w:tr>
      <w:tr w:rsidR="004F5F82" w14:paraId="3B9C999F" w14:textId="77777777">
        <w:tc>
          <w:tcPr>
            <w:tcW w:w="4785" w:type="dxa"/>
          </w:tcPr>
          <w:p w14:paraId="78EC08FE" w14:textId="77777777" w:rsidR="004F5F82" w:rsidRDefault="00000000">
            <w:r>
              <w:lastRenderedPageBreak/>
              <w:t>Goal type</w:t>
            </w:r>
          </w:p>
        </w:tc>
        <w:tc>
          <w:tcPr>
            <w:tcW w:w="4785" w:type="dxa"/>
          </w:tcPr>
          <w:p w14:paraId="1221F40F" w14:textId="77777777" w:rsidR="004F5F82" w:rsidRDefault="00000000">
            <w:r>
              <w:t>Force (Y)</w:t>
            </w:r>
          </w:p>
        </w:tc>
      </w:tr>
      <w:tr w:rsidR="004F5F82" w14:paraId="4E379D88" w14:textId="77777777">
        <w:tc>
          <w:tcPr>
            <w:tcW w:w="4785" w:type="dxa"/>
          </w:tcPr>
          <w:p w14:paraId="01BE4F1E" w14:textId="77777777" w:rsidR="004F5F82" w:rsidRDefault="00000000">
            <w:r>
              <w:t>Coordinate system</w:t>
            </w:r>
          </w:p>
        </w:tc>
        <w:tc>
          <w:tcPr>
            <w:tcW w:w="4785" w:type="dxa"/>
          </w:tcPr>
          <w:p w14:paraId="7CEDEA04" w14:textId="77777777" w:rsidR="004F5F82" w:rsidRDefault="00000000">
            <w:r>
              <w:t>Global Coordinate System</w:t>
            </w:r>
          </w:p>
        </w:tc>
      </w:tr>
      <w:tr w:rsidR="004F5F82" w14:paraId="7981C146" w14:textId="77777777">
        <w:tc>
          <w:tcPr>
            <w:tcW w:w="4785" w:type="dxa"/>
          </w:tcPr>
          <w:p w14:paraId="46A3418C" w14:textId="77777777" w:rsidR="004F5F82" w:rsidRDefault="00000000">
            <w:r>
              <w:t>Use in convergence</w:t>
            </w:r>
          </w:p>
        </w:tc>
        <w:tc>
          <w:tcPr>
            <w:tcW w:w="4785" w:type="dxa"/>
          </w:tcPr>
          <w:p w14:paraId="00167B38" w14:textId="77777777" w:rsidR="004F5F82" w:rsidRDefault="00000000">
            <w:r>
              <w:t>On</w:t>
            </w:r>
          </w:p>
        </w:tc>
      </w:tr>
    </w:tbl>
    <w:p w14:paraId="01E08189" w14:textId="77777777" w:rsidR="004F5F82" w:rsidRDefault="004F5F82"/>
    <w:p w14:paraId="1CD623A3" w14:textId="77777777" w:rsidR="004F5F82" w:rsidRDefault="00000000">
      <w:r>
        <w:t>GG Force (Z) 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4F5F82" w14:paraId="11FC03F4" w14:textId="77777777">
        <w:tc>
          <w:tcPr>
            <w:tcW w:w="4785" w:type="dxa"/>
          </w:tcPr>
          <w:p w14:paraId="5E21E6E7" w14:textId="77777777" w:rsidR="004F5F82" w:rsidRDefault="00000000">
            <w:r>
              <w:t>Type</w:t>
            </w:r>
          </w:p>
        </w:tc>
        <w:tc>
          <w:tcPr>
            <w:tcW w:w="4785" w:type="dxa"/>
          </w:tcPr>
          <w:p w14:paraId="55A40FB9" w14:textId="77777777" w:rsidR="004F5F82" w:rsidRDefault="00000000">
            <w:r>
              <w:t>Global Goal</w:t>
            </w:r>
          </w:p>
        </w:tc>
      </w:tr>
      <w:tr w:rsidR="004F5F82" w14:paraId="445DF428" w14:textId="77777777">
        <w:tc>
          <w:tcPr>
            <w:tcW w:w="4785" w:type="dxa"/>
          </w:tcPr>
          <w:p w14:paraId="0C304FA8" w14:textId="77777777" w:rsidR="004F5F82" w:rsidRDefault="00000000">
            <w:r>
              <w:t>Goal type</w:t>
            </w:r>
          </w:p>
        </w:tc>
        <w:tc>
          <w:tcPr>
            <w:tcW w:w="4785" w:type="dxa"/>
          </w:tcPr>
          <w:p w14:paraId="346C935C" w14:textId="77777777" w:rsidR="004F5F82" w:rsidRDefault="00000000">
            <w:r>
              <w:t>Force (Z)</w:t>
            </w:r>
          </w:p>
        </w:tc>
      </w:tr>
      <w:tr w:rsidR="004F5F82" w14:paraId="70505B17" w14:textId="77777777">
        <w:tc>
          <w:tcPr>
            <w:tcW w:w="4785" w:type="dxa"/>
          </w:tcPr>
          <w:p w14:paraId="636C8429" w14:textId="77777777" w:rsidR="004F5F82" w:rsidRDefault="00000000">
            <w:r>
              <w:t>Coordinate system</w:t>
            </w:r>
          </w:p>
        </w:tc>
        <w:tc>
          <w:tcPr>
            <w:tcW w:w="4785" w:type="dxa"/>
          </w:tcPr>
          <w:p w14:paraId="55170CBC" w14:textId="77777777" w:rsidR="004F5F82" w:rsidRDefault="00000000">
            <w:r>
              <w:t>Global Coordinate System</w:t>
            </w:r>
          </w:p>
        </w:tc>
      </w:tr>
      <w:tr w:rsidR="004F5F82" w14:paraId="253E0B3A" w14:textId="77777777">
        <w:tc>
          <w:tcPr>
            <w:tcW w:w="4785" w:type="dxa"/>
          </w:tcPr>
          <w:p w14:paraId="55C3768B" w14:textId="77777777" w:rsidR="004F5F82" w:rsidRDefault="00000000">
            <w:r>
              <w:t>Use in convergence</w:t>
            </w:r>
          </w:p>
        </w:tc>
        <w:tc>
          <w:tcPr>
            <w:tcW w:w="4785" w:type="dxa"/>
          </w:tcPr>
          <w:p w14:paraId="46A78FA2" w14:textId="77777777" w:rsidR="004F5F82" w:rsidRDefault="00000000">
            <w:r>
              <w:t>On</w:t>
            </w:r>
          </w:p>
        </w:tc>
      </w:tr>
    </w:tbl>
    <w:p w14:paraId="58416D96" w14:textId="77777777" w:rsidR="004F5F82" w:rsidRDefault="004F5F82"/>
    <w:p w14:paraId="6115F233" w14:textId="77777777" w:rsidR="004F5F82" w:rsidRDefault="00000000">
      <w:r>
        <w:t>GG Torque (X) 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4F5F82" w14:paraId="4C74A371" w14:textId="77777777">
        <w:tc>
          <w:tcPr>
            <w:tcW w:w="4785" w:type="dxa"/>
          </w:tcPr>
          <w:p w14:paraId="21F97F26" w14:textId="77777777" w:rsidR="004F5F82" w:rsidRDefault="00000000">
            <w:r>
              <w:t>Type</w:t>
            </w:r>
          </w:p>
        </w:tc>
        <w:tc>
          <w:tcPr>
            <w:tcW w:w="4785" w:type="dxa"/>
          </w:tcPr>
          <w:p w14:paraId="7B8F8880" w14:textId="77777777" w:rsidR="004F5F82" w:rsidRDefault="00000000">
            <w:r>
              <w:t>Global Goal</w:t>
            </w:r>
          </w:p>
        </w:tc>
      </w:tr>
      <w:tr w:rsidR="004F5F82" w14:paraId="2F80797A" w14:textId="77777777">
        <w:tc>
          <w:tcPr>
            <w:tcW w:w="4785" w:type="dxa"/>
          </w:tcPr>
          <w:p w14:paraId="31AEF327" w14:textId="77777777" w:rsidR="004F5F82" w:rsidRDefault="00000000">
            <w:r>
              <w:t>Goal type</w:t>
            </w:r>
          </w:p>
        </w:tc>
        <w:tc>
          <w:tcPr>
            <w:tcW w:w="4785" w:type="dxa"/>
          </w:tcPr>
          <w:p w14:paraId="1FB2F57D" w14:textId="77777777" w:rsidR="004F5F82" w:rsidRDefault="00000000">
            <w:r>
              <w:t>Torque (X)</w:t>
            </w:r>
          </w:p>
        </w:tc>
      </w:tr>
      <w:tr w:rsidR="004F5F82" w14:paraId="1D59DD11" w14:textId="77777777">
        <w:tc>
          <w:tcPr>
            <w:tcW w:w="4785" w:type="dxa"/>
          </w:tcPr>
          <w:p w14:paraId="6EC11895" w14:textId="77777777" w:rsidR="004F5F82" w:rsidRDefault="00000000">
            <w:r>
              <w:t>Coordinate system</w:t>
            </w:r>
          </w:p>
        </w:tc>
        <w:tc>
          <w:tcPr>
            <w:tcW w:w="4785" w:type="dxa"/>
          </w:tcPr>
          <w:p w14:paraId="00D8EF1D" w14:textId="77777777" w:rsidR="004F5F82" w:rsidRDefault="00000000">
            <w:r>
              <w:t>Global Coordinate System</w:t>
            </w:r>
          </w:p>
        </w:tc>
      </w:tr>
      <w:tr w:rsidR="004F5F82" w14:paraId="3E9B0589" w14:textId="77777777">
        <w:tc>
          <w:tcPr>
            <w:tcW w:w="4785" w:type="dxa"/>
          </w:tcPr>
          <w:p w14:paraId="1B828B21" w14:textId="77777777" w:rsidR="004F5F82" w:rsidRDefault="00000000">
            <w:r>
              <w:t>Use in convergence</w:t>
            </w:r>
          </w:p>
        </w:tc>
        <w:tc>
          <w:tcPr>
            <w:tcW w:w="4785" w:type="dxa"/>
          </w:tcPr>
          <w:p w14:paraId="7A202792" w14:textId="77777777" w:rsidR="004F5F82" w:rsidRDefault="00000000">
            <w:r>
              <w:t>On</w:t>
            </w:r>
          </w:p>
        </w:tc>
      </w:tr>
    </w:tbl>
    <w:p w14:paraId="5C3033CE" w14:textId="77777777" w:rsidR="004F5F82" w:rsidRDefault="004F5F82"/>
    <w:p w14:paraId="40405A46" w14:textId="77777777" w:rsidR="004F5F82" w:rsidRDefault="00000000">
      <w:r>
        <w:t>GG Torque (Y) 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4F5F82" w14:paraId="7397D9F5" w14:textId="77777777">
        <w:tc>
          <w:tcPr>
            <w:tcW w:w="4785" w:type="dxa"/>
          </w:tcPr>
          <w:p w14:paraId="7FD4139B" w14:textId="77777777" w:rsidR="004F5F82" w:rsidRDefault="00000000">
            <w:r>
              <w:t>Type</w:t>
            </w:r>
          </w:p>
        </w:tc>
        <w:tc>
          <w:tcPr>
            <w:tcW w:w="4785" w:type="dxa"/>
          </w:tcPr>
          <w:p w14:paraId="06011BE5" w14:textId="77777777" w:rsidR="004F5F82" w:rsidRDefault="00000000">
            <w:r>
              <w:t>Global Goal</w:t>
            </w:r>
          </w:p>
        </w:tc>
      </w:tr>
      <w:tr w:rsidR="004F5F82" w14:paraId="448306B7" w14:textId="77777777">
        <w:tc>
          <w:tcPr>
            <w:tcW w:w="4785" w:type="dxa"/>
          </w:tcPr>
          <w:p w14:paraId="23918DEE" w14:textId="77777777" w:rsidR="004F5F82" w:rsidRDefault="00000000">
            <w:r>
              <w:t>Goal type</w:t>
            </w:r>
          </w:p>
        </w:tc>
        <w:tc>
          <w:tcPr>
            <w:tcW w:w="4785" w:type="dxa"/>
          </w:tcPr>
          <w:p w14:paraId="21FEBC1A" w14:textId="77777777" w:rsidR="004F5F82" w:rsidRDefault="00000000">
            <w:r>
              <w:t>Torque (Y)</w:t>
            </w:r>
          </w:p>
        </w:tc>
      </w:tr>
      <w:tr w:rsidR="004F5F82" w14:paraId="7D895FA7" w14:textId="77777777">
        <w:tc>
          <w:tcPr>
            <w:tcW w:w="4785" w:type="dxa"/>
          </w:tcPr>
          <w:p w14:paraId="71A56914" w14:textId="77777777" w:rsidR="004F5F82" w:rsidRDefault="00000000">
            <w:r>
              <w:t>Coordinate system</w:t>
            </w:r>
          </w:p>
        </w:tc>
        <w:tc>
          <w:tcPr>
            <w:tcW w:w="4785" w:type="dxa"/>
          </w:tcPr>
          <w:p w14:paraId="71BD12DB" w14:textId="77777777" w:rsidR="004F5F82" w:rsidRDefault="00000000">
            <w:r>
              <w:t>Global Coordinate System</w:t>
            </w:r>
          </w:p>
        </w:tc>
      </w:tr>
      <w:tr w:rsidR="004F5F82" w14:paraId="790EF2B6" w14:textId="77777777">
        <w:tc>
          <w:tcPr>
            <w:tcW w:w="4785" w:type="dxa"/>
          </w:tcPr>
          <w:p w14:paraId="1A2792DD" w14:textId="77777777" w:rsidR="004F5F82" w:rsidRDefault="00000000">
            <w:r>
              <w:t>Use in convergence</w:t>
            </w:r>
          </w:p>
        </w:tc>
        <w:tc>
          <w:tcPr>
            <w:tcW w:w="4785" w:type="dxa"/>
          </w:tcPr>
          <w:p w14:paraId="7B39F23C" w14:textId="77777777" w:rsidR="004F5F82" w:rsidRDefault="00000000">
            <w:r>
              <w:t>On</w:t>
            </w:r>
          </w:p>
        </w:tc>
      </w:tr>
    </w:tbl>
    <w:p w14:paraId="4D822754" w14:textId="77777777" w:rsidR="004F5F82" w:rsidRDefault="004F5F82"/>
    <w:p w14:paraId="152B9B0F" w14:textId="77777777" w:rsidR="004F5F82" w:rsidRDefault="00000000">
      <w:r>
        <w:t>GG Torque (Z) 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785"/>
        <w:gridCol w:w="4785"/>
      </w:tblGrid>
      <w:tr w:rsidR="004F5F82" w14:paraId="14361B92" w14:textId="77777777">
        <w:tc>
          <w:tcPr>
            <w:tcW w:w="4785" w:type="dxa"/>
          </w:tcPr>
          <w:p w14:paraId="44E8443F" w14:textId="77777777" w:rsidR="004F5F82" w:rsidRDefault="00000000">
            <w:r>
              <w:t>Type</w:t>
            </w:r>
          </w:p>
        </w:tc>
        <w:tc>
          <w:tcPr>
            <w:tcW w:w="4785" w:type="dxa"/>
          </w:tcPr>
          <w:p w14:paraId="1D8F0EC3" w14:textId="77777777" w:rsidR="004F5F82" w:rsidRDefault="00000000">
            <w:r>
              <w:t>Global Goal</w:t>
            </w:r>
          </w:p>
        </w:tc>
      </w:tr>
      <w:tr w:rsidR="004F5F82" w14:paraId="794323A9" w14:textId="77777777">
        <w:tc>
          <w:tcPr>
            <w:tcW w:w="4785" w:type="dxa"/>
          </w:tcPr>
          <w:p w14:paraId="7ACC6383" w14:textId="77777777" w:rsidR="004F5F82" w:rsidRDefault="00000000">
            <w:r>
              <w:t>Goal type</w:t>
            </w:r>
          </w:p>
        </w:tc>
        <w:tc>
          <w:tcPr>
            <w:tcW w:w="4785" w:type="dxa"/>
          </w:tcPr>
          <w:p w14:paraId="0E1290A1" w14:textId="77777777" w:rsidR="004F5F82" w:rsidRDefault="00000000">
            <w:r>
              <w:t>Torque (Z)</w:t>
            </w:r>
          </w:p>
        </w:tc>
      </w:tr>
      <w:tr w:rsidR="004F5F82" w14:paraId="53FF665B" w14:textId="77777777">
        <w:tc>
          <w:tcPr>
            <w:tcW w:w="4785" w:type="dxa"/>
          </w:tcPr>
          <w:p w14:paraId="1FBC0CEC" w14:textId="77777777" w:rsidR="004F5F82" w:rsidRDefault="00000000">
            <w:r>
              <w:t>Coordinate system</w:t>
            </w:r>
          </w:p>
        </w:tc>
        <w:tc>
          <w:tcPr>
            <w:tcW w:w="4785" w:type="dxa"/>
          </w:tcPr>
          <w:p w14:paraId="0C487D66" w14:textId="77777777" w:rsidR="004F5F82" w:rsidRDefault="00000000">
            <w:r>
              <w:t>Global Coordinate System</w:t>
            </w:r>
          </w:p>
        </w:tc>
      </w:tr>
      <w:tr w:rsidR="004F5F82" w14:paraId="34DBE97D" w14:textId="77777777">
        <w:tc>
          <w:tcPr>
            <w:tcW w:w="4785" w:type="dxa"/>
          </w:tcPr>
          <w:p w14:paraId="080682A9" w14:textId="77777777" w:rsidR="004F5F82" w:rsidRDefault="00000000">
            <w:r>
              <w:t>Use in convergence</w:t>
            </w:r>
          </w:p>
        </w:tc>
        <w:tc>
          <w:tcPr>
            <w:tcW w:w="4785" w:type="dxa"/>
          </w:tcPr>
          <w:p w14:paraId="7CCF3973" w14:textId="77777777" w:rsidR="004F5F82" w:rsidRDefault="00000000">
            <w:r>
              <w:t>On</w:t>
            </w:r>
          </w:p>
        </w:tc>
      </w:tr>
    </w:tbl>
    <w:p w14:paraId="73992BDC" w14:textId="77777777" w:rsidR="004F5F82" w:rsidRDefault="004F5F82"/>
    <w:p w14:paraId="563493C0" w14:textId="77777777" w:rsidR="001B7C2B" w:rsidRDefault="001B7C2B" w:rsidP="00F973FE">
      <w:pPr>
        <w:rPr>
          <w:rFonts w:ascii="Arial Narrow" w:hAnsi="Arial Narrow"/>
          <w:noProof/>
          <w:sz w:val="8"/>
          <w:szCs w:val="8"/>
        </w:rPr>
      </w:pPr>
    </w:p>
    <w:p w14:paraId="3A151E44" w14:textId="77777777" w:rsidR="004B25B1" w:rsidRPr="00631A48" w:rsidRDefault="004B25B1" w:rsidP="00F973FE">
      <w:pPr>
        <w:rPr>
          <w:rFonts w:ascii="Arial Narrow" w:hAnsi="Arial Narrow"/>
          <w:noProof/>
          <w:sz w:val="8"/>
          <w:szCs w:val="8"/>
        </w:rPr>
      </w:pPr>
    </w:p>
    <w:p w14:paraId="5736F7A9" w14:textId="77777777" w:rsidR="00C275BF" w:rsidRPr="00631A48" w:rsidRDefault="000C3EC3" w:rsidP="00C275BF">
      <w:pPr>
        <w:pStyle w:val="Ttulo2"/>
        <w:rPr>
          <w:noProof/>
          <w:lang w:val="en-US"/>
        </w:rPr>
      </w:pPr>
      <w:bookmarkStart w:id="12" w:name="_Toc353195487"/>
      <w:r w:rsidRPr="00631A48">
        <w:rPr>
          <w:noProof/>
          <w:lang w:val="en-US"/>
        </w:rPr>
        <w:t>Analysis Time</w:t>
      </w:r>
      <w:bookmarkEnd w:id="12"/>
    </w:p>
    <w:p w14:paraId="72C7E9E1" w14:textId="77777777" w:rsidR="00C275BF" w:rsidRPr="00631A48" w:rsidRDefault="00D55F7F" w:rsidP="00B150EC">
      <w:pPr>
        <w:ind w:left="2410" w:hanging="2410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Calculation</w:t>
      </w:r>
      <w:r w:rsidR="00B15CDF" w:rsidRPr="00631A48">
        <w:rPr>
          <w:rStyle w:val="ListName1Zchn"/>
          <w:noProof/>
          <w:lang w:val="en-US"/>
        </w:rPr>
        <w:t xml:space="preserve"> </w:t>
      </w:r>
      <w:r w:rsidR="000C3EC3" w:rsidRPr="00631A48">
        <w:rPr>
          <w:rStyle w:val="ListName1Zchn"/>
          <w:noProof/>
          <w:lang w:val="en-US"/>
        </w:rPr>
        <w:t>Time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58 s</w:t>
      </w:r>
    </w:p>
    <w:p w14:paraId="7A64549F" w14:textId="77777777" w:rsidR="00C275BF" w:rsidRPr="00631A48" w:rsidRDefault="000C3EC3" w:rsidP="00B150EC">
      <w:pPr>
        <w:ind w:left="2410" w:hanging="2410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Number of Iterations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</w:rPr>
        <w:tab/>
      </w:r>
      <w:r w:rsidR="00B150EC" w:rsidRPr="00631A48">
        <w:rPr>
          <w:rFonts w:ascii="Arial Narrow" w:hAnsi="Arial Narrow"/>
          <w:noProof/>
        </w:rPr>
        <w:t>278</w:t>
      </w:r>
    </w:p>
    <w:p w14:paraId="760F4993" w14:textId="77777777" w:rsidR="00015A9C" w:rsidRPr="00631A48" w:rsidRDefault="00015A9C" w:rsidP="00B150EC">
      <w:pPr>
        <w:ind w:left="2410" w:hanging="2410"/>
        <w:rPr>
          <w:rFonts w:ascii="Arial Narrow" w:hAnsi="Arial Narrow"/>
          <w:noProof/>
        </w:rPr>
      </w:pPr>
      <w:r w:rsidRPr="00631A48">
        <w:rPr>
          <w:rStyle w:val="ListName1Zchn"/>
          <w:noProof/>
          <w:lang w:val="en-US"/>
        </w:rPr>
        <w:t>Warnings:</w:t>
      </w:r>
      <w:r w:rsidRPr="00631A48">
        <w:rPr>
          <w:rFonts w:ascii="Arial Narrow" w:hAnsi="Arial Narrow"/>
          <w:noProof/>
        </w:rPr>
        <w:t xml:space="preserve"> </w:t>
      </w:r>
      <w:r w:rsidRPr="00631A48">
        <w:rPr>
          <w:rFonts w:ascii="Arial Narrow" w:hAnsi="Arial Narrow"/>
          <w:noProof/>
        </w:rPr>
        <w:tab/>
      </w:r>
    </w:p>
    <w:p w14:paraId="4386894F" w14:textId="77777777" w:rsidR="00D13362" w:rsidRPr="00631A48" w:rsidRDefault="00D13362" w:rsidP="00C275BF">
      <w:pPr>
        <w:ind w:left="2410" w:hanging="2410"/>
        <w:rPr>
          <w:rFonts w:ascii="Arial Narrow" w:hAnsi="Arial Narrow"/>
          <w:noProof/>
        </w:rPr>
      </w:pPr>
    </w:p>
    <w:p w14:paraId="1B4E6DC0" w14:textId="77777777" w:rsidR="00D13362" w:rsidRPr="00631A48" w:rsidRDefault="00D13362" w:rsidP="00631A48">
      <w:pPr>
        <w:pStyle w:val="Ttulo1"/>
        <w:sectPr w:rsidR="00D13362" w:rsidRPr="00631A48" w:rsidSect="00CC3F32">
          <w:pgSz w:w="11906" w:h="16838"/>
          <w:pgMar w:top="720" w:right="720" w:bottom="720" w:left="720" w:header="708" w:footer="407" w:gutter="0"/>
          <w:pgNumType w:start="1"/>
          <w:cols w:space="708"/>
          <w:docGrid w:linePitch="360"/>
        </w:sectPr>
      </w:pPr>
    </w:p>
    <w:p w14:paraId="2AD50E42" w14:textId="77777777" w:rsidR="00C422BD" w:rsidRPr="00631A48" w:rsidRDefault="000C3EC3" w:rsidP="00631A48">
      <w:pPr>
        <w:pStyle w:val="Ttulo1"/>
      </w:pPr>
      <w:bookmarkStart w:id="13" w:name="_Toc353195488"/>
      <w:r w:rsidRPr="00631A48">
        <w:lastRenderedPageBreak/>
        <w:t>Results</w:t>
      </w:r>
      <w:bookmarkEnd w:id="13"/>
    </w:p>
    <w:p w14:paraId="4A90B399" w14:textId="77777777" w:rsidR="00C422BD" w:rsidRPr="00631A48" w:rsidRDefault="000C3EC3" w:rsidP="00C422BD">
      <w:pPr>
        <w:pStyle w:val="Ttulo2"/>
        <w:rPr>
          <w:noProof/>
          <w:lang w:val="en-US"/>
        </w:rPr>
      </w:pPr>
      <w:bookmarkStart w:id="14" w:name="_Toc353195489"/>
      <w:r w:rsidRPr="00631A48">
        <w:rPr>
          <w:noProof/>
          <w:lang w:val="en-US"/>
        </w:rPr>
        <w:t>Analysis Goals</w:t>
      </w:r>
      <w:bookmarkEnd w:id="14"/>
    </w:p>
    <w:p w14:paraId="2C46C236" w14:textId="77777777" w:rsidR="004F5F82" w:rsidRDefault="004F5F82"/>
    <w:p w14:paraId="31954BFD" w14:textId="77777777" w:rsidR="004F5F82" w:rsidRDefault="00000000">
      <w:pPr>
        <w:pStyle w:val="Style30"/>
      </w:pPr>
      <w:r>
        <w:t>Goals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606"/>
        <w:gridCol w:w="1606"/>
        <w:gridCol w:w="1367"/>
      </w:tblGrid>
      <w:tr w:rsidR="004F5F82" w14:paraId="1A81C193" w14:textId="77777777">
        <w:tc>
          <w:tcPr>
            <w:tcW w:w="1367" w:type="dxa"/>
          </w:tcPr>
          <w:p w14:paraId="4790EF7E" w14:textId="77777777" w:rsidR="004F5F82" w:rsidRDefault="00000000">
            <w:r>
              <w:t>Name</w:t>
            </w:r>
          </w:p>
        </w:tc>
        <w:tc>
          <w:tcPr>
            <w:tcW w:w="1367" w:type="dxa"/>
          </w:tcPr>
          <w:p w14:paraId="1E4092A9" w14:textId="77777777" w:rsidR="004F5F82" w:rsidRDefault="00000000">
            <w:r>
              <w:t>Unit</w:t>
            </w:r>
          </w:p>
        </w:tc>
        <w:tc>
          <w:tcPr>
            <w:tcW w:w="1367" w:type="dxa"/>
          </w:tcPr>
          <w:p w14:paraId="2E4727BA" w14:textId="77777777" w:rsidR="004F5F82" w:rsidRDefault="00000000">
            <w:r>
              <w:t>Value</w:t>
            </w:r>
          </w:p>
        </w:tc>
        <w:tc>
          <w:tcPr>
            <w:tcW w:w="1367" w:type="dxa"/>
          </w:tcPr>
          <w:p w14:paraId="7ACBC53C" w14:textId="77777777" w:rsidR="004F5F82" w:rsidRDefault="00000000">
            <w:r>
              <w:t>Progress</w:t>
            </w:r>
          </w:p>
        </w:tc>
        <w:tc>
          <w:tcPr>
            <w:tcW w:w="1367" w:type="dxa"/>
          </w:tcPr>
          <w:p w14:paraId="765A979D" w14:textId="77777777" w:rsidR="004F5F82" w:rsidRDefault="00000000">
            <w:r>
              <w:t>Criteria</w:t>
            </w:r>
          </w:p>
        </w:tc>
        <w:tc>
          <w:tcPr>
            <w:tcW w:w="1367" w:type="dxa"/>
          </w:tcPr>
          <w:p w14:paraId="0C7755F4" w14:textId="77777777" w:rsidR="004F5F82" w:rsidRDefault="00000000">
            <w:r>
              <w:t>Delta</w:t>
            </w:r>
          </w:p>
        </w:tc>
        <w:tc>
          <w:tcPr>
            <w:tcW w:w="1367" w:type="dxa"/>
          </w:tcPr>
          <w:p w14:paraId="5929251D" w14:textId="77777777" w:rsidR="004F5F82" w:rsidRDefault="00000000">
            <w:r>
              <w:t>Use in convergence</w:t>
            </w:r>
          </w:p>
        </w:tc>
      </w:tr>
      <w:tr w:rsidR="004F5F82" w14:paraId="36EB2E7E" w14:textId="77777777">
        <w:tc>
          <w:tcPr>
            <w:tcW w:w="1367" w:type="dxa"/>
          </w:tcPr>
          <w:p w14:paraId="7EEBD76D" w14:textId="77777777" w:rsidR="004F5F82" w:rsidRDefault="00000000">
            <w:r>
              <w:t>GG Maximum Total Pressure 1</w:t>
            </w:r>
          </w:p>
        </w:tc>
        <w:tc>
          <w:tcPr>
            <w:tcW w:w="1367" w:type="dxa"/>
          </w:tcPr>
          <w:p w14:paraId="38B46530" w14:textId="77777777" w:rsidR="004F5F82" w:rsidRDefault="00000000">
            <w:r>
              <w:t>Pa</w:t>
            </w:r>
          </w:p>
        </w:tc>
        <w:tc>
          <w:tcPr>
            <w:tcW w:w="1367" w:type="dxa"/>
          </w:tcPr>
          <w:p w14:paraId="7B9AAE30" w14:textId="77777777" w:rsidR="004F5F82" w:rsidRDefault="00000000">
            <w:r>
              <w:t>104301.23</w:t>
            </w:r>
          </w:p>
        </w:tc>
        <w:tc>
          <w:tcPr>
            <w:tcW w:w="1367" w:type="dxa"/>
          </w:tcPr>
          <w:p w14:paraId="781959C6" w14:textId="77777777" w:rsidR="004F5F82" w:rsidRDefault="00000000">
            <w:r>
              <w:t>100</w:t>
            </w:r>
          </w:p>
        </w:tc>
        <w:tc>
          <w:tcPr>
            <w:tcW w:w="1367" w:type="dxa"/>
          </w:tcPr>
          <w:p w14:paraId="7F960852" w14:textId="77777777" w:rsidR="004F5F82" w:rsidRDefault="00000000">
            <w:r>
              <w:t>597.067018</w:t>
            </w:r>
          </w:p>
        </w:tc>
        <w:tc>
          <w:tcPr>
            <w:tcW w:w="1367" w:type="dxa"/>
          </w:tcPr>
          <w:p w14:paraId="39CA3AAF" w14:textId="77777777" w:rsidR="004F5F82" w:rsidRDefault="00000000">
            <w:r>
              <w:t>0.0921285607</w:t>
            </w:r>
          </w:p>
        </w:tc>
        <w:tc>
          <w:tcPr>
            <w:tcW w:w="1367" w:type="dxa"/>
          </w:tcPr>
          <w:p w14:paraId="1E3A2005" w14:textId="77777777" w:rsidR="004F5F82" w:rsidRDefault="00000000">
            <w:r>
              <w:t>On</w:t>
            </w:r>
          </w:p>
        </w:tc>
      </w:tr>
      <w:tr w:rsidR="004F5F82" w14:paraId="25F60735" w14:textId="77777777">
        <w:tc>
          <w:tcPr>
            <w:tcW w:w="1367" w:type="dxa"/>
          </w:tcPr>
          <w:p w14:paraId="776366F8" w14:textId="77777777" w:rsidR="004F5F82" w:rsidRDefault="00000000">
            <w:r>
              <w:t>GG Maximum Total Temperature 2</w:t>
            </w:r>
          </w:p>
        </w:tc>
        <w:tc>
          <w:tcPr>
            <w:tcW w:w="1367" w:type="dxa"/>
          </w:tcPr>
          <w:p w14:paraId="3B723812" w14:textId="77777777" w:rsidR="004F5F82" w:rsidRDefault="00000000">
            <w:r>
              <w:t>K</w:t>
            </w:r>
          </w:p>
        </w:tc>
        <w:tc>
          <w:tcPr>
            <w:tcW w:w="1367" w:type="dxa"/>
          </w:tcPr>
          <w:p w14:paraId="27DDEDAC" w14:textId="77777777" w:rsidR="004F5F82" w:rsidRDefault="00000000">
            <w:r>
              <w:t>294.77</w:t>
            </w:r>
          </w:p>
        </w:tc>
        <w:tc>
          <w:tcPr>
            <w:tcW w:w="1367" w:type="dxa"/>
          </w:tcPr>
          <w:p w14:paraId="07F39EE1" w14:textId="77777777" w:rsidR="004F5F82" w:rsidRDefault="00000000">
            <w:r>
              <w:t>100</w:t>
            </w:r>
          </w:p>
        </w:tc>
        <w:tc>
          <w:tcPr>
            <w:tcW w:w="1367" w:type="dxa"/>
          </w:tcPr>
          <w:p w14:paraId="2822C47A" w14:textId="77777777" w:rsidR="004F5F82" w:rsidRDefault="00000000">
            <w:r>
              <w:t>0.00287333159</w:t>
            </w:r>
          </w:p>
        </w:tc>
        <w:tc>
          <w:tcPr>
            <w:tcW w:w="1367" w:type="dxa"/>
          </w:tcPr>
          <w:p w14:paraId="58D852A3" w14:textId="77777777" w:rsidR="004F5F82" w:rsidRDefault="00000000">
            <w:r>
              <w:t>0.0020580346</w:t>
            </w:r>
          </w:p>
        </w:tc>
        <w:tc>
          <w:tcPr>
            <w:tcW w:w="1367" w:type="dxa"/>
          </w:tcPr>
          <w:p w14:paraId="7DE71AA4" w14:textId="77777777" w:rsidR="004F5F82" w:rsidRDefault="00000000">
            <w:r>
              <w:t>On</w:t>
            </w:r>
          </w:p>
        </w:tc>
      </w:tr>
      <w:tr w:rsidR="004F5F82" w14:paraId="7077F919" w14:textId="77777777">
        <w:tc>
          <w:tcPr>
            <w:tcW w:w="1367" w:type="dxa"/>
          </w:tcPr>
          <w:p w14:paraId="6A7F3905" w14:textId="77777777" w:rsidR="004F5F82" w:rsidRDefault="00000000">
            <w:r>
              <w:t>GG Maximum Velocity 3</w:t>
            </w:r>
          </w:p>
        </w:tc>
        <w:tc>
          <w:tcPr>
            <w:tcW w:w="1367" w:type="dxa"/>
          </w:tcPr>
          <w:p w14:paraId="2DBB5A92" w14:textId="77777777" w:rsidR="004F5F82" w:rsidRDefault="00000000">
            <w:r>
              <w:t>m/s</w:t>
            </w:r>
          </w:p>
        </w:tc>
        <w:tc>
          <w:tcPr>
            <w:tcW w:w="1367" w:type="dxa"/>
          </w:tcPr>
          <w:p w14:paraId="078E6025" w14:textId="77777777" w:rsidR="004F5F82" w:rsidRDefault="00000000">
            <w:r>
              <w:t>61.985</w:t>
            </w:r>
          </w:p>
        </w:tc>
        <w:tc>
          <w:tcPr>
            <w:tcW w:w="1367" w:type="dxa"/>
          </w:tcPr>
          <w:p w14:paraId="7C0B1B64" w14:textId="77777777" w:rsidR="004F5F82" w:rsidRDefault="00000000">
            <w:r>
              <w:t>100</w:t>
            </w:r>
          </w:p>
        </w:tc>
        <w:tc>
          <w:tcPr>
            <w:tcW w:w="1367" w:type="dxa"/>
          </w:tcPr>
          <w:p w14:paraId="5126D51F" w14:textId="77777777" w:rsidR="004F5F82" w:rsidRDefault="00000000">
            <w:r>
              <w:t>0.0628752382</w:t>
            </w:r>
          </w:p>
        </w:tc>
        <w:tc>
          <w:tcPr>
            <w:tcW w:w="1367" w:type="dxa"/>
          </w:tcPr>
          <w:p w14:paraId="59CAE199" w14:textId="77777777" w:rsidR="004F5F82" w:rsidRDefault="00000000">
            <w:r>
              <w:t>0.00143148044</w:t>
            </w:r>
          </w:p>
        </w:tc>
        <w:tc>
          <w:tcPr>
            <w:tcW w:w="1367" w:type="dxa"/>
          </w:tcPr>
          <w:p w14:paraId="573D9488" w14:textId="77777777" w:rsidR="004F5F82" w:rsidRDefault="00000000">
            <w:r>
              <w:t>On</w:t>
            </w:r>
          </w:p>
        </w:tc>
      </w:tr>
      <w:tr w:rsidR="004F5F82" w14:paraId="7904D79F" w14:textId="77777777">
        <w:tc>
          <w:tcPr>
            <w:tcW w:w="1367" w:type="dxa"/>
          </w:tcPr>
          <w:p w14:paraId="459C302A" w14:textId="77777777" w:rsidR="004F5F82" w:rsidRDefault="00000000">
            <w:r>
              <w:t>GG Maximum Turbulence Intensity 4</w:t>
            </w:r>
          </w:p>
        </w:tc>
        <w:tc>
          <w:tcPr>
            <w:tcW w:w="1367" w:type="dxa"/>
          </w:tcPr>
          <w:p w14:paraId="13F08D4F" w14:textId="77777777" w:rsidR="004F5F82" w:rsidRDefault="00000000">
            <w:r>
              <w:t>%</w:t>
            </w:r>
          </w:p>
        </w:tc>
        <w:tc>
          <w:tcPr>
            <w:tcW w:w="1367" w:type="dxa"/>
          </w:tcPr>
          <w:p w14:paraId="0E69BF35" w14:textId="77777777" w:rsidR="004F5F82" w:rsidRDefault="00000000">
            <w:r>
              <w:t>1000.00</w:t>
            </w:r>
          </w:p>
        </w:tc>
        <w:tc>
          <w:tcPr>
            <w:tcW w:w="1367" w:type="dxa"/>
          </w:tcPr>
          <w:p w14:paraId="09D90DE1" w14:textId="77777777" w:rsidR="004F5F82" w:rsidRDefault="00000000">
            <w:r>
              <w:t>100</w:t>
            </w:r>
          </w:p>
        </w:tc>
        <w:tc>
          <w:tcPr>
            <w:tcW w:w="1367" w:type="dxa"/>
          </w:tcPr>
          <w:p w14:paraId="66F61800" w14:textId="77777777" w:rsidR="004F5F82" w:rsidRDefault="00000000">
            <w:r>
              <w:t>1e-05</w:t>
            </w:r>
          </w:p>
        </w:tc>
        <w:tc>
          <w:tcPr>
            <w:tcW w:w="1367" w:type="dxa"/>
          </w:tcPr>
          <w:p w14:paraId="0A0398BC" w14:textId="77777777" w:rsidR="004F5F82" w:rsidRDefault="00000000">
            <w:r>
              <w:t>0</w:t>
            </w:r>
          </w:p>
        </w:tc>
        <w:tc>
          <w:tcPr>
            <w:tcW w:w="1367" w:type="dxa"/>
          </w:tcPr>
          <w:p w14:paraId="47072AE1" w14:textId="77777777" w:rsidR="004F5F82" w:rsidRDefault="00000000">
            <w:r>
              <w:t>On</w:t>
            </w:r>
          </w:p>
        </w:tc>
      </w:tr>
      <w:tr w:rsidR="004F5F82" w14:paraId="4B332C87" w14:textId="77777777">
        <w:tc>
          <w:tcPr>
            <w:tcW w:w="1367" w:type="dxa"/>
          </w:tcPr>
          <w:p w14:paraId="49D0DF74" w14:textId="77777777" w:rsidR="004F5F82" w:rsidRDefault="00000000">
            <w:r>
              <w:t>GG Normal Force 5</w:t>
            </w:r>
          </w:p>
        </w:tc>
        <w:tc>
          <w:tcPr>
            <w:tcW w:w="1367" w:type="dxa"/>
          </w:tcPr>
          <w:p w14:paraId="6D19462C" w14:textId="77777777" w:rsidR="004F5F82" w:rsidRDefault="00000000">
            <w:r>
              <w:t>N</w:t>
            </w:r>
          </w:p>
        </w:tc>
        <w:tc>
          <w:tcPr>
            <w:tcW w:w="1367" w:type="dxa"/>
          </w:tcPr>
          <w:p w14:paraId="7DA5E870" w14:textId="77777777" w:rsidR="004F5F82" w:rsidRDefault="00000000">
            <w:r>
              <w:t>1.742</w:t>
            </w:r>
          </w:p>
        </w:tc>
        <w:tc>
          <w:tcPr>
            <w:tcW w:w="1367" w:type="dxa"/>
          </w:tcPr>
          <w:p w14:paraId="60D3049A" w14:textId="77777777" w:rsidR="004F5F82" w:rsidRDefault="00000000">
            <w:r>
              <w:t>100</w:t>
            </w:r>
          </w:p>
        </w:tc>
        <w:tc>
          <w:tcPr>
            <w:tcW w:w="1367" w:type="dxa"/>
          </w:tcPr>
          <w:p w14:paraId="1A6461C9" w14:textId="77777777" w:rsidR="004F5F82" w:rsidRDefault="00000000">
            <w:r>
              <w:t>0.571939642</w:t>
            </w:r>
          </w:p>
        </w:tc>
        <w:tc>
          <w:tcPr>
            <w:tcW w:w="1367" w:type="dxa"/>
          </w:tcPr>
          <w:p w14:paraId="18082DB2" w14:textId="77777777" w:rsidR="004F5F82" w:rsidRDefault="00000000">
            <w:r>
              <w:t>0.0134211125</w:t>
            </w:r>
          </w:p>
        </w:tc>
        <w:tc>
          <w:tcPr>
            <w:tcW w:w="1367" w:type="dxa"/>
          </w:tcPr>
          <w:p w14:paraId="0CCDB8B2" w14:textId="77777777" w:rsidR="004F5F82" w:rsidRDefault="00000000">
            <w:r>
              <w:t>On</w:t>
            </w:r>
          </w:p>
        </w:tc>
      </w:tr>
      <w:tr w:rsidR="004F5F82" w14:paraId="10E4507B" w14:textId="77777777">
        <w:tc>
          <w:tcPr>
            <w:tcW w:w="1367" w:type="dxa"/>
          </w:tcPr>
          <w:p w14:paraId="054002CD" w14:textId="77777777" w:rsidR="004F5F82" w:rsidRDefault="00000000">
            <w:r>
              <w:t>GG Force 6</w:t>
            </w:r>
          </w:p>
        </w:tc>
        <w:tc>
          <w:tcPr>
            <w:tcW w:w="1367" w:type="dxa"/>
          </w:tcPr>
          <w:p w14:paraId="03B81817" w14:textId="77777777" w:rsidR="004F5F82" w:rsidRDefault="00000000">
            <w:r>
              <w:t>N</w:t>
            </w:r>
          </w:p>
        </w:tc>
        <w:tc>
          <w:tcPr>
            <w:tcW w:w="1367" w:type="dxa"/>
          </w:tcPr>
          <w:p w14:paraId="4880E4E0" w14:textId="77777777" w:rsidR="004F5F82" w:rsidRDefault="00000000">
            <w:r>
              <w:t>2.468</w:t>
            </w:r>
          </w:p>
        </w:tc>
        <w:tc>
          <w:tcPr>
            <w:tcW w:w="1367" w:type="dxa"/>
          </w:tcPr>
          <w:p w14:paraId="13D939E6" w14:textId="77777777" w:rsidR="004F5F82" w:rsidRDefault="00000000">
            <w:r>
              <w:t>100</w:t>
            </w:r>
          </w:p>
        </w:tc>
        <w:tc>
          <w:tcPr>
            <w:tcW w:w="1367" w:type="dxa"/>
          </w:tcPr>
          <w:p w14:paraId="0F8EDBD6" w14:textId="77777777" w:rsidR="004F5F82" w:rsidRDefault="00000000">
            <w:r>
              <w:t>0.596910425</w:t>
            </w:r>
          </w:p>
        </w:tc>
        <w:tc>
          <w:tcPr>
            <w:tcW w:w="1367" w:type="dxa"/>
          </w:tcPr>
          <w:p w14:paraId="76946BD1" w14:textId="77777777" w:rsidR="004F5F82" w:rsidRDefault="00000000">
            <w:r>
              <w:t>0.0056407232</w:t>
            </w:r>
          </w:p>
        </w:tc>
        <w:tc>
          <w:tcPr>
            <w:tcW w:w="1367" w:type="dxa"/>
          </w:tcPr>
          <w:p w14:paraId="36F93147" w14:textId="77777777" w:rsidR="004F5F82" w:rsidRDefault="00000000">
            <w:r>
              <w:t>On</w:t>
            </w:r>
          </w:p>
        </w:tc>
      </w:tr>
      <w:tr w:rsidR="004F5F82" w14:paraId="2936688A" w14:textId="77777777">
        <w:tc>
          <w:tcPr>
            <w:tcW w:w="1367" w:type="dxa"/>
          </w:tcPr>
          <w:p w14:paraId="21F03070" w14:textId="77777777" w:rsidR="004F5F82" w:rsidRDefault="00000000">
            <w:r>
              <w:t>GG Force (X) 7</w:t>
            </w:r>
          </w:p>
        </w:tc>
        <w:tc>
          <w:tcPr>
            <w:tcW w:w="1367" w:type="dxa"/>
          </w:tcPr>
          <w:p w14:paraId="167F038B" w14:textId="77777777" w:rsidR="004F5F82" w:rsidRDefault="00000000">
            <w:r>
              <w:t>N</w:t>
            </w:r>
          </w:p>
        </w:tc>
        <w:tc>
          <w:tcPr>
            <w:tcW w:w="1367" w:type="dxa"/>
          </w:tcPr>
          <w:p w14:paraId="21B7B095" w14:textId="77777777" w:rsidR="004F5F82" w:rsidRDefault="00000000">
            <w:r>
              <w:t>0.052</w:t>
            </w:r>
          </w:p>
        </w:tc>
        <w:tc>
          <w:tcPr>
            <w:tcW w:w="1367" w:type="dxa"/>
          </w:tcPr>
          <w:p w14:paraId="1EFE09BD" w14:textId="77777777" w:rsidR="004F5F82" w:rsidRDefault="00000000">
            <w:r>
              <w:t>19</w:t>
            </w:r>
          </w:p>
        </w:tc>
        <w:tc>
          <w:tcPr>
            <w:tcW w:w="1367" w:type="dxa"/>
          </w:tcPr>
          <w:p w14:paraId="12C867B0" w14:textId="77777777" w:rsidR="004F5F82" w:rsidRDefault="00000000">
            <w:r>
              <w:t>0.0203358795</w:t>
            </w:r>
          </w:p>
        </w:tc>
        <w:tc>
          <w:tcPr>
            <w:tcW w:w="1367" w:type="dxa"/>
          </w:tcPr>
          <w:p w14:paraId="2D3E7E1D" w14:textId="77777777" w:rsidR="004F5F82" w:rsidRDefault="00000000">
            <w:r>
              <w:t>0.108957282</w:t>
            </w:r>
          </w:p>
        </w:tc>
        <w:tc>
          <w:tcPr>
            <w:tcW w:w="1367" w:type="dxa"/>
          </w:tcPr>
          <w:p w14:paraId="5178FAB2" w14:textId="77777777" w:rsidR="004F5F82" w:rsidRDefault="00000000">
            <w:r>
              <w:t>On</w:t>
            </w:r>
          </w:p>
        </w:tc>
      </w:tr>
      <w:tr w:rsidR="004F5F82" w14:paraId="75665E49" w14:textId="77777777">
        <w:tc>
          <w:tcPr>
            <w:tcW w:w="1367" w:type="dxa"/>
          </w:tcPr>
          <w:p w14:paraId="275542DC" w14:textId="77777777" w:rsidR="004F5F82" w:rsidRDefault="00000000">
            <w:r>
              <w:t>GG Force (Y) 8</w:t>
            </w:r>
          </w:p>
        </w:tc>
        <w:tc>
          <w:tcPr>
            <w:tcW w:w="1367" w:type="dxa"/>
          </w:tcPr>
          <w:p w14:paraId="0CF2CBC4" w14:textId="77777777" w:rsidR="004F5F82" w:rsidRDefault="00000000">
            <w:r>
              <w:t>N</w:t>
            </w:r>
          </w:p>
        </w:tc>
        <w:tc>
          <w:tcPr>
            <w:tcW w:w="1367" w:type="dxa"/>
          </w:tcPr>
          <w:p w14:paraId="597FC983" w14:textId="77777777" w:rsidR="004F5F82" w:rsidRDefault="00000000">
            <w:r>
              <w:t>2.467</w:t>
            </w:r>
          </w:p>
        </w:tc>
        <w:tc>
          <w:tcPr>
            <w:tcW w:w="1367" w:type="dxa"/>
          </w:tcPr>
          <w:p w14:paraId="16627FFB" w14:textId="77777777" w:rsidR="004F5F82" w:rsidRDefault="00000000">
            <w:r>
              <w:t>100</w:t>
            </w:r>
          </w:p>
        </w:tc>
        <w:tc>
          <w:tcPr>
            <w:tcW w:w="1367" w:type="dxa"/>
          </w:tcPr>
          <w:p w14:paraId="5BD48E68" w14:textId="77777777" w:rsidR="004F5F82" w:rsidRDefault="00000000">
            <w:r>
              <w:t>0.5976084</w:t>
            </w:r>
          </w:p>
        </w:tc>
        <w:tc>
          <w:tcPr>
            <w:tcW w:w="1367" w:type="dxa"/>
          </w:tcPr>
          <w:p w14:paraId="04681DE7" w14:textId="77777777" w:rsidR="004F5F82" w:rsidRDefault="00000000">
            <w:r>
              <w:t>0.00636874272</w:t>
            </w:r>
          </w:p>
        </w:tc>
        <w:tc>
          <w:tcPr>
            <w:tcW w:w="1367" w:type="dxa"/>
          </w:tcPr>
          <w:p w14:paraId="294FCC89" w14:textId="77777777" w:rsidR="004F5F82" w:rsidRDefault="00000000">
            <w:r>
              <w:t>On</w:t>
            </w:r>
          </w:p>
        </w:tc>
      </w:tr>
      <w:tr w:rsidR="004F5F82" w14:paraId="4D6E6EF2" w14:textId="77777777">
        <w:tc>
          <w:tcPr>
            <w:tcW w:w="1367" w:type="dxa"/>
          </w:tcPr>
          <w:p w14:paraId="733C1166" w14:textId="77777777" w:rsidR="004F5F82" w:rsidRDefault="00000000">
            <w:r>
              <w:t>GG Force (Z) 9</w:t>
            </w:r>
          </w:p>
        </w:tc>
        <w:tc>
          <w:tcPr>
            <w:tcW w:w="1367" w:type="dxa"/>
          </w:tcPr>
          <w:p w14:paraId="6274720F" w14:textId="77777777" w:rsidR="004F5F82" w:rsidRDefault="00000000">
            <w:r>
              <w:t>N</w:t>
            </w:r>
          </w:p>
        </w:tc>
        <w:tc>
          <w:tcPr>
            <w:tcW w:w="1367" w:type="dxa"/>
          </w:tcPr>
          <w:p w14:paraId="28489AF8" w14:textId="77777777" w:rsidR="004F5F82" w:rsidRDefault="00000000">
            <w:r>
              <w:t>0.076</w:t>
            </w:r>
          </w:p>
        </w:tc>
        <w:tc>
          <w:tcPr>
            <w:tcW w:w="1367" w:type="dxa"/>
          </w:tcPr>
          <w:p w14:paraId="046DD6B1" w14:textId="77777777" w:rsidR="004F5F82" w:rsidRDefault="00000000">
            <w:r>
              <w:t>10</w:t>
            </w:r>
          </w:p>
        </w:tc>
        <w:tc>
          <w:tcPr>
            <w:tcW w:w="1367" w:type="dxa"/>
          </w:tcPr>
          <w:p w14:paraId="04D1F96E" w14:textId="77777777" w:rsidR="004F5F82" w:rsidRDefault="00000000">
            <w:r>
              <w:t>0.0119390065</w:t>
            </w:r>
          </w:p>
        </w:tc>
        <w:tc>
          <w:tcPr>
            <w:tcW w:w="1367" w:type="dxa"/>
          </w:tcPr>
          <w:p w14:paraId="065A9C20" w14:textId="77777777" w:rsidR="004F5F82" w:rsidRDefault="00000000">
            <w:r>
              <w:t>0.11564002</w:t>
            </w:r>
          </w:p>
        </w:tc>
        <w:tc>
          <w:tcPr>
            <w:tcW w:w="1367" w:type="dxa"/>
          </w:tcPr>
          <w:p w14:paraId="5D241CB7" w14:textId="77777777" w:rsidR="004F5F82" w:rsidRDefault="00000000">
            <w:r>
              <w:t>On</w:t>
            </w:r>
          </w:p>
        </w:tc>
      </w:tr>
      <w:tr w:rsidR="004F5F82" w14:paraId="35237518" w14:textId="77777777">
        <w:tc>
          <w:tcPr>
            <w:tcW w:w="1367" w:type="dxa"/>
          </w:tcPr>
          <w:p w14:paraId="20A32B48" w14:textId="77777777" w:rsidR="004F5F82" w:rsidRDefault="00000000">
            <w:r>
              <w:t>GG Torque (X) 10</w:t>
            </w:r>
          </w:p>
        </w:tc>
        <w:tc>
          <w:tcPr>
            <w:tcW w:w="1367" w:type="dxa"/>
          </w:tcPr>
          <w:p w14:paraId="2EC03C2E" w14:textId="77777777" w:rsidR="004F5F82" w:rsidRDefault="00000000">
            <w:r>
              <w:t>N*m</w:t>
            </w:r>
          </w:p>
        </w:tc>
        <w:tc>
          <w:tcPr>
            <w:tcW w:w="1367" w:type="dxa"/>
          </w:tcPr>
          <w:p w14:paraId="1FD16E14" w14:textId="77777777" w:rsidR="004F5F82" w:rsidRDefault="00000000">
            <w:r>
              <w:t>-3.253</w:t>
            </w:r>
          </w:p>
        </w:tc>
        <w:tc>
          <w:tcPr>
            <w:tcW w:w="1367" w:type="dxa"/>
          </w:tcPr>
          <w:p w14:paraId="4078C60A" w14:textId="77777777" w:rsidR="004F5F82" w:rsidRDefault="00000000">
            <w:r>
              <w:t>100</w:t>
            </w:r>
          </w:p>
        </w:tc>
        <w:tc>
          <w:tcPr>
            <w:tcW w:w="1367" w:type="dxa"/>
          </w:tcPr>
          <w:p w14:paraId="74524020" w14:textId="77777777" w:rsidR="004F5F82" w:rsidRDefault="00000000">
            <w:r>
              <w:t>0.820670445</w:t>
            </w:r>
          </w:p>
        </w:tc>
        <w:tc>
          <w:tcPr>
            <w:tcW w:w="1367" w:type="dxa"/>
          </w:tcPr>
          <w:p w14:paraId="12730B4E" w14:textId="77777777" w:rsidR="004F5F82" w:rsidRDefault="00000000">
            <w:r>
              <w:t>0.163655475</w:t>
            </w:r>
          </w:p>
        </w:tc>
        <w:tc>
          <w:tcPr>
            <w:tcW w:w="1367" w:type="dxa"/>
          </w:tcPr>
          <w:p w14:paraId="62857697" w14:textId="77777777" w:rsidR="004F5F82" w:rsidRDefault="00000000">
            <w:r>
              <w:t>On</w:t>
            </w:r>
          </w:p>
        </w:tc>
      </w:tr>
      <w:tr w:rsidR="004F5F82" w14:paraId="2185F1C0" w14:textId="77777777">
        <w:tc>
          <w:tcPr>
            <w:tcW w:w="1367" w:type="dxa"/>
          </w:tcPr>
          <w:p w14:paraId="2C4FE553" w14:textId="77777777" w:rsidR="004F5F82" w:rsidRDefault="00000000">
            <w:r>
              <w:t>GG Torque (Y) 11</w:t>
            </w:r>
          </w:p>
        </w:tc>
        <w:tc>
          <w:tcPr>
            <w:tcW w:w="1367" w:type="dxa"/>
          </w:tcPr>
          <w:p w14:paraId="101D5F32" w14:textId="77777777" w:rsidR="004F5F82" w:rsidRDefault="00000000">
            <w:r>
              <w:t>N*m</w:t>
            </w:r>
          </w:p>
        </w:tc>
        <w:tc>
          <w:tcPr>
            <w:tcW w:w="1367" w:type="dxa"/>
          </w:tcPr>
          <w:p w14:paraId="51D9C3ED" w14:textId="77777777" w:rsidR="004F5F82" w:rsidRDefault="00000000">
            <w:r>
              <w:t>0.016</w:t>
            </w:r>
          </w:p>
        </w:tc>
        <w:tc>
          <w:tcPr>
            <w:tcW w:w="1367" w:type="dxa"/>
          </w:tcPr>
          <w:p w14:paraId="2A3E2EDF" w14:textId="77777777" w:rsidR="004F5F82" w:rsidRDefault="00000000">
            <w:r>
              <w:t>39</w:t>
            </w:r>
          </w:p>
        </w:tc>
        <w:tc>
          <w:tcPr>
            <w:tcW w:w="1367" w:type="dxa"/>
          </w:tcPr>
          <w:p w14:paraId="2E98D756" w14:textId="77777777" w:rsidR="004F5F82" w:rsidRDefault="00000000">
            <w:r>
              <w:t>0.0297136458</w:t>
            </w:r>
          </w:p>
        </w:tc>
        <w:tc>
          <w:tcPr>
            <w:tcW w:w="1367" w:type="dxa"/>
          </w:tcPr>
          <w:p w14:paraId="3889CC2B" w14:textId="77777777" w:rsidR="004F5F82" w:rsidRDefault="00000000">
            <w:r>
              <w:t>0.0763773064</w:t>
            </w:r>
          </w:p>
        </w:tc>
        <w:tc>
          <w:tcPr>
            <w:tcW w:w="1367" w:type="dxa"/>
          </w:tcPr>
          <w:p w14:paraId="196A63DE" w14:textId="77777777" w:rsidR="004F5F82" w:rsidRDefault="00000000">
            <w:r>
              <w:t>On</w:t>
            </w:r>
          </w:p>
        </w:tc>
      </w:tr>
      <w:tr w:rsidR="004F5F82" w14:paraId="5BDC9279" w14:textId="77777777">
        <w:tc>
          <w:tcPr>
            <w:tcW w:w="1367" w:type="dxa"/>
          </w:tcPr>
          <w:p w14:paraId="2A980BC6" w14:textId="77777777" w:rsidR="004F5F82" w:rsidRDefault="00000000">
            <w:r>
              <w:t>GG Torque (Z) 12</w:t>
            </w:r>
          </w:p>
        </w:tc>
        <w:tc>
          <w:tcPr>
            <w:tcW w:w="1367" w:type="dxa"/>
          </w:tcPr>
          <w:p w14:paraId="2608672D" w14:textId="77777777" w:rsidR="004F5F82" w:rsidRDefault="00000000">
            <w:r>
              <w:t>N*m</w:t>
            </w:r>
          </w:p>
        </w:tc>
        <w:tc>
          <w:tcPr>
            <w:tcW w:w="1367" w:type="dxa"/>
          </w:tcPr>
          <w:p w14:paraId="2B6ADE53" w14:textId="77777777" w:rsidR="004F5F82" w:rsidRDefault="00000000">
            <w:r>
              <w:t>1.568</w:t>
            </w:r>
          </w:p>
        </w:tc>
        <w:tc>
          <w:tcPr>
            <w:tcW w:w="1367" w:type="dxa"/>
          </w:tcPr>
          <w:p w14:paraId="3DDFD9BD" w14:textId="77777777" w:rsidR="004F5F82" w:rsidRDefault="00000000">
            <w:r>
              <w:t>100</w:t>
            </w:r>
          </w:p>
        </w:tc>
        <w:tc>
          <w:tcPr>
            <w:tcW w:w="1367" w:type="dxa"/>
          </w:tcPr>
          <w:p w14:paraId="4FB0FB5B" w14:textId="77777777" w:rsidR="004F5F82" w:rsidRDefault="00000000">
            <w:r>
              <w:t>0.398280818</w:t>
            </w:r>
          </w:p>
        </w:tc>
        <w:tc>
          <w:tcPr>
            <w:tcW w:w="1367" w:type="dxa"/>
          </w:tcPr>
          <w:p w14:paraId="53A7A7C7" w14:textId="77777777" w:rsidR="004F5F82" w:rsidRDefault="00000000">
            <w:r>
              <w:t>0.15536657</w:t>
            </w:r>
          </w:p>
        </w:tc>
        <w:tc>
          <w:tcPr>
            <w:tcW w:w="1367" w:type="dxa"/>
          </w:tcPr>
          <w:p w14:paraId="61DC4F56" w14:textId="77777777" w:rsidR="004F5F82" w:rsidRDefault="00000000">
            <w:r>
              <w:t>On</w:t>
            </w:r>
          </w:p>
        </w:tc>
      </w:tr>
    </w:tbl>
    <w:p w14:paraId="37EC0BF1" w14:textId="77777777" w:rsidR="004F5F82" w:rsidRDefault="004F5F82"/>
    <w:p w14:paraId="7592EA2C" w14:textId="77777777" w:rsidR="001B7C2B" w:rsidRPr="00631A48" w:rsidRDefault="001B7C2B" w:rsidP="00F973FE">
      <w:pPr>
        <w:rPr>
          <w:rFonts w:ascii="Arial Narrow" w:hAnsi="Arial Narrow"/>
          <w:noProof/>
          <w:sz w:val="8"/>
          <w:szCs w:val="8"/>
        </w:rPr>
      </w:pPr>
    </w:p>
    <w:p w14:paraId="202EA115" w14:textId="77777777" w:rsidR="00C422BD" w:rsidRPr="00631A48" w:rsidRDefault="00C422BD" w:rsidP="00F973FE">
      <w:pPr>
        <w:pStyle w:val="Ttulo2"/>
        <w:rPr>
          <w:noProof/>
          <w:lang w:val="en-US"/>
        </w:rPr>
      </w:pPr>
      <w:bookmarkStart w:id="15" w:name="_Toc353195490"/>
      <w:r w:rsidRPr="00631A48">
        <w:rPr>
          <w:noProof/>
          <w:lang w:val="en-US"/>
        </w:rPr>
        <w:t>Global Min-Max-Tab</w:t>
      </w:r>
      <w:r w:rsidR="000C3EC3" w:rsidRPr="00631A48">
        <w:rPr>
          <w:noProof/>
          <w:lang w:val="en-US"/>
        </w:rPr>
        <w:t>le</w:t>
      </w:r>
      <w:bookmarkEnd w:id="15"/>
    </w:p>
    <w:p w14:paraId="37E66949" w14:textId="77777777" w:rsidR="004F5F82" w:rsidRDefault="004F5F82"/>
    <w:p w14:paraId="1D61FA60" w14:textId="77777777" w:rsidR="004F5F82" w:rsidRDefault="00000000">
      <w:pPr>
        <w:pStyle w:val="Style30"/>
      </w:pPr>
      <w:r>
        <w:t>Min/Max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4F5F82" w14:paraId="0C72680E" w14:textId="77777777">
        <w:tc>
          <w:tcPr>
            <w:tcW w:w="3190" w:type="dxa"/>
          </w:tcPr>
          <w:p w14:paraId="52CEFB15" w14:textId="77777777" w:rsidR="004F5F82" w:rsidRDefault="00000000">
            <w:r>
              <w:t>Name</w:t>
            </w:r>
          </w:p>
        </w:tc>
        <w:tc>
          <w:tcPr>
            <w:tcW w:w="3190" w:type="dxa"/>
          </w:tcPr>
          <w:p w14:paraId="69833609" w14:textId="77777777" w:rsidR="004F5F82" w:rsidRDefault="00000000">
            <w:r>
              <w:t>Minimum</w:t>
            </w:r>
          </w:p>
        </w:tc>
        <w:tc>
          <w:tcPr>
            <w:tcW w:w="3190" w:type="dxa"/>
          </w:tcPr>
          <w:p w14:paraId="69BCD634" w14:textId="77777777" w:rsidR="004F5F82" w:rsidRDefault="00000000">
            <w:r>
              <w:t>Maximum</w:t>
            </w:r>
          </w:p>
        </w:tc>
      </w:tr>
      <w:tr w:rsidR="004F5F82" w14:paraId="62EBE1A3" w14:textId="77777777">
        <w:tc>
          <w:tcPr>
            <w:tcW w:w="3190" w:type="dxa"/>
          </w:tcPr>
          <w:p w14:paraId="1C0E886D" w14:textId="77777777" w:rsidR="004F5F82" w:rsidRDefault="00000000">
            <w:r>
              <w:t>Density (Fluid) [kg/m^3]</w:t>
            </w:r>
          </w:p>
        </w:tc>
        <w:tc>
          <w:tcPr>
            <w:tcW w:w="3190" w:type="dxa"/>
          </w:tcPr>
          <w:p w14:paraId="74947EEF" w14:textId="77777777" w:rsidR="004F5F82" w:rsidRDefault="00000000">
            <w:r>
              <w:t>1.19</w:t>
            </w:r>
          </w:p>
        </w:tc>
        <w:tc>
          <w:tcPr>
            <w:tcW w:w="3190" w:type="dxa"/>
          </w:tcPr>
          <w:p w14:paraId="7FD67FA5" w14:textId="77777777" w:rsidR="004F5F82" w:rsidRDefault="00000000">
            <w:r>
              <w:t>1.23</w:t>
            </w:r>
          </w:p>
        </w:tc>
      </w:tr>
      <w:tr w:rsidR="004F5F82" w14:paraId="08FC8740" w14:textId="77777777">
        <w:tc>
          <w:tcPr>
            <w:tcW w:w="3190" w:type="dxa"/>
          </w:tcPr>
          <w:p w14:paraId="0E3C1E6F" w14:textId="77777777" w:rsidR="004F5F82" w:rsidRDefault="00000000">
            <w:r>
              <w:t>Pressure [Pa]</w:t>
            </w:r>
          </w:p>
        </w:tc>
        <w:tc>
          <w:tcPr>
            <w:tcW w:w="3190" w:type="dxa"/>
          </w:tcPr>
          <w:p w14:paraId="3368313C" w14:textId="77777777" w:rsidR="004F5F82" w:rsidRDefault="00000000">
            <w:r>
              <w:t>100119.29</w:t>
            </w:r>
          </w:p>
        </w:tc>
        <w:tc>
          <w:tcPr>
            <w:tcW w:w="3190" w:type="dxa"/>
          </w:tcPr>
          <w:p w14:paraId="3F35AB61" w14:textId="77777777" w:rsidR="004F5F82" w:rsidRDefault="00000000">
            <w:r>
              <w:t>104048.30</w:t>
            </w:r>
          </w:p>
        </w:tc>
      </w:tr>
      <w:tr w:rsidR="004F5F82" w14:paraId="04AA9991" w14:textId="77777777">
        <w:tc>
          <w:tcPr>
            <w:tcW w:w="3190" w:type="dxa"/>
          </w:tcPr>
          <w:p w14:paraId="5ADD6203" w14:textId="77777777" w:rsidR="004F5F82" w:rsidRDefault="00000000">
            <w:r>
              <w:t>Temperature [K]</w:t>
            </w:r>
          </w:p>
        </w:tc>
        <w:tc>
          <w:tcPr>
            <w:tcW w:w="3190" w:type="dxa"/>
          </w:tcPr>
          <w:p w14:paraId="7A05FD08" w14:textId="77777777" w:rsidR="004F5F82" w:rsidRDefault="00000000">
            <w:r>
              <w:t>292.85</w:t>
            </w:r>
          </w:p>
        </w:tc>
        <w:tc>
          <w:tcPr>
            <w:tcW w:w="3190" w:type="dxa"/>
          </w:tcPr>
          <w:p w14:paraId="52C903FB" w14:textId="77777777" w:rsidR="004F5F82" w:rsidRDefault="00000000">
            <w:r>
              <w:t>294.76</w:t>
            </w:r>
          </w:p>
        </w:tc>
      </w:tr>
      <w:tr w:rsidR="004F5F82" w14:paraId="5F383A6C" w14:textId="77777777">
        <w:tc>
          <w:tcPr>
            <w:tcW w:w="3190" w:type="dxa"/>
          </w:tcPr>
          <w:p w14:paraId="1FD1F9F0" w14:textId="77777777" w:rsidR="004F5F82" w:rsidRDefault="00000000">
            <w:r>
              <w:t>Temperature (Fluid) [K]</w:t>
            </w:r>
          </w:p>
        </w:tc>
        <w:tc>
          <w:tcPr>
            <w:tcW w:w="3190" w:type="dxa"/>
          </w:tcPr>
          <w:p w14:paraId="556E30BF" w14:textId="77777777" w:rsidR="004F5F82" w:rsidRDefault="00000000">
            <w:r>
              <w:t>292.85</w:t>
            </w:r>
          </w:p>
        </w:tc>
        <w:tc>
          <w:tcPr>
            <w:tcW w:w="3190" w:type="dxa"/>
          </w:tcPr>
          <w:p w14:paraId="7F50F0F1" w14:textId="77777777" w:rsidR="004F5F82" w:rsidRDefault="00000000">
            <w:r>
              <w:t>294.76</w:t>
            </w:r>
          </w:p>
        </w:tc>
      </w:tr>
      <w:tr w:rsidR="004F5F82" w14:paraId="0A67B345" w14:textId="77777777">
        <w:tc>
          <w:tcPr>
            <w:tcW w:w="3190" w:type="dxa"/>
          </w:tcPr>
          <w:p w14:paraId="0B26183B" w14:textId="77777777" w:rsidR="004F5F82" w:rsidRDefault="00000000">
            <w:r>
              <w:lastRenderedPageBreak/>
              <w:t>Velocity [m/s]</w:t>
            </w:r>
          </w:p>
        </w:tc>
        <w:tc>
          <w:tcPr>
            <w:tcW w:w="3190" w:type="dxa"/>
          </w:tcPr>
          <w:p w14:paraId="4F7C3E7D" w14:textId="77777777" w:rsidR="004F5F82" w:rsidRDefault="00000000">
            <w:r>
              <w:t>0</w:t>
            </w:r>
          </w:p>
        </w:tc>
        <w:tc>
          <w:tcPr>
            <w:tcW w:w="3190" w:type="dxa"/>
          </w:tcPr>
          <w:p w14:paraId="6C761DF2" w14:textId="77777777" w:rsidR="004F5F82" w:rsidRDefault="00000000">
            <w:r>
              <w:t>61.825</w:t>
            </w:r>
          </w:p>
        </w:tc>
      </w:tr>
      <w:tr w:rsidR="004F5F82" w14:paraId="7D30384A" w14:textId="77777777">
        <w:tc>
          <w:tcPr>
            <w:tcW w:w="3190" w:type="dxa"/>
          </w:tcPr>
          <w:p w14:paraId="47551656" w14:textId="77777777" w:rsidR="004F5F82" w:rsidRDefault="00000000">
            <w:r>
              <w:t>Velocity (X) [m/s]</w:t>
            </w:r>
          </w:p>
        </w:tc>
        <w:tc>
          <w:tcPr>
            <w:tcW w:w="3190" w:type="dxa"/>
          </w:tcPr>
          <w:p w14:paraId="2646CAE5" w14:textId="77777777" w:rsidR="004F5F82" w:rsidRDefault="00000000">
            <w:r>
              <w:t>-19.809</w:t>
            </w:r>
          </w:p>
        </w:tc>
        <w:tc>
          <w:tcPr>
            <w:tcW w:w="3190" w:type="dxa"/>
          </w:tcPr>
          <w:p w14:paraId="04E26B04" w14:textId="77777777" w:rsidR="004F5F82" w:rsidRDefault="00000000">
            <w:r>
              <w:t>19.102</w:t>
            </w:r>
          </w:p>
        </w:tc>
      </w:tr>
      <w:tr w:rsidR="004F5F82" w14:paraId="2F0627C7" w14:textId="77777777">
        <w:tc>
          <w:tcPr>
            <w:tcW w:w="3190" w:type="dxa"/>
          </w:tcPr>
          <w:p w14:paraId="3DEC65CB" w14:textId="77777777" w:rsidR="004F5F82" w:rsidRDefault="00000000">
            <w:r>
              <w:t>Velocity (Y) [m/s]</w:t>
            </w:r>
          </w:p>
        </w:tc>
        <w:tc>
          <w:tcPr>
            <w:tcW w:w="3190" w:type="dxa"/>
          </w:tcPr>
          <w:p w14:paraId="310A00C7" w14:textId="77777777" w:rsidR="004F5F82" w:rsidRDefault="00000000">
            <w:r>
              <w:t>-6.771</w:t>
            </w:r>
          </w:p>
        </w:tc>
        <w:tc>
          <w:tcPr>
            <w:tcW w:w="3190" w:type="dxa"/>
          </w:tcPr>
          <w:p w14:paraId="67CC9893" w14:textId="77777777" w:rsidR="004F5F82" w:rsidRDefault="00000000">
            <w:r>
              <w:t>61.094</w:t>
            </w:r>
          </w:p>
        </w:tc>
      </w:tr>
      <w:tr w:rsidR="004F5F82" w14:paraId="151A11E7" w14:textId="77777777">
        <w:tc>
          <w:tcPr>
            <w:tcW w:w="3190" w:type="dxa"/>
          </w:tcPr>
          <w:p w14:paraId="1A30D81C" w14:textId="77777777" w:rsidR="004F5F82" w:rsidRDefault="00000000">
            <w:r>
              <w:t>Velocity (Z) [m/s]</w:t>
            </w:r>
          </w:p>
        </w:tc>
        <w:tc>
          <w:tcPr>
            <w:tcW w:w="3190" w:type="dxa"/>
          </w:tcPr>
          <w:p w14:paraId="5EDF6357" w14:textId="77777777" w:rsidR="004F5F82" w:rsidRDefault="00000000">
            <w:r>
              <w:t>-20.722</w:t>
            </w:r>
          </w:p>
        </w:tc>
        <w:tc>
          <w:tcPr>
            <w:tcW w:w="3190" w:type="dxa"/>
          </w:tcPr>
          <w:p w14:paraId="3AF2F126" w14:textId="77777777" w:rsidR="004F5F82" w:rsidRDefault="00000000">
            <w:r>
              <w:t>20.681</w:t>
            </w:r>
          </w:p>
        </w:tc>
      </w:tr>
      <w:tr w:rsidR="004F5F82" w14:paraId="65211932" w14:textId="77777777">
        <w:tc>
          <w:tcPr>
            <w:tcW w:w="3190" w:type="dxa"/>
          </w:tcPr>
          <w:p w14:paraId="242D8F41" w14:textId="77777777" w:rsidR="004F5F82" w:rsidRDefault="00000000">
            <w:r>
              <w:t>Mach Number [ ]</w:t>
            </w:r>
          </w:p>
        </w:tc>
        <w:tc>
          <w:tcPr>
            <w:tcW w:w="3190" w:type="dxa"/>
          </w:tcPr>
          <w:p w14:paraId="02DD7D45" w14:textId="77777777" w:rsidR="004F5F82" w:rsidRDefault="00000000">
            <w:r>
              <w:t>0</w:t>
            </w:r>
          </w:p>
        </w:tc>
        <w:tc>
          <w:tcPr>
            <w:tcW w:w="3190" w:type="dxa"/>
          </w:tcPr>
          <w:p w14:paraId="061B6C94" w14:textId="77777777" w:rsidR="004F5F82" w:rsidRDefault="00000000">
            <w:r>
              <w:t>0.18</w:t>
            </w:r>
          </w:p>
        </w:tc>
      </w:tr>
      <w:tr w:rsidR="004F5F82" w14:paraId="2EB3EEFB" w14:textId="77777777">
        <w:tc>
          <w:tcPr>
            <w:tcW w:w="3190" w:type="dxa"/>
          </w:tcPr>
          <w:p w14:paraId="41D0832C" w14:textId="77777777" w:rsidR="004F5F82" w:rsidRDefault="00000000">
            <w:r>
              <w:t>Velocity RRF [m/s]</w:t>
            </w:r>
          </w:p>
        </w:tc>
        <w:tc>
          <w:tcPr>
            <w:tcW w:w="3190" w:type="dxa"/>
          </w:tcPr>
          <w:p w14:paraId="77450EBD" w14:textId="77777777" w:rsidR="004F5F82" w:rsidRDefault="00000000">
            <w:r>
              <w:t>0</w:t>
            </w:r>
          </w:p>
        </w:tc>
        <w:tc>
          <w:tcPr>
            <w:tcW w:w="3190" w:type="dxa"/>
          </w:tcPr>
          <w:p w14:paraId="2F536E1C" w14:textId="77777777" w:rsidR="004F5F82" w:rsidRDefault="00000000">
            <w:r>
              <w:t>61.825</w:t>
            </w:r>
          </w:p>
        </w:tc>
      </w:tr>
      <w:tr w:rsidR="004F5F82" w14:paraId="2463786D" w14:textId="77777777">
        <w:tc>
          <w:tcPr>
            <w:tcW w:w="3190" w:type="dxa"/>
          </w:tcPr>
          <w:p w14:paraId="47E3DF9C" w14:textId="77777777" w:rsidR="004F5F82" w:rsidRDefault="00000000">
            <w:r>
              <w:t>Velocity RRF (X) [m/s]</w:t>
            </w:r>
          </w:p>
        </w:tc>
        <w:tc>
          <w:tcPr>
            <w:tcW w:w="3190" w:type="dxa"/>
          </w:tcPr>
          <w:p w14:paraId="0C064801" w14:textId="77777777" w:rsidR="004F5F82" w:rsidRDefault="00000000">
            <w:r>
              <w:t>-19.809</w:t>
            </w:r>
          </w:p>
        </w:tc>
        <w:tc>
          <w:tcPr>
            <w:tcW w:w="3190" w:type="dxa"/>
          </w:tcPr>
          <w:p w14:paraId="68050A27" w14:textId="77777777" w:rsidR="004F5F82" w:rsidRDefault="00000000">
            <w:r>
              <w:t>19.102</w:t>
            </w:r>
          </w:p>
        </w:tc>
      </w:tr>
      <w:tr w:rsidR="004F5F82" w14:paraId="12D18FAA" w14:textId="77777777">
        <w:tc>
          <w:tcPr>
            <w:tcW w:w="3190" w:type="dxa"/>
          </w:tcPr>
          <w:p w14:paraId="170FA38D" w14:textId="77777777" w:rsidR="004F5F82" w:rsidRDefault="00000000">
            <w:r>
              <w:t>Velocity RRF (Y) [m/s]</w:t>
            </w:r>
          </w:p>
        </w:tc>
        <w:tc>
          <w:tcPr>
            <w:tcW w:w="3190" w:type="dxa"/>
          </w:tcPr>
          <w:p w14:paraId="4E02034E" w14:textId="77777777" w:rsidR="004F5F82" w:rsidRDefault="00000000">
            <w:r>
              <w:t>-6.771</w:t>
            </w:r>
          </w:p>
        </w:tc>
        <w:tc>
          <w:tcPr>
            <w:tcW w:w="3190" w:type="dxa"/>
          </w:tcPr>
          <w:p w14:paraId="3E45B22F" w14:textId="77777777" w:rsidR="004F5F82" w:rsidRDefault="00000000">
            <w:r>
              <w:t>61.094</w:t>
            </w:r>
          </w:p>
        </w:tc>
      </w:tr>
      <w:tr w:rsidR="004F5F82" w14:paraId="52728B6D" w14:textId="77777777">
        <w:tc>
          <w:tcPr>
            <w:tcW w:w="3190" w:type="dxa"/>
          </w:tcPr>
          <w:p w14:paraId="0C813764" w14:textId="77777777" w:rsidR="004F5F82" w:rsidRDefault="00000000">
            <w:r>
              <w:t>Velocity RRF (Z) [m/s]</w:t>
            </w:r>
          </w:p>
        </w:tc>
        <w:tc>
          <w:tcPr>
            <w:tcW w:w="3190" w:type="dxa"/>
          </w:tcPr>
          <w:p w14:paraId="5436A782" w14:textId="77777777" w:rsidR="004F5F82" w:rsidRDefault="00000000">
            <w:r>
              <w:t>-20.722</w:t>
            </w:r>
          </w:p>
        </w:tc>
        <w:tc>
          <w:tcPr>
            <w:tcW w:w="3190" w:type="dxa"/>
          </w:tcPr>
          <w:p w14:paraId="4FC4F833" w14:textId="77777777" w:rsidR="004F5F82" w:rsidRDefault="00000000">
            <w:r>
              <w:t>20.681</w:t>
            </w:r>
          </w:p>
        </w:tc>
      </w:tr>
      <w:tr w:rsidR="004F5F82" w14:paraId="0D660F92" w14:textId="77777777">
        <w:tc>
          <w:tcPr>
            <w:tcW w:w="3190" w:type="dxa"/>
          </w:tcPr>
          <w:p w14:paraId="0F5BB8B5" w14:textId="77777777" w:rsidR="004F5F82" w:rsidRDefault="00000000">
            <w:r>
              <w:t>Vorticity [1/s]</w:t>
            </w:r>
          </w:p>
        </w:tc>
        <w:tc>
          <w:tcPr>
            <w:tcW w:w="3190" w:type="dxa"/>
          </w:tcPr>
          <w:p w14:paraId="4CC99EA4" w14:textId="77777777" w:rsidR="004F5F82" w:rsidRDefault="00000000">
            <w:r>
              <w:t>0.03</w:t>
            </w:r>
          </w:p>
        </w:tc>
        <w:tc>
          <w:tcPr>
            <w:tcW w:w="3190" w:type="dxa"/>
          </w:tcPr>
          <w:p w14:paraId="6DD7DDD4" w14:textId="77777777" w:rsidR="004F5F82" w:rsidRDefault="00000000">
            <w:r>
              <w:t>5570.95</w:t>
            </w:r>
          </w:p>
        </w:tc>
      </w:tr>
      <w:tr w:rsidR="004F5F82" w14:paraId="3DF9E743" w14:textId="77777777">
        <w:tc>
          <w:tcPr>
            <w:tcW w:w="3190" w:type="dxa"/>
          </w:tcPr>
          <w:p w14:paraId="1F7009C4" w14:textId="77777777" w:rsidR="004F5F82" w:rsidRDefault="00000000">
            <w:r>
              <w:t>Relative Pressure [Pa]</w:t>
            </w:r>
          </w:p>
        </w:tc>
        <w:tc>
          <w:tcPr>
            <w:tcW w:w="3190" w:type="dxa"/>
          </w:tcPr>
          <w:p w14:paraId="283360BF" w14:textId="77777777" w:rsidR="004F5F82" w:rsidRDefault="00000000">
            <w:r>
              <w:t>-1205.71</w:t>
            </w:r>
          </w:p>
        </w:tc>
        <w:tc>
          <w:tcPr>
            <w:tcW w:w="3190" w:type="dxa"/>
          </w:tcPr>
          <w:p w14:paraId="5613503C" w14:textId="77777777" w:rsidR="004F5F82" w:rsidRDefault="00000000">
            <w:r>
              <w:t>2723.30</w:t>
            </w:r>
          </w:p>
        </w:tc>
      </w:tr>
      <w:tr w:rsidR="004F5F82" w14:paraId="3248CAEE" w14:textId="77777777">
        <w:tc>
          <w:tcPr>
            <w:tcW w:w="3190" w:type="dxa"/>
          </w:tcPr>
          <w:p w14:paraId="3729CA89" w14:textId="77777777" w:rsidR="004F5F82" w:rsidRDefault="00000000">
            <w:r>
              <w:t>Shear Stress [Pa]</w:t>
            </w:r>
          </w:p>
        </w:tc>
        <w:tc>
          <w:tcPr>
            <w:tcW w:w="3190" w:type="dxa"/>
          </w:tcPr>
          <w:p w14:paraId="594BB166" w14:textId="77777777" w:rsidR="004F5F82" w:rsidRDefault="00000000">
            <w:r>
              <w:t>0</w:t>
            </w:r>
          </w:p>
        </w:tc>
        <w:tc>
          <w:tcPr>
            <w:tcW w:w="3190" w:type="dxa"/>
          </w:tcPr>
          <w:p w14:paraId="47E188C5" w14:textId="77777777" w:rsidR="004F5F82" w:rsidRDefault="00000000">
            <w:r>
              <w:t>44.66</w:t>
            </w:r>
          </w:p>
        </w:tc>
      </w:tr>
      <w:tr w:rsidR="004F5F82" w14:paraId="0E817CF3" w14:textId="77777777">
        <w:tc>
          <w:tcPr>
            <w:tcW w:w="3190" w:type="dxa"/>
          </w:tcPr>
          <w:p w14:paraId="2D9DCC60" w14:textId="77777777" w:rsidR="004F5F82" w:rsidRDefault="00000000">
            <w:r>
              <w:t>Bottleneck Number [ ]</w:t>
            </w:r>
          </w:p>
        </w:tc>
        <w:tc>
          <w:tcPr>
            <w:tcW w:w="3190" w:type="dxa"/>
          </w:tcPr>
          <w:p w14:paraId="19B65665" w14:textId="77777777" w:rsidR="004F5F82" w:rsidRDefault="00000000">
            <w:r>
              <w:t>3.9990545e-12</w:t>
            </w:r>
          </w:p>
        </w:tc>
        <w:tc>
          <w:tcPr>
            <w:tcW w:w="3190" w:type="dxa"/>
          </w:tcPr>
          <w:p w14:paraId="031D1A2A" w14:textId="77777777" w:rsidR="004F5F82" w:rsidRDefault="00000000">
            <w:r>
              <w:t>1.0000000</w:t>
            </w:r>
          </w:p>
        </w:tc>
      </w:tr>
      <w:tr w:rsidR="004F5F82" w14:paraId="18B719C4" w14:textId="77777777">
        <w:tc>
          <w:tcPr>
            <w:tcW w:w="3190" w:type="dxa"/>
          </w:tcPr>
          <w:p w14:paraId="18A338E5" w14:textId="77777777" w:rsidR="004F5F82" w:rsidRDefault="00000000">
            <w:r>
              <w:t>Heat Transfer Coefficient [W/m^2/K]</w:t>
            </w:r>
          </w:p>
        </w:tc>
        <w:tc>
          <w:tcPr>
            <w:tcW w:w="3190" w:type="dxa"/>
          </w:tcPr>
          <w:p w14:paraId="48CA5FAA" w14:textId="77777777" w:rsidR="004F5F82" w:rsidRDefault="00000000">
            <w:r>
              <w:t>0</w:t>
            </w:r>
          </w:p>
        </w:tc>
        <w:tc>
          <w:tcPr>
            <w:tcW w:w="3190" w:type="dxa"/>
          </w:tcPr>
          <w:p w14:paraId="16C4D89F" w14:textId="77777777" w:rsidR="004F5F82" w:rsidRDefault="00000000">
            <w:r>
              <w:t>0</w:t>
            </w:r>
          </w:p>
        </w:tc>
      </w:tr>
      <w:tr w:rsidR="004F5F82" w14:paraId="56F60B46" w14:textId="77777777">
        <w:tc>
          <w:tcPr>
            <w:tcW w:w="3190" w:type="dxa"/>
          </w:tcPr>
          <w:p w14:paraId="43642B0D" w14:textId="77777777" w:rsidR="004F5F82" w:rsidRDefault="00000000">
            <w:r>
              <w:t>ShortCut Number [ ]</w:t>
            </w:r>
          </w:p>
        </w:tc>
        <w:tc>
          <w:tcPr>
            <w:tcW w:w="3190" w:type="dxa"/>
          </w:tcPr>
          <w:p w14:paraId="74D46A0F" w14:textId="77777777" w:rsidR="004F5F82" w:rsidRDefault="00000000">
            <w:r>
              <w:t>2.4778754e-11</w:t>
            </w:r>
          </w:p>
        </w:tc>
        <w:tc>
          <w:tcPr>
            <w:tcW w:w="3190" w:type="dxa"/>
          </w:tcPr>
          <w:p w14:paraId="13F5C793" w14:textId="77777777" w:rsidR="004F5F82" w:rsidRDefault="00000000">
            <w:r>
              <w:t>1.0000000</w:t>
            </w:r>
          </w:p>
        </w:tc>
      </w:tr>
      <w:tr w:rsidR="004F5F82" w14:paraId="3D6934F5" w14:textId="77777777">
        <w:tc>
          <w:tcPr>
            <w:tcW w:w="3190" w:type="dxa"/>
          </w:tcPr>
          <w:p w14:paraId="381B5119" w14:textId="77777777" w:rsidR="004F5F82" w:rsidRDefault="00000000">
            <w:r>
              <w:t>Surface Heat Flux [W/m^2]</w:t>
            </w:r>
          </w:p>
        </w:tc>
        <w:tc>
          <w:tcPr>
            <w:tcW w:w="3190" w:type="dxa"/>
          </w:tcPr>
          <w:p w14:paraId="0B030FAA" w14:textId="77777777" w:rsidR="004F5F82" w:rsidRDefault="00000000">
            <w:r>
              <w:t>0</w:t>
            </w:r>
          </w:p>
        </w:tc>
        <w:tc>
          <w:tcPr>
            <w:tcW w:w="3190" w:type="dxa"/>
          </w:tcPr>
          <w:p w14:paraId="0F7CAF99" w14:textId="77777777" w:rsidR="004F5F82" w:rsidRDefault="00000000">
            <w:r>
              <w:t>0</w:t>
            </w:r>
          </w:p>
        </w:tc>
      </w:tr>
      <w:tr w:rsidR="004F5F82" w14:paraId="5813F05F" w14:textId="77777777">
        <w:tc>
          <w:tcPr>
            <w:tcW w:w="3190" w:type="dxa"/>
          </w:tcPr>
          <w:p w14:paraId="08217393" w14:textId="77777777" w:rsidR="004F5F82" w:rsidRDefault="00000000">
            <w:r>
              <w:t>Surface Heat Flux (Convective) [W/m^2]</w:t>
            </w:r>
          </w:p>
        </w:tc>
        <w:tc>
          <w:tcPr>
            <w:tcW w:w="3190" w:type="dxa"/>
          </w:tcPr>
          <w:p w14:paraId="065B7658" w14:textId="77777777" w:rsidR="004F5F82" w:rsidRDefault="00000000">
            <w:r>
              <w:t>0</w:t>
            </w:r>
          </w:p>
        </w:tc>
        <w:tc>
          <w:tcPr>
            <w:tcW w:w="3190" w:type="dxa"/>
          </w:tcPr>
          <w:p w14:paraId="7DD7BA53" w14:textId="77777777" w:rsidR="004F5F82" w:rsidRDefault="00000000">
            <w:r>
              <w:t>0</w:t>
            </w:r>
          </w:p>
        </w:tc>
      </w:tr>
      <w:tr w:rsidR="004F5F82" w14:paraId="62FF3FA2" w14:textId="77777777">
        <w:tc>
          <w:tcPr>
            <w:tcW w:w="3190" w:type="dxa"/>
          </w:tcPr>
          <w:p w14:paraId="0FF94DD9" w14:textId="77777777" w:rsidR="004F5F82" w:rsidRDefault="00000000">
            <w:r>
              <w:t>Total Enthalpy Flux [W/m^2]</w:t>
            </w:r>
          </w:p>
        </w:tc>
        <w:tc>
          <w:tcPr>
            <w:tcW w:w="3190" w:type="dxa"/>
          </w:tcPr>
          <w:p w14:paraId="6A2C2F6F" w14:textId="77777777" w:rsidR="004F5F82" w:rsidRDefault="00000000">
            <w:r>
              <w:t>-2.032e+07</w:t>
            </w:r>
          </w:p>
        </w:tc>
        <w:tc>
          <w:tcPr>
            <w:tcW w:w="3190" w:type="dxa"/>
          </w:tcPr>
          <w:p w14:paraId="3C24989B" w14:textId="77777777" w:rsidR="004F5F82" w:rsidRDefault="00000000">
            <w:r>
              <w:t>2.019e+07</w:t>
            </w:r>
          </w:p>
        </w:tc>
      </w:tr>
      <w:tr w:rsidR="004F5F82" w14:paraId="7F3E04D6" w14:textId="77777777">
        <w:tc>
          <w:tcPr>
            <w:tcW w:w="3190" w:type="dxa"/>
          </w:tcPr>
          <w:p w14:paraId="75391512" w14:textId="77777777" w:rsidR="004F5F82" w:rsidRDefault="00000000">
            <w:r>
              <w:t>Acoustic Power [W/m^3]</w:t>
            </w:r>
          </w:p>
        </w:tc>
        <w:tc>
          <w:tcPr>
            <w:tcW w:w="3190" w:type="dxa"/>
          </w:tcPr>
          <w:p w14:paraId="29EA50F9" w14:textId="77777777" w:rsidR="004F5F82" w:rsidRDefault="00000000">
            <w:r>
              <w:t>0</w:t>
            </w:r>
          </w:p>
        </w:tc>
        <w:tc>
          <w:tcPr>
            <w:tcW w:w="3190" w:type="dxa"/>
          </w:tcPr>
          <w:p w14:paraId="1D3116A2" w14:textId="77777777" w:rsidR="004F5F82" w:rsidRDefault="00000000">
            <w:r>
              <w:t>3.566e-06</w:t>
            </w:r>
          </w:p>
        </w:tc>
      </w:tr>
      <w:tr w:rsidR="004F5F82" w14:paraId="4688BFCA" w14:textId="77777777">
        <w:tc>
          <w:tcPr>
            <w:tcW w:w="3190" w:type="dxa"/>
          </w:tcPr>
          <w:p w14:paraId="094C8A98" w14:textId="77777777" w:rsidR="004F5F82" w:rsidRDefault="00000000">
            <w:r>
              <w:t>Acoustic Power Level [dB]</w:t>
            </w:r>
          </w:p>
        </w:tc>
        <w:tc>
          <w:tcPr>
            <w:tcW w:w="3190" w:type="dxa"/>
          </w:tcPr>
          <w:p w14:paraId="586D9EA4" w14:textId="77777777" w:rsidR="004F5F82" w:rsidRDefault="00000000">
            <w:r>
              <w:t>0</w:t>
            </w:r>
          </w:p>
        </w:tc>
        <w:tc>
          <w:tcPr>
            <w:tcW w:w="3190" w:type="dxa"/>
          </w:tcPr>
          <w:p w14:paraId="006BE6FA" w14:textId="77777777" w:rsidR="004F5F82" w:rsidRDefault="00000000">
            <w:r>
              <w:t>65.52</w:t>
            </w:r>
          </w:p>
        </w:tc>
      </w:tr>
    </w:tbl>
    <w:p w14:paraId="0732805B" w14:textId="77777777" w:rsidR="004F5F82" w:rsidRDefault="004F5F82"/>
    <w:p w14:paraId="3772C514" w14:textId="77777777" w:rsidR="001B7C2B" w:rsidRPr="00631A48" w:rsidRDefault="001B7C2B" w:rsidP="00F973FE">
      <w:pPr>
        <w:rPr>
          <w:rFonts w:ascii="Arial Narrow" w:hAnsi="Arial Narrow"/>
          <w:noProof/>
          <w:sz w:val="8"/>
          <w:szCs w:val="8"/>
        </w:rPr>
      </w:pPr>
    </w:p>
    <w:p w14:paraId="48FF5593" w14:textId="77777777" w:rsidR="00C422BD" w:rsidRDefault="000C3EC3" w:rsidP="00F973FE">
      <w:pPr>
        <w:pStyle w:val="Ttulo2"/>
        <w:rPr>
          <w:noProof/>
          <w:lang w:val="en-US"/>
        </w:rPr>
      </w:pPr>
      <w:bookmarkStart w:id="16" w:name="_Toc353195491"/>
      <w:r w:rsidRPr="00631A48">
        <w:rPr>
          <w:noProof/>
          <w:lang w:val="en-US"/>
        </w:rPr>
        <w:t>Results</w:t>
      </w:r>
      <w:bookmarkEnd w:id="16"/>
    </w:p>
    <w:p w14:paraId="0682C2EB" w14:textId="77777777" w:rsidR="005B6AD8" w:rsidRDefault="005B6AD8" w:rsidP="005B6AD8">
      <w:pPr>
        <w:rPr>
          <w:lang w:eastAsia="x-none"/>
        </w:rPr>
      </w:pPr>
    </w:p>
    <w:p w14:paraId="617C7508" w14:textId="77777777" w:rsidR="005B6AD8" w:rsidRPr="005B6AD8" w:rsidRDefault="005B6AD8" w:rsidP="005B6AD8">
      <w:pPr>
        <w:rPr>
          <w:lang w:eastAsia="x-none"/>
        </w:rPr>
      </w:pPr>
    </w:p>
    <w:p w14:paraId="7EA28E91" w14:textId="77777777" w:rsidR="00C422BD" w:rsidRPr="00631A48" w:rsidRDefault="00C422BD" w:rsidP="001E5D73">
      <w:pPr>
        <w:rPr>
          <w:rFonts w:ascii="Arial Narrow" w:hAnsi="Arial Narrow"/>
          <w:noProof/>
        </w:rPr>
      </w:pPr>
    </w:p>
    <w:p w14:paraId="3D4448A3" w14:textId="77777777" w:rsidR="00B93920" w:rsidRDefault="00B93920" w:rsidP="001E5D73">
      <w:pPr>
        <w:rPr>
          <w:rFonts w:ascii="Arial Narrow" w:hAnsi="Arial Narrow"/>
          <w:noProof/>
        </w:rPr>
      </w:pPr>
    </w:p>
    <w:p w14:paraId="7FA367B5" w14:textId="77777777" w:rsidR="005B6AD8" w:rsidRDefault="005B6AD8" w:rsidP="001E5D73">
      <w:pPr>
        <w:rPr>
          <w:rFonts w:ascii="Arial Narrow" w:hAnsi="Arial Narrow"/>
          <w:noProof/>
        </w:rPr>
      </w:pPr>
    </w:p>
    <w:p w14:paraId="3ACE8A6F" w14:textId="77777777" w:rsidR="005B6AD8" w:rsidRDefault="005B6AD8" w:rsidP="001E5D73">
      <w:pPr>
        <w:rPr>
          <w:rFonts w:ascii="Arial Narrow" w:hAnsi="Arial Narrow"/>
          <w:noProof/>
        </w:rPr>
      </w:pPr>
    </w:p>
    <w:p w14:paraId="20A18B95" w14:textId="77777777" w:rsidR="005B6AD8" w:rsidRDefault="005B6AD8" w:rsidP="001E5D73">
      <w:pPr>
        <w:rPr>
          <w:rFonts w:ascii="Arial Narrow" w:hAnsi="Arial Narrow"/>
          <w:noProof/>
        </w:rPr>
      </w:pPr>
    </w:p>
    <w:p w14:paraId="7074A300" w14:textId="77777777" w:rsidR="005B6AD8" w:rsidRDefault="005B6AD8" w:rsidP="001E5D73">
      <w:pPr>
        <w:rPr>
          <w:rFonts w:ascii="Arial Narrow" w:hAnsi="Arial Narrow"/>
          <w:noProof/>
        </w:rPr>
      </w:pPr>
    </w:p>
    <w:p w14:paraId="459E28F7" w14:textId="77777777" w:rsidR="005B6AD8" w:rsidRDefault="005B6AD8" w:rsidP="001E5D73">
      <w:pPr>
        <w:rPr>
          <w:rFonts w:ascii="Arial Narrow" w:hAnsi="Arial Narrow"/>
          <w:noProof/>
        </w:rPr>
      </w:pPr>
    </w:p>
    <w:p w14:paraId="5F967035" w14:textId="77777777" w:rsidR="005B6AD8" w:rsidRDefault="005B6AD8" w:rsidP="001E5D73">
      <w:pPr>
        <w:rPr>
          <w:rFonts w:ascii="Arial Narrow" w:hAnsi="Arial Narrow"/>
          <w:noProof/>
        </w:rPr>
      </w:pPr>
    </w:p>
    <w:p w14:paraId="295B9159" w14:textId="77777777" w:rsidR="005B6AD8" w:rsidRDefault="005B6AD8" w:rsidP="001E5D73">
      <w:pPr>
        <w:rPr>
          <w:rFonts w:ascii="Arial Narrow" w:hAnsi="Arial Narrow"/>
          <w:noProof/>
        </w:rPr>
      </w:pPr>
    </w:p>
    <w:p w14:paraId="38E3D2FB" w14:textId="77777777" w:rsidR="005B6AD8" w:rsidRDefault="005B6AD8" w:rsidP="001E5D73">
      <w:pPr>
        <w:rPr>
          <w:rFonts w:ascii="Arial Narrow" w:hAnsi="Arial Narrow"/>
          <w:noProof/>
        </w:rPr>
      </w:pPr>
    </w:p>
    <w:p w14:paraId="1721C43F" w14:textId="77777777" w:rsidR="005B6AD8" w:rsidRDefault="005B6AD8" w:rsidP="001E5D73">
      <w:pPr>
        <w:rPr>
          <w:rFonts w:ascii="Arial Narrow" w:hAnsi="Arial Narrow"/>
          <w:noProof/>
        </w:rPr>
      </w:pPr>
    </w:p>
    <w:p w14:paraId="05726F4B" w14:textId="77777777" w:rsidR="005B6AD8" w:rsidRDefault="005B6AD8" w:rsidP="001E5D73">
      <w:pPr>
        <w:rPr>
          <w:rFonts w:ascii="Arial Narrow" w:hAnsi="Arial Narrow"/>
          <w:noProof/>
        </w:rPr>
      </w:pPr>
    </w:p>
    <w:p w14:paraId="122451E3" w14:textId="77777777" w:rsidR="005B6AD8" w:rsidRDefault="005B6AD8" w:rsidP="001E5D73">
      <w:pPr>
        <w:rPr>
          <w:rFonts w:ascii="Arial Narrow" w:hAnsi="Arial Narrow"/>
          <w:noProof/>
        </w:rPr>
      </w:pPr>
    </w:p>
    <w:p w14:paraId="16662970" w14:textId="77777777" w:rsidR="005B6AD8" w:rsidRDefault="005B6AD8" w:rsidP="001E5D73">
      <w:pPr>
        <w:rPr>
          <w:rFonts w:ascii="Arial Narrow" w:hAnsi="Arial Narrow"/>
          <w:noProof/>
        </w:rPr>
      </w:pPr>
    </w:p>
    <w:p w14:paraId="68507B76" w14:textId="77777777" w:rsidR="005B6AD8" w:rsidRDefault="005B6AD8" w:rsidP="001E5D73">
      <w:pPr>
        <w:rPr>
          <w:rFonts w:ascii="Arial Narrow" w:hAnsi="Arial Narrow"/>
          <w:noProof/>
        </w:rPr>
      </w:pPr>
    </w:p>
    <w:p w14:paraId="729D4C89" w14:textId="77777777" w:rsidR="005B6AD8" w:rsidRDefault="005B6AD8" w:rsidP="001E5D73">
      <w:pPr>
        <w:rPr>
          <w:rFonts w:ascii="Arial Narrow" w:hAnsi="Arial Narrow"/>
          <w:noProof/>
        </w:rPr>
      </w:pPr>
    </w:p>
    <w:p w14:paraId="178E087A" w14:textId="77777777" w:rsidR="005B6AD8" w:rsidRDefault="005B6AD8" w:rsidP="001E5D73">
      <w:pPr>
        <w:rPr>
          <w:rFonts w:ascii="Arial Narrow" w:hAnsi="Arial Narrow"/>
          <w:noProof/>
        </w:rPr>
      </w:pPr>
    </w:p>
    <w:p w14:paraId="3EE7E898" w14:textId="77777777" w:rsidR="005B6AD8" w:rsidRDefault="005B6AD8" w:rsidP="001E5D73">
      <w:pPr>
        <w:rPr>
          <w:rFonts w:ascii="Arial Narrow" w:hAnsi="Arial Narrow"/>
          <w:noProof/>
        </w:rPr>
      </w:pPr>
    </w:p>
    <w:p w14:paraId="61D2D281" w14:textId="77777777" w:rsidR="005B6AD8" w:rsidRDefault="005B6AD8" w:rsidP="001E5D73">
      <w:pPr>
        <w:rPr>
          <w:rFonts w:ascii="Arial Narrow" w:hAnsi="Arial Narrow"/>
          <w:noProof/>
        </w:rPr>
      </w:pPr>
    </w:p>
    <w:p w14:paraId="6FE27D0C" w14:textId="77777777" w:rsidR="005B6AD8" w:rsidRPr="00631A48" w:rsidRDefault="005B6AD8" w:rsidP="001E5D73">
      <w:pPr>
        <w:rPr>
          <w:rFonts w:ascii="Arial Narrow" w:hAnsi="Arial Narrow"/>
          <w:noProof/>
        </w:rPr>
      </w:pPr>
    </w:p>
    <w:p w14:paraId="5EE41B8F" w14:textId="77777777" w:rsidR="005B6AD8" w:rsidRDefault="005B6AD8" w:rsidP="005B6AD8">
      <w:pPr>
        <w:pStyle w:val="Ttulo2"/>
        <w:rPr>
          <w:noProof/>
          <w:lang w:val="en-US"/>
        </w:rPr>
      </w:pPr>
      <w:bookmarkStart w:id="17" w:name="_Toc353195492"/>
      <w:r>
        <w:rPr>
          <w:noProof/>
          <w:lang w:val="en-US"/>
        </w:rPr>
        <w:t>Conclusion</w:t>
      </w:r>
      <w:bookmarkEnd w:id="17"/>
    </w:p>
    <w:p w14:paraId="700233DC" w14:textId="77777777" w:rsidR="00463168" w:rsidRPr="00631A48" w:rsidRDefault="00463168" w:rsidP="001E5D73">
      <w:pPr>
        <w:rPr>
          <w:rFonts w:ascii="Arial Narrow" w:hAnsi="Arial Narrow"/>
          <w:noProof/>
        </w:rPr>
      </w:pPr>
    </w:p>
    <w:p w14:paraId="1F8C62E1" w14:textId="77777777" w:rsidR="00463168" w:rsidRPr="005B6AD8" w:rsidRDefault="005B6AD8" w:rsidP="001E5D73">
      <w:pPr>
        <w:rPr>
          <w:rFonts w:ascii="Arial Narrow" w:hAnsi="Arial Narrow"/>
          <w:noProof/>
          <w:lang w:val="fr-FR"/>
        </w:rPr>
      </w:pPr>
      <w:r w:rsidRPr="002E5867">
        <w:rPr>
          <w:rFonts w:ascii="Arial Narrow" w:hAnsi="Arial Narrow" w:cs="Arial"/>
        </w:rPr>
        <w:lastRenderedPageBreak/>
        <w:t xml:space="preserve">Lorem ipsum dolor sit amet, consectetur adipiscing elit. Ut a pulvinar lacus. Vivamus adipiscing adipiscing eleifend. Pellentesque eget ante in ante suscipit gravida in non lorem. Suspendisse hendrerit sagittis lacus non aliquam. </w:t>
      </w:r>
      <w:r w:rsidRPr="002E5867">
        <w:rPr>
          <w:rFonts w:ascii="Arial Narrow" w:hAnsi="Arial Narrow" w:cs="Arial"/>
          <w:lang w:val="fr-FR"/>
        </w:rPr>
        <w:t>Proin pellentesque, lorem quis consequat porta, lectus nunc vestibulum lectus, nec rhoncus libero dui ut felis. Vestibulum eu aliquet tellus. Curabitur suscipit ornare sem. Suspendisse pulvinar pharetra ultrices. Suspendisse a quam massa</w:t>
      </w:r>
    </w:p>
    <w:p w14:paraId="67BA1133" w14:textId="77777777" w:rsidR="00C422BD" w:rsidRPr="005B6AD8" w:rsidRDefault="00C422BD">
      <w:pPr>
        <w:spacing w:after="200"/>
        <w:rPr>
          <w:rFonts w:ascii="Arial Narrow" w:hAnsi="Arial Narrow"/>
          <w:noProof/>
          <w:lang w:val="fr-FR"/>
        </w:rPr>
      </w:pPr>
    </w:p>
    <w:p w14:paraId="6832CBF5" w14:textId="77777777" w:rsidR="00C275BF" w:rsidRPr="005B6AD8" w:rsidRDefault="00C275BF" w:rsidP="00631A48">
      <w:pPr>
        <w:pStyle w:val="Ttulo1"/>
        <w:rPr>
          <w:lang w:val="fr-FR"/>
        </w:rPr>
        <w:sectPr w:rsidR="00C275BF" w:rsidRPr="005B6AD8" w:rsidSect="009620B0">
          <w:pgSz w:w="11906" w:h="16838"/>
          <w:pgMar w:top="720" w:right="720" w:bottom="720" w:left="720" w:header="708" w:footer="421" w:gutter="0"/>
          <w:cols w:space="708"/>
          <w:docGrid w:linePitch="360"/>
        </w:sectPr>
      </w:pPr>
    </w:p>
    <w:p w14:paraId="7FC76E8F" w14:textId="77777777" w:rsidR="00C422BD" w:rsidRPr="00631A48" w:rsidRDefault="000C3EC3" w:rsidP="00631A48">
      <w:pPr>
        <w:pStyle w:val="Ttulo1"/>
      </w:pPr>
      <w:bookmarkStart w:id="18" w:name="_Toc353195493"/>
      <w:r w:rsidRPr="00631A48">
        <w:lastRenderedPageBreak/>
        <w:t>Appendix</w:t>
      </w:r>
      <w:bookmarkEnd w:id="18"/>
    </w:p>
    <w:p w14:paraId="20E96E1F" w14:textId="77777777" w:rsidR="00C422BD" w:rsidRPr="00631A48" w:rsidRDefault="00C422BD" w:rsidP="00C422BD">
      <w:pPr>
        <w:pStyle w:val="Ttulo2"/>
        <w:rPr>
          <w:noProof/>
          <w:lang w:val="en-US"/>
        </w:rPr>
      </w:pPr>
      <w:bookmarkStart w:id="19" w:name="_Toc353195494"/>
      <w:r w:rsidRPr="00631A48">
        <w:rPr>
          <w:noProof/>
          <w:lang w:val="en-US"/>
        </w:rPr>
        <w:t>Material</w:t>
      </w:r>
      <w:r w:rsidR="000C3EC3" w:rsidRPr="00631A48">
        <w:rPr>
          <w:noProof/>
          <w:lang w:val="en-US"/>
        </w:rPr>
        <w:t xml:space="preserve"> D</w:t>
      </w:r>
      <w:r w:rsidRPr="00631A48">
        <w:rPr>
          <w:noProof/>
          <w:lang w:val="en-US"/>
        </w:rPr>
        <w:t>at</w:t>
      </w:r>
      <w:r w:rsidR="000C3EC3" w:rsidRPr="00631A48">
        <w:rPr>
          <w:noProof/>
          <w:lang w:val="en-US"/>
        </w:rPr>
        <w:t>a</w:t>
      </w:r>
      <w:bookmarkEnd w:id="19"/>
    </w:p>
    <w:p w14:paraId="36324CA4" w14:textId="77777777" w:rsidR="00015A9C" w:rsidRPr="00631A48" w:rsidRDefault="00015A9C" w:rsidP="001E5D73">
      <w:pPr>
        <w:rPr>
          <w:rFonts w:ascii="Arial Narrow" w:hAnsi="Arial Narrow"/>
          <w:noProof/>
          <w:sz w:val="8"/>
          <w:szCs w:val="8"/>
        </w:rPr>
      </w:pPr>
    </w:p>
    <w:p w14:paraId="42B2FDF4" w14:textId="77777777" w:rsidR="004F5F82" w:rsidRDefault="00000000">
      <w:pPr>
        <w:pStyle w:val="Style20"/>
      </w:pPr>
      <w:r>
        <w:t>Engineering Database</w:t>
      </w:r>
    </w:p>
    <w:p w14:paraId="67C55354" w14:textId="77777777" w:rsidR="004F5F82" w:rsidRDefault="00000000">
      <w:pPr>
        <w:pStyle w:val="Style30"/>
      </w:pPr>
      <w:r>
        <w:t>Gases</w:t>
      </w:r>
    </w:p>
    <w:p w14:paraId="181AA79E" w14:textId="77777777" w:rsidR="004F5F82" w:rsidRDefault="00000000">
      <w:pPr>
        <w:pStyle w:val="Style40"/>
      </w:pPr>
      <w:bookmarkStart w:id="20" w:name="14D2A898C71948C1928ACF1BC34235D3"/>
      <w:r>
        <w:t>Air</w:t>
      </w:r>
      <w:bookmarkEnd w:id="20"/>
    </w:p>
    <w:p w14:paraId="519D13AA" w14:textId="77777777" w:rsidR="004F5F82" w:rsidRDefault="00000000">
      <w:r>
        <w:t>Path: Gases Pre-Defined</w:t>
      </w:r>
    </w:p>
    <w:p w14:paraId="1208549A" w14:textId="77777777" w:rsidR="004F5F82" w:rsidRDefault="00000000">
      <w:r>
        <w:t>Specific heat ratio (Cp/Cv): 1.399</w:t>
      </w:r>
    </w:p>
    <w:p w14:paraId="64A24460" w14:textId="77777777" w:rsidR="004F5F82" w:rsidRDefault="00000000">
      <w:r>
        <w:t>Molecular mass: 0.0290 kg/mol</w:t>
      </w:r>
    </w:p>
    <w:p w14:paraId="40260C10" w14:textId="77777777" w:rsidR="004F5F82" w:rsidRDefault="00000000">
      <w:pPr>
        <w:keepNext/>
        <w:keepLines/>
      </w:pPr>
      <w:r>
        <w:t>Dynamic viscosity</w:t>
      </w:r>
    </w:p>
    <w:p w14:paraId="0EA99EF4" w14:textId="77777777" w:rsidR="004F5F82" w:rsidRDefault="00000000">
      <w:r>
        <w:rPr>
          <w:noProof/>
        </w:rPr>
        <w:drawing>
          <wp:inline distT="0" distB="0" distL="0" distR="0" wp14:anchorId="13753DE2" wp14:editId="13D3CD2A">
            <wp:extent cx="3505200" cy="2552700"/>
            <wp:effectExtent l="0" t="0" r="19050" b="762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C43A1A7" w14:textId="77777777" w:rsidR="004F5F82" w:rsidRDefault="00000000">
      <w:pPr>
        <w:keepNext/>
        <w:keepLines/>
      </w:pPr>
      <w:r>
        <w:t>Specific heat (Cp)</w:t>
      </w:r>
    </w:p>
    <w:p w14:paraId="699D412F" w14:textId="77777777" w:rsidR="004F5F82" w:rsidRDefault="00000000">
      <w:r>
        <w:rPr>
          <w:noProof/>
        </w:rPr>
        <w:drawing>
          <wp:inline distT="0" distB="0" distL="0" distR="0" wp14:anchorId="3F72715D" wp14:editId="2473E3F7">
            <wp:extent cx="3505200" cy="2552700"/>
            <wp:effectExtent l="0" t="0" r="19050" b="7620"/>
            <wp:docPr id="222544381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0DA86C8" w14:textId="77777777" w:rsidR="004F5F82" w:rsidRDefault="00000000">
      <w:pPr>
        <w:keepNext/>
        <w:keepLines/>
      </w:pPr>
      <w:r>
        <w:lastRenderedPageBreak/>
        <w:t>Thermal conductivity</w:t>
      </w:r>
    </w:p>
    <w:p w14:paraId="6A719745" w14:textId="77777777" w:rsidR="004F5F82" w:rsidRDefault="00000000">
      <w:r>
        <w:rPr>
          <w:noProof/>
        </w:rPr>
        <w:drawing>
          <wp:inline distT="0" distB="0" distL="0" distR="0" wp14:anchorId="0CFD32C8" wp14:editId="6891D109">
            <wp:extent cx="3505200" cy="2552700"/>
            <wp:effectExtent l="0" t="0" r="19050" b="7620"/>
            <wp:docPr id="817320508" name="Objec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4F5F82" w:rsidSect="00CC3F32">
      <w:pgSz w:w="11906" w:h="16838"/>
      <w:pgMar w:top="720" w:right="720" w:bottom="720" w:left="720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20912" w14:textId="77777777" w:rsidR="00591E4B" w:rsidRDefault="00591E4B" w:rsidP="00E01EC7">
      <w:r>
        <w:separator/>
      </w:r>
    </w:p>
  </w:endnote>
  <w:endnote w:type="continuationSeparator" w:id="0">
    <w:p w14:paraId="076F3B63" w14:textId="77777777" w:rsidR="00591E4B" w:rsidRDefault="00591E4B" w:rsidP="00E0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kzidenzGroteskBE-Regular">
    <w:altName w:val="Akzidenz Grotesk BE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zidenzGroteskBE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8" w:space="0" w:color="BFBFBF"/>
      </w:tblBorders>
      <w:tblLook w:val="04A0" w:firstRow="1" w:lastRow="0" w:firstColumn="1" w:lastColumn="0" w:noHBand="0" w:noVBand="1"/>
    </w:tblPr>
    <w:tblGrid>
      <w:gridCol w:w="5190"/>
      <w:gridCol w:w="5276"/>
    </w:tblGrid>
    <w:tr w:rsidR="00CC3F32" w14:paraId="4E1D9F3D" w14:textId="77777777" w:rsidTr="00B1337C">
      <w:tc>
        <w:tcPr>
          <w:tcW w:w="5341" w:type="dxa"/>
          <w:shd w:val="clear" w:color="auto" w:fill="auto"/>
        </w:tcPr>
        <w:p w14:paraId="2584E624" w14:textId="77777777" w:rsidR="00CC3F32" w:rsidRPr="00B1337C" w:rsidRDefault="00CC3F32" w:rsidP="00B1337C">
          <w:pPr>
            <w:pStyle w:val="Rodap"/>
            <w:rPr>
              <w:sz w:val="20"/>
            </w:rPr>
          </w:pPr>
          <w:r w:rsidRPr="00B1337C">
            <w:rPr>
              <w:sz w:val="20"/>
            </w:rPr>
            <w:fldChar w:fldCharType="begin"/>
          </w:r>
          <w:r w:rsidRPr="00B1337C">
            <w:rPr>
              <w:sz w:val="20"/>
            </w:rPr>
            <w:instrText xml:space="preserve"> PAGE   \* MERGEFORMAT </w:instrText>
          </w:r>
          <w:r w:rsidRPr="00B1337C">
            <w:rPr>
              <w:sz w:val="20"/>
            </w:rPr>
            <w:fldChar w:fldCharType="separate"/>
          </w:r>
          <w:r w:rsidR="00670E92" w:rsidRPr="00670E92">
            <w:rPr>
              <w:noProof/>
              <w:sz w:val="18"/>
              <w:szCs w:val="18"/>
            </w:rPr>
            <w:t>4</w:t>
          </w:r>
          <w:r w:rsidRPr="00B1337C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5341" w:type="dxa"/>
          <w:shd w:val="clear" w:color="auto" w:fill="auto"/>
        </w:tcPr>
        <w:p w14:paraId="767DAB32" w14:textId="77777777" w:rsidR="00CC3F32" w:rsidRPr="00B1337C" w:rsidRDefault="00273C4D" w:rsidP="00B1337C">
          <w:pPr>
            <w:pStyle w:val="Rodap"/>
            <w:jc w:val="right"/>
            <w:rPr>
              <w:sz w:val="20"/>
            </w:rPr>
          </w:pPr>
          <w:r>
            <w:rPr>
              <w:noProof/>
            </w:rPr>
            <w:drawing>
              <wp:inline distT="0" distB="0" distL="0" distR="0" wp14:anchorId="7775FB31" wp14:editId="04327D7E">
                <wp:extent cx="1871345" cy="423545"/>
                <wp:effectExtent l="0" t="0" r="0" b="0"/>
                <wp:docPr id="3" name="Picture 3" descr="Logotype_SolidWorks_RGBmono_Bl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type_SolidWorks_RGBmono_Bl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1345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72CD96" w14:textId="77777777" w:rsidR="00B93920" w:rsidRPr="00CC3F32" w:rsidRDefault="00B93920" w:rsidP="00CC3F32">
    <w:pPr>
      <w:pStyle w:val="Rodap"/>
      <w:rPr>
        <w:noProof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09381" w14:textId="77777777" w:rsidR="00B93920" w:rsidRDefault="00273C4D" w:rsidP="00631A48">
    <w:pPr>
      <w:jc w:val="right"/>
      <w:rPr>
        <w:noProof/>
        <w:lang w:eastAsia="ja-JP"/>
      </w:rPr>
    </w:pPr>
    <w:r>
      <w:rPr>
        <w:noProof/>
      </w:rPr>
      <w:drawing>
        <wp:inline distT="0" distB="0" distL="0" distR="0" wp14:anchorId="2004F376" wp14:editId="78FCC18B">
          <wp:extent cx="3268345" cy="389255"/>
          <wp:effectExtent l="0" t="0" r="8255" b="0"/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8345" cy="389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47A2AB" w14:textId="77777777" w:rsidR="00887022" w:rsidRDefault="00887022" w:rsidP="00631A4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9D9E8" w14:textId="77777777" w:rsidR="00591E4B" w:rsidRDefault="00591E4B" w:rsidP="00E01EC7">
      <w:r>
        <w:separator/>
      </w:r>
    </w:p>
  </w:footnote>
  <w:footnote w:type="continuationSeparator" w:id="0">
    <w:p w14:paraId="2CB28467" w14:textId="77777777" w:rsidR="00591E4B" w:rsidRDefault="00591E4B" w:rsidP="00E01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4861B" w14:textId="77777777" w:rsidR="00B93920" w:rsidRPr="00B1337C" w:rsidRDefault="00631A48" w:rsidP="00EC7001">
    <w:pPr>
      <w:pStyle w:val="Cabealho"/>
      <w:tabs>
        <w:tab w:val="right" w:pos="10440"/>
      </w:tabs>
      <w:rPr>
        <w:color w:val="808080"/>
        <w:u w:val="single"/>
      </w:rPr>
    </w:pPr>
    <w:r w:rsidRPr="00B1337C">
      <w:rPr>
        <w:rFonts w:ascii="Arial Narrow" w:hAnsi="Arial Narrow"/>
        <w:b/>
        <w:bCs/>
        <w:color w:val="808080"/>
        <w:u w:val="single"/>
        <w:lang w:val="fr-FR"/>
      </w:rPr>
      <w:t>Fluid</w:t>
    </w:r>
    <w:r w:rsidR="00B93920" w:rsidRPr="00B1337C">
      <w:rPr>
        <w:rFonts w:ascii="Arial Narrow" w:hAnsi="Arial Narrow"/>
        <w:b/>
        <w:bCs/>
        <w:color w:val="808080"/>
        <w:u w:val="single"/>
      </w:rPr>
      <w:t xml:space="preserve"> Flow Simulation Report</w:t>
    </w:r>
    <w:r w:rsidR="00B93920" w:rsidRPr="00B1337C">
      <w:rPr>
        <w:color w:val="808080"/>
        <w:u w:val="single"/>
      </w:rPr>
      <w:tab/>
    </w:r>
  </w:p>
  <w:p w14:paraId="2B1990CD" w14:textId="77777777" w:rsidR="00B93920" w:rsidRDefault="00B93920">
    <w:pPr>
      <w:pStyle w:val="Cabealho"/>
      <w:rPr>
        <w:sz w:val="6"/>
        <w:szCs w:val="6"/>
      </w:rPr>
    </w:pPr>
  </w:p>
  <w:p w14:paraId="0ED4DDE5" w14:textId="77777777" w:rsidR="00B93920" w:rsidRPr="00F90F52" w:rsidRDefault="00B93920">
    <w:pPr>
      <w:pStyle w:val="Cabealh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A06B7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D23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1068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0CAD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37CF4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D4EB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221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EC10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946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F2E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90A02"/>
    <w:multiLevelType w:val="hybridMultilevel"/>
    <w:tmpl w:val="4AC03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02FDB"/>
    <w:multiLevelType w:val="hybridMultilevel"/>
    <w:tmpl w:val="5C325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07638"/>
    <w:multiLevelType w:val="multilevel"/>
    <w:tmpl w:val="1264FE8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0623857"/>
    <w:multiLevelType w:val="hybridMultilevel"/>
    <w:tmpl w:val="D53E3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35982"/>
    <w:multiLevelType w:val="hybridMultilevel"/>
    <w:tmpl w:val="0D2ED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4775F"/>
    <w:multiLevelType w:val="hybridMultilevel"/>
    <w:tmpl w:val="F0EAC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B75BB"/>
    <w:multiLevelType w:val="hybridMultilevel"/>
    <w:tmpl w:val="8F124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C256A"/>
    <w:multiLevelType w:val="hybridMultilevel"/>
    <w:tmpl w:val="20B2D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370AF"/>
    <w:multiLevelType w:val="hybridMultilevel"/>
    <w:tmpl w:val="8BC80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D1000"/>
    <w:multiLevelType w:val="hybridMultilevel"/>
    <w:tmpl w:val="E01C1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71252"/>
    <w:multiLevelType w:val="hybridMultilevel"/>
    <w:tmpl w:val="61F43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50C0D"/>
    <w:multiLevelType w:val="hybridMultilevel"/>
    <w:tmpl w:val="1E8C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A2DD4"/>
    <w:multiLevelType w:val="hybridMultilevel"/>
    <w:tmpl w:val="AE9C0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D4319"/>
    <w:multiLevelType w:val="hybridMultilevel"/>
    <w:tmpl w:val="95E86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44483"/>
    <w:multiLevelType w:val="hybridMultilevel"/>
    <w:tmpl w:val="4DA40902"/>
    <w:lvl w:ilvl="0" w:tplc="42F4F2B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90B2C"/>
    <w:multiLevelType w:val="hybridMultilevel"/>
    <w:tmpl w:val="7102F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362748">
    <w:abstractNumId w:val="24"/>
  </w:num>
  <w:num w:numId="2" w16cid:durableId="596257659">
    <w:abstractNumId w:val="12"/>
  </w:num>
  <w:num w:numId="3" w16cid:durableId="1589391280">
    <w:abstractNumId w:val="16"/>
  </w:num>
  <w:num w:numId="4" w16cid:durableId="397480725">
    <w:abstractNumId w:val="13"/>
  </w:num>
  <w:num w:numId="5" w16cid:durableId="575364265">
    <w:abstractNumId w:val="18"/>
  </w:num>
  <w:num w:numId="6" w16cid:durableId="2144810640">
    <w:abstractNumId w:val="10"/>
  </w:num>
  <w:num w:numId="7" w16cid:durableId="1120614238">
    <w:abstractNumId w:val="25"/>
  </w:num>
  <w:num w:numId="8" w16cid:durableId="192352878">
    <w:abstractNumId w:val="23"/>
  </w:num>
  <w:num w:numId="9" w16cid:durableId="545797248">
    <w:abstractNumId w:val="21"/>
  </w:num>
  <w:num w:numId="10" w16cid:durableId="898902212">
    <w:abstractNumId w:val="20"/>
  </w:num>
  <w:num w:numId="11" w16cid:durableId="2072851411">
    <w:abstractNumId w:val="22"/>
  </w:num>
  <w:num w:numId="12" w16cid:durableId="615722726">
    <w:abstractNumId w:val="11"/>
  </w:num>
  <w:num w:numId="13" w16cid:durableId="1496071086">
    <w:abstractNumId w:val="19"/>
  </w:num>
  <w:num w:numId="14" w16cid:durableId="1532767202">
    <w:abstractNumId w:val="17"/>
  </w:num>
  <w:num w:numId="15" w16cid:durableId="672997257">
    <w:abstractNumId w:val="15"/>
  </w:num>
  <w:num w:numId="16" w16cid:durableId="565268156">
    <w:abstractNumId w:val="14"/>
  </w:num>
  <w:num w:numId="17" w16cid:durableId="2038309903">
    <w:abstractNumId w:val="9"/>
  </w:num>
  <w:num w:numId="18" w16cid:durableId="737752533">
    <w:abstractNumId w:val="7"/>
  </w:num>
  <w:num w:numId="19" w16cid:durableId="1385520708">
    <w:abstractNumId w:val="6"/>
  </w:num>
  <w:num w:numId="20" w16cid:durableId="134546">
    <w:abstractNumId w:val="5"/>
  </w:num>
  <w:num w:numId="21" w16cid:durableId="61367017">
    <w:abstractNumId w:val="4"/>
  </w:num>
  <w:num w:numId="22" w16cid:durableId="1656101919">
    <w:abstractNumId w:val="8"/>
  </w:num>
  <w:num w:numId="23" w16cid:durableId="2121604780">
    <w:abstractNumId w:val="3"/>
  </w:num>
  <w:num w:numId="24" w16cid:durableId="5060583">
    <w:abstractNumId w:val="2"/>
  </w:num>
  <w:num w:numId="25" w16cid:durableId="1842500304">
    <w:abstractNumId w:val="1"/>
  </w:num>
  <w:num w:numId="26" w16cid:durableId="74195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18"/>
    <w:rsid w:val="00006D8D"/>
    <w:rsid w:val="00015A9C"/>
    <w:rsid w:val="00022906"/>
    <w:rsid w:val="00053FD5"/>
    <w:rsid w:val="000572CE"/>
    <w:rsid w:val="00084C73"/>
    <w:rsid w:val="000C3EC3"/>
    <w:rsid w:val="000C58A5"/>
    <w:rsid w:val="000C6488"/>
    <w:rsid w:val="000E686D"/>
    <w:rsid w:val="00104566"/>
    <w:rsid w:val="00105AD6"/>
    <w:rsid w:val="00106D4C"/>
    <w:rsid w:val="00114FB4"/>
    <w:rsid w:val="001171E9"/>
    <w:rsid w:val="0014202D"/>
    <w:rsid w:val="00154B4C"/>
    <w:rsid w:val="001622F4"/>
    <w:rsid w:val="00191A10"/>
    <w:rsid w:val="001A4D05"/>
    <w:rsid w:val="001B7C2B"/>
    <w:rsid w:val="001C031D"/>
    <w:rsid w:val="001E5D73"/>
    <w:rsid w:val="001F09AC"/>
    <w:rsid w:val="001F4C15"/>
    <w:rsid w:val="00221C37"/>
    <w:rsid w:val="00231BCC"/>
    <w:rsid w:val="00244160"/>
    <w:rsid w:val="002468E0"/>
    <w:rsid w:val="00247CEC"/>
    <w:rsid w:val="00273C4D"/>
    <w:rsid w:val="00283603"/>
    <w:rsid w:val="002943A6"/>
    <w:rsid w:val="002C21CF"/>
    <w:rsid w:val="002C780E"/>
    <w:rsid w:val="002C788F"/>
    <w:rsid w:val="002D5697"/>
    <w:rsid w:val="002E5867"/>
    <w:rsid w:val="002F20FE"/>
    <w:rsid w:val="002F7BC7"/>
    <w:rsid w:val="0030186D"/>
    <w:rsid w:val="00303E50"/>
    <w:rsid w:val="003125DD"/>
    <w:rsid w:val="003140DB"/>
    <w:rsid w:val="003158DF"/>
    <w:rsid w:val="00383815"/>
    <w:rsid w:val="003967DF"/>
    <w:rsid w:val="003A38D7"/>
    <w:rsid w:val="003B57EA"/>
    <w:rsid w:val="003E489A"/>
    <w:rsid w:val="003F4163"/>
    <w:rsid w:val="003F5A9E"/>
    <w:rsid w:val="00421D3D"/>
    <w:rsid w:val="00433F49"/>
    <w:rsid w:val="00452A0D"/>
    <w:rsid w:val="004621BE"/>
    <w:rsid w:val="00463168"/>
    <w:rsid w:val="00463DAC"/>
    <w:rsid w:val="00466F16"/>
    <w:rsid w:val="00484695"/>
    <w:rsid w:val="004B25B1"/>
    <w:rsid w:val="004C2CEC"/>
    <w:rsid w:val="004C49AB"/>
    <w:rsid w:val="004E1D18"/>
    <w:rsid w:val="004E30CF"/>
    <w:rsid w:val="004F5F82"/>
    <w:rsid w:val="00507578"/>
    <w:rsid w:val="005154E3"/>
    <w:rsid w:val="00534667"/>
    <w:rsid w:val="0055136B"/>
    <w:rsid w:val="0057386B"/>
    <w:rsid w:val="00573E93"/>
    <w:rsid w:val="00591E4B"/>
    <w:rsid w:val="005B45A3"/>
    <w:rsid w:val="005B57FE"/>
    <w:rsid w:val="005B6AD8"/>
    <w:rsid w:val="005D1C2E"/>
    <w:rsid w:val="005E1223"/>
    <w:rsid w:val="005E2761"/>
    <w:rsid w:val="00624E42"/>
    <w:rsid w:val="00631A48"/>
    <w:rsid w:val="00631B28"/>
    <w:rsid w:val="00632B04"/>
    <w:rsid w:val="00643CA2"/>
    <w:rsid w:val="00664D3A"/>
    <w:rsid w:val="00670E92"/>
    <w:rsid w:val="00684D9E"/>
    <w:rsid w:val="006963ED"/>
    <w:rsid w:val="006D37D5"/>
    <w:rsid w:val="006F1BF7"/>
    <w:rsid w:val="00710536"/>
    <w:rsid w:val="0071101A"/>
    <w:rsid w:val="00741749"/>
    <w:rsid w:val="007456B9"/>
    <w:rsid w:val="00777FB8"/>
    <w:rsid w:val="00780886"/>
    <w:rsid w:val="007845AC"/>
    <w:rsid w:val="007A764D"/>
    <w:rsid w:val="007C157C"/>
    <w:rsid w:val="00801A49"/>
    <w:rsid w:val="00817453"/>
    <w:rsid w:val="008363EA"/>
    <w:rsid w:val="008379CF"/>
    <w:rsid w:val="00842EDC"/>
    <w:rsid w:val="0085316C"/>
    <w:rsid w:val="00867801"/>
    <w:rsid w:val="00887022"/>
    <w:rsid w:val="00895F8F"/>
    <w:rsid w:val="008B71B4"/>
    <w:rsid w:val="00901859"/>
    <w:rsid w:val="00911319"/>
    <w:rsid w:val="009620B0"/>
    <w:rsid w:val="00966BB0"/>
    <w:rsid w:val="00981A37"/>
    <w:rsid w:val="0098550B"/>
    <w:rsid w:val="00986A3A"/>
    <w:rsid w:val="009B413C"/>
    <w:rsid w:val="009C0E9B"/>
    <w:rsid w:val="009C0F5A"/>
    <w:rsid w:val="009D4DB9"/>
    <w:rsid w:val="009E51D7"/>
    <w:rsid w:val="009F7A59"/>
    <w:rsid w:val="00A45AFA"/>
    <w:rsid w:val="00A52079"/>
    <w:rsid w:val="00A52F07"/>
    <w:rsid w:val="00A62D89"/>
    <w:rsid w:val="00A742FB"/>
    <w:rsid w:val="00A925DE"/>
    <w:rsid w:val="00AA2FFC"/>
    <w:rsid w:val="00AA454B"/>
    <w:rsid w:val="00AF01EC"/>
    <w:rsid w:val="00AF19FC"/>
    <w:rsid w:val="00AF6437"/>
    <w:rsid w:val="00B000F9"/>
    <w:rsid w:val="00B1337C"/>
    <w:rsid w:val="00B150EC"/>
    <w:rsid w:val="00B15CDF"/>
    <w:rsid w:val="00B21CCB"/>
    <w:rsid w:val="00B56421"/>
    <w:rsid w:val="00B64F04"/>
    <w:rsid w:val="00B93920"/>
    <w:rsid w:val="00BD31C5"/>
    <w:rsid w:val="00BD3F86"/>
    <w:rsid w:val="00BE3056"/>
    <w:rsid w:val="00BF5678"/>
    <w:rsid w:val="00C275BF"/>
    <w:rsid w:val="00C34EA5"/>
    <w:rsid w:val="00C35939"/>
    <w:rsid w:val="00C40B32"/>
    <w:rsid w:val="00C422BD"/>
    <w:rsid w:val="00C62FDC"/>
    <w:rsid w:val="00C65E6A"/>
    <w:rsid w:val="00C67003"/>
    <w:rsid w:val="00C76946"/>
    <w:rsid w:val="00C80DD0"/>
    <w:rsid w:val="00CA2B50"/>
    <w:rsid w:val="00CA2E71"/>
    <w:rsid w:val="00CC2BD2"/>
    <w:rsid w:val="00CC3F32"/>
    <w:rsid w:val="00CC7912"/>
    <w:rsid w:val="00CD3D3A"/>
    <w:rsid w:val="00D06107"/>
    <w:rsid w:val="00D111FC"/>
    <w:rsid w:val="00D13362"/>
    <w:rsid w:val="00D50C37"/>
    <w:rsid w:val="00D55F7F"/>
    <w:rsid w:val="00D6500E"/>
    <w:rsid w:val="00D8346C"/>
    <w:rsid w:val="00D83FE7"/>
    <w:rsid w:val="00DA28CC"/>
    <w:rsid w:val="00DA45C5"/>
    <w:rsid w:val="00DD0326"/>
    <w:rsid w:val="00E01EC7"/>
    <w:rsid w:val="00E17CC7"/>
    <w:rsid w:val="00E25636"/>
    <w:rsid w:val="00E31F1C"/>
    <w:rsid w:val="00E517A3"/>
    <w:rsid w:val="00E5343F"/>
    <w:rsid w:val="00E57092"/>
    <w:rsid w:val="00E72A9B"/>
    <w:rsid w:val="00EB78FB"/>
    <w:rsid w:val="00EC7001"/>
    <w:rsid w:val="00ED2C41"/>
    <w:rsid w:val="00EE20F1"/>
    <w:rsid w:val="00F07244"/>
    <w:rsid w:val="00F15C82"/>
    <w:rsid w:val="00F2490B"/>
    <w:rsid w:val="00F44447"/>
    <w:rsid w:val="00F52BEC"/>
    <w:rsid w:val="00F63482"/>
    <w:rsid w:val="00F70C55"/>
    <w:rsid w:val="00F90F52"/>
    <w:rsid w:val="00F9126A"/>
    <w:rsid w:val="00F928B5"/>
    <w:rsid w:val="00F93144"/>
    <w:rsid w:val="00F973FE"/>
    <w:rsid w:val="00FB3F1A"/>
    <w:rsid w:val="00FC204F"/>
    <w:rsid w:val="00FC20D7"/>
    <w:rsid w:val="00F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9f"/>
    </o:shapedefaults>
    <o:shapelayout v:ext="edit">
      <o:idmap v:ext="edit" data="2"/>
    </o:shapelayout>
  </w:shapeDefaults>
  <w:decimalSymbol w:val="."/>
  <w:listSeparator w:val=","/>
  <w14:docId w14:val="66BFBB19"/>
  <w15:docId w15:val="{3185E699-53D6-49A8-854E-56DC084E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erpetua" w:eastAsia="Calibri" w:hAnsi="Perpetu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833"/>
    <w:rPr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620B0"/>
    <w:pPr>
      <w:keepNext/>
      <w:keepLines/>
      <w:numPr>
        <w:numId w:val="2"/>
      </w:numPr>
      <w:pBdr>
        <w:bottom w:val="single" w:sz="4" w:space="1" w:color="9D3511"/>
      </w:pBdr>
      <w:spacing w:before="360"/>
      <w:ind w:left="431" w:hanging="431"/>
      <w:outlineLvl w:val="0"/>
    </w:pPr>
    <w:rPr>
      <w:rFonts w:ascii="Arial Narrow" w:hAnsi="Arial Narrow"/>
      <w:b/>
      <w:bCs/>
      <w:noProof/>
      <w:color w:val="365F91"/>
      <w:sz w:val="32"/>
      <w:szCs w:val="28"/>
      <w:lang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DA28CC"/>
    <w:pPr>
      <w:keepNext/>
      <w:keepLines/>
      <w:numPr>
        <w:ilvl w:val="1"/>
        <w:numId w:val="2"/>
      </w:numPr>
      <w:pBdr>
        <w:bottom w:val="dotted" w:sz="4" w:space="1" w:color="D34817"/>
      </w:pBdr>
      <w:spacing w:before="120"/>
      <w:ind w:left="578" w:hanging="578"/>
      <w:outlineLvl w:val="1"/>
    </w:pPr>
    <w:rPr>
      <w:rFonts w:ascii="Arial Narrow" w:eastAsia="Times New Roman" w:hAnsi="Arial Narrow"/>
      <w:b/>
      <w:bCs/>
      <w:color w:val="E36C0A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7C157C"/>
    <w:pPr>
      <w:keepNext/>
      <w:keepLines/>
      <w:numPr>
        <w:ilvl w:val="2"/>
        <w:numId w:val="2"/>
      </w:numPr>
      <w:spacing w:before="120"/>
      <w:outlineLvl w:val="2"/>
    </w:pPr>
    <w:rPr>
      <w:rFonts w:ascii="Arial Narrow" w:eastAsia="Times New Roman" w:hAnsi="Arial Narrow"/>
      <w:bCs/>
      <w:color w:val="E36C0A"/>
      <w:sz w:val="22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7C157C"/>
    <w:pPr>
      <w:keepNext/>
      <w:keepLines/>
      <w:numPr>
        <w:ilvl w:val="3"/>
        <w:numId w:val="2"/>
      </w:numPr>
      <w:spacing w:before="120"/>
      <w:ind w:left="862" w:hanging="862"/>
      <w:outlineLvl w:val="3"/>
    </w:pPr>
    <w:rPr>
      <w:rFonts w:ascii="Arial Narrow" w:eastAsia="Times New Roman" w:hAnsi="Arial Narrow"/>
      <w:bCs/>
      <w:i/>
      <w:iCs/>
      <w:color w:val="E36C0A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rsid w:val="00632B04"/>
    <w:pPr>
      <w:keepNext/>
      <w:keepLines/>
      <w:numPr>
        <w:ilvl w:val="4"/>
        <w:numId w:val="2"/>
      </w:numPr>
      <w:spacing w:before="120"/>
      <w:ind w:left="1009" w:hanging="1009"/>
      <w:outlineLvl w:val="4"/>
    </w:pPr>
    <w:rPr>
      <w:rFonts w:eastAsia="Times New Roman"/>
      <w:color w:val="68230B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qFormat/>
    <w:rsid w:val="00632B04"/>
    <w:pPr>
      <w:keepNext/>
      <w:keepLines/>
      <w:numPr>
        <w:ilvl w:val="5"/>
        <w:numId w:val="2"/>
      </w:numPr>
      <w:spacing w:before="120"/>
      <w:ind w:left="1151" w:hanging="1151"/>
      <w:outlineLvl w:val="5"/>
    </w:pPr>
    <w:rPr>
      <w:rFonts w:eastAsia="Times New Roman"/>
      <w:i/>
      <w:iCs/>
      <w:color w:val="68230B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qFormat/>
    <w:rsid w:val="00632B04"/>
    <w:pPr>
      <w:keepNext/>
      <w:keepLines/>
      <w:numPr>
        <w:ilvl w:val="6"/>
        <w:numId w:val="2"/>
      </w:numPr>
      <w:spacing w:before="120"/>
      <w:ind w:left="1298" w:hanging="1298"/>
      <w:outlineLvl w:val="6"/>
    </w:pPr>
    <w:rPr>
      <w:rFonts w:eastAsia="Times New Roman"/>
      <w:i/>
      <w:iCs/>
      <w:color w:val="404040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qFormat/>
    <w:rsid w:val="00632B04"/>
    <w:pPr>
      <w:keepNext/>
      <w:keepLines/>
      <w:numPr>
        <w:ilvl w:val="7"/>
        <w:numId w:val="2"/>
      </w:numPr>
      <w:spacing w:before="120"/>
      <w:outlineLvl w:val="7"/>
    </w:pPr>
    <w:rPr>
      <w:rFonts w:eastAsia="Times New Roman"/>
      <w:color w:val="40404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qFormat/>
    <w:rsid w:val="00632B04"/>
    <w:pPr>
      <w:keepNext/>
      <w:keepLines/>
      <w:numPr>
        <w:ilvl w:val="8"/>
        <w:numId w:val="2"/>
      </w:numPr>
      <w:spacing w:before="120"/>
      <w:ind w:left="1582" w:hanging="1582"/>
      <w:outlineLvl w:val="8"/>
    </w:pPr>
    <w:rPr>
      <w:rFonts w:eastAsia="Times New Roman"/>
      <w:i/>
      <w:iCs/>
      <w:color w:val="40404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tulo9Char">
    <w:name w:val="Título 9 Char"/>
    <w:link w:val="Ttulo9"/>
    <w:uiPriority w:val="9"/>
    <w:semiHidden/>
    <w:rsid w:val="00632B04"/>
    <w:rPr>
      <w:rFonts w:ascii="Calibri" w:eastAsia="Times New Roman" w:hAnsi="Calibri" w:cs="Times New Roman"/>
      <w:i/>
      <w:iCs/>
      <w:color w:val="404040"/>
      <w:szCs w:val="20"/>
    </w:rPr>
  </w:style>
  <w:style w:type="character" w:customStyle="1" w:styleId="Ttulo8Char">
    <w:name w:val="Título 8 Char"/>
    <w:link w:val="Ttulo8"/>
    <w:uiPriority w:val="9"/>
    <w:semiHidden/>
    <w:rsid w:val="00632B04"/>
    <w:rPr>
      <w:rFonts w:ascii="Calibri" w:eastAsia="Times New Roman" w:hAnsi="Calibri" w:cs="Times New Roman"/>
      <w:color w:val="404040"/>
      <w:szCs w:val="20"/>
    </w:rPr>
  </w:style>
  <w:style w:type="character" w:customStyle="1" w:styleId="Ttulo7Char">
    <w:name w:val="Título 7 Char"/>
    <w:link w:val="Ttulo7"/>
    <w:uiPriority w:val="9"/>
    <w:semiHidden/>
    <w:rsid w:val="00632B04"/>
    <w:rPr>
      <w:rFonts w:ascii="Calibri" w:eastAsia="Times New Roman" w:hAnsi="Calibri" w:cs="Times New Roman"/>
      <w:i/>
      <w:iCs/>
      <w:color w:val="404040"/>
    </w:rPr>
  </w:style>
  <w:style w:type="character" w:customStyle="1" w:styleId="Ttulo6Char">
    <w:name w:val="Título 6 Char"/>
    <w:link w:val="Ttulo6"/>
    <w:uiPriority w:val="9"/>
    <w:semiHidden/>
    <w:rsid w:val="00632B04"/>
    <w:rPr>
      <w:rFonts w:ascii="Calibri" w:eastAsia="Times New Roman" w:hAnsi="Calibri" w:cs="Times New Roman"/>
      <w:i/>
      <w:iCs/>
      <w:color w:val="68230B"/>
    </w:rPr>
  </w:style>
  <w:style w:type="character" w:customStyle="1" w:styleId="Ttulo5Char">
    <w:name w:val="Título 5 Char"/>
    <w:link w:val="Ttulo5"/>
    <w:uiPriority w:val="9"/>
    <w:semiHidden/>
    <w:rsid w:val="00632B04"/>
    <w:rPr>
      <w:rFonts w:ascii="Calibri" w:eastAsia="Times New Roman" w:hAnsi="Calibri" w:cs="Times New Roman"/>
      <w:color w:val="68230B"/>
    </w:rPr>
  </w:style>
  <w:style w:type="character" w:customStyle="1" w:styleId="Ttulo4Char">
    <w:name w:val="Título 4 Char"/>
    <w:link w:val="Ttulo4"/>
    <w:uiPriority w:val="9"/>
    <w:rsid w:val="007C157C"/>
    <w:rPr>
      <w:rFonts w:ascii="Arial Narrow" w:eastAsia="Times New Roman" w:hAnsi="Arial Narrow"/>
      <w:bCs/>
      <w:i/>
      <w:iCs/>
      <w:color w:val="E36C0A"/>
    </w:rPr>
  </w:style>
  <w:style w:type="character" w:customStyle="1" w:styleId="Ttulo3Char">
    <w:name w:val="Título 3 Char"/>
    <w:link w:val="Ttulo3"/>
    <w:uiPriority w:val="9"/>
    <w:rsid w:val="007C157C"/>
    <w:rPr>
      <w:rFonts w:ascii="Arial Narrow" w:eastAsia="Times New Roman" w:hAnsi="Arial Narrow"/>
      <w:bCs/>
      <w:color w:val="E36C0A"/>
      <w:sz w:val="22"/>
    </w:rPr>
  </w:style>
  <w:style w:type="character" w:customStyle="1" w:styleId="Ttulo2Char">
    <w:name w:val="Título 2 Char"/>
    <w:link w:val="Ttulo2"/>
    <w:uiPriority w:val="9"/>
    <w:rsid w:val="00DA28CC"/>
    <w:rPr>
      <w:rFonts w:ascii="Arial Narrow" w:eastAsia="Times New Roman" w:hAnsi="Arial Narrow"/>
      <w:b/>
      <w:bCs/>
      <w:color w:val="E36C0A"/>
      <w:sz w:val="26"/>
      <w:szCs w:val="26"/>
    </w:rPr>
  </w:style>
  <w:style w:type="character" w:customStyle="1" w:styleId="Ttulo1Char">
    <w:name w:val="Título 1 Char"/>
    <w:link w:val="Ttulo1"/>
    <w:uiPriority w:val="9"/>
    <w:rsid w:val="009620B0"/>
    <w:rPr>
      <w:rFonts w:ascii="Arial Narrow" w:hAnsi="Arial Narrow"/>
      <w:b/>
      <w:bCs/>
      <w:noProof/>
      <w:color w:val="365F91"/>
      <w:sz w:val="32"/>
      <w:szCs w:val="28"/>
      <w:lang w:eastAsia="x-none"/>
    </w:rPr>
  </w:style>
  <w:style w:type="paragraph" w:styleId="Legenda">
    <w:name w:val="caption"/>
    <w:basedOn w:val="Normal"/>
    <w:next w:val="Normal"/>
    <w:uiPriority w:val="35"/>
    <w:qFormat/>
    <w:rsid w:val="00E01EC7"/>
    <w:pPr>
      <w:spacing w:after="200"/>
    </w:pPr>
    <w:rPr>
      <w:b/>
      <w:bCs/>
      <w:color w:val="D34817"/>
      <w:sz w:val="16"/>
      <w:szCs w:val="18"/>
    </w:rPr>
  </w:style>
  <w:style w:type="paragraph" w:customStyle="1" w:styleId="Inhaltsverzeichnisberschrift">
    <w:name w:val="Inhaltsverzeichnisüberschrift"/>
    <w:basedOn w:val="Ttulo1"/>
    <w:next w:val="Normal"/>
    <w:autoRedefine/>
    <w:uiPriority w:val="39"/>
    <w:qFormat/>
    <w:rsid w:val="00B15CDF"/>
    <w:pPr>
      <w:numPr>
        <w:numId w:val="0"/>
      </w:numPr>
      <w:pBdr>
        <w:bottom w:val="none" w:sz="0" w:space="0" w:color="auto"/>
      </w:pBdr>
      <w:outlineLvl w:val="9"/>
    </w:pPr>
    <w:rPr>
      <w:color w:val="FF9900"/>
    </w:rPr>
  </w:style>
  <w:style w:type="paragraph" w:styleId="Sumrio1">
    <w:name w:val="toc 1"/>
    <w:basedOn w:val="Normal"/>
    <w:next w:val="Normal"/>
    <w:autoRedefine/>
    <w:uiPriority w:val="39"/>
    <w:unhideWhenUsed/>
    <w:rsid w:val="00887022"/>
    <w:pPr>
      <w:tabs>
        <w:tab w:val="left" w:pos="440"/>
        <w:tab w:val="right" w:leader="dot" w:pos="1044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1EC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01EC7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01EC7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01EC7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01EC7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01EC7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E01EC7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E01EC7"/>
    <w:pPr>
      <w:spacing w:after="100"/>
      <w:ind w:left="1760"/>
    </w:pPr>
  </w:style>
  <w:style w:type="paragraph" w:styleId="Cabealho">
    <w:name w:val="header"/>
    <w:basedOn w:val="Normal"/>
    <w:link w:val="CabealhoChar"/>
    <w:semiHidden/>
    <w:pPr>
      <w:tabs>
        <w:tab w:val="center" w:pos="4677"/>
        <w:tab w:val="right" w:pos="9355"/>
      </w:tabs>
    </w:pPr>
  </w:style>
  <w:style w:type="character" w:customStyle="1" w:styleId="CabealhoChar">
    <w:name w:val="Cabeçalho Char"/>
    <w:link w:val="Cabealho"/>
    <w:uiPriority w:val="99"/>
    <w:rsid w:val="00E01EC7"/>
    <w:rPr>
      <w:rFonts w:ascii="Calibri" w:hAnsi="Calibri" w:cs="Times New Roman"/>
      <w:sz w:val="20"/>
    </w:rPr>
  </w:style>
  <w:style w:type="paragraph" w:styleId="Rodap">
    <w:name w:val="footer"/>
    <w:basedOn w:val="Normal"/>
    <w:link w:val="RodapChar"/>
    <w:semiHidden/>
    <w:pPr>
      <w:tabs>
        <w:tab w:val="center" w:pos="4677"/>
        <w:tab w:val="right" w:pos="9355"/>
      </w:tabs>
    </w:pPr>
  </w:style>
  <w:style w:type="character" w:customStyle="1" w:styleId="RodapChar">
    <w:name w:val="Rodapé Char"/>
    <w:link w:val="Rodap"/>
    <w:uiPriority w:val="99"/>
    <w:rsid w:val="00E01EC7"/>
    <w:rPr>
      <w:rFonts w:ascii="Calibri" w:hAnsi="Calibri" w:cs="Times New Roman"/>
      <w:sz w:val="16"/>
    </w:rPr>
  </w:style>
  <w:style w:type="character" w:customStyle="1" w:styleId="BalloonTextChar">
    <w:name w:val="Balloon Text Char"/>
    <w:uiPriority w:val="99"/>
    <w:semiHidden/>
    <w:rsid w:val="00E01EC7"/>
    <w:rPr>
      <w:rFonts w:ascii="Tahoma" w:hAnsi="Tahoma" w:cs="Tahoma"/>
      <w:sz w:val="16"/>
      <w:szCs w:val="16"/>
    </w:rPr>
  </w:style>
  <w:style w:type="character" w:customStyle="1" w:styleId="Platzhaltertext">
    <w:name w:val="Platzhaltertext"/>
    <w:uiPriority w:val="99"/>
    <w:semiHidden/>
    <w:rsid w:val="00F90F52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D6500E"/>
    <w:pPr>
      <w:pBdr>
        <w:bottom w:val="single" w:sz="8" w:space="4" w:color="D34817"/>
      </w:pBdr>
      <w:spacing w:after="300"/>
      <w:contextualSpacing/>
      <w:jc w:val="center"/>
    </w:pPr>
    <w:rPr>
      <w:rFonts w:eastAsia="Times New Roman"/>
      <w:color w:val="4E4A4A"/>
      <w:spacing w:val="5"/>
      <w:kern w:val="28"/>
      <w:sz w:val="52"/>
      <w:szCs w:val="52"/>
      <w:lang w:val="x-none" w:eastAsia="x-none"/>
    </w:rPr>
  </w:style>
  <w:style w:type="character" w:customStyle="1" w:styleId="TtuloChar">
    <w:name w:val="Título Char"/>
    <w:link w:val="Ttulo"/>
    <w:uiPriority w:val="10"/>
    <w:rsid w:val="00D6500E"/>
    <w:rPr>
      <w:rFonts w:ascii="Calibri" w:eastAsia="Times New Roman" w:hAnsi="Calibri" w:cs="Times New Roman"/>
      <w:color w:val="4E4A4A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00E"/>
    <w:pPr>
      <w:numPr>
        <w:ilvl w:val="1"/>
      </w:numPr>
      <w:jc w:val="center"/>
    </w:pPr>
    <w:rPr>
      <w:rFonts w:ascii="Franklin Gothic Book" w:eastAsia="Times New Roman" w:hAnsi="Franklin Gothic Book"/>
      <w:i/>
      <w:iCs/>
      <w:color w:val="D34817"/>
      <w:spacing w:val="15"/>
      <w:lang w:val="x-none" w:eastAsia="x-none"/>
    </w:rPr>
  </w:style>
  <w:style w:type="character" w:customStyle="1" w:styleId="SubttuloChar">
    <w:name w:val="Subtítulo Char"/>
    <w:link w:val="Subttulo"/>
    <w:uiPriority w:val="11"/>
    <w:rsid w:val="00D6500E"/>
    <w:rPr>
      <w:rFonts w:ascii="Franklin Gothic Book" w:eastAsia="Times New Roman" w:hAnsi="Franklin Gothic Book" w:cs="Times New Roman"/>
      <w:i/>
      <w:iCs/>
      <w:color w:val="D34817"/>
      <w:spacing w:val="15"/>
      <w:sz w:val="24"/>
      <w:szCs w:val="24"/>
    </w:rPr>
  </w:style>
  <w:style w:type="paragraph" w:customStyle="1" w:styleId="Listenabsatz">
    <w:name w:val="Listenabsatz"/>
    <w:basedOn w:val="Normal"/>
    <w:uiPriority w:val="34"/>
    <w:qFormat/>
    <w:rsid w:val="00D111F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36D3"/>
    <w:rPr>
      <w:color w:val="0000FF" w:themeColor="hyperlink"/>
      <w:u w:val="single"/>
    </w:rPr>
  </w:style>
  <w:style w:type="paragraph" w:customStyle="1" w:styleId="KeinLeerraum">
    <w:name w:val="Kein Leerraum"/>
    <w:uiPriority w:val="1"/>
    <w:qFormat/>
    <w:rsid w:val="00632B04"/>
    <w:pPr>
      <w:jc w:val="both"/>
    </w:pPr>
    <w:rPr>
      <w:rFonts w:ascii="Calibri" w:hAnsi="Calibri"/>
      <w:sz w:val="22"/>
      <w:szCs w:val="22"/>
      <w:lang w:val="de-DE"/>
    </w:rPr>
  </w:style>
  <w:style w:type="paragraph" w:customStyle="1" w:styleId="Style2">
    <w:name w:val="Style#2"/>
    <w:basedOn w:val="Normal"/>
    <w:next w:val="Normal"/>
    <w:link w:val="Style2Zchn"/>
    <w:rsid w:val="001E5D73"/>
    <w:pPr>
      <w:keepNext/>
      <w:spacing w:before="240" w:after="60"/>
    </w:pPr>
    <w:rPr>
      <w:b/>
      <w:color w:val="000000"/>
      <w:sz w:val="26"/>
      <w:szCs w:val="20"/>
      <w:lang w:val="x-none" w:eastAsia="x-none"/>
    </w:rPr>
  </w:style>
  <w:style w:type="character" w:customStyle="1" w:styleId="Style2Zchn">
    <w:name w:val="Style#2 Zchn"/>
    <w:link w:val="Style2"/>
    <w:rsid w:val="001E5D73"/>
    <w:rPr>
      <w:rFonts w:ascii="Calibri" w:hAnsi="Calibri" w:cs="Times New Roman"/>
      <w:b/>
      <w:color w:val="000000"/>
      <w:sz w:val="26"/>
    </w:rPr>
  </w:style>
  <w:style w:type="paragraph" w:customStyle="1" w:styleId="Style4">
    <w:name w:val="Style#4"/>
    <w:basedOn w:val="Style2"/>
    <w:next w:val="Normal"/>
    <w:link w:val="Style4Zchn"/>
    <w:rsid w:val="001E5D73"/>
    <w:pPr>
      <w:spacing w:before="160"/>
    </w:pPr>
    <w:rPr>
      <w:i/>
    </w:rPr>
  </w:style>
  <w:style w:type="character" w:customStyle="1" w:styleId="Style4Zchn">
    <w:name w:val="Style#4 Zchn"/>
    <w:link w:val="Style4"/>
    <w:rsid w:val="001E5D73"/>
    <w:rPr>
      <w:rFonts w:ascii="Calibri" w:hAnsi="Calibri" w:cs="Times New Roman"/>
      <w:b/>
      <w:i/>
      <w:color w:val="000000"/>
      <w:sz w:val="26"/>
    </w:rPr>
  </w:style>
  <w:style w:type="paragraph" w:customStyle="1" w:styleId="Style3">
    <w:name w:val="Style#3"/>
    <w:basedOn w:val="Style2"/>
    <w:next w:val="Normal"/>
    <w:link w:val="Style3Zchn"/>
    <w:rsid w:val="001E5D73"/>
    <w:pPr>
      <w:spacing w:before="200"/>
    </w:pPr>
    <w:rPr>
      <w:sz w:val="24"/>
      <w:lang w:val="en-US"/>
    </w:rPr>
  </w:style>
  <w:style w:type="character" w:customStyle="1" w:styleId="Style3Zchn">
    <w:name w:val="Style#3 Zchn"/>
    <w:link w:val="Style3"/>
    <w:rsid w:val="001E5D73"/>
    <w:rPr>
      <w:rFonts w:ascii="Calibri" w:hAnsi="Calibri" w:cs="Times New Roman"/>
      <w:b/>
      <w:color w:val="000000"/>
      <w:sz w:val="24"/>
      <w:lang w:val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422BD"/>
    <w:rPr>
      <w:rFonts w:ascii="Tahoma" w:hAnsi="Tahoma"/>
      <w:sz w:val="16"/>
      <w:szCs w:val="16"/>
      <w:lang w:val="x-none" w:eastAsia="x-none"/>
    </w:rPr>
  </w:style>
  <w:style w:type="character" w:customStyle="1" w:styleId="MapadoDocumentoChar">
    <w:name w:val="Mapa do Documento Char"/>
    <w:link w:val="MapadoDocumento"/>
    <w:uiPriority w:val="99"/>
    <w:semiHidden/>
    <w:rsid w:val="00C422BD"/>
    <w:rPr>
      <w:rFonts w:ascii="Tahoma" w:hAnsi="Tahoma" w:cs="Tahoma"/>
      <w:sz w:val="16"/>
      <w:szCs w:val="16"/>
    </w:rPr>
  </w:style>
  <w:style w:type="paragraph" w:customStyle="1" w:styleId="ListName1">
    <w:name w:val="List Name 1"/>
    <w:basedOn w:val="Normal"/>
    <w:link w:val="ListName1Zchn"/>
    <w:autoRedefine/>
    <w:qFormat/>
    <w:rsid w:val="00801A49"/>
    <w:pPr>
      <w:ind w:left="3261" w:hanging="3261"/>
    </w:pPr>
    <w:rPr>
      <w:rFonts w:ascii="Arial Narrow" w:hAnsi="Arial Narrow"/>
      <w:color w:val="808080"/>
      <w:szCs w:val="20"/>
    </w:rPr>
  </w:style>
  <w:style w:type="character" w:customStyle="1" w:styleId="ListName1Zchn">
    <w:name w:val="List Name 1 Zchn"/>
    <w:link w:val="ListName1"/>
    <w:rsid w:val="00801A49"/>
    <w:rPr>
      <w:rFonts w:ascii="Arial Narrow" w:eastAsia="Calibri" w:hAnsi="Arial Narrow"/>
      <w:color w:val="808080"/>
      <w:lang w:val="de-DE" w:eastAsia="en-US" w:bidi="ar-SA"/>
    </w:rPr>
  </w:style>
  <w:style w:type="character" w:styleId="HiperlinkVisitado">
    <w:name w:val="FollowedHyperlink"/>
    <w:basedOn w:val="Fontepargpadro"/>
    <w:uiPriority w:val="99"/>
    <w:semiHidden/>
    <w:unhideWhenUsed/>
    <w:rsid w:val="004836D3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CC3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Style1">
    <w:name w:val="Style#1"/>
    <w:basedOn w:val="Normal"/>
    <w:next w:val="Normal"/>
    <w:link w:val="Style1Char"/>
    <w:pPr>
      <w:keepNext/>
      <w:spacing w:before="240" w:after="60"/>
      <w:jc w:val="center"/>
    </w:pPr>
    <w:rPr>
      <w:b/>
      <w:color w:val="000000"/>
      <w:sz w:val="28"/>
    </w:rPr>
  </w:style>
  <w:style w:type="character" w:customStyle="1" w:styleId="Style1Char">
    <w:name w:val="Style#1 Char"/>
    <w:basedOn w:val="Fontepargpadro"/>
    <w:link w:val="Style1"/>
    <w:rPr>
      <w:b/>
      <w:color w:val="000000"/>
      <w:sz w:val="28"/>
      <w:szCs w:val="24"/>
    </w:rPr>
  </w:style>
  <w:style w:type="paragraph" w:customStyle="1" w:styleId="Style40">
    <w:name w:val="Style#4"/>
    <w:basedOn w:val="Style1"/>
    <w:next w:val="Normal"/>
    <w:link w:val="Style4Char"/>
    <w:pPr>
      <w:spacing w:before="160"/>
      <w:jc w:val="left"/>
    </w:pPr>
    <w:rPr>
      <w:i/>
      <w:sz w:val="24"/>
    </w:rPr>
  </w:style>
  <w:style w:type="character" w:customStyle="1" w:styleId="Style4Char">
    <w:name w:val="Style#4 Char"/>
    <w:basedOn w:val="Style1Char"/>
    <w:link w:val="Style40"/>
    <w:rPr>
      <w:b/>
      <w:i/>
      <w:color w:val="000000"/>
      <w:sz w:val="24"/>
      <w:szCs w:val="24"/>
    </w:rPr>
  </w:style>
  <w:style w:type="paragraph" w:customStyle="1" w:styleId="Style20">
    <w:name w:val="Style#2"/>
    <w:basedOn w:val="Normal"/>
    <w:next w:val="Normal"/>
    <w:link w:val="Style2Char"/>
    <w:pPr>
      <w:keepNext/>
      <w:spacing w:before="240" w:after="60"/>
    </w:pPr>
    <w:rPr>
      <w:b/>
      <w:color w:val="000000"/>
      <w:sz w:val="28"/>
    </w:rPr>
  </w:style>
  <w:style w:type="character" w:customStyle="1" w:styleId="Style2Char">
    <w:name w:val="Style#2 Char"/>
    <w:basedOn w:val="Fontepargpadro"/>
    <w:link w:val="Style20"/>
    <w:rPr>
      <w:b/>
      <w:color w:val="000000"/>
      <w:sz w:val="28"/>
      <w:szCs w:val="24"/>
    </w:rPr>
  </w:style>
  <w:style w:type="paragraph" w:customStyle="1" w:styleId="Style30">
    <w:name w:val="Style#3"/>
    <w:basedOn w:val="Normal"/>
    <w:next w:val="Normal"/>
    <w:link w:val="Style3Char"/>
    <w:pPr>
      <w:keepNext/>
      <w:spacing w:before="200" w:after="60"/>
    </w:pPr>
    <w:rPr>
      <w:b/>
      <w:color w:val="000000"/>
      <w:sz w:val="26"/>
    </w:rPr>
  </w:style>
  <w:style w:type="character" w:customStyle="1" w:styleId="Style3Char">
    <w:name w:val="Style#3 Char"/>
    <w:basedOn w:val="Fontepargpadro"/>
    <w:link w:val="Style30"/>
    <w:rPr>
      <w:b/>
      <w:color w:val="000000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yperlink" Target="https://www.solidworks.com/sw/products/simulation/flow-simulation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pt-BR"/>
  <c:roundedCorners val="1"/>
  <c:style val="2"/>
  <c:chart>
    <c:autoTitleDeleted val="1"/>
    <c:plotArea>
      <c:layout/>
      <c:scatterChart>
        <c:scatterStyle val="lineMarker"/>
        <c:varyColors val="1"/>
        <c:ser>
          <c:idx val="0"/>
          <c:order val="0"/>
          <c:marker>
            <c:symbol val="diamond"/>
            <c:size val="5"/>
          </c:marker>
          <c:xVal>
            <c:numRef>
              <c:f>'Plot data'!$</c:f>
              <c:numCache>
                <c:formatCode>General</c:formatCode>
                <c:ptCount val="13"/>
                <c:pt idx="0">
                  <c:v>85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800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  <c:pt idx="10">
                  <c:v>2300</c:v>
                </c:pt>
                <c:pt idx="11">
                  <c:v>2500</c:v>
                </c:pt>
                <c:pt idx="12">
                  <c:v>3000</c:v>
                </c:pt>
              </c:numCache>
            </c:numRef>
          </c:xVal>
          <c:yVal>
            <c:numRef>
              <c:f>'Plot data'!$A$2:$A$14</c:f>
              <c:numCache>
                <c:formatCode>General</c:formatCode>
                <c:ptCount val="13"/>
                <c:pt idx="0">
                  <c:v>6.0399999999999998E-6</c:v>
                </c:pt>
                <c:pt idx="1">
                  <c:v>7.1099999999999997E-6</c:v>
                </c:pt>
                <c:pt idx="2">
                  <c:v>1.33E-5</c:v>
                </c:pt>
                <c:pt idx="3">
                  <c:v>1.8499999999999999E-5</c:v>
                </c:pt>
                <c:pt idx="4">
                  <c:v>2.3E-5</c:v>
                </c:pt>
                <c:pt idx="5">
                  <c:v>2.6999999999999999E-5</c:v>
                </c:pt>
                <c:pt idx="6">
                  <c:v>3.6999999999999998E-5</c:v>
                </c:pt>
                <c:pt idx="7">
                  <c:v>4.2400000000000001E-5</c:v>
                </c:pt>
                <c:pt idx="8">
                  <c:v>5.5699999999999999E-5</c:v>
                </c:pt>
                <c:pt idx="9">
                  <c:v>6.8899999999999994E-5</c:v>
                </c:pt>
                <c:pt idx="10">
                  <c:v>7.6600000000000005E-5</c:v>
                </c:pt>
                <c:pt idx="11">
                  <c:v>8.1799999999999996E-5</c:v>
                </c:pt>
                <c:pt idx="12">
                  <c:v>9.5500000000000004E-5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21-4362-8BB6-1E21EE3C72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"/>
        <c:axId val="2"/>
      </c:scatterChart>
      <c:valAx>
        <c:axId val="1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  <c:overlay val="1"/>
        </c:title>
        <c:numFmt formatCode="General" sourceLinked="1"/>
        <c:majorTickMark val="out"/>
        <c:minorTickMark val="none"/>
        <c:tickLblPos val="nextTo"/>
        <c:crossAx val="2"/>
        <c:crosses val="autoZero"/>
        <c:crossBetween val="midCat"/>
      </c:valAx>
      <c:valAx>
        <c:axId val="2"/>
        <c:scaling>
          <c:orientation val="minMax"/>
        </c:scaling>
        <c:delete val="1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Dynamic viscosity[Pa*s]</a:t>
                </a:r>
              </a:p>
            </c:rich>
          </c:tx>
          <c:overlay val="1"/>
        </c:title>
        <c:numFmt formatCode="General" sourceLinked="1"/>
        <c:majorTickMark val="out"/>
        <c:minorTickMark val="none"/>
        <c:tickLblPos val="nextTo"/>
        <c:crossAx val="1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pt-BR"/>
  <c:roundedCorners val="1"/>
  <c:style val="2"/>
  <c:chart>
    <c:autoTitleDeleted val="1"/>
    <c:plotArea>
      <c:layout/>
      <c:scatterChart>
        <c:scatterStyle val="lineMarker"/>
        <c:varyColors val="1"/>
        <c:ser>
          <c:idx val="0"/>
          <c:order val="0"/>
          <c:marker>
            <c:symbol val="diamond"/>
            <c:size val="5"/>
          </c:marker>
          <c:xVal>
            <c:numRef>
              <c:f>'Plot data'!$</c:f>
              <c:numCache>
                <c:formatCode>General</c:formatCode>
                <c:ptCount val="65"/>
                <c:pt idx="0">
                  <c:v>100</c:v>
                </c:pt>
                <c:pt idx="1">
                  <c:v>110</c:v>
                </c:pt>
                <c:pt idx="2">
                  <c:v>120</c:v>
                </c:pt>
                <c:pt idx="3">
                  <c:v>130</c:v>
                </c:pt>
                <c:pt idx="4">
                  <c:v>140</c:v>
                </c:pt>
                <c:pt idx="5">
                  <c:v>150</c:v>
                </c:pt>
                <c:pt idx="6">
                  <c:v>160</c:v>
                </c:pt>
                <c:pt idx="7">
                  <c:v>170</c:v>
                </c:pt>
                <c:pt idx="8">
                  <c:v>180</c:v>
                </c:pt>
                <c:pt idx="9">
                  <c:v>190</c:v>
                </c:pt>
                <c:pt idx="10">
                  <c:v>200</c:v>
                </c:pt>
                <c:pt idx="11">
                  <c:v>210</c:v>
                </c:pt>
                <c:pt idx="12">
                  <c:v>220</c:v>
                </c:pt>
                <c:pt idx="13">
                  <c:v>230</c:v>
                </c:pt>
                <c:pt idx="14">
                  <c:v>240</c:v>
                </c:pt>
                <c:pt idx="15">
                  <c:v>250</c:v>
                </c:pt>
                <c:pt idx="16">
                  <c:v>260</c:v>
                </c:pt>
                <c:pt idx="17">
                  <c:v>270</c:v>
                </c:pt>
                <c:pt idx="18">
                  <c:v>280</c:v>
                </c:pt>
                <c:pt idx="19">
                  <c:v>290</c:v>
                </c:pt>
                <c:pt idx="20">
                  <c:v>300</c:v>
                </c:pt>
                <c:pt idx="21">
                  <c:v>350</c:v>
                </c:pt>
                <c:pt idx="22">
                  <c:v>400</c:v>
                </c:pt>
                <c:pt idx="23">
                  <c:v>450</c:v>
                </c:pt>
                <c:pt idx="24">
                  <c:v>500</c:v>
                </c:pt>
                <c:pt idx="25">
                  <c:v>550</c:v>
                </c:pt>
                <c:pt idx="26">
                  <c:v>600</c:v>
                </c:pt>
                <c:pt idx="27">
                  <c:v>650</c:v>
                </c:pt>
                <c:pt idx="28">
                  <c:v>700</c:v>
                </c:pt>
                <c:pt idx="29">
                  <c:v>750</c:v>
                </c:pt>
                <c:pt idx="30">
                  <c:v>800</c:v>
                </c:pt>
                <c:pt idx="31">
                  <c:v>850</c:v>
                </c:pt>
                <c:pt idx="32">
                  <c:v>900</c:v>
                </c:pt>
                <c:pt idx="33">
                  <c:v>950</c:v>
                </c:pt>
                <c:pt idx="34">
                  <c:v>1000</c:v>
                </c:pt>
                <c:pt idx="35">
                  <c:v>1050</c:v>
                </c:pt>
                <c:pt idx="36">
                  <c:v>1100</c:v>
                </c:pt>
                <c:pt idx="37">
                  <c:v>1150</c:v>
                </c:pt>
                <c:pt idx="38">
                  <c:v>1200</c:v>
                </c:pt>
                <c:pt idx="39">
                  <c:v>1250</c:v>
                </c:pt>
                <c:pt idx="40">
                  <c:v>1300</c:v>
                </c:pt>
                <c:pt idx="41">
                  <c:v>1350</c:v>
                </c:pt>
                <c:pt idx="42">
                  <c:v>1400</c:v>
                </c:pt>
                <c:pt idx="43">
                  <c:v>1450</c:v>
                </c:pt>
                <c:pt idx="44">
                  <c:v>1500</c:v>
                </c:pt>
                <c:pt idx="45">
                  <c:v>1550</c:v>
                </c:pt>
                <c:pt idx="46">
                  <c:v>1600</c:v>
                </c:pt>
                <c:pt idx="47">
                  <c:v>1650</c:v>
                </c:pt>
                <c:pt idx="48">
                  <c:v>1700</c:v>
                </c:pt>
                <c:pt idx="49">
                  <c:v>1750</c:v>
                </c:pt>
                <c:pt idx="50">
                  <c:v>1800</c:v>
                </c:pt>
                <c:pt idx="51">
                  <c:v>1850</c:v>
                </c:pt>
                <c:pt idx="52">
                  <c:v>1900</c:v>
                </c:pt>
                <c:pt idx="53">
                  <c:v>1950</c:v>
                </c:pt>
                <c:pt idx="54">
                  <c:v>2000</c:v>
                </c:pt>
                <c:pt idx="55">
                  <c:v>2100</c:v>
                </c:pt>
                <c:pt idx="56">
                  <c:v>2200</c:v>
                </c:pt>
                <c:pt idx="57">
                  <c:v>2300</c:v>
                </c:pt>
                <c:pt idx="58">
                  <c:v>2400</c:v>
                </c:pt>
                <c:pt idx="59">
                  <c:v>2500</c:v>
                </c:pt>
                <c:pt idx="60">
                  <c:v>2600</c:v>
                </c:pt>
                <c:pt idx="61">
                  <c:v>2700</c:v>
                </c:pt>
                <c:pt idx="62">
                  <c:v>2800</c:v>
                </c:pt>
                <c:pt idx="63">
                  <c:v>2900</c:v>
                </c:pt>
                <c:pt idx="64">
                  <c:v>3000</c:v>
                </c:pt>
              </c:numCache>
            </c:numRef>
          </c:xVal>
          <c:yVal>
            <c:numRef>
              <c:f>'Plot data'!$A$2:$A$66</c:f>
              <c:numCache>
                <c:formatCode>General</c:formatCode>
                <c:ptCount val="65"/>
                <c:pt idx="0">
                  <c:v>1029.115</c:v>
                </c:pt>
                <c:pt idx="1">
                  <c:v>1022.4160000000001</c:v>
                </c:pt>
                <c:pt idx="2">
                  <c:v>1018.229</c:v>
                </c:pt>
                <c:pt idx="3">
                  <c:v>1014.88</c:v>
                </c:pt>
                <c:pt idx="4">
                  <c:v>1012.7859999999999</c:v>
                </c:pt>
                <c:pt idx="5">
                  <c:v>1011.112</c:v>
                </c:pt>
                <c:pt idx="6">
                  <c:v>1009.856</c:v>
                </c:pt>
                <c:pt idx="7">
                  <c:v>1009.018</c:v>
                </c:pt>
                <c:pt idx="8">
                  <c:v>1008.181</c:v>
                </c:pt>
                <c:pt idx="9">
                  <c:v>1007.3440000000001</c:v>
                </c:pt>
                <c:pt idx="10">
                  <c:v>1006.506</c:v>
                </c:pt>
                <c:pt idx="11">
                  <c:v>1006.506</c:v>
                </c:pt>
                <c:pt idx="12">
                  <c:v>1006.506</c:v>
                </c:pt>
                <c:pt idx="13">
                  <c:v>1006.088</c:v>
                </c:pt>
                <c:pt idx="14">
                  <c:v>1006.088</c:v>
                </c:pt>
                <c:pt idx="15">
                  <c:v>1006.088</c:v>
                </c:pt>
                <c:pt idx="16">
                  <c:v>1006.088</c:v>
                </c:pt>
                <c:pt idx="17">
                  <c:v>1006.088</c:v>
                </c:pt>
                <c:pt idx="18">
                  <c:v>1006.506</c:v>
                </c:pt>
                <c:pt idx="19">
                  <c:v>1006.506</c:v>
                </c:pt>
                <c:pt idx="20">
                  <c:v>1006.925</c:v>
                </c:pt>
                <c:pt idx="21">
                  <c:v>1009.856</c:v>
                </c:pt>
                <c:pt idx="22">
                  <c:v>1014.88</c:v>
                </c:pt>
                <c:pt idx="23">
                  <c:v>1021.997</c:v>
                </c:pt>
                <c:pt idx="24">
                  <c:v>1030.3710000000001</c:v>
                </c:pt>
                <c:pt idx="25">
                  <c:v>1040.838</c:v>
                </c:pt>
                <c:pt idx="26">
                  <c:v>1052.1420000000001</c:v>
                </c:pt>
                <c:pt idx="27">
                  <c:v>1063.865</c:v>
                </c:pt>
                <c:pt idx="28">
                  <c:v>1075.8399999999999</c:v>
                </c:pt>
                <c:pt idx="29">
                  <c:v>1087.8140000000001</c:v>
                </c:pt>
                <c:pt idx="30">
                  <c:v>1099.453</c:v>
                </c:pt>
                <c:pt idx="31">
                  <c:v>1111.1759999999999</c:v>
                </c:pt>
                <c:pt idx="32">
                  <c:v>1122.0619999999999</c:v>
                </c:pt>
                <c:pt idx="33">
                  <c:v>1132.9480000000001</c:v>
                </c:pt>
                <c:pt idx="34">
                  <c:v>1142.9960000000001</c:v>
                </c:pt>
                <c:pt idx="35">
                  <c:v>1152.626</c:v>
                </c:pt>
                <c:pt idx="36">
                  <c:v>1162.2550000000001</c:v>
                </c:pt>
                <c:pt idx="37">
                  <c:v>1171.4659999999999</c:v>
                </c:pt>
                <c:pt idx="38">
                  <c:v>1180.258</c:v>
                </c:pt>
                <c:pt idx="39">
                  <c:v>1189.0509999999999</c:v>
                </c:pt>
                <c:pt idx="40">
                  <c:v>1197.8430000000001</c:v>
                </c:pt>
                <c:pt idx="41">
                  <c:v>1206.635</c:v>
                </c:pt>
                <c:pt idx="42">
                  <c:v>1215.009</c:v>
                </c:pt>
                <c:pt idx="43">
                  <c:v>1223.3820000000001</c:v>
                </c:pt>
                <c:pt idx="44">
                  <c:v>1231.7560000000001</c:v>
                </c:pt>
                <c:pt idx="45">
                  <c:v>1240.9670000000001</c:v>
                </c:pt>
                <c:pt idx="46">
                  <c:v>1250.1780000000001</c:v>
                </c:pt>
                <c:pt idx="47">
                  <c:v>1259.3889999999999</c:v>
                </c:pt>
                <c:pt idx="48">
                  <c:v>1269.019</c:v>
                </c:pt>
                <c:pt idx="49">
                  <c:v>1278.6479999999999</c:v>
                </c:pt>
                <c:pt idx="50">
                  <c:v>1288.6959999999999</c:v>
                </c:pt>
                <c:pt idx="51">
                  <c:v>1299.5820000000001</c:v>
                </c:pt>
                <c:pt idx="52">
                  <c:v>1311.3050000000001</c:v>
                </c:pt>
                <c:pt idx="53">
                  <c:v>1324.2840000000001</c:v>
                </c:pt>
                <c:pt idx="54">
                  <c:v>1338.9380000000001</c:v>
                </c:pt>
                <c:pt idx="55">
                  <c:v>1373.27</c:v>
                </c:pt>
                <c:pt idx="56">
                  <c:v>1420.999</c:v>
                </c:pt>
                <c:pt idx="57">
                  <c:v>1487.569</c:v>
                </c:pt>
                <c:pt idx="58">
                  <c:v>1575.0730000000001</c:v>
                </c:pt>
                <c:pt idx="59">
                  <c:v>1689.373</c:v>
                </c:pt>
                <c:pt idx="60">
                  <c:v>1838.423</c:v>
                </c:pt>
                <c:pt idx="61">
                  <c:v>2027.6659999999999</c:v>
                </c:pt>
                <c:pt idx="62">
                  <c:v>2260.4520000000002</c:v>
                </c:pt>
                <c:pt idx="63">
                  <c:v>2544.7359999999999</c:v>
                </c:pt>
                <c:pt idx="64">
                  <c:v>2860.8389999999999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89-44EF-9FFC-4623534A39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"/>
        <c:axId val="4"/>
      </c:scatterChart>
      <c:valAx>
        <c:axId val="3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  <c:overlay val="1"/>
        </c:title>
        <c:numFmt formatCode="General" sourceLinked="1"/>
        <c:majorTickMark val="out"/>
        <c:minorTickMark val="none"/>
        <c:tickLblPos val="nextTo"/>
        <c:crossAx val="4"/>
        <c:crosses val="autoZero"/>
        <c:crossBetween val="midCat"/>
      </c:valAx>
      <c:valAx>
        <c:axId val="4"/>
        <c:scaling>
          <c:orientation val="minMax"/>
        </c:scaling>
        <c:delete val="1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Specific heat (Cp)[J/(kg*K)]</a:t>
                </a:r>
              </a:p>
            </c:rich>
          </c:tx>
          <c:overlay val="1"/>
        </c:title>
        <c:numFmt formatCode="General" sourceLinked="1"/>
        <c:majorTickMark val="out"/>
        <c:minorTickMark val="none"/>
        <c:tickLblPos val="nextTo"/>
        <c:crossAx val="3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  <c:showDLblsOverMax val="1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pt-BR"/>
  <c:roundedCorners val="1"/>
  <c:style val="2"/>
  <c:chart>
    <c:autoTitleDeleted val="1"/>
    <c:plotArea>
      <c:layout/>
      <c:scatterChart>
        <c:scatterStyle val="lineMarker"/>
        <c:varyColors val="1"/>
        <c:ser>
          <c:idx val="0"/>
          <c:order val="0"/>
          <c:marker>
            <c:symbol val="diamond"/>
            <c:size val="5"/>
          </c:marker>
          <c:xVal>
            <c:numRef>
              <c:f>'Plot data'!$</c:f>
              <c:numCache>
                <c:formatCode>General</c:formatCode>
                <c:ptCount val="20"/>
                <c:pt idx="0">
                  <c:v>83.15</c:v>
                </c:pt>
                <c:pt idx="1">
                  <c:v>93.15</c:v>
                </c:pt>
                <c:pt idx="2">
                  <c:v>103.15</c:v>
                </c:pt>
                <c:pt idx="3">
                  <c:v>113.15</c:v>
                </c:pt>
                <c:pt idx="4">
                  <c:v>123.15</c:v>
                </c:pt>
                <c:pt idx="5">
                  <c:v>173.15</c:v>
                </c:pt>
                <c:pt idx="6">
                  <c:v>223.15</c:v>
                </c:pt>
                <c:pt idx="7">
                  <c:v>273.14999999999998</c:v>
                </c:pt>
                <c:pt idx="8">
                  <c:v>373.15</c:v>
                </c:pt>
                <c:pt idx="9">
                  <c:v>473.15</c:v>
                </c:pt>
                <c:pt idx="10">
                  <c:v>573.15</c:v>
                </c:pt>
                <c:pt idx="11">
                  <c:v>673.15</c:v>
                </c:pt>
                <c:pt idx="12">
                  <c:v>773.15</c:v>
                </c:pt>
                <c:pt idx="13">
                  <c:v>873.15</c:v>
                </c:pt>
                <c:pt idx="14">
                  <c:v>973.15</c:v>
                </c:pt>
                <c:pt idx="15">
                  <c:v>1073.1500000000001</c:v>
                </c:pt>
                <c:pt idx="16">
                  <c:v>1500</c:v>
                </c:pt>
                <c:pt idx="17">
                  <c:v>2000</c:v>
                </c:pt>
                <c:pt idx="18">
                  <c:v>2500</c:v>
                </c:pt>
                <c:pt idx="19">
                  <c:v>3000</c:v>
                </c:pt>
              </c:numCache>
            </c:numRef>
          </c:xVal>
          <c:yVal>
            <c:numRef>
              <c:f>'Plot data'!$A$2:$A$21</c:f>
              <c:numCache>
                <c:formatCode>General</c:formatCode>
                <c:ptCount val="20"/>
                <c:pt idx="0">
                  <c:v>7.7922920000000001E-3</c:v>
                </c:pt>
                <c:pt idx="1">
                  <c:v>8.699455E-3</c:v>
                </c:pt>
                <c:pt idx="2">
                  <c:v>9.5949869999999993E-3</c:v>
                </c:pt>
                <c:pt idx="3">
                  <c:v>1.050215E-2</c:v>
                </c:pt>
                <c:pt idx="4">
                  <c:v>1.1420939999999999E-2</c:v>
                </c:pt>
                <c:pt idx="5">
                  <c:v>1.586371E-2</c:v>
                </c:pt>
                <c:pt idx="6">
                  <c:v>2.0166920000000001E-2</c:v>
                </c:pt>
                <c:pt idx="7">
                  <c:v>2.43073E-2</c:v>
                </c:pt>
                <c:pt idx="8">
                  <c:v>3.1866989999999998E-2</c:v>
                </c:pt>
                <c:pt idx="9">
                  <c:v>3.8728859999999997E-2</c:v>
                </c:pt>
                <c:pt idx="10">
                  <c:v>4.47766E-2</c:v>
                </c:pt>
                <c:pt idx="11">
                  <c:v>5.0475449999999998E-2</c:v>
                </c:pt>
                <c:pt idx="12">
                  <c:v>5.6174290000000002E-2</c:v>
                </c:pt>
                <c:pt idx="13">
                  <c:v>6.1524219999999998E-2</c:v>
                </c:pt>
                <c:pt idx="14">
                  <c:v>6.6641539999999999E-2</c:v>
                </c:pt>
                <c:pt idx="15">
                  <c:v>7.1991479999999997E-2</c:v>
                </c:pt>
                <c:pt idx="16">
                  <c:v>0.1</c:v>
                </c:pt>
                <c:pt idx="17">
                  <c:v>0.13700000000000001</c:v>
                </c:pt>
                <c:pt idx="18">
                  <c:v>0.222</c:v>
                </c:pt>
                <c:pt idx="19">
                  <c:v>0.48599999999999999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E9-4D77-AB9C-7F8C856AE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"/>
        <c:axId val="6"/>
      </c:scatterChart>
      <c:valAx>
        <c:axId val="5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  <c:overlay val="1"/>
        </c:title>
        <c:numFmt formatCode="General" sourceLinked="1"/>
        <c:majorTickMark val="out"/>
        <c:minorTickMark val="none"/>
        <c:tickLblPos val="nextTo"/>
        <c:crossAx val="6"/>
        <c:crosses val="autoZero"/>
        <c:crossBetween val="midCat"/>
      </c:valAx>
      <c:valAx>
        <c:axId val="6"/>
        <c:scaling>
          <c:orientation val="minMax"/>
        </c:scaling>
        <c:delete val="1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Thermal conductivity[W/(m*K)]</a:t>
                </a:r>
              </a:p>
            </c:rich>
          </c:tx>
          <c:overlay val="1"/>
        </c:title>
        <c:numFmt formatCode="General" sourceLinked="1"/>
        <c:majorTickMark val="out"/>
        <c:minorTickMark val="none"/>
        <c:tickLblPos val="nextTo"/>
        <c:crossAx val="5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7A6F0-AC16-462A-A429-98A42C3D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1302</Words>
  <Characters>7423</Characters>
  <Application>Microsoft Office Word</Application>
  <DocSecurity>0</DocSecurity>
  <Lines>61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Flow Simulation Report</vt:lpstr>
      <vt:lpstr>Flow Simulation Report</vt:lpstr>
      <vt:lpstr>Flow Simulation Report</vt:lpstr>
    </vt:vector>
  </TitlesOfParts>
  <Company>SolidWorks</Company>
  <LinksUpToDate>false</LinksUpToDate>
  <CharactersWithSpaces>8708</CharactersWithSpaces>
  <SharedDoc>false</SharedDoc>
  <HLinks>
    <vt:vector size="126" baseType="variant">
      <vt:variant>
        <vt:i4>2031677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_Toc353195494</vt:lpwstr>
      </vt:variant>
      <vt:variant>
        <vt:i4>2031677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_Toc353195493</vt:lpwstr>
      </vt:variant>
      <vt:variant>
        <vt:i4>2031677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_Toc353195492</vt:lpwstr>
      </vt:variant>
      <vt:variant>
        <vt:i4>2031677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_Toc353195491</vt:lpwstr>
      </vt:variant>
      <vt:variant>
        <vt:i4>2031677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_Toc353195490</vt:lpwstr>
      </vt:variant>
      <vt:variant>
        <vt:i4>1966141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_Toc353195489</vt:lpwstr>
      </vt:variant>
      <vt:variant>
        <vt:i4>1966141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_Toc353195488</vt:lpwstr>
      </vt:variant>
      <vt:variant>
        <vt:i4>1966141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_Toc353195487</vt:lpwstr>
      </vt:variant>
      <vt:variant>
        <vt:i4>1966141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_Toc353195486</vt:lpwstr>
      </vt:variant>
      <vt:variant>
        <vt:i4>1966141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_Toc353195485</vt:lpwstr>
      </vt:variant>
      <vt:variant>
        <vt:i4>1966141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_Toc353195484</vt:lpwstr>
      </vt:variant>
      <vt:variant>
        <vt:i4>1966141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_Toc353195483</vt:lpwstr>
      </vt:variant>
      <vt:variant>
        <vt:i4>1966141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_Toc353195482</vt:lpwstr>
      </vt:variant>
      <vt:variant>
        <vt:i4>1966141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_Toc353195481</vt:lpwstr>
      </vt:variant>
      <vt:variant>
        <vt:i4>1966141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_Toc353195480</vt:lpwstr>
      </vt:variant>
      <vt:variant>
        <vt:i4>1114173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_Toc353195479</vt:lpwstr>
      </vt:variant>
      <vt:variant>
        <vt:i4>1114173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_Toc353195478</vt:lpwstr>
      </vt:variant>
      <vt:variant>
        <vt:i4>1114173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_Toc353195477</vt:lpwstr>
      </vt:variant>
      <vt:variant>
        <vt:i4>1114173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_Toc353195476</vt:lpwstr>
      </vt:variant>
      <vt:variant>
        <vt:i4>1114173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_Toc353195475</vt:lpwstr>
      </vt:variant>
      <vt:variant>
        <vt:i4>131163</vt:i4>
      </vt:variant>
      <vt:variant>
        <vt:i4>3</vt:i4>
      </vt:variant>
      <vt:variant>
        <vt:i4>0</vt:i4>
      </vt:variant>
      <vt:variant>
        <vt:i4>5</vt:i4>
      </vt:variant>
      <vt:variant>
        <vt:lpwstr>https://www.solidworks.com/sw/products/simulation/flow-simulation.htm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Simulation Report</dc:title>
  <dc:subject>Example for Heat Transfer</dc:subject>
  <dc:creator>GENOUVRIER Delphine</dc:creator>
  <cp:lastModifiedBy>JOAO HENRIQUE TEIXEIRA FERREIRA</cp:lastModifiedBy>
  <cp:revision>2</cp:revision>
  <cp:lastPrinted>2009-10-01T15:26:00Z</cp:lastPrinted>
  <dcterms:created xsi:type="dcterms:W3CDTF">2025-04-22T14:23:00Z</dcterms:created>
  <dcterms:modified xsi:type="dcterms:W3CDTF">2025-04-22T14:23:00Z</dcterms:modified>
</cp:coreProperties>
</file>