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5D2" w:rsidRDefault="00C055D2" w:rsidP="00C055D2">
      <w:pPr>
        <w:pStyle w:val="a3"/>
        <w:jc w:val="both"/>
        <w:rPr>
          <w:sz w:val="72"/>
        </w:rPr>
      </w:pPr>
    </w:p>
    <w:p w:rsidR="00C055D2" w:rsidRDefault="00C055D2" w:rsidP="00C055D2">
      <w:pPr>
        <w:pStyle w:val="a3"/>
        <w:jc w:val="both"/>
        <w:rPr>
          <w:sz w:val="72"/>
        </w:rPr>
      </w:pPr>
    </w:p>
    <w:p w:rsidR="00C055D2" w:rsidRDefault="00C055D2" w:rsidP="00C055D2">
      <w:pPr>
        <w:pStyle w:val="a3"/>
        <w:jc w:val="both"/>
        <w:rPr>
          <w:sz w:val="72"/>
        </w:rPr>
      </w:pPr>
    </w:p>
    <w:p w:rsidR="0066713C" w:rsidRPr="00C055D2" w:rsidRDefault="00AB2905" w:rsidP="00C055D2">
      <w:pPr>
        <w:pStyle w:val="a3"/>
        <w:rPr>
          <w:sz w:val="72"/>
        </w:rPr>
      </w:pPr>
      <w:r w:rsidRPr="00C055D2">
        <w:rPr>
          <w:rFonts w:hint="eastAsia"/>
          <w:sz w:val="72"/>
        </w:rPr>
        <w:t>数字频率计</w:t>
      </w:r>
    </w:p>
    <w:p w:rsidR="00A86FA0" w:rsidRDefault="00A86FA0" w:rsidP="00C055D2">
      <w:pPr>
        <w:pStyle w:val="a3"/>
        <w:rPr>
          <w:sz w:val="52"/>
        </w:rPr>
      </w:pPr>
      <w:r w:rsidRPr="00B4460F">
        <w:rPr>
          <w:rFonts w:hint="eastAsia"/>
          <w:sz w:val="52"/>
        </w:rPr>
        <w:t>（课程设计</w:t>
      </w:r>
      <w:r w:rsidR="00875E7D">
        <w:rPr>
          <w:rFonts w:hint="eastAsia"/>
          <w:sz w:val="52"/>
        </w:rPr>
        <w:t>报告</w:t>
      </w:r>
      <w:r w:rsidRPr="00B4460F">
        <w:rPr>
          <w:rFonts w:hint="eastAsia"/>
          <w:sz w:val="52"/>
        </w:rPr>
        <w:t>）</w:t>
      </w:r>
    </w:p>
    <w:p w:rsidR="00B96501" w:rsidRPr="00B96501" w:rsidRDefault="00B96501" w:rsidP="00B96501"/>
    <w:p w:rsidR="007C388D" w:rsidRDefault="007C388D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Default="00C055D2" w:rsidP="007C388D"/>
    <w:p w:rsidR="00C055D2" w:rsidRPr="003C24AC" w:rsidRDefault="00C055D2" w:rsidP="007C388D"/>
    <w:p w:rsidR="007C388D" w:rsidRDefault="007C388D" w:rsidP="007C388D"/>
    <w:p w:rsidR="007C388D" w:rsidRDefault="007C388D" w:rsidP="007C388D"/>
    <w:p w:rsidR="00A86FA0" w:rsidRDefault="00A86FA0" w:rsidP="00A86FA0"/>
    <w:p w:rsidR="003F3BCA" w:rsidRPr="008D42EC" w:rsidRDefault="003F3BCA" w:rsidP="007F0EBF">
      <w:pPr>
        <w:wordWrap w:val="0"/>
        <w:jc w:val="right"/>
        <w:rPr>
          <w:sz w:val="28"/>
        </w:rPr>
      </w:pPr>
      <w:r w:rsidRPr="008D42EC">
        <w:rPr>
          <w:rFonts w:hint="eastAsia"/>
          <w:sz w:val="28"/>
        </w:rPr>
        <w:t>小组</w:t>
      </w:r>
      <w:r w:rsidR="007250AB" w:rsidRPr="008D42EC">
        <w:rPr>
          <w:rFonts w:hint="eastAsia"/>
          <w:sz w:val="28"/>
        </w:rPr>
        <w:t>成员：</w:t>
      </w:r>
    </w:p>
    <w:p w:rsidR="00A86FA0" w:rsidRPr="008D42EC" w:rsidRDefault="003F3BCA" w:rsidP="007C388D">
      <w:pPr>
        <w:jc w:val="right"/>
        <w:rPr>
          <w:sz w:val="28"/>
        </w:rPr>
      </w:pPr>
      <w:r w:rsidRPr="008D42EC">
        <w:rPr>
          <w:rFonts w:hint="eastAsia"/>
          <w:sz w:val="28"/>
        </w:rPr>
        <w:t>陈</w:t>
      </w:r>
      <w:r w:rsidR="003C24AC">
        <w:rPr>
          <w:rFonts w:hint="eastAsia"/>
          <w:sz w:val="28"/>
        </w:rPr>
        <w:t>**</w:t>
      </w:r>
    </w:p>
    <w:p w:rsidR="003F3BCA" w:rsidRPr="008D42EC" w:rsidRDefault="003F3BCA" w:rsidP="007C388D">
      <w:pPr>
        <w:jc w:val="right"/>
        <w:rPr>
          <w:sz w:val="28"/>
        </w:rPr>
      </w:pPr>
      <w:r w:rsidRPr="008D42EC">
        <w:rPr>
          <w:rFonts w:hint="eastAsia"/>
          <w:sz w:val="28"/>
        </w:rPr>
        <w:t>孙</w:t>
      </w:r>
      <w:r w:rsidR="003C24AC">
        <w:rPr>
          <w:rFonts w:hint="eastAsia"/>
          <w:sz w:val="28"/>
        </w:rPr>
        <w:t>**</w:t>
      </w:r>
    </w:p>
    <w:p w:rsidR="003F3BCA" w:rsidRPr="008D42EC" w:rsidRDefault="003F3BCA" w:rsidP="007C388D">
      <w:pPr>
        <w:jc w:val="right"/>
        <w:rPr>
          <w:sz w:val="28"/>
        </w:rPr>
      </w:pPr>
      <w:r w:rsidRPr="008D42EC">
        <w:rPr>
          <w:rFonts w:hint="eastAsia"/>
          <w:sz w:val="28"/>
        </w:rPr>
        <w:t>江</w:t>
      </w:r>
      <w:r w:rsidR="003C24AC">
        <w:rPr>
          <w:rFonts w:hint="eastAsia"/>
          <w:sz w:val="28"/>
        </w:rPr>
        <w:t>**</w:t>
      </w:r>
    </w:p>
    <w:p w:rsidR="00A86FA0" w:rsidRPr="00A86FA0" w:rsidRDefault="00A86FA0" w:rsidP="00A86FA0"/>
    <w:p w:rsidR="00B90BC9" w:rsidRPr="0018484C" w:rsidRDefault="00B90BC9" w:rsidP="00B90BC9">
      <w:pPr>
        <w:pStyle w:val="2"/>
      </w:pPr>
      <w:r w:rsidRPr="0018484C">
        <w:rPr>
          <w:rFonts w:hint="eastAsia"/>
        </w:rPr>
        <w:lastRenderedPageBreak/>
        <w:t>一</w:t>
      </w:r>
      <w:r>
        <w:rPr>
          <w:rFonts w:hint="eastAsia"/>
        </w:rPr>
        <w:t>、</w:t>
      </w:r>
      <w:r w:rsidRPr="0018484C">
        <w:rPr>
          <w:rFonts w:hint="eastAsia"/>
        </w:rPr>
        <w:t>实验目的</w:t>
      </w:r>
    </w:p>
    <w:p w:rsidR="00B90BC9" w:rsidRPr="003F4A46" w:rsidRDefault="00B90BC9" w:rsidP="00B90BC9">
      <w:pPr>
        <w:ind w:firstLineChars="150" w:firstLine="315"/>
        <w:rPr>
          <w:rFonts w:ascii="宋体" w:hAnsi="宋体"/>
        </w:rPr>
      </w:pPr>
      <w:r w:rsidRPr="003F4A46">
        <w:rPr>
          <w:rFonts w:ascii="宋体" w:hAnsi="宋体" w:hint="eastAsia"/>
        </w:rPr>
        <w:t>1</w:t>
      </w:r>
      <w:r>
        <w:rPr>
          <w:rFonts w:ascii="宋体" w:hAnsi="宋体" w:hint="eastAsia"/>
        </w:rPr>
        <w:t xml:space="preserve">. </w:t>
      </w:r>
      <w:r w:rsidRPr="003F4A46">
        <w:rPr>
          <w:rFonts w:ascii="宋体" w:hAnsi="宋体" w:hint="eastAsia"/>
        </w:rPr>
        <w:t>学习</w:t>
      </w:r>
      <w:r>
        <w:rPr>
          <w:rFonts w:ascii="宋体" w:hAnsi="宋体" w:hint="eastAsia"/>
        </w:rPr>
        <w:t>数字</w:t>
      </w:r>
      <w:r w:rsidRPr="003F4A46">
        <w:rPr>
          <w:rFonts w:ascii="宋体" w:hAnsi="宋体" w:hint="eastAsia"/>
        </w:rPr>
        <w:t>频率计的工作原理，熟悉可编程器件的应用；</w:t>
      </w:r>
    </w:p>
    <w:p w:rsidR="00B90BC9" w:rsidRPr="003F4A46" w:rsidRDefault="00B90BC9" w:rsidP="00B90BC9">
      <w:pPr>
        <w:ind w:firstLineChars="150" w:firstLine="315"/>
        <w:rPr>
          <w:rFonts w:ascii="宋体" w:hAnsi="宋体"/>
        </w:rPr>
      </w:pPr>
      <w:r w:rsidRPr="003F4A46">
        <w:rPr>
          <w:rFonts w:ascii="宋体" w:hAnsi="宋体" w:hint="eastAsia"/>
        </w:rPr>
        <w:t>2</w:t>
      </w:r>
      <w:r>
        <w:rPr>
          <w:rFonts w:ascii="宋体" w:hAnsi="宋体" w:hint="eastAsia"/>
        </w:rPr>
        <w:t xml:space="preserve">. </w:t>
      </w:r>
      <w:r w:rsidRPr="003F4A46">
        <w:rPr>
          <w:rFonts w:ascii="宋体" w:hAnsi="宋体" w:hint="eastAsia"/>
        </w:rPr>
        <w:t xml:space="preserve">掌握Verilog语言编程； </w:t>
      </w:r>
    </w:p>
    <w:p w:rsidR="00B90BC9" w:rsidRPr="0066173F" w:rsidRDefault="00B90BC9" w:rsidP="0066173F">
      <w:pPr>
        <w:ind w:firstLineChars="150" w:firstLine="315"/>
        <w:rPr>
          <w:rFonts w:ascii="宋体" w:hAnsi="宋体"/>
        </w:rPr>
      </w:pPr>
      <w:r w:rsidRPr="003F4A46">
        <w:rPr>
          <w:rFonts w:ascii="宋体" w:hAnsi="宋体" w:hint="eastAsia"/>
        </w:rPr>
        <w:t>3</w:t>
      </w:r>
      <w:r>
        <w:rPr>
          <w:rFonts w:ascii="宋体" w:hAnsi="宋体" w:hint="eastAsia"/>
        </w:rPr>
        <w:t xml:space="preserve">. </w:t>
      </w:r>
      <w:r w:rsidRPr="003F4A46">
        <w:rPr>
          <w:rFonts w:ascii="宋体" w:hAnsi="宋体" w:hint="eastAsia"/>
        </w:rPr>
        <w:t>掌握较复杂的数字电路的一般调试程序及其故障分析。</w:t>
      </w:r>
    </w:p>
    <w:p w:rsidR="006A7BDB" w:rsidRPr="006D37CF" w:rsidRDefault="006A7BDB" w:rsidP="00324543">
      <w:pPr>
        <w:pStyle w:val="2"/>
        <w:jc w:val="left"/>
        <w:rPr>
          <w:rStyle w:val="1Char"/>
          <w:rFonts w:ascii="宋体" w:hAnsi="宋体"/>
          <w:szCs w:val="30"/>
        </w:rPr>
      </w:pPr>
      <w:r w:rsidRPr="006D37CF">
        <w:rPr>
          <w:rFonts w:hint="eastAsia"/>
        </w:rPr>
        <w:t>二、</w:t>
      </w:r>
      <w:r w:rsidRPr="006D37CF">
        <w:rPr>
          <w:rStyle w:val="1Char"/>
          <w:rFonts w:ascii="宋体" w:hAnsi="宋体" w:hint="eastAsia"/>
          <w:szCs w:val="30"/>
        </w:rPr>
        <w:t>实验</w:t>
      </w:r>
      <w:r>
        <w:rPr>
          <w:rStyle w:val="1Char"/>
          <w:rFonts w:ascii="宋体" w:hAnsi="宋体" w:hint="eastAsia"/>
          <w:szCs w:val="30"/>
        </w:rPr>
        <w:t>任务</w:t>
      </w:r>
    </w:p>
    <w:p w:rsidR="006A7BDB" w:rsidRPr="003F4A46" w:rsidRDefault="006A7BDB" w:rsidP="00324543">
      <w:pPr>
        <w:ind w:firstLine="420"/>
        <w:jc w:val="left"/>
        <w:rPr>
          <w:rFonts w:ascii="宋体" w:hAnsi="宋体"/>
        </w:rPr>
      </w:pPr>
      <w:r w:rsidRPr="003F4A46">
        <w:rPr>
          <w:rFonts w:ascii="宋体" w:hAnsi="宋体" w:hint="eastAsia"/>
        </w:rPr>
        <w:t>设计并制作一个简易</w:t>
      </w:r>
      <w:r>
        <w:rPr>
          <w:rFonts w:ascii="宋体" w:hAnsi="宋体" w:hint="eastAsia"/>
        </w:rPr>
        <w:t>数字</w:t>
      </w:r>
      <w:r w:rsidRPr="003F4A46">
        <w:rPr>
          <w:rFonts w:ascii="宋体" w:hAnsi="宋体" w:hint="eastAsia"/>
        </w:rPr>
        <w:t>频率计，其框图如下：</w:t>
      </w:r>
    </w:p>
    <w:p w:rsidR="00AB2905" w:rsidRDefault="006A7BDB" w:rsidP="00324543">
      <w:pPr>
        <w:jc w:val="center"/>
      </w:pPr>
      <w:r>
        <w:object w:dxaOrig="7176" w:dyaOrig="3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153.7pt" o:ole="">
            <v:imagedata r:id="rId5" o:title=""/>
          </v:shape>
          <o:OLEObject Type="Embed" ProgID="Visio.Drawing.11" ShapeID="_x0000_i1025" DrawAspect="Content" ObjectID="_1492158397" r:id="rId6"/>
        </w:object>
      </w:r>
    </w:p>
    <w:p w:rsidR="00FC6326" w:rsidRDefault="00FC6326" w:rsidP="00324543">
      <w:pPr>
        <w:ind w:firstLine="315"/>
        <w:jc w:val="left"/>
      </w:pPr>
      <w:r w:rsidRPr="003F4A46">
        <w:rPr>
          <w:rFonts w:hint="eastAsia"/>
        </w:rPr>
        <w:t>被测信号是</w:t>
      </w:r>
      <w:r>
        <w:rPr>
          <w:rFonts w:hint="eastAsia"/>
        </w:rPr>
        <w:t>可以两个信号中的一种：一是自制的</w:t>
      </w:r>
      <w:r>
        <w:rPr>
          <w:rFonts w:hint="eastAsia"/>
        </w:rPr>
        <w:t>555</w:t>
      </w:r>
      <w:r>
        <w:rPr>
          <w:rFonts w:hint="eastAsia"/>
        </w:rPr>
        <w:t>震荡电路产生的</w:t>
      </w:r>
      <w:r>
        <w:rPr>
          <w:rFonts w:hint="eastAsia"/>
        </w:rPr>
        <w:t>1KHz-20KHz</w:t>
      </w:r>
      <w:r>
        <w:rPr>
          <w:rFonts w:hint="eastAsia"/>
        </w:rPr>
        <w:t>可调方波，另一个</w:t>
      </w:r>
      <w:proofErr w:type="gramStart"/>
      <w:r>
        <w:rPr>
          <w:rFonts w:hint="eastAsia"/>
        </w:rPr>
        <w:t>是数电实验</w:t>
      </w:r>
      <w:proofErr w:type="gramEnd"/>
      <w:r>
        <w:rPr>
          <w:rFonts w:hint="eastAsia"/>
        </w:rPr>
        <w:t>平台上的“</w:t>
      </w:r>
      <w:r>
        <w:rPr>
          <w:rFonts w:hint="eastAsia"/>
        </w:rPr>
        <w:t>1Hz</w:t>
      </w:r>
      <w:r>
        <w:rPr>
          <w:rFonts w:hint="eastAsia"/>
        </w:rPr>
        <w:t>”脉冲源输出的</w:t>
      </w:r>
      <w:r w:rsidRPr="003F4A46">
        <w:rPr>
          <w:rFonts w:hint="eastAsia"/>
        </w:rPr>
        <w:t>TTL</w:t>
      </w:r>
      <w:r w:rsidRPr="003F4A46">
        <w:rPr>
          <w:rFonts w:hint="eastAsia"/>
        </w:rPr>
        <w:t>方波</w:t>
      </w:r>
      <w:r>
        <w:rPr>
          <w:rFonts w:hint="eastAsia"/>
        </w:rPr>
        <w:t>，该两个信号通过“测量方式选择开关”，在可编程器件内部进行切换，送入频率测量模块。</w:t>
      </w:r>
      <w:r w:rsidRPr="003F4A46">
        <w:rPr>
          <w:rFonts w:hint="eastAsia"/>
        </w:rPr>
        <w:t>不同</w:t>
      </w:r>
      <w:r>
        <w:rPr>
          <w:rFonts w:hint="eastAsia"/>
        </w:rPr>
        <w:t>输入采用不同的频率测量方法，具体要求如下。</w:t>
      </w:r>
    </w:p>
    <w:p w:rsidR="009D4650" w:rsidRDefault="009D4650" w:rsidP="00324543">
      <w:pPr>
        <w:ind w:firstLineChars="150" w:firstLine="315"/>
        <w:jc w:val="left"/>
      </w:pPr>
    </w:p>
    <w:p w:rsidR="00FC6326" w:rsidRPr="006A1949" w:rsidRDefault="00FC6326" w:rsidP="00324543">
      <w:pPr>
        <w:ind w:firstLineChars="150" w:firstLine="316"/>
        <w:jc w:val="left"/>
        <w:rPr>
          <w:rStyle w:val="a4"/>
        </w:rPr>
      </w:pPr>
      <w:r w:rsidRPr="006A1949">
        <w:rPr>
          <w:rStyle w:val="a4"/>
          <w:rFonts w:hint="eastAsia"/>
        </w:rPr>
        <w:t>基本要求：</w:t>
      </w:r>
    </w:p>
    <w:p w:rsidR="00FC6326" w:rsidRDefault="00FC6326" w:rsidP="00324543">
      <w:pPr>
        <w:jc w:val="left"/>
      </w:pPr>
      <w:r>
        <w:rPr>
          <w:rFonts w:hint="eastAsia"/>
        </w:rPr>
        <w:t>1</w:t>
      </w:r>
      <w:r w:rsidR="002833B6">
        <w:rPr>
          <w:rFonts w:hint="eastAsia"/>
        </w:rPr>
        <w:t xml:space="preserve">. </w:t>
      </w:r>
      <w:r>
        <w:rPr>
          <w:rFonts w:hint="eastAsia"/>
        </w:rPr>
        <w:t>自制</w:t>
      </w:r>
      <w:r>
        <w:rPr>
          <w:rFonts w:hint="eastAsia"/>
        </w:rPr>
        <w:t>555</w:t>
      </w:r>
      <w:r>
        <w:rPr>
          <w:rFonts w:hint="eastAsia"/>
        </w:rPr>
        <w:t>震荡电路，输出频率可通过调整电位器，在</w:t>
      </w:r>
      <w:r>
        <w:rPr>
          <w:rFonts w:hint="eastAsia"/>
        </w:rPr>
        <w:t>1KHz</w:t>
      </w:r>
      <w:r>
        <w:t>—</w:t>
      </w:r>
      <w:r>
        <w:rPr>
          <w:rFonts w:hint="eastAsia"/>
        </w:rPr>
        <w:t>20KHz</w:t>
      </w:r>
      <w:r>
        <w:rPr>
          <w:rFonts w:hint="eastAsia"/>
        </w:rPr>
        <w:t>之间变化；</w:t>
      </w:r>
    </w:p>
    <w:p w:rsidR="00FC6326" w:rsidRDefault="00DA724A" w:rsidP="00324543">
      <w:pPr>
        <w:jc w:val="left"/>
      </w:pPr>
      <w:r>
        <w:rPr>
          <w:rFonts w:hint="eastAsia"/>
        </w:rPr>
        <w:t xml:space="preserve">2. </w:t>
      </w:r>
      <w:r w:rsidR="00FC6326" w:rsidRPr="003F4A46">
        <w:rPr>
          <w:rFonts w:hint="eastAsia"/>
        </w:rPr>
        <w:t>采用测频法，显示单位</w:t>
      </w:r>
      <w:r w:rsidR="00FC6326">
        <w:rPr>
          <w:rFonts w:hint="eastAsia"/>
        </w:rPr>
        <w:t>KHz</w:t>
      </w:r>
      <w:r w:rsidR="00FC6326" w:rsidRPr="003F4A46">
        <w:rPr>
          <w:rFonts w:hint="eastAsia"/>
        </w:rPr>
        <w:t>，测量分辨率不大于</w:t>
      </w:r>
      <w:r w:rsidR="00FC6326">
        <w:rPr>
          <w:rFonts w:hint="eastAsia"/>
        </w:rPr>
        <w:t>0.01K</w:t>
      </w:r>
      <w:r w:rsidR="00FC6326" w:rsidRPr="003F4A46">
        <w:rPr>
          <w:rFonts w:hint="eastAsia"/>
        </w:rPr>
        <w:t>Hz</w:t>
      </w:r>
      <w:r w:rsidR="00FC6326">
        <w:rPr>
          <w:rFonts w:hint="eastAsia"/>
        </w:rPr>
        <w:t>；</w:t>
      </w:r>
    </w:p>
    <w:p w:rsidR="00FC6326" w:rsidRPr="003F4A46" w:rsidRDefault="00FC6326" w:rsidP="00324543">
      <w:pPr>
        <w:jc w:val="left"/>
      </w:pPr>
      <w:r>
        <w:rPr>
          <w:rFonts w:hint="eastAsia"/>
        </w:rPr>
        <w:t xml:space="preserve">3. </w:t>
      </w:r>
      <w:r w:rsidRPr="003F4A46">
        <w:rPr>
          <w:rFonts w:hint="eastAsia"/>
        </w:rPr>
        <w:t>测量误差：不超过输入频率的</w:t>
      </w:r>
      <w:r w:rsidRPr="003F4A46">
        <w:rPr>
          <w:rFonts w:hint="eastAsia"/>
        </w:rPr>
        <w:t>1</w:t>
      </w:r>
      <w:r>
        <w:rPr>
          <w:rFonts w:hint="eastAsia"/>
        </w:rPr>
        <w:t>0</w:t>
      </w:r>
      <w:r w:rsidRPr="003F4A46">
        <w:rPr>
          <w:rFonts w:hint="eastAsia"/>
        </w:rPr>
        <w:t>%</w:t>
      </w:r>
      <w:r>
        <w:rPr>
          <w:rFonts w:hint="eastAsia"/>
        </w:rPr>
        <w:t>；</w:t>
      </w:r>
    </w:p>
    <w:p w:rsidR="00FC6326" w:rsidRDefault="00FC6326" w:rsidP="00324543">
      <w:pPr>
        <w:jc w:val="left"/>
      </w:pPr>
      <w:r>
        <w:rPr>
          <w:rFonts w:hint="eastAsia"/>
        </w:rPr>
        <w:t xml:space="preserve">4. </w:t>
      </w:r>
      <w:r w:rsidRPr="003F4A46">
        <w:rPr>
          <w:rFonts w:hint="eastAsia"/>
        </w:rPr>
        <w:t>测量结果显示：</w:t>
      </w:r>
      <w:r>
        <w:rPr>
          <w:rFonts w:hint="eastAsia"/>
        </w:rPr>
        <w:t>4</w:t>
      </w:r>
      <w:r w:rsidRPr="003F4A46">
        <w:rPr>
          <w:rFonts w:hint="eastAsia"/>
        </w:rPr>
        <w:t>位数码管显示</w:t>
      </w:r>
      <w:r>
        <w:rPr>
          <w:rFonts w:hint="eastAsia"/>
        </w:rPr>
        <w:t>。</w:t>
      </w:r>
    </w:p>
    <w:p w:rsidR="00FC6326" w:rsidRPr="00A9767A" w:rsidRDefault="00FC6326" w:rsidP="00324543">
      <w:pPr>
        <w:jc w:val="left"/>
      </w:pPr>
      <w:r>
        <w:rPr>
          <w:rFonts w:hint="eastAsia"/>
        </w:rPr>
        <w:t>5</w:t>
      </w:r>
      <w:r w:rsidR="00A80E9F">
        <w:rPr>
          <w:rFonts w:hint="eastAsia"/>
        </w:rPr>
        <w:t xml:space="preserve">. </w:t>
      </w:r>
      <w:r>
        <w:rPr>
          <w:rFonts w:hint="eastAsia"/>
        </w:rPr>
        <w:t>标准时钟源可采用</w:t>
      </w:r>
      <w:r>
        <w:rPr>
          <w:rFonts w:hint="eastAsia"/>
        </w:rPr>
        <w:t>CPLD</w:t>
      </w:r>
      <w:r>
        <w:rPr>
          <w:rFonts w:hint="eastAsia"/>
        </w:rPr>
        <w:t>核心板上</w:t>
      </w:r>
      <w:r>
        <w:rPr>
          <w:rFonts w:hint="eastAsia"/>
        </w:rPr>
        <w:t>16MHz</w:t>
      </w:r>
      <w:r>
        <w:rPr>
          <w:rFonts w:hint="eastAsia"/>
        </w:rPr>
        <w:t>晶振的输出（已连接至</w:t>
      </w:r>
      <w:r>
        <w:rPr>
          <w:rFonts w:hint="eastAsia"/>
        </w:rPr>
        <w:t>CPLD</w:t>
      </w:r>
      <w:r>
        <w:rPr>
          <w:rFonts w:hint="eastAsia"/>
        </w:rPr>
        <w:t>的第</w:t>
      </w:r>
      <w:r>
        <w:rPr>
          <w:rFonts w:hint="eastAsia"/>
        </w:rPr>
        <w:t>14</w:t>
      </w:r>
      <w:r>
        <w:rPr>
          <w:rFonts w:hint="eastAsia"/>
        </w:rPr>
        <w:t>管脚）。</w:t>
      </w:r>
    </w:p>
    <w:p w:rsidR="00FC6326" w:rsidRDefault="00FC6326" w:rsidP="00324543">
      <w:pPr>
        <w:jc w:val="left"/>
      </w:pPr>
      <w:r>
        <w:rPr>
          <w:rFonts w:hint="eastAsia"/>
        </w:rPr>
        <w:t xml:space="preserve">6. </w:t>
      </w:r>
      <w:r>
        <w:rPr>
          <w:rFonts w:hint="eastAsia"/>
        </w:rPr>
        <w:t>测量结果和和示波器测量的结果进行对比，判断测量误差。</w:t>
      </w:r>
    </w:p>
    <w:p w:rsidR="009D4650" w:rsidRDefault="009D4650" w:rsidP="00324543">
      <w:pPr>
        <w:jc w:val="left"/>
      </w:pPr>
    </w:p>
    <w:p w:rsidR="00FC6326" w:rsidRPr="006A1949" w:rsidRDefault="00FC6326" w:rsidP="00324543">
      <w:pPr>
        <w:jc w:val="left"/>
        <w:rPr>
          <w:rStyle w:val="a4"/>
        </w:rPr>
      </w:pPr>
      <w:r w:rsidRPr="006A1949">
        <w:rPr>
          <w:rStyle w:val="a4"/>
          <w:rFonts w:hint="eastAsia"/>
        </w:rPr>
        <w:tab/>
      </w:r>
      <w:r w:rsidRPr="006A1949">
        <w:rPr>
          <w:rStyle w:val="a4"/>
          <w:rFonts w:hint="eastAsia"/>
        </w:rPr>
        <w:t>发挥部分</w:t>
      </w:r>
      <w:r w:rsidR="006A1949" w:rsidRPr="006A1949">
        <w:rPr>
          <w:rStyle w:val="a4"/>
          <w:rFonts w:hint="eastAsia"/>
        </w:rPr>
        <w:t>：</w:t>
      </w:r>
    </w:p>
    <w:p w:rsidR="00FC6326" w:rsidRDefault="00FC6326" w:rsidP="00324543">
      <w:pP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利用开关切换输入信号源，开关输出为“</w:t>
      </w:r>
      <w:smartTag w:uri="urn:schemas-microsoft-com:office:smarttags" w:element="chmetcnv">
        <w:smartTagPr>
          <w:attr w:name="UnitName" w:val="”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1</w:t>
        </w:r>
        <w:r>
          <w:rPr>
            <w:rFonts w:hint="eastAsia"/>
          </w:rPr>
          <w:t>”</w:t>
        </w:r>
      </w:smartTag>
      <w:r>
        <w:rPr>
          <w:rFonts w:hint="eastAsia"/>
        </w:rPr>
        <w:t>时选择</w:t>
      </w:r>
      <w:r>
        <w:rPr>
          <w:rFonts w:hint="eastAsia"/>
        </w:rPr>
        <w:t>555</w:t>
      </w:r>
      <w:r>
        <w:rPr>
          <w:rFonts w:hint="eastAsia"/>
        </w:rPr>
        <w:t>输出并利用测频法测量频率；开关输出为“</w:t>
      </w:r>
      <w:smartTag w:uri="urn:schemas-microsoft-com:office:smarttags" w:element="chmetcnv">
        <w:smartTagPr>
          <w:attr w:name="UnitName" w:val="”"/>
          <w:attr w:name="SourceValue" w:val="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</w:rPr>
          <w:t>0</w:t>
        </w:r>
        <w:r>
          <w:rPr>
            <w:rFonts w:hint="eastAsia"/>
          </w:rPr>
          <w:t>”</w:t>
        </w:r>
      </w:smartTag>
      <w:r>
        <w:rPr>
          <w:rFonts w:hint="eastAsia"/>
        </w:rPr>
        <w:t>时</w:t>
      </w:r>
      <w:proofErr w:type="gramStart"/>
      <w:r>
        <w:rPr>
          <w:rFonts w:hint="eastAsia"/>
        </w:rPr>
        <w:t>选择数电实验</w:t>
      </w:r>
      <w:proofErr w:type="gramEnd"/>
      <w:r>
        <w:rPr>
          <w:rFonts w:hint="eastAsia"/>
        </w:rPr>
        <w:t>平台上的“</w:t>
      </w:r>
      <w:r>
        <w:rPr>
          <w:rFonts w:hint="eastAsia"/>
        </w:rPr>
        <w:t>1Hz</w:t>
      </w:r>
      <w:r>
        <w:rPr>
          <w:rFonts w:hint="eastAsia"/>
        </w:rPr>
        <w:t>”脉冲源输出并利用</w:t>
      </w:r>
      <w:proofErr w:type="gramStart"/>
      <w:r>
        <w:rPr>
          <w:rFonts w:hint="eastAsia"/>
        </w:rPr>
        <w:t>测周法</w:t>
      </w:r>
      <w:proofErr w:type="gramEnd"/>
      <w:r>
        <w:rPr>
          <w:rFonts w:hint="eastAsia"/>
        </w:rPr>
        <w:t>测量频率；要求切换后自动实现频率的测量和显示；</w:t>
      </w:r>
    </w:p>
    <w:p w:rsidR="00FC6326" w:rsidRPr="003F4A46" w:rsidRDefault="00FC6326" w:rsidP="00324543">
      <w:pPr>
        <w:jc w:val="left"/>
      </w:pPr>
      <w:r>
        <w:rPr>
          <w:rFonts w:hint="eastAsia"/>
        </w:rPr>
        <w:t xml:space="preserve">2. </w:t>
      </w:r>
      <w:r w:rsidRPr="003F4A46">
        <w:rPr>
          <w:rFonts w:hint="eastAsia"/>
        </w:rPr>
        <w:t>输入</w:t>
      </w:r>
      <w:r>
        <w:rPr>
          <w:rFonts w:hint="eastAsia"/>
        </w:rPr>
        <w:t>“</w:t>
      </w:r>
      <w:r w:rsidRPr="003F4A46">
        <w:rPr>
          <w:rFonts w:hint="eastAsia"/>
        </w:rPr>
        <w:t>1Hz</w:t>
      </w:r>
      <w:r>
        <w:rPr>
          <w:rFonts w:hint="eastAsia"/>
        </w:rPr>
        <w:t>”</w:t>
      </w:r>
      <w:r w:rsidRPr="003F4A46">
        <w:rPr>
          <w:rFonts w:hint="eastAsia"/>
        </w:rPr>
        <w:t>时，采用测周法，显示单位</w:t>
      </w:r>
      <w:r w:rsidRPr="003F4A46">
        <w:rPr>
          <w:rFonts w:hint="eastAsia"/>
        </w:rPr>
        <w:t>Hz</w:t>
      </w:r>
      <w:r w:rsidRPr="003F4A46">
        <w:rPr>
          <w:rFonts w:hint="eastAsia"/>
        </w:rPr>
        <w:t>，测量分辨率不大于</w:t>
      </w:r>
      <w:r w:rsidRPr="003F4A46">
        <w:rPr>
          <w:rFonts w:hint="eastAsia"/>
        </w:rPr>
        <w:t>0.001Hz</w:t>
      </w:r>
      <w:r w:rsidRPr="003F4A46">
        <w:rPr>
          <w:rFonts w:hint="eastAsia"/>
        </w:rPr>
        <w:t>；</w:t>
      </w:r>
    </w:p>
    <w:p w:rsidR="00FC6326" w:rsidRPr="003F4A46" w:rsidRDefault="00FC6326" w:rsidP="00324543">
      <w:pPr>
        <w:ind w:firstLineChars="100" w:firstLine="210"/>
        <w:jc w:val="left"/>
      </w:pPr>
      <w:r w:rsidRPr="003F4A46">
        <w:rPr>
          <w:rFonts w:hint="eastAsia"/>
        </w:rPr>
        <w:t>输入</w:t>
      </w:r>
      <w:r w:rsidRPr="003F4A46">
        <w:rPr>
          <w:rFonts w:hint="eastAsia"/>
        </w:rPr>
        <w:t>1</w:t>
      </w:r>
      <w:r>
        <w:rPr>
          <w:rFonts w:hint="eastAsia"/>
        </w:rPr>
        <w:t>KHz</w:t>
      </w:r>
      <w:r w:rsidRPr="003F4A46">
        <w:rPr>
          <w:rFonts w:hint="eastAsia"/>
        </w:rPr>
        <w:t>~20</w:t>
      </w:r>
      <w:r>
        <w:rPr>
          <w:rFonts w:hint="eastAsia"/>
        </w:rPr>
        <w:t>K</w:t>
      </w:r>
      <w:r w:rsidRPr="003F4A46">
        <w:rPr>
          <w:rFonts w:hint="eastAsia"/>
        </w:rPr>
        <w:t>Hz</w:t>
      </w:r>
      <w:r w:rsidRPr="003F4A46">
        <w:rPr>
          <w:rFonts w:hint="eastAsia"/>
        </w:rPr>
        <w:t>时，采用测频法，显示单位</w:t>
      </w:r>
      <w:r>
        <w:rPr>
          <w:rFonts w:hint="eastAsia"/>
        </w:rPr>
        <w:t>K</w:t>
      </w:r>
      <w:r w:rsidR="00AE0B00">
        <w:rPr>
          <w:rFonts w:hint="eastAsia"/>
        </w:rPr>
        <w:t>Hz</w:t>
      </w:r>
      <w:r w:rsidRPr="003F4A46">
        <w:rPr>
          <w:rFonts w:hint="eastAsia"/>
        </w:rPr>
        <w:t>，测量分辨率不大于</w:t>
      </w:r>
      <w:r>
        <w:rPr>
          <w:rFonts w:hint="eastAsia"/>
        </w:rPr>
        <w:t>0.01K</w:t>
      </w:r>
      <w:r w:rsidRPr="003F4A46">
        <w:rPr>
          <w:rFonts w:hint="eastAsia"/>
        </w:rPr>
        <w:t>Hz</w:t>
      </w:r>
      <w:r>
        <w:rPr>
          <w:rFonts w:hint="eastAsia"/>
        </w:rPr>
        <w:t>；</w:t>
      </w:r>
    </w:p>
    <w:p w:rsidR="00FC6326" w:rsidRDefault="00FC6326" w:rsidP="00324543">
      <w:pP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其他功能</w:t>
      </w:r>
    </w:p>
    <w:p w:rsidR="00513FEA" w:rsidRPr="000F43A8" w:rsidRDefault="00513FEA" w:rsidP="00513FEA">
      <w:pPr>
        <w:pStyle w:val="4"/>
        <w:rPr>
          <w:rFonts w:ascii="宋体" w:eastAsia="宋体" w:hAnsi="宋体"/>
        </w:rPr>
      </w:pPr>
      <w:r w:rsidRPr="000F43A8">
        <w:rPr>
          <w:rFonts w:ascii="宋体" w:eastAsia="宋体" w:hAnsi="宋体" w:hint="eastAsia"/>
        </w:rPr>
        <w:lastRenderedPageBreak/>
        <w:t>三、实验原理</w:t>
      </w:r>
    </w:p>
    <w:p w:rsidR="00513FEA" w:rsidRPr="003F4A46" w:rsidRDefault="00513FEA" w:rsidP="00513FEA">
      <w:r w:rsidRPr="008E7F48">
        <w:rPr>
          <w:rStyle w:val="a4"/>
          <w:rFonts w:hint="eastAsia"/>
        </w:rPr>
        <w:t>测频法：</w:t>
      </w:r>
      <w:r w:rsidRPr="003F4A46">
        <w:rPr>
          <w:rFonts w:hint="eastAsia"/>
        </w:rPr>
        <w:t>在一定的时间间隔</w:t>
      </w:r>
      <w:r w:rsidRPr="003F4A46">
        <w:t>T</w:t>
      </w:r>
      <w:r w:rsidRPr="003F4A46">
        <w:rPr>
          <w:rFonts w:hint="eastAsia"/>
        </w:rPr>
        <w:t>内，计数周期性信号的重复变化次数</w:t>
      </w:r>
      <w:r w:rsidRPr="003F4A46">
        <w:t>N</w:t>
      </w:r>
      <w:r w:rsidRPr="003F4A46">
        <w:rPr>
          <w:rFonts w:hint="eastAsia"/>
        </w:rPr>
        <w:t>，测量原理如图所示。</w:t>
      </w:r>
    </w:p>
    <w:p w:rsidR="00513FEA" w:rsidRPr="00513FEA" w:rsidRDefault="00513FEA" w:rsidP="00324543">
      <w:pPr>
        <w:jc w:val="left"/>
      </w:pPr>
    </w:p>
    <w:p w:rsidR="007F4648" w:rsidRDefault="00513FEA" w:rsidP="005E6D98">
      <w:pPr>
        <w:jc w:val="center"/>
      </w:pPr>
      <w:r>
        <w:object w:dxaOrig="9126" w:dyaOrig="2422">
          <v:shape id="_x0000_i1026" type="#_x0000_t75" style="width:403.6pt;height:105.25pt" o:ole="">
            <v:imagedata r:id="rId7" o:title=""/>
          </v:shape>
          <o:OLEObject Type="Embed" ProgID="Visio.Drawing.11" ShapeID="_x0000_i1026" DrawAspect="Content" ObjectID="_1492158398" r:id="rId8"/>
        </w:object>
      </w:r>
    </w:p>
    <w:p w:rsidR="005A6B37" w:rsidRDefault="005A6B37" w:rsidP="005E6D98">
      <w:pPr>
        <w:jc w:val="center"/>
      </w:pPr>
    </w:p>
    <w:p w:rsidR="006C0286" w:rsidRDefault="006C0286" w:rsidP="005E6D98">
      <w:pPr>
        <w:jc w:val="center"/>
      </w:pPr>
      <w:r>
        <w:rPr>
          <w:noProof/>
        </w:rPr>
        <w:drawing>
          <wp:inline distT="0" distB="0" distL="0" distR="0">
            <wp:extent cx="5106035" cy="1367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53FF" w:rsidRDefault="00A653FF" w:rsidP="00324543">
      <w:pPr>
        <w:jc w:val="left"/>
      </w:pPr>
    </w:p>
    <w:p w:rsidR="00AF359B" w:rsidRDefault="00AF359B" w:rsidP="00324543">
      <w:pPr>
        <w:jc w:val="left"/>
      </w:pPr>
    </w:p>
    <w:p w:rsidR="00E9000B" w:rsidRDefault="00E9000B" w:rsidP="00324543">
      <w:pPr>
        <w:jc w:val="left"/>
      </w:pPr>
      <w:r w:rsidRPr="00E9000B">
        <w:rPr>
          <w:rStyle w:val="a4"/>
          <w:rFonts w:hint="eastAsia"/>
        </w:rPr>
        <w:t>测周法：</w:t>
      </w:r>
      <w:r>
        <w:rPr>
          <w:rFonts w:hint="eastAsia"/>
        </w:rPr>
        <w:t>用</w:t>
      </w:r>
      <w:r w:rsidRPr="00725675">
        <w:rPr>
          <w:rFonts w:hint="eastAsia"/>
        </w:rPr>
        <w:t>被测信号做门控信号，计数在被测信号周期内，标准时钟源的时钟个数</w:t>
      </w:r>
      <w:r w:rsidRPr="00725675">
        <w:rPr>
          <w:rFonts w:hint="eastAsia"/>
        </w:rPr>
        <w:t>N</w:t>
      </w:r>
      <w:r w:rsidRPr="00725675">
        <w:rPr>
          <w:rFonts w:hint="eastAsia"/>
        </w:rPr>
        <w:t>。</w:t>
      </w:r>
      <w:r>
        <w:rPr>
          <w:rFonts w:hint="eastAsia"/>
        </w:rPr>
        <w:t>测量原理如图。</w:t>
      </w:r>
    </w:p>
    <w:p w:rsidR="003B39EB" w:rsidRDefault="00E9000B" w:rsidP="005E6D98">
      <w:pPr>
        <w:jc w:val="center"/>
      </w:pPr>
      <w:r>
        <w:object w:dxaOrig="7198" w:dyaOrig="1908">
          <v:shape id="_x0000_i1027" type="#_x0000_t75" style="width:320.55pt;height:85.15pt" o:ole="">
            <v:imagedata r:id="rId10" o:title=""/>
          </v:shape>
          <o:OLEObject Type="Embed" ProgID="Visio.Drawing.11" ShapeID="_x0000_i1027" DrawAspect="Content" ObjectID="_1492158399" r:id="rId11"/>
        </w:object>
      </w:r>
    </w:p>
    <w:p w:rsidR="003B39EB" w:rsidRDefault="003B39EB" w:rsidP="005E6D98">
      <w:pPr>
        <w:jc w:val="center"/>
      </w:pPr>
    </w:p>
    <w:p w:rsidR="00A653FF" w:rsidRDefault="003B39EB" w:rsidP="005E6D98">
      <w:pPr>
        <w:jc w:val="center"/>
      </w:pPr>
      <w:r>
        <w:rPr>
          <w:noProof/>
        </w:rPr>
        <w:drawing>
          <wp:inline distT="0" distB="0" distL="0" distR="0">
            <wp:extent cx="5113020" cy="123634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98" w:rsidRDefault="005E6D98" w:rsidP="00B64669">
      <w:pPr>
        <w:jc w:val="left"/>
      </w:pPr>
    </w:p>
    <w:p w:rsidR="00BF0CCD" w:rsidRPr="003D3BD5" w:rsidRDefault="00BF0CCD" w:rsidP="00B64669">
      <w:pPr>
        <w:jc w:val="left"/>
        <w:rPr>
          <w:rStyle w:val="a4"/>
        </w:rPr>
      </w:pPr>
      <w:r w:rsidRPr="003D3BD5">
        <w:rPr>
          <w:rStyle w:val="a4"/>
          <w:rFonts w:hint="eastAsia"/>
        </w:rPr>
        <w:t>等精度测量法</w:t>
      </w:r>
    </w:p>
    <w:p w:rsidR="00BF0CCD" w:rsidRDefault="00BF0CCD" w:rsidP="00B64669">
      <w:pPr>
        <w:jc w:val="left"/>
      </w:pPr>
    </w:p>
    <w:p w:rsidR="00BF0CCD" w:rsidRDefault="00BF0CCD" w:rsidP="00B64669">
      <w:pPr>
        <w:jc w:val="left"/>
      </w:pPr>
      <w:r w:rsidRPr="00BF0CCD">
        <w:rPr>
          <w:rFonts w:hint="eastAsia"/>
        </w:rPr>
        <w:t>等精度测量法的核心思想是通过闸门信号与被测信号同步，将闸门时间控制为被测信号周期长度的整数倍。测量时，先打开预置闸门，当检测到被测信号脉冲沿到达时，标准信号时钟开始计数。预置闸门关闭时，标准信号并不立即停止计数，而是等检测到被测信号脉冲沿到</w:t>
      </w:r>
      <w:r w:rsidRPr="00BF0CCD">
        <w:rPr>
          <w:rFonts w:hint="eastAsia"/>
        </w:rPr>
        <w:lastRenderedPageBreak/>
        <w:t>达时才停止，完成被测信号整数个周期的测量。测量的实际闸门时间可能会与预置闸门时间不完全相同，但最大差值不会超过被测信号的一个周期。在等精度测量法中，相对误差与被测信号本身的频率特性无关，即对整个测量域而言，测量精度相等，因而称之为“等精度测量”。</w:t>
      </w:r>
    </w:p>
    <w:p w:rsidR="009358A2" w:rsidRDefault="009358A2" w:rsidP="00B64669">
      <w:pPr>
        <w:jc w:val="left"/>
      </w:pPr>
    </w:p>
    <w:p w:rsidR="007B7E21" w:rsidRDefault="007B7E21" w:rsidP="00F95F65">
      <w:pPr>
        <w:pStyle w:val="2"/>
      </w:pPr>
      <w:r>
        <w:rPr>
          <w:rFonts w:hint="eastAsia"/>
        </w:rPr>
        <w:t>四、方案设计</w:t>
      </w:r>
    </w:p>
    <w:p w:rsidR="00D84EC0" w:rsidRPr="00BB59C6" w:rsidRDefault="00D84EC0" w:rsidP="00D84EC0">
      <w:pPr>
        <w:rPr>
          <w:rStyle w:val="a4"/>
        </w:rPr>
      </w:pPr>
      <w:r w:rsidRPr="00BB59C6">
        <w:rPr>
          <w:rStyle w:val="a4"/>
          <w:rFonts w:hint="eastAsia"/>
        </w:rPr>
        <w:t>555</w:t>
      </w:r>
      <w:r w:rsidRPr="00BB59C6">
        <w:rPr>
          <w:rStyle w:val="a4"/>
          <w:rFonts w:hint="eastAsia"/>
        </w:rPr>
        <w:t>信号发生模块</w:t>
      </w:r>
    </w:p>
    <w:p w:rsidR="00D84EC0" w:rsidRDefault="00D84EC0" w:rsidP="00D84EC0"/>
    <w:p w:rsidR="00BB59C6" w:rsidRDefault="00C56CF7" w:rsidP="00D84EC0">
      <w:r>
        <w:rPr>
          <w:rFonts w:hint="eastAsia"/>
        </w:rPr>
        <w:t>555</w:t>
      </w:r>
      <w:r>
        <w:rPr>
          <w:rFonts w:hint="eastAsia"/>
        </w:rPr>
        <w:t>信号发生器</w:t>
      </w:r>
      <w:r w:rsidR="004D4CCB">
        <w:rPr>
          <w:rFonts w:hint="eastAsia"/>
        </w:rPr>
        <w:t>要产生</w:t>
      </w:r>
      <w:r w:rsidR="00517D44">
        <w:rPr>
          <w:rFonts w:hint="eastAsia"/>
        </w:rPr>
        <w:t>1KHz~20KHz</w:t>
      </w:r>
      <w:r w:rsidR="00FA1F92">
        <w:rPr>
          <w:rFonts w:hint="eastAsia"/>
        </w:rPr>
        <w:t>信号，</w:t>
      </w:r>
      <w:r w:rsidR="007860AD">
        <w:rPr>
          <w:rFonts w:hint="eastAsia"/>
        </w:rPr>
        <w:t>电路设计如下图</w:t>
      </w:r>
      <w:r w:rsidR="009E54DB">
        <w:rPr>
          <w:rFonts w:hint="eastAsia"/>
        </w:rPr>
        <w:t>。</w:t>
      </w:r>
      <w:r w:rsidR="00170498">
        <w:rPr>
          <w:rFonts w:hint="eastAsia"/>
        </w:rPr>
        <w:t>C=</w:t>
      </w:r>
      <w:r w:rsidR="00235FDE">
        <w:rPr>
          <w:rFonts w:hint="eastAsia"/>
        </w:rPr>
        <w:t>0.1uF</w:t>
      </w:r>
      <w:r w:rsidR="009E54DB">
        <w:rPr>
          <w:rFonts w:hint="eastAsia"/>
        </w:rPr>
        <w:t>，输出</w:t>
      </w:r>
      <w:r w:rsidR="009E54DB">
        <w:rPr>
          <w:rFonts w:hint="eastAsia"/>
        </w:rPr>
        <w:t>1KHz</w:t>
      </w:r>
      <w:r w:rsidR="009E54DB">
        <w:rPr>
          <w:rFonts w:hint="eastAsia"/>
        </w:rPr>
        <w:t>时，计算得</w:t>
      </w:r>
      <w:r w:rsidR="009E54DB">
        <w:rPr>
          <w:rFonts w:hint="eastAsia"/>
        </w:rPr>
        <w:t>R=</w:t>
      </w:r>
      <w:r w:rsidR="009E54DB" w:rsidRPr="009E54DB">
        <w:t>7.22KΩ</w:t>
      </w:r>
      <w:r w:rsidR="009E54DB">
        <w:rPr>
          <w:rFonts w:hint="eastAsia"/>
        </w:rPr>
        <w:t>；输出</w:t>
      </w:r>
      <w:r w:rsidR="00BB3580">
        <w:rPr>
          <w:rFonts w:hint="eastAsia"/>
        </w:rPr>
        <w:t>20KHz</w:t>
      </w:r>
      <w:r w:rsidR="00D23A5D">
        <w:rPr>
          <w:rFonts w:hint="eastAsia"/>
        </w:rPr>
        <w:t>时，计算得</w:t>
      </w:r>
      <w:r w:rsidR="00D23A5D">
        <w:rPr>
          <w:rFonts w:hint="eastAsia"/>
        </w:rPr>
        <w:t>R=360.75</w:t>
      </w:r>
      <w:r w:rsidR="009B52B8" w:rsidRPr="009E54DB">
        <w:t>Ω</w:t>
      </w:r>
      <w:r w:rsidR="00E40091">
        <w:rPr>
          <w:rFonts w:hint="eastAsia"/>
        </w:rPr>
        <w:t>。故可取</w:t>
      </w:r>
      <w:r w:rsidR="00E40091">
        <w:rPr>
          <w:rFonts w:hint="eastAsia"/>
        </w:rPr>
        <w:t>R</w:t>
      </w:r>
      <w:r w:rsidR="00E40091">
        <w:rPr>
          <w:rFonts w:hint="eastAsia"/>
        </w:rPr>
        <w:t>为</w:t>
      </w:r>
      <w:r w:rsidR="00E40091">
        <w:rPr>
          <w:rFonts w:hint="eastAsia"/>
        </w:rPr>
        <w:t>10k</w:t>
      </w:r>
      <w:r w:rsidR="00E40091" w:rsidRPr="009E54DB">
        <w:t>Ω</w:t>
      </w:r>
      <w:r w:rsidR="00E40091">
        <w:rPr>
          <w:rFonts w:hint="eastAsia"/>
        </w:rPr>
        <w:t>电位器</w:t>
      </w:r>
      <w:r w:rsidR="002D4BF2">
        <w:rPr>
          <w:rFonts w:hint="eastAsia"/>
        </w:rPr>
        <w:t>，进行调节</w:t>
      </w:r>
      <w:r w:rsidR="00E40091">
        <w:rPr>
          <w:rFonts w:hint="eastAsia"/>
        </w:rPr>
        <w:t>。</w:t>
      </w:r>
    </w:p>
    <w:p w:rsidR="00DE66AC" w:rsidRDefault="00DE66AC" w:rsidP="00D84EC0"/>
    <w:p w:rsidR="00B641C0" w:rsidRDefault="006B4CC0" w:rsidP="006B4CC0">
      <w:pPr>
        <w:jc w:val="center"/>
      </w:pPr>
      <w:r>
        <w:rPr>
          <w:noProof/>
        </w:rPr>
        <w:drawing>
          <wp:inline distT="0" distB="0" distL="0" distR="0" wp14:anchorId="36F9B47C" wp14:editId="70BD762D">
            <wp:extent cx="4425696" cy="26195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739" cy="26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C0" w:rsidRDefault="00D440DE" w:rsidP="00D440DE">
      <w:pPr>
        <w:jc w:val="left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Multisim</w:t>
      </w:r>
      <w:proofErr w:type="spellEnd"/>
      <w:r>
        <w:rPr>
          <w:rFonts w:hint="eastAsia"/>
        </w:rPr>
        <w:t>仿真，可从示波器看到方波已经输出</w:t>
      </w:r>
      <w:r w:rsidR="002C5662">
        <w:rPr>
          <w:rFonts w:hint="eastAsia"/>
        </w:rPr>
        <w:t>，</w:t>
      </w:r>
      <w:r w:rsidR="005D3C1C">
        <w:rPr>
          <w:rFonts w:hint="eastAsia"/>
        </w:rPr>
        <w:t>且当前频率为</w:t>
      </w:r>
      <w:r w:rsidR="005D3C1C">
        <w:rPr>
          <w:rFonts w:hint="eastAsia"/>
        </w:rPr>
        <w:t>2.7</w:t>
      </w:r>
      <w:r w:rsidR="001172A9">
        <w:rPr>
          <w:rFonts w:hint="eastAsia"/>
        </w:rPr>
        <w:t>9</w:t>
      </w:r>
      <w:r w:rsidR="003D1887">
        <w:rPr>
          <w:rFonts w:hint="eastAsia"/>
        </w:rPr>
        <w:t>KHz</w:t>
      </w:r>
      <w:r w:rsidR="00844450">
        <w:rPr>
          <w:rFonts w:hint="eastAsia"/>
        </w:rPr>
        <w:t>。</w:t>
      </w:r>
    </w:p>
    <w:p w:rsidR="00D60D2E" w:rsidRDefault="00D60D2E" w:rsidP="00D440DE">
      <w:pPr>
        <w:jc w:val="left"/>
      </w:pPr>
    </w:p>
    <w:p w:rsidR="00A92D20" w:rsidRDefault="00FB2F4A" w:rsidP="00E11DB2">
      <w:pPr>
        <w:jc w:val="center"/>
      </w:pPr>
      <w:r>
        <w:rPr>
          <w:noProof/>
        </w:rPr>
        <w:drawing>
          <wp:inline distT="0" distB="0" distL="0" distR="0" wp14:anchorId="06C2C71E" wp14:editId="14E4436D">
            <wp:extent cx="5274310" cy="2510791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C6" w:rsidRDefault="00BB59C6" w:rsidP="00D84EC0"/>
    <w:p w:rsidR="002F244F" w:rsidRPr="00D84EC0" w:rsidRDefault="002F244F" w:rsidP="00D84EC0"/>
    <w:p w:rsidR="00FA049A" w:rsidRPr="00770035" w:rsidRDefault="0026045C" w:rsidP="00B64669">
      <w:pPr>
        <w:jc w:val="left"/>
        <w:rPr>
          <w:rStyle w:val="a4"/>
        </w:rPr>
      </w:pPr>
      <w:r w:rsidRPr="00770035">
        <w:rPr>
          <w:rStyle w:val="a4"/>
          <w:rFonts w:hint="eastAsia"/>
        </w:rPr>
        <w:lastRenderedPageBreak/>
        <w:t>数码管显示</w:t>
      </w:r>
    </w:p>
    <w:p w:rsidR="00BC6961" w:rsidRDefault="00BC6961" w:rsidP="00B64669">
      <w:pPr>
        <w:jc w:val="left"/>
      </w:pPr>
    </w:p>
    <w:p w:rsidR="00770035" w:rsidRDefault="00DD5857" w:rsidP="00B64669">
      <w:pPr>
        <w:jc w:val="left"/>
      </w:pPr>
      <w:r>
        <w:rPr>
          <w:rFonts w:hint="eastAsia"/>
        </w:rPr>
        <w:t>本实验采用</w:t>
      </w:r>
      <w:r>
        <w:rPr>
          <w:rFonts w:hint="eastAsia"/>
        </w:rPr>
        <w:t>4</w:t>
      </w:r>
      <w:r>
        <w:rPr>
          <w:rFonts w:hint="eastAsia"/>
        </w:rPr>
        <w:t>位数码管</w:t>
      </w:r>
      <w:r w:rsidR="00B02BCF">
        <w:rPr>
          <w:rFonts w:hint="eastAsia"/>
        </w:rPr>
        <w:t>进行</w:t>
      </w:r>
      <w:r w:rsidR="00A0481E">
        <w:rPr>
          <w:rFonts w:hint="eastAsia"/>
        </w:rPr>
        <w:t>测量结果的</w:t>
      </w:r>
      <w:r w:rsidR="00B02BCF">
        <w:rPr>
          <w:rFonts w:hint="eastAsia"/>
        </w:rPr>
        <w:t>显示。</w:t>
      </w:r>
      <w:r w:rsidR="00CE4715">
        <w:rPr>
          <w:rFonts w:hint="eastAsia"/>
        </w:rPr>
        <w:t>使用</w:t>
      </w:r>
      <w:r w:rsidR="00163059">
        <w:rPr>
          <w:rFonts w:hint="eastAsia"/>
        </w:rPr>
        <w:t>共阳型数码管</w:t>
      </w:r>
      <w:r w:rsidR="00705597">
        <w:rPr>
          <w:rFonts w:hint="eastAsia"/>
        </w:rPr>
        <w:t>，</w:t>
      </w:r>
      <w:r w:rsidR="000104C6">
        <w:rPr>
          <w:rFonts w:hint="eastAsia"/>
        </w:rPr>
        <w:t>动态扫描的方式进行驱动。</w:t>
      </w:r>
      <w:r w:rsidR="00CE4715">
        <w:rPr>
          <w:rFonts w:hint="eastAsia"/>
        </w:rPr>
        <w:t>8</w:t>
      </w:r>
      <w:r w:rsidR="00CE4715">
        <w:rPr>
          <w:rFonts w:hint="eastAsia"/>
        </w:rPr>
        <w:t>个段选</w:t>
      </w:r>
      <w:r w:rsidR="00DF1935">
        <w:rPr>
          <w:rFonts w:hint="eastAsia"/>
        </w:rPr>
        <w:t>引脚</w:t>
      </w:r>
      <w:r w:rsidR="007A63BD">
        <w:rPr>
          <w:rFonts w:hint="eastAsia"/>
        </w:rPr>
        <w:t>通过限流保护电阻</w:t>
      </w:r>
      <w:r w:rsidR="00B4572D">
        <w:rPr>
          <w:rFonts w:hint="eastAsia"/>
        </w:rPr>
        <w:t>连接到</w:t>
      </w:r>
      <w:r w:rsidR="00AF2659">
        <w:rPr>
          <w:rFonts w:hint="eastAsia"/>
        </w:rPr>
        <w:t>可编程逻辑器件的输出管脚，</w:t>
      </w:r>
      <w:r w:rsidR="00441152">
        <w:rPr>
          <w:rFonts w:hint="eastAsia"/>
        </w:rPr>
        <w:t>低电平有效</w:t>
      </w:r>
      <w:r w:rsidR="009E0BD0">
        <w:rPr>
          <w:rFonts w:hint="eastAsia"/>
        </w:rPr>
        <w:t>；</w:t>
      </w:r>
      <w:r w:rsidR="00560F97">
        <w:rPr>
          <w:rFonts w:hint="eastAsia"/>
        </w:rPr>
        <w:t>使用</w:t>
      </w:r>
      <w:r w:rsidR="0019669B">
        <w:rPr>
          <w:rFonts w:hint="eastAsia"/>
        </w:rPr>
        <w:t>4</w:t>
      </w:r>
      <w:r w:rsidR="00DF6F80">
        <w:rPr>
          <w:rFonts w:hint="eastAsia"/>
        </w:rPr>
        <w:t>个</w:t>
      </w:r>
      <w:r w:rsidR="00DF6F80">
        <w:rPr>
          <w:rFonts w:hint="eastAsia"/>
        </w:rPr>
        <w:t>PNP</w:t>
      </w:r>
      <w:r w:rsidR="00DF6F80">
        <w:rPr>
          <w:rFonts w:hint="eastAsia"/>
        </w:rPr>
        <w:t>型三极管（</w:t>
      </w:r>
      <w:r w:rsidR="00DF6F80">
        <w:rPr>
          <w:rFonts w:hint="eastAsia"/>
        </w:rPr>
        <w:t>9012</w:t>
      </w:r>
      <w:r w:rsidR="00DF6F80">
        <w:rPr>
          <w:rFonts w:hint="eastAsia"/>
        </w:rPr>
        <w:t>）</w:t>
      </w:r>
      <w:r w:rsidR="002F1266">
        <w:rPr>
          <w:rFonts w:hint="eastAsia"/>
        </w:rPr>
        <w:t>进行</w:t>
      </w:r>
      <w:r w:rsidR="0069451A">
        <w:rPr>
          <w:rFonts w:hint="eastAsia"/>
        </w:rPr>
        <w:t>电流放大，</w:t>
      </w:r>
      <w:r w:rsidR="00867F94">
        <w:rPr>
          <w:rFonts w:hint="eastAsia"/>
        </w:rPr>
        <w:t>连接到</w:t>
      </w:r>
      <w:r w:rsidR="0069451A">
        <w:rPr>
          <w:rFonts w:hint="eastAsia"/>
        </w:rPr>
        <w:t>数码管的</w:t>
      </w:r>
      <w:r w:rsidR="0069451A">
        <w:rPr>
          <w:rFonts w:hint="eastAsia"/>
        </w:rPr>
        <w:t>4</w:t>
      </w:r>
      <w:r w:rsidR="0069451A">
        <w:rPr>
          <w:rFonts w:hint="eastAsia"/>
        </w:rPr>
        <w:t>个</w:t>
      </w:r>
      <w:r w:rsidR="009E6FF9">
        <w:rPr>
          <w:rFonts w:hint="eastAsia"/>
        </w:rPr>
        <w:t>位选</w:t>
      </w:r>
      <w:r w:rsidR="00DF1935">
        <w:rPr>
          <w:rFonts w:hint="eastAsia"/>
        </w:rPr>
        <w:t>引</w:t>
      </w:r>
      <w:r w:rsidR="00C67A87">
        <w:rPr>
          <w:rFonts w:hint="eastAsia"/>
        </w:rPr>
        <w:t>脚</w:t>
      </w:r>
      <w:r w:rsidR="002B0EC4">
        <w:rPr>
          <w:rFonts w:hint="eastAsia"/>
        </w:rPr>
        <w:t>。</w:t>
      </w:r>
      <w:r w:rsidR="007E0DDE">
        <w:rPr>
          <w:rFonts w:hint="eastAsia"/>
        </w:rPr>
        <w:t>电路</w:t>
      </w:r>
      <w:r w:rsidR="007627D9">
        <w:rPr>
          <w:rFonts w:hint="eastAsia"/>
        </w:rPr>
        <w:t>图</w:t>
      </w:r>
      <w:r w:rsidR="007E0DDE">
        <w:rPr>
          <w:rFonts w:hint="eastAsia"/>
        </w:rPr>
        <w:t>如下。</w:t>
      </w:r>
    </w:p>
    <w:p w:rsidR="00530165" w:rsidRDefault="00A027A5" w:rsidP="00A027A5">
      <w:pPr>
        <w:jc w:val="center"/>
      </w:pPr>
      <w:r>
        <w:rPr>
          <w:noProof/>
        </w:rPr>
        <w:drawing>
          <wp:inline distT="0" distB="0" distL="0" distR="0" wp14:anchorId="092B609C" wp14:editId="2C675838">
            <wp:extent cx="3986053" cy="30504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6092" cy="30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7A" w:rsidRDefault="005E517A" w:rsidP="00E91A09">
      <w:pPr>
        <w:jc w:val="left"/>
      </w:pPr>
    </w:p>
    <w:p w:rsidR="00F66951" w:rsidRDefault="00F66951" w:rsidP="003A4099">
      <w:pPr>
        <w:jc w:val="left"/>
        <w:rPr>
          <w:rStyle w:val="a4"/>
        </w:rPr>
      </w:pPr>
      <w:r w:rsidRPr="003A4099">
        <w:rPr>
          <w:rStyle w:val="a4"/>
          <w:rFonts w:hint="eastAsia"/>
        </w:rPr>
        <w:t>整体电路框图</w:t>
      </w:r>
    </w:p>
    <w:p w:rsidR="005E517A" w:rsidRPr="003A4099" w:rsidRDefault="005E517A" w:rsidP="003A4099">
      <w:pPr>
        <w:jc w:val="left"/>
        <w:rPr>
          <w:rStyle w:val="a4"/>
        </w:rPr>
      </w:pPr>
    </w:p>
    <w:p w:rsidR="00F66951" w:rsidRDefault="00191B03" w:rsidP="003A4099">
      <w:pPr>
        <w:jc w:val="left"/>
      </w:pPr>
      <w:r>
        <w:rPr>
          <w:rFonts w:hint="eastAsia"/>
        </w:rPr>
        <w:t>整体电路框图如下。</w:t>
      </w:r>
    </w:p>
    <w:p w:rsidR="00ED3022" w:rsidRDefault="00ED3022" w:rsidP="003A4099">
      <w:pPr>
        <w:jc w:val="left"/>
      </w:pPr>
    </w:p>
    <w:p w:rsidR="00EE1E21" w:rsidRDefault="00F66951" w:rsidP="008E4081">
      <w:pPr>
        <w:jc w:val="left"/>
      </w:pPr>
      <w:r>
        <w:object w:dxaOrig="7176" w:dyaOrig="3044">
          <v:shape id="_x0000_i1028" type="#_x0000_t75" style="width:5in;height:153.7pt" o:ole="">
            <v:imagedata r:id="rId5" o:title=""/>
          </v:shape>
          <o:OLEObject Type="Embed" ProgID="Visio.Drawing.11" ShapeID="_x0000_i1028" DrawAspect="Content" ObjectID="_1492158400" r:id="rId16"/>
        </w:object>
      </w:r>
    </w:p>
    <w:p w:rsidR="00245FFF" w:rsidRDefault="00245FFF" w:rsidP="008E4081">
      <w:pPr>
        <w:jc w:val="left"/>
      </w:pPr>
    </w:p>
    <w:p w:rsidR="00157663" w:rsidRDefault="00157663" w:rsidP="008E4081">
      <w:pPr>
        <w:jc w:val="left"/>
      </w:pPr>
    </w:p>
    <w:p w:rsidR="00157663" w:rsidRDefault="00157663" w:rsidP="008E4081">
      <w:pPr>
        <w:jc w:val="left"/>
      </w:pPr>
    </w:p>
    <w:p w:rsidR="00157663" w:rsidRDefault="00157663" w:rsidP="008E4081">
      <w:pPr>
        <w:jc w:val="left"/>
      </w:pPr>
    </w:p>
    <w:p w:rsidR="00157663" w:rsidRDefault="00157663" w:rsidP="008E4081">
      <w:pPr>
        <w:jc w:val="left"/>
      </w:pPr>
    </w:p>
    <w:p w:rsidR="00157663" w:rsidRDefault="00157663" w:rsidP="008E4081">
      <w:pPr>
        <w:jc w:val="left"/>
      </w:pPr>
    </w:p>
    <w:p w:rsidR="008C4A83" w:rsidRDefault="009835D6" w:rsidP="00FF7613">
      <w:pPr>
        <w:pStyle w:val="2"/>
        <w:rPr>
          <w:rStyle w:val="a4"/>
          <w:b/>
        </w:rPr>
      </w:pPr>
      <w:r w:rsidRPr="000A0C97">
        <w:rPr>
          <w:rStyle w:val="a4"/>
          <w:rFonts w:hint="eastAsia"/>
          <w:b/>
        </w:rPr>
        <w:lastRenderedPageBreak/>
        <w:t>五、</w:t>
      </w:r>
      <w:r w:rsidR="00BC318A">
        <w:rPr>
          <w:rStyle w:val="a4"/>
          <w:rFonts w:hint="eastAsia"/>
          <w:b/>
        </w:rPr>
        <w:t>程序思路与</w:t>
      </w:r>
      <w:r w:rsidR="0003740D" w:rsidRPr="000A0C97">
        <w:rPr>
          <w:rStyle w:val="a4"/>
          <w:rFonts w:hint="eastAsia"/>
          <w:b/>
        </w:rPr>
        <w:t>实现</w:t>
      </w:r>
    </w:p>
    <w:p w:rsidR="001323F4" w:rsidRPr="00157663" w:rsidRDefault="00945E9B" w:rsidP="001323F4">
      <w:pPr>
        <w:rPr>
          <w:rStyle w:val="a4"/>
        </w:rPr>
      </w:pPr>
      <w:r w:rsidRPr="00157663">
        <w:rPr>
          <w:rStyle w:val="a4"/>
          <w:rFonts w:hint="eastAsia"/>
        </w:rPr>
        <w:t>程序</w:t>
      </w:r>
      <w:r w:rsidR="00963618" w:rsidRPr="00157663">
        <w:rPr>
          <w:rStyle w:val="a4"/>
          <w:rFonts w:hint="eastAsia"/>
        </w:rPr>
        <w:t>思路</w:t>
      </w:r>
      <w:r w:rsidR="001323F4" w:rsidRPr="00157663">
        <w:rPr>
          <w:rStyle w:val="a4"/>
          <w:rFonts w:hint="eastAsia"/>
        </w:rPr>
        <w:t>框图</w:t>
      </w:r>
    </w:p>
    <w:p w:rsidR="00794852" w:rsidRDefault="004E4789" w:rsidP="008E4081">
      <w:pPr>
        <w:jc w:val="left"/>
      </w:pPr>
      <w:r>
        <w:rPr>
          <w:noProof/>
        </w:rPr>
        <w:drawing>
          <wp:inline distT="0" distB="0" distL="0" distR="0">
            <wp:extent cx="5226376" cy="3315693"/>
            <wp:effectExtent l="0" t="0" r="0" b="0"/>
            <wp:docPr id="7" name="图片 7" descr="E:\课程设计\!最终版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课程设计\!最终版_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23" cy="332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89" w:rsidRDefault="004E4789" w:rsidP="008E4081">
      <w:pPr>
        <w:jc w:val="left"/>
      </w:pPr>
    </w:p>
    <w:p w:rsidR="00380020" w:rsidRPr="00333468" w:rsidRDefault="00333468" w:rsidP="008E4081">
      <w:pPr>
        <w:jc w:val="left"/>
        <w:rPr>
          <w:rStyle w:val="a4"/>
        </w:rPr>
      </w:pPr>
      <w:r w:rsidRPr="00333468">
        <w:rPr>
          <w:rStyle w:val="a4"/>
          <w:rFonts w:hint="eastAsia"/>
        </w:rPr>
        <w:t>代码实现</w:t>
      </w:r>
    </w:p>
    <w:p w:rsidR="00333468" w:rsidRDefault="00333468" w:rsidP="008E4081">
      <w:pPr>
        <w:jc w:val="left"/>
      </w:pPr>
    </w:p>
    <w:p w:rsidR="00DE5915" w:rsidRDefault="00380020" w:rsidP="00DE5915">
      <w:pPr>
        <w:jc w:val="left"/>
      </w:pPr>
      <w:r>
        <w:rPr>
          <w:rFonts w:hint="eastAsia"/>
        </w:rPr>
        <w:t>代码实现如下：</w:t>
      </w:r>
    </w:p>
    <w:p w:rsidR="00051FAA" w:rsidRDefault="00051FAA" w:rsidP="00051FAA">
      <w:pPr>
        <w:jc w:val="left"/>
      </w:pPr>
      <w:r>
        <w:t xml:space="preserve">module </w:t>
      </w:r>
      <w:proofErr w:type="spellStart"/>
      <w:r>
        <w:t>freq</w:t>
      </w:r>
      <w:proofErr w:type="spellEnd"/>
      <w:r>
        <w:t xml:space="preserve"> (</w:t>
      </w:r>
      <w:proofErr w:type="spellStart"/>
      <w:r>
        <w:t>clk</w:t>
      </w:r>
      <w:proofErr w:type="spellEnd"/>
      <w:r>
        <w:t xml:space="preserve">, key, mode, </w:t>
      </w:r>
      <w:proofErr w:type="spellStart"/>
      <w:r>
        <w:t>signal_f</w:t>
      </w:r>
      <w:proofErr w:type="spellEnd"/>
      <w:r>
        <w:t xml:space="preserve">, </w:t>
      </w:r>
      <w:proofErr w:type="spellStart"/>
      <w:r>
        <w:t>signal_t</w:t>
      </w:r>
      <w:proofErr w:type="spellEnd"/>
      <w:r>
        <w:t xml:space="preserve">, </w:t>
      </w:r>
      <w:proofErr w:type="spellStart"/>
      <w:r>
        <w:t>segdat</w:t>
      </w:r>
      <w:proofErr w:type="spellEnd"/>
      <w:r>
        <w:t xml:space="preserve">, </w:t>
      </w:r>
      <w:proofErr w:type="spellStart"/>
      <w:r>
        <w:t>segpos</w:t>
      </w:r>
      <w:proofErr w:type="spellEnd"/>
      <w:r>
        <w:t>,</w:t>
      </w:r>
    </w:p>
    <w:p w:rsidR="00051FAA" w:rsidRDefault="00051FAA" w:rsidP="00051FAA">
      <w:pPr>
        <w:jc w:val="left"/>
      </w:pPr>
      <w:proofErr w:type="spellStart"/>
      <w:r>
        <w:t>calc</w:t>
      </w:r>
      <w:proofErr w:type="spellEnd"/>
      <w:r>
        <w:t xml:space="preserve">, m, </w:t>
      </w:r>
      <w:proofErr w:type="spellStart"/>
      <w:r>
        <w:t>mt</w:t>
      </w:r>
      <w:proofErr w:type="spellEnd"/>
      <w:r>
        <w:t xml:space="preserve">, div, </w:t>
      </w:r>
      <w:proofErr w:type="spellStart"/>
      <w:r>
        <w:t>clk_cnt</w:t>
      </w:r>
      <w:proofErr w:type="spellEnd"/>
      <w:r>
        <w:t>, gate);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//======================= divider =======================//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input </w:t>
      </w:r>
      <w:proofErr w:type="spellStart"/>
      <w:r>
        <w:t>clk</w:t>
      </w:r>
      <w:proofErr w:type="spellEnd"/>
      <w:r>
        <w:t>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clk_1k;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unsigned [12:0]</w:t>
      </w:r>
      <w:proofErr w:type="spellStart"/>
      <w:r>
        <w:t>cnt</w:t>
      </w:r>
      <w:proofErr w:type="spellEnd"/>
      <w:r>
        <w:t xml:space="preserve"> = 0;</w:t>
      </w:r>
    </w:p>
    <w:p w:rsidR="00051FAA" w:rsidRDefault="00051FAA" w:rsidP="00051FAA">
      <w:pPr>
        <w:jc w:val="left"/>
      </w:pPr>
      <w:r>
        <w:t xml:space="preserve">parameter </w:t>
      </w:r>
      <w:proofErr w:type="spellStart"/>
      <w:r>
        <w:t>pre_div</w:t>
      </w:r>
      <w:proofErr w:type="spellEnd"/>
      <w:r>
        <w:t xml:space="preserve"> = 'd8000 - 'd1; // 16k:8-1, 16M:8000-1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16M(16k) --&gt; 1k , div = 8_000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</w:r>
      <w:proofErr w:type="spellStart"/>
      <w:r>
        <w:t>cnt</w:t>
      </w:r>
      <w:proofErr w:type="spellEnd"/>
      <w:r>
        <w:t xml:space="preserve"> &lt;= </w:t>
      </w:r>
      <w:proofErr w:type="spellStart"/>
      <w:r>
        <w:t>cnt</w:t>
      </w:r>
      <w:proofErr w:type="spellEnd"/>
      <w:r>
        <w:t xml:space="preserve"> + 1'b1;</w:t>
      </w:r>
    </w:p>
    <w:p w:rsidR="00051FAA" w:rsidRDefault="00051FAA" w:rsidP="00051FAA">
      <w:pPr>
        <w:jc w:val="left"/>
      </w:pPr>
      <w:r>
        <w:tab/>
        <w:t>if(</w:t>
      </w:r>
      <w:proofErr w:type="spellStart"/>
      <w:r>
        <w:t>cnt</w:t>
      </w:r>
      <w:proofErr w:type="spellEnd"/>
      <w:r>
        <w:t xml:space="preserve"> == </w:t>
      </w:r>
      <w:proofErr w:type="spellStart"/>
      <w:r>
        <w:t>pre_div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</w:r>
      <w:r>
        <w:tab/>
      </w:r>
      <w:proofErr w:type="spellStart"/>
      <w:r>
        <w:t>cnt</w:t>
      </w:r>
      <w:proofErr w:type="spellEnd"/>
      <w:r>
        <w:t xml:space="preserve"> &lt;= 'd0;</w:t>
      </w:r>
    </w:p>
    <w:p w:rsidR="00051FAA" w:rsidRDefault="00051FAA" w:rsidP="00051FAA">
      <w:pPr>
        <w:jc w:val="left"/>
      </w:pPr>
      <w:r>
        <w:tab/>
      </w:r>
      <w:r>
        <w:tab/>
        <w:t>clk_1k &lt;= ~clk_1k;</w:t>
      </w:r>
    </w:p>
    <w:p w:rsidR="00051FAA" w:rsidRDefault="00051FAA" w:rsidP="00051FAA">
      <w:pPr>
        <w:jc w:val="left"/>
      </w:pPr>
      <w:r>
        <w:tab/>
        <w:t>end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proofErr w:type="spellStart"/>
      <w:r>
        <w:lastRenderedPageBreak/>
        <w:t>reg</w:t>
      </w:r>
      <w:proofErr w:type="spellEnd"/>
      <w:r>
        <w:t xml:space="preserve"> [1:0]</w:t>
      </w:r>
      <w:proofErr w:type="spellStart"/>
      <w:r>
        <w:t>pos</w:t>
      </w:r>
      <w:proofErr w:type="spellEnd"/>
      <w:r>
        <w:t xml:space="preserve"> = 0; // 5ms*4  200Hz/4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unsigned [2:0]</w:t>
      </w:r>
      <w:proofErr w:type="spellStart"/>
      <w:r>
        <w:t>cnt_d</w:t>
      </w:r>
      <w:proofErr w:type="spellEnd"/>
      <w:r>
        <w:t xml:space="preserve"> = 0;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1k --&gt; 5ms*4 = 20ms (200/4 = 50Hz) , div = 5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clk_1k) begin</w:t>
      </w:r>
    </w:p>
    <w:p w:rsidR="00051FAA" w:rsidRDefault="00051FAA" w:rsidP="00051FAA">
      <w:pPr>
        <w:jc w:val="left"/>
      </w:pPr>
      <w:r>
        <w:tab/>
      </w:r>
      <w:proofErr w:type="spellStart"/>
      <w:r>
        <w:t>cnt_d</w:t>
      </w:r>
      <w:proofErr w:type="spellEnd"/>
      <w:r>
        <w:t xml:space="preserve"> &lt;= </w:t>
      </w:r>
      <w:proofErr w:type="spellStart"/>
      <w:r>
        <w:t>cnt_d</w:t>
      </w:r>
      <w:proofErr w:type="spellEnd"/>
      <w:r>
        <w:t xml:space="preserve"> + 1'b1;</w:t>
      </w:r>
    </w:p>
    <w:p w:rsidR="00051FAA" w:rsidRDefault="00051FAA" w:rsidP="00051FAA">
      <w:pPr>
        <w:jc w:val="left"/>
      </w:pPr>
      <w:r>
        <w:tab/>
        <w:t>if(</w:t>
      </w:r>
      <w:proofErr w:type="spellStart"/>
      <w:r>
        <w:t>cnt_d</w:t>
      </w:r>
      <w:proofErr w:type="spellEnd"/>
      <w:r>
        <w:t xml:space="preserve"> == 'd4) begin</w:t>
      </w:r>
    </w:p>
    <w:p w:rsidR="00051FAA" w:rsidRDefault="00051FAA" w:rsidP="00051FAA">
      <w:pPr>
        <w:jc w:val="left"/>
      </w:pPr>
      <w:r>
        <w:tab/>
      </w:r>
      <w:r>
        <w:tab/>
      </w:r>
      <w:proofErr w:type="spellStart"/>
      <w:r>
        <w:t>cnt_d</w:t>
      </w:r>
      <w:proofErr w:type="spellEnd"/>
      <w:r>
        <w:t xml:space="preserve"> &lt;= 'd0;</w:t>
      </w:r>
    </w:p>
    <w:p w:rsidR="00051FAA" w:rsidRDefault="00051FAA" w:rsidP="00051FAA">
      <w:pPr>
        <w:jc w:val="left"/>
      </w:pPr>
      <w:r>
        <w:tab/>
      </w:r>
      <w:r>
        <w:tab/>
      </w:r>
      <w:proofErr w:type="spellStart"/>
      <w:r>
        <w:t>pos</w:t>
      </w:r>
      <w:proofErr w:type="spellEnd"/>
      <w:r>
        <w:t xml:space="preserve"> &lt;= </w:t>
      </w:r>
      <w:proofErr w:type="spellStart"/>
      <w:r>
        <w:t>pos</w:t>
      </w:r>
      <w:proofErr w:type="spellEnd"/>
      <w:r>
        <w:t xml:space="preserve"> + 1'b1;</w:t>
      </w:r>
    </w:p>
    <w:p w:rsidR="00051FAA" w:rsidRDefault="00051FAA" w:rsidP="00051FAA">
      <w:pPr>
        <w:jc w:val="left"/>
      </w:pPr>
      <w:r>
        <w:tab/>
        <w:t>end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input key;</w:t>
      </w:r>
    </w:p>
    <w:p w:rsidR="00051FAA" w:rsidRDefault="00051FAA" w:rsidP="00051FAA">
      <w:pPr>
        <w:jc w:val="left"/>
      </w:pPr>
      <w:r>
        <w:t>// input mode;</w:t>
      </w:r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mode = 0;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[1:0]</w:t>
      </w:r>
      <w:proofErr w:type="spellStart"/>
      <w:r>
        <w:t>flag_key</w:t>
      </w:r>
      <w:proofErr w:type="spellEnd"/>
      <w:r>
        <w:t xml:space="preserve"> = 0;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// --&gt; 100Hz, 10ms ( </w:t>
      </w:r>
      <w:proofErr w:type="spellStart"/>
      <w:r>
        <w:t>key_scan</w:t>
      </w:r>
      <w:proofErr w:type="spellEnd"/>
      <w:r>
        <w:t xml:space="preserve"> )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pos</w:t>
      </w:r>
      <w:proofErr w:type="spellEnd"/>
      <w:r>
        <w:t>[1]) begin</w:t>
      </w:r>
    </w:p>
    <w:p w:rsidR="00051FAA" w:rsidRDefault="00051FAA" w:rsidP="00051FAA">
      <w:pPr>
        <w:jc w:val="left"/>
      </w:pPr>
      <w:r>
        <w:tab/>
      </w:r>
      <w:proofErr w:type="spellStart"/>
      <w:r>
        <w:t>flag_key</w:t>
      </w:r>
      <w:proofErr w:type="spellEnd"/>
      <w:r>
        <w:t>[0] = key;</w:t>
      </w:r>
    </w:p>
    <w:p w:rsidR="00051FAA" w:rsidRDefault="00051FAA" w:rsidP="00051FAA">
      <w:pPr>
        <w:jc w:val="left"/>
      </w:pPr>
      <w:r>
        <w:tab/>
        <w:t>if(</w:t>
      </w:r>
      <w:proofErr w:type="spellStart"/>
      <w:r>
        <w:t>flag_key</w:t>
      </w:r>
      <w:proofErr w:type="spellEnd"/>
      <w:r>
        <w:t xml:space="preserve"> == 'b10)</w:t>
      </w:r>
    </w:p>
    <w:p w:rsidR="00051FAA" w:rsidRDefault="00051FAA" w:rsidP="00051FAA">
      <w:pPr>
        <w:jc w:val="left"/>
      </w:pPr>
      <w:r>
        <w:tab/>
      </w:r>
      <w:r>
        <w:tab/>
        <w:t>mode &lt;= !mode;</w:t>
      </w:r>
    </w:p>
    <w:p w:rsidR="00051FAA" w:rsidRDefault="00051FAA" w:rsidP="00051FAA">
      <w:pPr>
        <w:jc w:val="left"/>
      </w:pPr>
      <w:r>
        <w:tab/>
      </w:r>
      <w:proofErr w:type="spellStart"/>
      <w:r>
        <w:t>flag_key</w:t>
      </w:r>
      <w:proofErr w:type="spellEnd"/>
      <w:r>
        <w:t xml:space="preserve"> = </w:t>
      </w:r>
      <w:proofErr w:type="spellStart"/>
      <w:r>
        <w:t>flag_key</w:t>
      </w:r>
      <w:proofErr w:type="spellEnd"/>
      <w:r>
        <w:t xml:space="preserve"> &lt;&lt; 1;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clk_10;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unsigned [2:0] cnt_10 = 0;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100Hz --&gt; 10Hz, div = 5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pos</w:t>
      </w:r>
      <w:proofErr w:type="spellEnd"/>
      <w:r>
        <w:t>[0]) begin</w:t>
      </w:r>
    </w:p>
    <w:p w:rsidR="00051FAA" w:rsidRDefault="00051FAA" w:rsidP="00051FAA">
      <w:pPr>
        <w:jc w:val="left"/>
      </w:pPr>
      <w:r>
        <w:tab/>
        <w:t>cnt_10 &lt;= cnt_10 + 1'b1;</w:t>
      </w:r>
    </w:p>
    <w:p w:rsidR="00051FAA" w:rsidRDefault="00051FAA" w:rsidP="00051FAA">
      <w:pPr>
        <w:jc w:val="left"/>
      </w:pPr>
      <w:r>
        <w:tab/>
        <w:t>if(cnt_10 == 'd4) begin</w:t>
      </w:r>
    </w:p>
    <w:p w:rsidR="00051FAA" w:rsidRDefault="00051FAA" w:rsidP="00051FAA">
      <w:pPr>
        <w:jc w:val="left"/>
      </w:pPr>
      <w:r>
        <w:tab/>
      </w:r>
      <w:r>
        <w:tab/>
        <w:t>cnt_10 &lt;= 'd0;</w:t>
      </w:r>
    </w:p>
    <w:p w:rsidR="00051FAA" w:rsidRDefault="00051FAA" w:rsidP="00051FAA">
      <w:pPr>
        <w:jc w:val="left"/>
      </w:pPr>
      <w:r>
        <w:tab/>
      </w:r>
      <w:r>
        <w:tab/>
        <w:t>clk_10 &lt;= ~clk_10;</w:t>
      </w:r>
    </w:p>
    <w:p w:rsidR="00051FAA" w:rsidRDefault="00051FAA" w:rsidP="00051FAA">
      <w:pPr>
        <w:jc w:val="left"/>
      </w:pPr>
      <w:r>
        <w:tab/>
        <w:t>end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//======================= counter and calculator =======================//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input </w:t>
      </w:r>
      <w:proofErr w:type="spellStart"/>
      <w:r>
        <w:t>signal_f</w:t>
      </w:r>
      <w:proofErr w:type="spellEnd"/>
      <w:r>
        <w:t>; // 1~20kHz</w:t>
      </w:r>
    </w:p>
    <w:p w:rsidR="00051FAA" w:rsidRDefault="00051FAA" w:rsidP="00051FAA">
      <w:pPr>
        <w:jc w:val="left"/>
      </w:pPr>
      <w:r>
        <w:t xml:space="preserve">input </w:t>
      </w:r>
      <w:proofErr w:type="spellStart"/>
      <w:r>
        <w:t>signal_t</w:t>
      </w:r>
      <w:proofErr w:type="spellEnd"/>
      <w:r>
        <w:t>; // 1Hz</w:t>
      </w:r>
    </w:p>
    <w:p w:rsidR="00051FAA" w:rsidRDefault="00051FAA" w:rsidP="00051FAA">
      <w:pPr>
        <w:jc w:val="left"/>
      </w:pPr>
      <w:r>
        <w:t xml:space="preserve">// output wire </w:t>
      </w:r>
      <w:proofErr w:type="spellStart"/>
      <w:r>
        <w:t>signal_t</w:t>
      </w:r>
      <w:proofErr w:type="spellEnd"/>
      <w:r>
        <w:t>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lastRenderedPageBreak/>
        <w:t xml:space="preserve">wire </w:t>
      </w:r>
      <w:proofErr w:type="spellStart"/>
      <w:r>
        <w:t>clk_gate</w:t>
      </w:r>
      <w:proofErr w:type="spellEnd"/>
      <w:r>
        <w:t xml:space="preserve">, </w:t>
      </w:r>
      <w:proofErr w:type="spellStart"/>
      <w:r>
        <w:t>clk_in</w:t>
      </w:r>
      <w:proofErr w:type="spellEnd"/>
      <w:r>
        <w:t>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/** MUX</w:t>
      </w:r>
    </w:p>
    <w:p w:rsidR="00051FAA" w:rsidRDefault="00051FAA" w:rsidP="00051FAA">
      <w:pPr>
        <w:jc w:val="left"/>
      </w:pPr>
      <w:r>
        <w:rPr>
          <w:rFonts w:hint="eastAsia"/>
        </w:rPr>
        <w:t xml:space="preserve"> *  mode: 0 </w:t>
      </w:r>
      <w:r>
        <w:rPr>
          <w:rFonts w:hint="eastAsia"/>
        </w:rPr>
        <w:t>测频法</w:t>
      </w:r>
      <w:r>
        <w:rPr>
          <w:rFonts w:hint="eastAsia"/>
        </w:rPr>
        <w:t xml:space="preserve">     1 </w:t>
      </w:r>
      <w:r>
        <w:rPr>
          <w:rFonts w:hint="eastAsia"/>
        </w:rPr>
        <w:t>测周法</w:t>
      </w:r>
    </w:p>
    <w:p w:rsidR="00051FAA" w:rsidRDefault="00051FAA" w:rsidP="00051FAA">
      <w:pPr>
        <w:jc w:val="left"/>
      </w:pPr>
      <w:r>
        <w:t xml:space="preserve"> *  gate: clk_10       </w:t>
      </w:r>
      <w:proofErr w:type="spellStart"/>
      <w:r>
        <w:t>signal_t</w:t>
      </w:r>
      <w:proofErr w:type="spellEnd"/>
    </w:p>
    <w:p w:rsidR="00051FAA" w:rsidRDefault="00051FAA" w:rsidP="00051FAA">
      <w:pPr>
        <w:jc w:val="left"/>
      </w:pPr>
      <w:r>
        <w:t xml:space="preserve"> *  </w:t>
      </w:r>
      <w:proofErr w:type="spellStart"/>
      <w:r>
        <w:t>cnt</w:t>
      </w:r>
      <w:proofErr w:type="spellEnd"/>
      <w:r>
        <w:t xml:space="preserve">:  </w:t>
      </w:r>
      <w:proofErr w:type="spellStart"/>
      <w:r>
        <w:t>signal_f</w:t>
      </w:r>
      <w:proofErr w:type="spellEnd"/>
      <w:r>
        <w:t xml:space="preserve">     clk_1k</w:t>
      </w:r>
    </w:p>
    <w:p w:rsidR="00051FAA" w:rsidRDefault="00051FAA" w:rsidP="00051FAA">
      <w:pPr>
        <w:jc w:val="left"/>
      </w:pPr>
      <w:r>
        <w:t xml:space="preserve"> */</w:t>
      </w:r>
    </w:p>
    <w:p w:rsidR="00051FAA" w:rsidRDefault="00051FAA" w:rsidP="00051FAA">
      <w:pPr>
        <w:jc w:val="left"/>
      </w:pPr>
      <w:r>
        <w:t xml:space="preserve">assign </w:t>
      </w:r>
      <w:proofErr w:type="spellStart"/>
      <w:r>
        <w:t>clk_gate</w:t>
      </w:r>
      <w:proofErr w:type="spellEnd"/>
      <w:r>
        <w:t xml:space="preserve"> = ~mode &amp; clk_10 | mode &amp; </w:t>
      </w:r>
      <w:proofErr w:type="spellStart"/>
      <w:r>
        <w:t>signal_t</w:t>
      </w:r>
      <w:proofErr w:type="spellEnd"/>
      <w:r>
        <w:t>;</w:t>
      </w:r>
    </w:p>
    <w:p w:rsidR="00051FAA" w:rsidRDefault="00051FAA" w:rsidP="00051FAA">
      <w:pPr>
        <w:jc w:val="left"/>
      </w:pPr>
      <w:r>
        <w:t xml:space="preserve">assign </w:t>
      </w:r>
      <w:proofErr w:type="spellStart"/>
      <w:r>
        <w:t>clk_in</w:t>
      </w:r>
      <w:proofErr w:type="spellEnd"/>
      <w:r>
        <w:t xml:space="preserve">   = ~mode &amp; </w:t>
      </w:r>
      <w:proofErr w:type="spellStart"/>
      <w:r>
        <w:t>signal_f</w:t>
      </w:r>
      <w:proofErr w:type="spellEnd"/>
      <w:r>
        <w:t xml:space="preserve"> | mode &amp; clk_1k;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gate=1: count, gate=0: calculate</w:t>
      </w:r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gate;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clk_gate</w:t>
      </w:r>
      <w:proofErr w:type="spellEnd"/>
      <w:r>
        <w:t>) gate=~gate;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[1:0] </w:t>
      </w:r>
      <w:proofErr w:type="spellStart"/>
      <w:r>
        <w:t>flag_gate</w:t>
      </w:r>
      <w:proofErr w:type="spellEnd"/>
      <w:r>
        <w:t>;</w:t>
      </w:r>
    </w:p>
    <w:p w:rsidR="00051FAA" w:rsidRDefault="00051FAA" w:rsidP="00051FAA">
      <w:pPr>
        <w:jc w:val="left"/>
      </w:pPr>
      <w:r>
        <w:rPr>
          <w:rFonts w:hint="eastAsia"/>
        </w:rPr>
        <w:t xml:space="preserve">output </w:t>
      </w:r>
      <w:proofErr w:type="spellStart"/>
      <w:r>
        <w:rPr>
          <w:rFonts w:hint="eastAsia"/>
        </w:rPr>
        <w:t>reg</w:t>
      </w:r>
      <w:proofErr w:type="spellEnd"/>
      <w:r>
        <w:rPr>
          <w:rFonts w:hint="eastAsia"/>
        </w:rPr>
        <w:t xml:space="preserve"> unsigned [15:0]m;  // </w:t>
      </w:r>
      <w:r>
        <w:rPr>
          <w:rFonts w:hint="eastAsia"/>
        </w:rPr>
        <w:t>测频法和除法用的计数器</w:t>
      </w:r>
      <w:r>
        <w:rPr>
          <w:rFonts w:hint="eastAsia"/>
        </w:rPr>
        <w:t>(</w:t>
      </w:r>
      <w:r>
        <w:rPr>
          <w:rFonts w:hint="eastAsia"/>
        </w:rPr>
        <w:t>自动十进位</w:t>
      </w:r>
      <w:r>
        <w:rPr>
          <w:rFonts w:hint="eastAsia"/>
        </w:rPr>
        <w:t>)</w:t>
      </w:r>
    </w:p>
    <w:p w:rsidR="00051FAA" w:rsidRDefault="00051FAA" w:rsidP="00051FAA">
      <w:pPr>
        <w:jc w:val="left"/>
      </w:pPr>
      <w:r>
        <w:rPr>
          <w:rFonts w:hint="eastAsia"/>
        </w:rPr>
        <w:t xml:space="preserve">output </w:t>
      </w:r>
      <w:proofErr w:type="spellStart"/>
      <w:r>
        <w:rPr>
          <w:rFonts w:hint="eastAsia"/>
        </w:rPr>
        <w:t>reg</w:t>
      </w:r>
      <w:proofErr w:type="spellEnd"/>
      <w:r>
        <w:rPr>
          <w:rFonts w:hint="eastAsia"/>
        </w:rPr>
        <w:t xml:space="preserve"> unsigned [11:0]</w:t>
      </w:r>
      <w:proofErr w:type="spellStart"/>
      <w:r>
        <w:rPr>
          <w:rFonts w:hint="eastAsia"/>
        </w:rPr>
        <w:t>mt</w:t>
      </w:r>
      <w:proofErr w:type="spellEnd"/>
      <w:r>
        <w:rPr>
          <w:rFonts w:hint="eastAsia"/>
        </w:rPr>
        <w:t xml:space="preserve">; // &lt; 4096 </w:t>
      </w:r>
      <w:r>
        <w:rPr>
          <w:rFonts w:hint="eastAsia"/>
        </w:rPr>
        <w:t>测周法用的计数器</w:t>
      </w:r>
      <w:r>
        <w:rPr>
          <w:rFonts w:hint="eastAsia"/>
        </w:rPr>
        <w:t>(</w:t>
      </w:r>
      <w:r>
        <w:rPr>
          <w:rFonts w:hint="eastAsia"/>
        </w:rPr>
        <w:t>直接增计数</w:t>
      </w:r>
      <w:r>
        <w:rPr>
          <w:rFonts w:hint="eastAsia"/>
        </w:rPr>
        <w:t>)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parameter </w:t>
      </w:r>
      <w:proofErr w:type="spellStart"/>
      <w:r>
        <w:t>ss_idle</w:t>
      </w:r>
      <w:proofErr w:type="spellEnd"/>
      <w:r>
        <w:t xml:space="preserve"> = 2'b00,</w:t>
      </w:r>
    </w:p>
    <w:p w:rsidR="00051FAA" w:rsidRDefault="00051FAA" w:rsidP="00051FAA">
      <w:pPr>
        <w:jc w:val="left"/>
      </w:pPr>
      <w:r>
        <w:t xml:space="preserve">          </w:t>
      </w:r>
      <w:proofErr w:type="spellStart"/>
      <w:r>
        <w:t>ss_count_mt</w:t>
      </w:r>
      <w:proofErr w:type="spellEnd"/>
      <w:r>
        <w:t xml:space="preserve"> = 2'b01,</w:t>
      </w:r>
    </w:p>
    <w:p w:rsidR="00051FAA" w:rsidRDefault="00051FAA" w:rsidP="00051FAA">
      <w:pPr>
        <w:jc w:val="left"/>
      </w:pPr>
      <w:r>
        <w:tab/>
      </w:r>
      <w:r>
        <w:tab/>
        <w:t xml:space="preserve">  </w:t>
      </w:r>
      <w:proofErr w:type="spellStart"/>
      <w:r>
        <w:t>ss_count_m</w:t>
      </w:r>
      <w:proofErr w:type="spellEnd"/>
      <w:r>
        <w:t xml:space="preserve"> = 2'b10,</w:t>
      </w:r>
    </w:p>
    <w:p w:rsidR="00051FAA" w:rsidRDefault="00051FAA" w:rsidP="00051FAA">
      <w:pPr>
        <w:jc w:val="left"/>
      </w:pPr>
      <w:r>
        <w:t xml:space="preserve">          </w:t>
      </w:r>
      <w:proofErr w:type="spellStart"/>
      <w:r>
        <w:t>ss_calc</w:t>
      </w:r>
      <w:proofErr w:type="spellEnd"/>
      <w:r>
        <w:t xml:space="preserve"> = 2'b11;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[1:0] </w:t>
      </w:r>
      <w:proofErr w:type="spellStart"/>
      <w:r>
        <w:t>ss</w:t>
      </w:r>
      <w:proofErr w:type="spellEnd"/>
      <w:r>
        <w:t xml:space="preserve"> = </w:t>
      </w:r>
      <w:proofErr w:type="spellStart"/>
      <w:r>
        <w:t>ss_idle</w:t>
      </w:r>
      <w:proofErr w:type="spellEnd"/>
      <w:r>
        <w:t>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// </w:t>
      </w:r>
      <w:proofErr w:type="spellStart"/>
      <w:r>
        <w:t>calc</w:t>
      </w:r>
      <w:proofErr w:type="spellEnd"/>
      <w:r>
        <w:t xml:space="preserve">: 0 </w:t>
      </w:r>
      <w:proofErr w:type="spellStart"/>
      <w:r>
        <w:t>clk_in</w:t>
      </w:r>
      <w:proofErr w:type="spellEnd"/>
      <w:r>
        <w:t xml:space="preserve">, 1: </w:t>
      </w:r>
      <w:proofErr w:type="spellStart"/>
      <w:r>
        <w:t>clk</w:t>
      </w:r>
      <w:proofErr w:type="spellEnd"/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</w:t>
      </w:r>
      <w:proofErr w:type="spellStart"/>
      <w:r>
        <w:t>calc</w:t>
      </w:r>
      <w:proofErr w:type="spellEnd"/>
      <w:r>
        <w:t xml:space="preserve"> = 0;</w:t>
      </w:r>
    </w:p>
    <w:p w:rsidR="00051FAA" w:rsidRDefault="00051FAA" w:rsidP="00051FAA">
      <w:pPr>
        <w:jc w:val="left"/>
      </w:pPr>
      <w:r>
        <w:t xml:space="preserve">output wire </w:t>
      </w:r>
      <w:proofErr w:type="spellStart"/>
      <w:r>
        <w:t>clk_cnt</w:t>
      </w:r>
      <w:proofErr w:type="spellEnd"/>
      <w:r>
        <w:t>;</w:t>
      </w:r>
    </w:p>
    <w:p w:rsidR="00051FAA" w:rsidRDefault="00051FAA" w:rsidP="00051FAA">
      <w:pPr>
        <w:jc w:val="left"/>
      </w:pPr>
      <w:r>
        <w:t xml:space="preserve">assign </w:t>
      </w:r>
      <w:proofErr w:type="spellStart"/>
      <w:r>
        <w:t>clk_cnt</w:t>
      </w:r>
      <w:proofErr w:type="spellEnd"/>
      <w:r>
        <w:t xml:space="preserve"> = ~</w:t>
      </w:r>
      <w:proofErr w:type="spellStart"/>
      <w:r>
        <w:t>calc</w:t>
      </w:r>
      <w:proofErr w:type="spellEnd"/>
      <w:r>
        <w:t xml:space="preserve"> &amp; </w:t>
      </w:r>
      <w:proofErr w:type="spellStart"/>
      <w:r>
        <w:t>clk_in</w:t>
      </w:r>
      <w:proofErr w:type="spellEnd"/>
      <w:r>
        <w:t xml:space="preserve"> | </w:t>
      </w:r>
      <w:proofErr w:type="spellStart"/>
      <w:r>
        <w:t>calc</w:t>
      </w:r>
      <w:proofErr w:type="spellEnd"/>
      <w:r>
        <w:t xml:space="preserve"> &amp; </w:t>
      </w:r>
      <w:proofErr w:type="spellStart"/>
      <w:r>
        <w:t>clk</w:t>
      </w:r>
      <w:proofErr w:type="spellEnd"/>
      <w:r>
        <w:t>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unsigned [19:0]div; // &lt; 1000_000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clear and count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clk_cnt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</w:r>
      <w:proofErr w:type="spellStart"/>
      <w:r>
        <w:t>flag_gate</w:t>
      </w:r>
      <w:proofErr w:type="spellEnd"/>
      <w:r>
        <w:t>[0] = gate;</w:t>
      </w:r>
    </w:p>
    <w:p w:rsidR="00051FAA" w:rsidRDefault="00051FAA" w:rsidP="00051FAA">
      <w:pPr>
        <w:jc w:val="left"/>
      </w:pPr>
      <w:r>
        <w:tab/>
        <w:t>case(</w:t>
      </w:r>
      <w:proofErr w:type="spellStart"/>
      <w:r>
        <w:t>ss</w:t>
      </w:r>
      <w:proofErr w:type="spellEnd"/>
      <w:r>
        <w:t>)</w:t>
      </w:r>
    </w:p>
    <w:p w:rsidR="00051FAA" w:rsidRDefault="00051FAA" w:rsidP="00051FAA">
      <w:pPr>
        <w:jc w:val="left"/>
      </w:pPr>
      <w:r>
        <w:tab/>
      </w:r>
      <w:proofErr w:type="spellStart"/>
      <w:r>
        <w:t>ss_idle</w:t>
      </w:r>
      <w:proofErr w:type="spellEnd"/>
      <w:r>
        <w:t>:</w:t>
      </w:r>
    </w:p>
    <w:p w:rsidR="00051FAA" w:rsidRDefault="00051FAA" w:rsidP="00051FAA">
      <w:pPr>
        <w:jc w:val="left"/>
      </w:pPr>
      <w:r>
        <w:tab/>
      </w:r>
      <w:r>
        <w:tab/>
        <w:t>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if(</w:t>
      </w:r>
      <w:proofErr w:type="spellStart"/>
      <w:r>
        <w:t>flag_gate</w:t>
      </w:r>
      <w:proofErr w:type="spellEnd"/>
      <w:r>
        <w:t xml:space="preserve"> == 'b01) begin // </w:t>
      </w:r>
      <w:proofErr w:type="spellStart"/>
      <w:r>
        <w:t>posedge</w:t>
      </w:r>
      <w:proofErr w:type="spellEnd"/>
      <w:r>
        <w:t xml:space="preserve"> of gate: clear and start count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if(mode == 0)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m &lt;= 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&lt;= </w:t>
      </w:r>
      <w:proofErr w:type="spellStart"/>
      <w:r>
        <w:t>ss_count_m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else begin</w:t>
      </w:r>
    </w:p>
    <w:p w:rsidR="00051FAA" w:rsidRDefault="00051FAA" w:rsidP="00051FAA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r>
        <w:t>mt</w:t>
      </w:r>
      <w:proofErr w:type="spellEnd"/>
      <w:r>
        <w:t xml:space="preserve"> &lt;= 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&lt;= </w:t>
      </w:r>
      <w:proofErr w:type="spellStart"/>
      <w:r>
        <w:t>ss_count_mt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proofErr w:type="spellStart"/>
      <w:r>
        <w:t>ss_calc</w:t>
      </w:r>
      <w:proofErr w:type="spellEnd"/>
      <w:r>
        <w:t>,</w:t>
      </w:r>
    </w:p>
    <w:p w:rsidR="00051FAA" w:rsidRDefault="00051FAA" w:rsidP="00051FAA">
      <w:pPr>
        <w:jc w:val="left"/>
      </w:pPr>
      <w:r>
        <w:tab/>
      </w:r>
      <w:proofErr w:type="spellStart"/>
      <w:r>
        <w:t>ss_count_m</w:t>
      </w:r>
      <w:proofErr w:type="spellEnd"/>
      <w:r>
        <w:t>:</w:t>
      </w:r>
    </w:p>
    <w:p w:rsidR="00051FAA" w:rsidRDefault="00051FAA" w:rsidP="00051FAA">
      <w:pPr>
        <w:jc w:val="left"/>
      </w:pPr>
      <w:r>
        <w:tab/>
      </w:r>
      <w:r>
        <w:tab/>
        <w:t>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if(</w:t>
      </w:r>
      <w:proofErr w:type="spellStart"/>
      <w:r>
        <w:t>ss_calc</w:t>
      </w:r>
      <w:proofErr w:type="spellEnd"/>
      <w:r>
        <w:t xml:space="preserve"> == </w:t>
      </w:r>
      <w:proofErr w:type="spellStart"/>
      <w:r>
        <w:t>ss</w:t>
      </w:r>
      <w:proofErr w:type="spellEnd"/>
      <w:r>
        <w:t xml:space="preserve"> &amp;&amp; div &lt; </w:t>
      </w:r>
      <w:proofErr w:type="spellStart"/>
      <w:r>
        <w:t>mt</w:t>
      </w:r>
      <w:proofErr w:type="spellEnd"/>
      <w:r>
        <w:t xml:space="preserve">) begin // </w:t>
      </w:r>
      <w:proofErr w:type="spellStart"/>
      <w:r>
        <w:t>calc</w:t>
      </w:r>
      <w:proofErr w:type="spellEnd"/>
      <w:r>
        <w:t xml:space="preserve"> finish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proofErr w:type="spellStart"/>
      <w:r>
        <w:t>digi_buf</w:t>
      </w:r>
      <w:proofErr w:type="spellEnd"/>
      <w:r>
        <w:t xml:space="preserve"> &lt;= m;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&lt;= </w:t>
      </w:r>
      <w:proofErr w:type="spellStart"/>
      <w:r>
        <w:t>ss_idle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proofErr w:type="spellStart"/>
      <w:r>
        <w:t>calc</w:t>
      </w:r>
      <w:proofErr w:type="spellEnd"/>
      <w:r>
        <w:t xml:space="preserve"> &lt;= 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else if(</w:t>
      </w:r>
      <w:proofErr w:type="spellStart"/>
      <w:r>
        <w:t>ss_count_m</w:t>
      </w:r>
      <w:proofErr w:type="spellEnd"/>
      <w:r>
        <w:t xml:space="preserve"> == </w:t>
      </w:r>
      <w:proofErr w:type="spellStart"/>
      <w:r>
        <w:t>ss</w:t>
      </w:r>
      <w:proofErr w:type="spellEnd"/>
      <w:r>
        <w:t xml:space="preserve"> &amp;&amp; </w:t>
      </w:r>
      <w:proofErr w:type="spellStart"/>
      <w:r>
        <w:t>flag_gate</w:t>
      </w:r>
      <w:proofErr w:type="spellEnd"/>
      <w:r>
        <w:t xml:space="preserve"> == 'b10) begin // </w:t>
      </w:r>
      <w:proofErr w:type="spellStart"/>
      <w:r>
        <w:t>negedge</w:t>
      </w:r>
      <w:proofErr w:type="spellEnd"/>
      <w:r>
        <w:t xml:space="preserve"> of gate: </w:t>
      </w:r>
      <w:proofErr w:type="spellStart"/>
      <w:r>
        <w:t>disp</w:t>
      </w:r>
      <w:proofErr w:type="spellEnd"/>
      <w:r>
        <w:t xml:space="preserve"> &amp; idle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proofErr w:type="spellStart"/>
      <w:r>
        <w:t>digi_buf</w:t>
      </w:r>
      <w:proofErr w:type="spellEnd"/>
      <w:r>
        <w:t xml:space="preserve"> = m;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&lt;= </w:t>
      </w:r>
      <w:proofErr w:type="spellStart"/>
      <w:r>
        <w:t>ss_idle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else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if(</w:t>
      </w:r>
      <w:proofErr w:type="spellStart"/>
      <w:r>
        <w:t>ss_calc</w:t>
      </w:r>
      <w:proofErr w:type="spellEnd"/>
      <w:r>
        <w:t xml:space="preserve"> == </w:t>
      </w:r>
      <w:proofErr w:type="spellStart"/>
      <w:r>
        <w:t>ss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 xml:space="preserve">div = div - </w:t>
      </w:r>
      <w:proofErr w:type="spellStart"/>
      <w:r>
        <w:t>mt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m[3:0] &lt;= m[3:0] + 1'b1;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if(m[3:0] == 'd9)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m[3:0] &lt;= 'd0;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m[7:4] &lt;= m[7:4] + 1'b1;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if(m[7:4] == 'd9)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m[7:4] &lt;= 'd0;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m[11:8] &lt;= m[11:8] + 1'b1;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if(m[11:8] == 'd9)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m[11:8] &lt;= 'd0;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m[13:12] &lt;= m[13:12] + 1'b1;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proofErr w:type="spellStart"/>
      <w:r>
        <w:t>ss_count_mt</w:t>
      </w:r>
      <w:proofErr w:type="spellEnd"/>
      <w:r>
        <w:t>:</w:t>
      </w:r>
    </w:p>
    <w:p w:rsidR="00051FAA" w:rsidRDefault="00051FAA" w:rsidP="00051FAA">
      <w:pPr>
        <w:jc w:val="left"/>
      </w:pPr>
      <w:r>
        <w:tab/>
      </w:r>
      <w:r>
        <w:tab/>
        <w:t>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proofErr w:type="spellStart"/>
      <w:r>
        <w:t>mt</w:t>
      </w:r>
      <w:proofErr w:type="spellEnd"/>
      <w:r>
        <w:t xml:space="preserve"> &lt;= </w:t>
      </w:r>
      <w:proofErr w:type="spellStart"/>
      <w:r>
        <w:t>mt</w:t>
      </w:r>
      <w:proofErr w:type="spellEnd"/>
      <w:r>
        <w:t xml:space="preserve"> + 1'b1;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if(</w:t>
      </w:r>
      <w:proofErr w:type="spellStart"/>
      <w:r>
        <w:t>flag_gate</w:t>
      </w:r>
      <w:proofErr w:type="spellEnd"/>
      <w:r>
        <w:t xml:space="preserve"> == 'b10) begin // </w:t>
      </w:r>
      <w:proofErr w:type="spellStart"/>
      <w:r>
        <w:t>negedge</w:t>
      </w:r>
      <w:proofErr w:type="spellEnd"/>
      <w:r>
        <w:t xml:space="preserve"> of gate: start </w:t>
      </w:r>
      <w:proofErr w:type="spellStart"/>
      <w:r>
        <w:t>calc</w:t>
      </w:r>
      <w:proofErr w:type="spellEnd"/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if(</w:t>
      </w:r>
      <w:proofErr w:type="spellStart"/>
      <w:r>
        <w:t>mt</w:t>
      </w:r>
      <w:proofErr w:type="spellEnd"/>
      <w:r>
        <w:t xml:space="preserve"> &gt; 200) begin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  <w:t>m = 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= </w:t>
      </w:r>
      <w:proofErr w:type="spellStart"/>
      <w:r>
        <w:t>ss_calc</w:t>
      </w:r>
      <w:proofErr w:type="spellEnd"/>
      <w:r>
        <w:t>;</w:t>
      </w:r>
    </w:p>
    <w:p w:rsidR="00051FAA" w:rsidRDefault="00051FAA" w:rsidP="00051FAA">
      <w:pPr>
        <w:jc w:val="left"/>
      </w:pPr>
      <w:r>
        <w:lastRenderedPageBreak/>
        <w:tab/>
      </w:r>
      <w:r>
        <w:tab/>
      </w:r>
      <w:r>
        <w:tab/>
      </w:r>
      <w:r>
        <w:tab/>
      </w:r>
      <w:r>
        <w:tab/>
        <w:t>div &lt;= 1000_000;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calc</w:t>
      </w:r>
      <w:proofErr w:type="spellEnd"/>
      <w:r>
        <w:t xml:space="preserve"> &lt;= 1;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 xml:space="preserve">else begin // </w:t>
      </w:r>
      <w:proofErr w:type="spellStart"/>
      <w:r>
        <w:t>mt</w:t>
      </w:r>
      <w:proofErr w:type="spellEnd"/>
      <w:r>
        <w:t xml:space="preserve"> &lt; 200: cancel </w:t>
      </w:r>
      <w:proofErr w:type="spellStart"/>
      <w:r>
        <w:t>calc</w:t>
      </w:r>
      <w:proofErr w:type="spellEnd"/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ss</w:t>
      </w:r>
      <w:proofErr w:type="spellEnd"/>
      <w:r>
        <w:t xml:space="preserve"> &lt;= </w:t>
      </w:r>
      <w:proofErr w:type="spellStart"/>
      <w:r>
        <w:t>ss_idle</w:t>
      </w:r>
      <w:proofErr w:type="spellEnd"/>
      <w:r>
        <w:t>;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r>
        <w:tab/>
        <w:t>end</w:t>
      </w:r>
    </w:p>
    <w:p w:rsidR="00051FAA" w:rsidRDefault="00051FAA" w:rsidP="00051FAA">
      <w:pPr>
        <w:jc w:val="left"/>
      </w:pPr>
      <w:r>
        <w:tab/>
      </w:r>
      <w:proofErr w:type="spellStart"/>
      <w:r>
        <w:t>endcase</w:t>
      </w:r>
      <w:proofErr w:type="spellEnd"/>
    </w:p>
    <w:p w:rsidR="00051FAA" w:rsidRDefault="00051FAA" w:rsidP="00051FAA">
      <w:pPr>
        <w:jc w:val="left"/>
      </w:pPr>
      <w:r>
        <w:tab/>
      </w:r>
      <w:proofErr w:type="spellStart"/>
      <w:r>
        <w:t>flag_gate</w:t>
      </w:r>
      <w:proofErr w:type="spellEnd"/>
      <w:r>
        <w:t xml:space="preserve"> &lt;= </w:t>
      </w:r>
      <w:proofErr w:type="spellStart"/>
      <w:r>
        <w:t>flag_gate</w:t>
      </w:r>
      <w:proofErr w:type="spellEnd"/>
      <w:r>
        <w:t xml:space="preserve"> &lt;&lt; 1;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//======================= display =======================//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[3:0]</w:t>
      </w:r>
      <w:proofErr w:type="spellStart"/>
      <w:r>
        <w:t>segpos</w:t>
      </w:r>
      <w:proofErr w:type="spellEnd"/>
      <w:r>
        <w:t>;</w:t>
      </w:r>
    </w:p>
    <w:p w:rsidR="00051FAA" w:rsidRDefault="00051FAA" w:rsidP="00051FAA">
      <w:pPr>
        <w:jc w:val="left"/>
      </w:pPr>
      <w:r>
        <w:t xml:space="preserve">output </w:t>
      </w:r>
      <w:proofErr w:type="spellStart"/>
      <w:r>
        <w:t>reg</w:t>
      </w:r>
      <w:proofErr w:type="spellEnd"/>
      <w:r>
        <w:t xml:space="preserve"> [7:0]</w:t>
      </w:r>
      <w:proofErr w:type="spellStart"/>
      <w:r>
        <w:t>segdat</w:t>
      </w:r>
      <w:proofErr w:type="spellEnd"/>
      <w:r>
        <w:t>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[15:0]</w:t>
      </w:r>
      <w:proofErr w:type="spellStart"/>
      <w:r>
        <w:t>digi_buf</w:t>
      </w:r>
      <w:proofErr w:type="spellEnd"/>
      <w:r>
        <w:t xml:space="preserve"> = 0;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[3:0]</w:t>
      </w:r>
      <w:proofErr w:type="spellStart"/>
      <w:r>
        <w:t>dispdat</w:t>
      </w:r>
      <w:proofErr w:type="spellEnd"/>
      <w:r>
        <w:t>;</w:t>
      </w:r>
    </w:p>
    <w:p w:rsidR="00051FAA" w:rsidRDefault="00051FAA" w:rsidP="00051FAA">
      <w:pPr>
        <w:jc w:val="left"/>
      </w:pPr>
      <w:proofErr w:type="spellStart"/>
      <w:r>
        <w:t>reg</w:t>
      </w:r>
      <w:proofErr w:type="spellEnd"/>
      <w:r>
        <w:t xml:space="preserve"> point;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// display</w:t>
      </w:r>
    </w:p>
    <w:p w:rsidR="00051FAA" w:rsidRDefault="00051FAA" w:rsidP="00051FAA">
      <w:pPr>
        <w:jc w:val="left"/>
      </w:pPr>
      <w:r>
        <w:t>always @(</w:t>
      </w:r>
      <w:proofErr w:type="spellStart"/>
      <w:r>
        <w:t>pos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  <w:t>case(</w:t>
      </w:r>
      <w:proofErr w:type="spellStart"/>
      <w:r>
        <w:t>pos</w:t>
      </w:r>
      <w:proofErr w:type="spellEnd"/>
      <w:r>
        <w:t>)</w:t>
      </w:r>
    </w:p>
    <w:p w:rsidR="00051FAA" w:rsidRDefault="00051FAA" w:rsidP="00051FAA">
      <w:pPr>
        <w:jc w:val="left"/>
      </w:pPr>
      <w:r>
        <w:tab/>
        <w:t xml:space="preserve">0: begin </w:t>
      </w:r>
      <w:proofErr w:type="spellStart"/>
      <w:r>
        <w:t>segpos</w:t>
      </w:r>
      <w:proofErr w:type="spellEnd"/>
      <w:r>
        <w:t xml:space="preserve"> &lt;= 4'b0001; </w:t>
      </w:r>
      <w:proofErr w:type="spellStart"/>
      <w:r>
        <w:t>dispdat</w:t>
      </w:r>
      <w:proofErr w:type="spellEnd"/>
      <w:r>
        <w:t xml:space="preserve">[3:0] &lt;= </w:t>
      </w:r>
      <w:proofErr w:type="spellStart"/>
      <w:r>
        <w:t>digi_buf</w:t>
      </w:r>
      <w:proofErr w:type="spellEnd"/>
      <w:r>
        <w:t>[3:0]  ; point &lt;= 1; end</w:t>
      </w:r>
    </w:p>
    <w:p w:rsidR="00051FAA" w:rsidRDefault="00051FAA" w:rsidP="00051FAA">
      <w:pPr>
        <w:jc w:val="left"/>
      </w:pPr>
      <w:r>
        <w:tab/>
        <w:t xml:space="preserve">1: begin </w:t>
      </w:r>
      <w:proofErr w:type="spellStart"/>
      <w:r>
        <w:t>segpos</w:t>
      </w:r>
      <w:proofErr w:type="spellEnd"/>
      <w:r>
        <w:t xml:space="preserve"> &lt;= 4'b0010; </w:t>
      </w:r>
      <w:proofErr w:type="spellStart"/>
      <w:r>
        <w:t>dispdat</w:t>
      </w:r>
      <w:proofErr w:type="spellEnd"/>
      <w:r>
        <w:t xml:space="preserve">[3:0] &lt;= </w:t>
      </w:r>
      <w:proofErr w:type="spellStart"/>
      <w:r>
        <w:t>digi_buf</w:t>
      </w:r>
      <w:proofErr w:type="spellEnd"/>
      <w:r>
        <w:t>[7:4]  ; point &lt;= 1; end</w:t>
      </w:r>
    </w:p>
    <w:p w:rsidR="00051FAA" w:rsidRDefault="00051FAA" w:rsidP="00051FAA">
      <w:pPr>
        <w:jc w:val="left"/>
      </w:pPr>
      <w:r>
        <w:rPr>
          <w:rFonts w:hint="eastAsia"/>
        </w:rPr>
        <w:tab/>
        <w:t xml:space="preserve">2: begin </w:t>
      </w:r>
      <w:proofErr w:type="spellStart"/>
      <w:r>
        <w:rPr>
          <w:rFonts w:hint="eastAsia"/>
        </w:rPr>
        <w:t>segpos</w:t>
      </w:r>
      <w:proofErr w:type="spellEnd"/>
      <w:r>
        <w:rPr>
          <w:rFonts w:hint="eastAsia"/>
        </w:rPr>
        <w:t xml:space="preserve"> &lt;= 4'b0100; </w:t>
      </w:r>
      <w:proofErr w:type="spellStart"/>
      <w:r>
        <w:rPr>
          <w:rFonts w:hint="eastAsia"/>
        </w:rPr>
        <w:t>dispdat</w:t>
      </w:r>
      <w:proofErr w:type="spellEnd"/>
      <w:r>
        <w:rPr>
          <w:rFonts w:hint="eastAsia"/>
        </w:rPr>
        <w:t xml:space="preserve">[3:0] &lt;= </w:t>
      </w:r>
      <w:proofErr w:type="spellStart"/>
      <w:r>
        <w:rPr>
          <w:rFonts w:hint="eastAsia"/>
        </w:rPr>
        <w:t>digi_buf</w:t>
      </w:r>
      <w:proofErr w:type="spellEnd"/>
      <w:r>
        <w:rPr>
          <w:rFonts w:hint="eastAsia"/>
        </w:rPr>
        <w:t>[11:8] ; point &lt;= mode; end //</w:t>
      </w:r>
      <w:r>
        <w:rPr>
          <w:rFonts w:hint="eastAsia"/>
        </w:rPr>
        <w:t>测频</w:t>
      </w:r>
      <w:r>
        <w:rPr>
          <w:rFonts w:hint="eastAsia"/>
        </w:rPr>
        <w:t>,</w:t>
      </w:r>
      <w:r>
        <w:rPr>
          <w:rFonts w:hint="eastAsia"/>
        </w:rPr>
        <w:t>小数点</w:t>
      </w:r>
      <w:r>
        <w:rPr>
          <w:rFonts w:hint="eastAsia"/>
        </w:rPr>
        <w:t>:</w:t>
      </w:r>
      <w:r>
        <w:rPr>
          <w:rFonts w:hint="eastAsia"/>
        </w:rPr>
        <w:t>左</w:t>
      </w:r>
      <w:r>
        <w:rPr>
          <w:rFonts w:hint="eastAsia"/>
        </w:rPr>
        <w:t>2</w:t>
      </w:r>
    </w:p>
    <w:p w:rsidR="00051FAA" w:rsidRDefault="00051FAA" w:rsidP="00051FAA">
      <w:pPr>
        <w:jc w:val="left"/>
      </w:pPr>
      <w:r>
        <w:rPr>
          <w:rFonts w:hint="eastAsia"/>
        </w:rPr>
        <w:tab/>
        <w:t xml:space="preserve">3: begin </w:t>
      </w:r>
      <w:proofErr w:type="spellStart"/>
      <w:r>
        <w:rPr>
          <w:rFonts w:hint="eastAsia"/>
        </w:rPr>
        <w:t>segpos</w:t>
      </w:r>
      <w:proofErr w:type="spellEnd"/>
      <w:r>
        <w:rPr>
          <w:rFonts w:hint="eastAsia"/>
        </w:rPr>
        <w:t xml:space="preserve"> &lt;= 4'b1000; </w:t>
      </w:r>
      <w:proofErr w:type="spellStart"/>
      <w:r>
        <w:rPr>
          <w:rFonts w:hint="eastAsia"/>
        </w:rPr>
        <w:t>dispdat</w:t>
      </w:r>
      <w:proofErr w:type="spellEnd"/>
      <w:r>
        <w:rPr>
          <w:rFonts w:hint="eastAsia"/>
        </w:rPr>
        <w:t xml:space="preserve">[3:0] &lt;= </w:t>
      </w:r>
      <w:proofErr w:type="spellStart"/>
      <w:r>
        <w:rPr>
          <w:rFonts w:hint="eastAsia"/>
        </w:rPr>
        <w:t>digi_buf</w:t>
      </w:r>
      <w:proofErr w:type="spellEnd"/>
      <w:r>
        <w:rPr>
          <w:rFonts w:hint="eastAsia"/>
        </w:rPr>
        <w:t>[15:12]; point &lt;= !mode; end //</w:t>
      </w:r>
      <w:r>
        <w:rPr>
          <w:rFonts w:hint="eastAsia"/>
        </w:rPr>
        <w:t>测周</w:t>
      </w:r>
      <w:r>
        <w:rPr>
          <w:rFonts w:hint="eastAsia"/>
        </w:rPr>
        <w:t>,</w:t>
      </w:r>
      <w:r>
        <w:rPr>
          <w:rFonts w:hint="eastAsia"/>
        </w:rPr>
        <w:t>小数点</w:t>
      </w:r>
      <w:r>
        <w:rPr>
          <w:rFonts w:hint="eastAsia"/>
        </w:rPr>
        <w:t>:</w:t>
      </w:r>
      <w:r>
        <w:rPr>
          <w:rFonts w:hint="eastAsia"/>
        </w:rPr>
        <w:t>左</w:t>
      </w:r>
      <w:r>
        <w:rPr>
          <w:rFonts w:hint="eastAsia"/>
        </w:rPr>
        <w:t>1</w:t>
      </w:r>
    </w:p>
    <w:p w:rsidR="00051FAA" w:rsidRDefault="00051FAA" w:rsidP="00051FAA">
      <w:pPr>
        <w:jc w:val="left"/>
      </w:pPr>
      <w:r>
        <w:tab/>
      </w:r>
      <w:proofErr w:type="spellStart"/>
      <w:r>
        <w:t>endcase</w:t>
      </w:r>
      <w:proofErr w:type="spellEnd"/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051FAA" w:rsidRDefault="00051FAA" w:rsidP="00051FAA">
      <w:pPr>
        <w:jc w:val="left"/>
      </w:pPr>
      <w:r>
        <w:t>always @(</w:t>
      </w:r>
      <w:proofErr w:type="spellStart"/>
      <w:r>
        <w:t>dispdat</w:t>
      </w:r>
      <w:proofErr w:type="spellEnd"/>
      <w:r>
        <w:t>) begin</w:t>
      </w:r>
    </w:p>
    <w:p w:rsidR="00051FAA" w:rsidRDefault="00051FAA" w:rsidP="00051FAA">
      <w:pPr>
        <w:jc w:val="left"/>
      </w:pPr>
      <w:r>
        <w:tab/>
        <w:t>case (</w:t>
      </w:r>
      <w:proofErr w:type="spellStart"/>
      <w:r>
        <w:t>dispdat</w:t>
      </w:r>
      <w:proofErr w:type="spellEnd"/>
      <w:r>
        <w:t>)</w:t>
      </w:r>
    </w:p>
    <w:p w:rsidR="00051FAA" w:rsidRDefault="00051FAA" w:rsidP="00051FAA">
      <w:pPr>
        <w:jc w:val="left"/>
      </w:pPr>
      <w:r>
        <w:tab/>
        <w:t>0:segdat[6:0] = 7'h40; // hC0  h40</w:t>
      </w:r>
    </w:p>
    <w:p w:rsidR="00051FAA" w:rsidRDefault="00051FAA" w:rsidP="00051FAA">
      <w:pPr>
        <w:jc w:val="left"/>
      </w:pPr>
      <w:r>
        <w:tab/>
        <w:t>1:segdat[6:0] = 7'h79; // hF9  h79</w:t>
      </w:r>
    </w:p>
    <w:p w:rsidR="00051FAA" w:rsidRDefault="00051FAA" w:rsidP="00051FAA">
      <w:pPr>
        <w:jc w:val="left"/>
      </w:pPr>
      <w:r>
        <w:tab/>
        <w:t>2:segdat[6:0] = 7'h24; // hA4  h24</w:t>
      </w:r>
    </w:p>
    <w:p w:rsidR="00051FAA" w:rsidRDefault="00051FAA" w:rsidP="00051FAA">
      <w:pPr>
        <w:jc w:val="left"/>
      </w:pPr>
      <w:r>
        <w:tab/>
        <w:t>3:segdat[6:0] = 7'h30; // hB0  h30</w:t>
      </w:r>
    </w:p>
    <w:p w:rsidR="00051FAA" w:rsidRDefault="00051FAA" w:rsidP="00051FAA">
      <w:pPr>
        <w:jc w:val="left"/>
      </w:pPr>
      <w:r>
        <w:tab/>
        <w:t>4:segdat[6:0] = 7'h19; // h99  h19</w:t>
      </w:r>
    </w:p>
    <w:p w:rsidR="00051FAA" w:rsidRDefault="00051FAA" w:rsidP="00051FAA">
      <w:pPr>
        <w:jc w:val="left"/>
      </w:pPr>
      <w:r>
        <w:tab/>
        <w:t>5:segdat[6:0] = 7'h12; // h92  h12</w:t>
      </w:r>
    </w:p>
    <w:p w:rsidR="00051FAA" w:rsidRDefault="00051FAA" w:rsidP="00051FAA">
      <w:pPr>
        <w:jc w:val="left"/>
      </w:pPr>
      <w:r>
        <w:tab/>
        <w:t>6:segdat[6:0] = 7'h02; // h82  h02</w:t>
      </w:r>
    </w:p>
    <w:p w:rsidR="00051FAA" w:rsidRDefault="00051FAA" w:rsidP="00051FAA">
      <w:pPr>
        <w:jc w:val="left"/>
      </w:pPr>
      <w:r>
        <w:tab/>
        <w:t>7:segdat[6:0] = 7'h78; // hF8  h78</w:t>
      </w:r>
    </w:p>
    <w:p w:rsidR="00051FAA" w:rsidRDefault="00051FAA" w:rsidP="00051FAA">
      <w:pPr>
        <w:jc w:val="left"/>
      </w:pPr>
      <w:r>
        <w:tab/>
        <w:t>8:segdat[6:0] = 7'h00; // h80  h00</w:t>
      </w:r>
    </w:p>
    <w:p w:rsidR="00051FAA" w:rsidRDefault="00051FAA" w:rsidP="00051FAA">
      <w:pPr>
        <w:jc w:val="left"/>
      </w:pPr>
      <w:r>
        <w:lastRenderedPageBreak/>
        <w:tab/>
        <w:t>9:segdat[6:0] = 7'h10; // h90  h10</w:t>
      </w:r>
    </w:p>
    <w:p w:rsidR="00051FAA" w:rsidRDefault="00051FAA" w:rsidP="00051FAA">
      <w:pPr>
        <w:jc w:val="left"/>
      </w:pPr>
      <w:r>
        <w:tab/>
      </w:r>
      <w:proofErr w:type="spellStart"/>
      <w:r>
        <w:t>default:segdat</w:t>
      </w:r>
      <w:proofErr w:type="spellEnd"/>
      <w:r>
        <w:t>[6:0] = 7'h0;</w:t>
      </w:r>
    </w:p>
    <w:p w:rsidR="00051FAA" w:rsidRDefault="00051FAA" w:rsidP="00051FAA">
      <w:pPr>
        <w:jc w:val="left"/>
      </w:pPr>
      <w:r>
        <w:tab/>
      </w:r>
      <w:proofErr w:type="spellStart"/>
      <w:r>
        <w:t>endcase</w:t>
      </w:r>
      <w:proofErr w:type="spellEnd"/>
    </w:p>
    <w:p w:rsidR="00051FAA" w:rsidRDefault="00051FAA" w:rsidP="00051FAA">
      <w:pPr>
        <w:jc w:val="left"/>
      </w:pPr>
      <w:r>
        <w:tab/>
      </w:r>
      <w:proofErr w:type="spellStart"/>
      <w:r>
        <w:t>segdat</w:t>
      </w:r>
      <w:proofErr w:type="spellEnd"/>
      <w:r>
        <w:t>[7] = point;</w:t>
      </w:r>
    </w:p>
    <w:p w:rsidR="00051FAA" w:rsidRDefault="00051FAA" w:rsidP="00051FAA">
      <w:pPr>
        <w:jc w:val="left"/>
      </w:pPr>
      <w:r>
        <w:t>end</w:t>
      </w:r>
    </w:p>
    <w:p w:rsidR="00051FAA" w:rsidRDefault="00051FAA" w:rsidP="00051FAA">
      <w:pPr>
        <w:jc w:val="left"/>
      </w:pPr>
    </w:p>
    <w:p w:rsidR="00DE5915" w:rsidRDefault="00051FAA" w:rsidP="00051FAA">
      <w:pPr>
        <w:jc w:val="left"/>
      </w:pPr>
      <w:proofErr w:type="spellStart"/>
      <w:r>
        <w:t>endmodule</w:t>
      </w:r>
      <w:proofErr w:type="spellEnd"/>
    </w:p>
    <w:p w:rsidR="00051FAA" w:rsidRDefault="00051FAA" w:rsidP="00051FAA">
      <w:pPr>
        <w:jc w:val="left"/>
      </w:pPr>
    </w:p>
    <w:p w:rsidR="00E27F9B" w:rsidRDefault="00E27F9B" w:rsidP="00051FAA">
      <w:pPr>
        <w:jc w:val="left"/>
      </w:pPr>
    </w:p>
    <w:p w:rsidR="00E27F9B" w:rsidRDefault="00E27F9B" w:rsidP="00051FAA">
      <w:pPr>
        <w:jc w:val="left"/>
      </w:pPr>
    </w:p>
    <w:p w:rsidR="00E27F9B" w:rsidRPr="00DE5915" w:rsidRDefault="00E27F9B" w:rsidP="00051FAA">
      <w:pPr>
        <w:jc w:val="left"/>
      </w:pPr>
    </w:p>
    <w:p w:rsidR="00513903" w:rsidRDefault="00F95F65" w:rsidP="00C14134">
      <w:pPr>
        <w:pStyle w:val="2"/>
      </w:pPr>
      <w:r>
        <w:rPr>
          <w:rFonts w:hint="eastAsia"/>
        </w:rPr>
        <w:t>五</w:t>
      </w:r>
      <w:r w:rsidR="006364F5">
        <w:rPr>
          <w:rFonts w:hint="eastAsia"/>
        </w:rPr>
        <w:t>、实验结果</w:t>
      </w:r>
    </w:p>
    <w:p w:rsidR="00AD4F25" w:rsidRDefault="00AD4F25" w:rsidP="00DF7339">
      <w:r>
        <w:rPr>
          <w:rFonts w:hint="eastAsia"/>
        </w:rPr>
        <w:t>图为测频法，</w:t>
      </w:r>
      <w:r w:rsidR="00483577">
        <w:rPr>
          <w:rFonts w:hint="eastAsia"/>
        </w:rPr>
        <w:t>输入信号使用的是自己搭建的</w:t>
      </w:r>
      <w:r w:rsidR="00483577">
        <w:rPr>
          <w:rFonts w:hint="eastAsia"/>
        </w:rPr>
        <w:t>555</w:t>
      </w:r>
      <w:r w:rsidR="00483577">
        <w:rPr>
          <w:rFonts w:hint="eastAsia"/>
        </w:rPr>
        <w:t>电路</w:t>
      </w:r>
      <w:r w:rsidR="008F02EE">
        <w:rPr>
          <w:rFonts w:hint="eastAsia"/>
        </w:rPr>
        <w:t>（通过非门对波形进行修整）</w:t>
      </w:r>
      <w:r w:rsidR="00483577">
        <w:rPr>
          <w:rFonts w:hint="eastAsia"/>
        </w:rPr>
        <w:t>，</w:t>
      </w:r>
      <w:r>
        <w:rPr>
          <w:rFonts w:hint="eastAsia"/>
        </w:rPr>
        <w:t>显示的结果是</w:t>
      </w:r>
      <w:r>
        <w:rPr>
          <w:rFonts w:hint="eastAsia"/>
        </w:rPr>
        <w:t>1.51kHz</w:t>
      </w:r>
      <w:r w:rsidR="001131EC">
        <w:rPr>
          <w:rFonts w:hint="eastAsia"/>
        </w:rPr>
        <w:t>。</w:t>
      </w:r>
    </w:p>
    <w:p w:rsidR="00AD4F25" w:rsidRPr="00AD4F25" w:rsidRDefault="00AD4F25" w:rsidP="00DF7339"/>
    <w:p w:rsidR="00DF7339" w:rsidRDefault="001A7CEC" w:rsidP="008547B5">
      <w:pPr>
        <w:jc w:val="center"/>
      </w:pPr>
      <w:r>
        <w:rPr>
          <w:noProof/>
        </w:rPr>
        <w:drawing>
          <wp:inline distT="0" distB="0" distL="0" distR="0">
            <wp:extent cx="5274310" cy="3943168"/>
            <wp:effectExtent l="0" t="0" r="2540" b="635"/>
            <wp:docPr id="3" name="图片 3" descr="E:\Workspace\_我的软件及文档作品\课程设计结果\F01最终提交大作业\F01\测频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Workspace\_我的软件及文档作品\课程设计结果\F01最终提交大作业\F01\测频法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D8F" w:rsidRDefault="00BC0D8F" w:rsidP="00DF7339"/>
    <w:p w:rsidR="00E27F9B" w:rsidRDefault="00E27F9B" w:rsidP="00DF7339"/>
    <w:p w:rsidR="00E27F9B" w:rsidRDefault="00E27F9B" w:rsidP="00DF7339"/>
    <w:p w:rsidR="00E27F9B" w:rsidRDefault="00E27F9B" w:rsidP="00DF7339"/>
    <w:p w:rsidR="00E27F9B" w:rsidRDefault="00E27F9B" w:rsidP="00DF7339"/>
    <w:p w:rsidR="00E27F9B" w:rsidRDefault="00E27F9B" w:rsidP="00DF7339"/>
    <w:p w:rsidR="00E27F9B" w:rsidRDefault="00E27F9B" w:rsidP="00DF7339"/>
    <w:p w:rsidR="00BC0D8F" w:rsidRDefault="00BC0D8F" w:rsidP="00DF7339">
      <w:r>
        <w:rPr>
          <w:rFonts w:hint="eastAsia"/>
        </w:rPr>
        <w:lastRenderedPageBreak/>
        <w:t>示波器上的显示</w:t>
      </w:r>
      <w:r w:rsidR="005C3C96">
        <w:rPr>
          <w:rFonts w:hint="eastAsia"/>
        </w:rPr>
        <w:t>：</w:t>
      </w:r>
    </w:p>
    <w:p w:rsidR="005C3C96" w:rsidRDefault="00CC1FE5" w:rsidP="008547B5">
      <w:pPr>
        <w:jc w:val="center"/>
      </w:pPr>
      <w:r>
        <w:rPr>
          <w:noProof/>
        </w:rPr>
        <w:drawing>
          <wp:inline distT="0" distB="0" distL="0" distR="0">
            <wp:extent cx="3045460" cy="2226310"/>
            <wp:effectExtent l="0" t="0" r="2540" b="2540"/>
            <wp:docPr id="9" name="图片 9" descr="E:\课程设计\DS00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课程设计\DS0032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DF" w:rsidRDefault="006746DF" w:rsidP="000D546B"/>
    <w:p w:rsidR="00CC1FE5" w:rsidRDefault="00CC1FE5" w:rsidP="00DF7339"/>
    <w:p w:rsidR="00CC1FE5" w:rsidRDefault="00E9245E" w:rsidP="00DF7339">
      <w:r>
        <w:rPr>
          <w:rFonts w:hint="eastAsia"/>
        </w:rPr>
        <w:t>通过按键可以切换测周法，测频法，含按键扫描消抖功能。</w:t>
      </w:r>
      <w:r w:rsidR="0014392A">
        <w:rPr>
          <w:rFonts w:hint="eastAsia"/>
        </w:rPr>
        <w:t>图为</w:t>
      </w:r>
      <w:r w:rsidR="000D2069">
        <w:rPr>
          <w:rFonts w:hint="eastAsia"/>
        </w:rPr>
        <w:t>测周法，</w:t>
      </w:r>
      <w:r w:rsidR="00A070FA">
        <w:rPr>
          <w:rFonts w:hint="eastAsia"/>
        </w:rPr>
        <w:t>输入信号为板子上的信号，显示的频率为</w:t>
      </w:r>
      <w:r w:rsidR="009648D9">
        <w:rPr>
          <w:rFonts w:hint="eastAsia"/>
        </w:rPr>
        <w:t>0.461Hz</w:t>
      </w:r>
      <w:r w:rsidR="003962E5">
        <w:rPr>
          <w:rFonts w:hint="eastAsia"/>
        </w:rPr>
        <w:t>。</w:t>
      </w:r>
    </w:p>
    <w:p w:rsidR="00731C38" w:rsidRDefault="00731C38" w:rsidP="00DF7339"/>
    <w:p w:rsidR="00555DDF" w:rsidRDefault="001A7CEC" w:rsidP="008547B5">
      <w:pPr>
        <w:jc w:val="center"/>
      </w:pPr>
      <w:r>
        <w:rPr>
          <w:noProof/>
        </w:rPr>
        <w:drawing>
          <wp:inline distT="0" distB="0" distL="0" distR="0">
            <wp:extent cx="5274310" cy="3943168"/>
            <wp:effectExtent l="0" t="0" r="2540" b="635"/>
            <wp:docPr id="12" name="图片 12" descr="E:\Workspace\_我的软件及文档作品\课程设计结果\F01最终提交大作业\F01\测周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Workspace\_我的软件及文档作品\课程设计结果\F01最终提交大作业\F01\测周法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DF" w:rsidRDefault="006746DF" w:rsidP="006746DF"/>
    <w:p w:rsidR="008232C9" w:rsidRDefault="008232C9" w:rsidP="00DF7339"/>
    <w:p w:rsidR="006746DF" w:rsidRDefault="006746DF" w:rsidP="00DF7339"/>
    <w:p w:rsidR="006746DF" w:rsidRDefault="006746DF" w:rsidP="00DF7339"/>
    <w:p w:rsidR="006746DF" w:rsidRDefault="006746DF" w:rsidP="00DF7339"/>
    <w:p w:rsidR="006746DF" w:rsidRDefault="006746DF" w:rsidP="00DF7339"/>
    <w:p w:rsidR="008232C9" w:rsidRDefault="00975C8D" w:rsidP="00DF7339">
      <w:r>
        <w:rPr>
          <w:rFonts w:hint="eastAsia"/>
        </w:rPr>
        <w:lastRenderedPageBreak/>
        <w:t>示波器显示如下：</w:t>
      </w:r>
    </w:p>
    <w:p w:rsidR="00975C8D" w:rsidRDefault="00043BE9" w:rsidP="008547B5">
      <w:pPr>
        <w:jc w:val="center"/>
      </w:pPr>
      <w:r>
        <w:rPr>
          <w:noProof/>
        </w:rPr>
        <w:drawing>
          <wp:inline distT="0" distB="0" distL="0" distR="0">
            <wp:extent cx="3045460" cy="2226310"/>
            <wp:effectExtent l="0" t="0" r="2540" b="2540"/>
            <wp:docPr id="11" name="图片 11" descr="E:\课程设计\DS00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课程设计\DS0031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E9" w:rsidRDefault="00043BE9" w:rsidP="00DF7339"/>
    <w:p w:rsidR="000D00A6" w:rsidRPr="00DF7339" w:rsidRDefault="000D00A6" w:rsidP="00DF7339">
      <w:r>
        <w:rPr>
          <w:rFonts w:hint="eastAsia"/>
        </w:rPr>
        <w:t>由于波形</w:t>
      </w:r>
      <w:r w:rsidR="006E0A50">
        <w:rPr>
          <w:rFonts w:hint="eastAsia"/>
        </w:rPr>
        <w:t>有一定的毛刺，</w:t>
      </w:r>
      <w:r w:rsidR="006A10F2">
        <w:rPr>
          <w:rFonts w:hint="eastAsia"/>
        </w:rPr>
        <w:t>示波器的示数不稳定，总体来说，测量结果很准确，误差在可接受范围内。</w:t>
      </w:r>
    </w:p>
    <w:p w:rsidR="000B6035" w:rsidRDefault="00852782" w:rsidP="006F73C3">
      <w:pPr>
        <w:pStyle w:val="2"/>
      </w:pPr>
      <w:r>
        <w:rPr>
          <w:rFonts w:hint="eastAsia"/>
        </w:rPr>
        <w:t>六、学习心得</w:t>
      </w:r>
    </w:p>
    <w:p w:rsidR="00575FA5" w:rsidRDefault="00780B21" w:rsidP="00F64312">
      <w:r>
        <w:rPr>
          <w:rFonts w:hint="eastAsia"/>
        </w:rPr>
        <w:t>这次的</w:t>
      </w:r>
      <w:r w:rsidR="00D664BC">
        <w:rPr>
          <w:rFonts w:hint="eastAsia"/>
        </w:rPr>
        <w:t>课程设计，</w:t>
      </w:r>
      <w:r w:rsidR="009171B4">
        <w:rPr>
          <w:rFonts w:hint="eastAsia"/>
        </w:rPr>
        <w:t>频率计</w:t>
      </w:r>
      <w:r w:rsidR="009B33BF">
        <w:rPr>
          <w:rFonts w:hint="eastAsia"/>
        </w:rPr>
        <w:t>原本难度不是很大，但是由于</w:t>
      </w:r>
      <w:r w:rsidR="00D51B3F">
        <w:rPr>
          <w:rFonts w:hint="eastAsia"/>
        </w:rPr>
        <w:t>板子的配置有限，只有</w:t>
      </w:r>
      <w:r w:rsidR="00D51B3F">
        <w:rPr>
          <w:rFonts w:hint="eastAsia"/>
        </w:rPr>
        <w:t>240</w:t>
      </w:r>
      <w:r w:rsidR="00D51B3F">
        <w:rPr>
          <w:rFonts w:hint="eastAsia"/>
        </w:rPr>
        <w:t>个逻辑单元，但是要求实现按键切换测周法、测频法，并且对精度有要求。</w:t>
      </w:r>
    </w:p>
    <w:p w:rsidR="00575FA5" w:rsidRDefault="00575FA5" w:rsidP="00F64312"/>
    <w:p w:rsidR="002F79FC" w:rsidRDefault="00687286" w:rsidP="00F64312">
      <w:r>
        <w:rPr>
          <w:rFonts w:hint="eastAsia"/>
        </w:rPr>
        <w:t>测频法可以通过</w:t>
      </w:r>
      <w:r w:rsidR="00F573DA">
        <w:rPr>
          <w:rFonts w:hint="eastAsia"/>
        </w:rPr>
        <w:t>一些换算关系</w:t>
      </w:r>
      <w:r w:rsidR="00345EAA">
        <w:rPr>
          <w:rFonts w:hint="eastAsia"/>
        </w:rPr>
        <w:t>直接显示在数码管上，而不需要进行乘除法计算</w:t>
      </w:r>
      <w:r w:rsidR="006C72FD">
        <w:rPr>
          <w:rFonts w:hint="eastAsia"/>
        </w:rPr>
        <w:t>，很容易就实现了</w:t>
      </w:r>
      <w:r w:rsidR="00345EAA">
        <w:rPr>
          <w:rFonts w:hint="eastAsia"/>
        </w:rPr>
        <w:t>。</w:t>
      </w:r>
    </w:p>
    <w:p w:rsidR="002F79FC" w:rsidRDefault="002F79FC" w:rsidP="00F64312"/>
    <w:p w:rsidR="00F147DD" w:rsidRDefault="003F64F6" w:rsidP="00F64312">
      <w:r>
        <w:rPr>
          <w:rFonts w:hint="eastAsia"/>
        </w:rPr>
        <w:t>测周法</w:t>
      </w:r>
      <w:r w:rsidR="007D3299">
        <w:rPr>
          <w:rFonts w:hint="eastAsia"/>
        </w:rPr>
        <w:t>最大的难点在于除法的实现。移位乘除法只能实现</w:t>
      </w:r>
      <w:r w:rsidR="00355EBA">
        <w:rPr>
          <w:rFonts w:hint="eastAsia"/>
        </w:rPr>
        <w:t>除数为已知值</w:t>
      </w:r>
      <w:r w:rsidR="001B3707">
        <w:rPr>
          <w:rFonts w:hint="eastAsia"/>
        </w:rPr>
        <w:t>的</w:t>
      </w:r>
      <w:r w:rsidR="005F3BCE">
        <w:rPr>
          <w:rFonts w:hint="eastAsia"/>
        </w:rPr>
        <w:t>情况，而测周法要实现的是固定值除以测量值求倒数的计算</w:t>
      </w:r>
      <w:r w:rsidR="001A7211">
        <w:rPr>
          <w:rFonts w:hint="eastAsia"/>
        </w:rPr>
        <w:t>。</w:t>
      </w:r>
      <w:r w:rsidR="0037035F">
        <w:rPr>
          <w:rFonts w:hint="eastAsia"/>
        </w:rPr>
        <w:t>网上找到的各种除法实现</w:t>
      </w:r>
      <w:r w:rsidR="00473337">
        <w:rPr>
          <w:rFonts w:hint="eastAsia"/>
        </w:rPr>
        <w:t>，占用的资源都比较多，</w:t>
      </w:r>
      <w:r w:rsidR="009873CB">
        <w:rPr>
          <w:rFonts w:hint="eastAsia"/>
        </w:rPr>
        <w:t>大概在</w:t>
      </w:r>
      <w:r w:rsidR="00473337">
        <w:rPr>
          <w:rFonts w:hint="eastAsia"/>
        </w:rPr>
        <w:t>几百到上千个逻辑单元</w:t>
      </w:r>
      <w:r w:rsidR="009873CB">
        <w:rPr>
          <w:rFonts w:hint="eastAsia"/>
        </w:rPr>
        <w:t>，</w:t>
      </w:r>
      <w:r w:rsidR="001F4AF5">
        <w:rPr>
          <w:rFonts w:hint="eastAsia"/>
        </w:rPr>
        <w:t>不能</w:t>
      </w:r>
      <w:r w:rsidR="003C6D46">
        <w:rPr>
          <w:rFonts w:hint="eastAsia"/>
        </w:rPr>
        <w:t>很好的进行利用。</w:t>
      </w:r>
    </w:p>
    <w:p w:rsidR="00F147DD" w:rsidRPr="000228B4" w:rsidRDefault="00F147DD" w:rsidP="00F64312"/>
    <w:p w:rsidR="00DF7339" w:rsidRDefault="00377335" w:rsidP="00F64312">
      <w:r>
        <w:rPr>
          <w:rFonts w:hint="eastAsia"/>
        </w:rPr>
        <w:t>考虑到板子逻辑单元有限，对程序进行了反复优化修改，</w:t>
      </w:r>
      <w:r w:rsidR="0029740D">
        <w:rPr>
          <w:rFonts w:hint="eastAsia"/>
        </w:rPr>
        <w:t>最后终于实现了</w:t>
      </w:r>
      <w:r w:rsidR="00F77421">
        <w:rPr>
          <w:rFonts w:hint="eastAsia"/>
        </w:rPr>
        <w:t>除法</w:t>
      </w:r>
      <w:r w:rsidR="00B77004">
        <w:rPr>
          <w:rFonts w:hint="eastAsia"/>
        </w:rPr>
        <w:t>运算，采用的是将除法转换成减法进行实现的</w:t>
      </w:r>
      <w:r w:rsidR="000228B4">
        <w:rPr>
          <w:rFonts w:hint="eastAsia"/>
        </w:rPr>
        <w:t>。这种方法牺牲了计算速度，换取了最小的</w:t>
      </w:r>
      <w:r w:rsidR="0037316A">
        <w:rPr>
          <w:rFonts w:hint="eastAsia"/>
        </w:rPr>
        <w:t>资源占用</w:t>
      </w:r>
      <w:r w:rsidR="002B6E8B">
        <w:rPr>
          <w:rFonts w:hint="eastAsia"/>
        </w:rPr>
        <w:t>，</w:t>
      </w:r>
      <w:r w:rsidR="004C3B34">
        <w:rPr>
          <w:rFonts w:hint="eastAsia"/>
        </w:rPr>
        <w:t>计算速度</w:t>
      </w:r>
      <w:r w:rsidR="00D51C25">
        <w:rPr>
          <w:rFonts w:hint="eastAsia"/>
        </w:rPr>
        <w:t>在可接受范围内</w:t>
      </w:r>
      <w:r w:rsidR="00B77004">
        <w:rPr>
          <w:rFonts w:hint="eastAsia"/>
        </w:rPr>
        <w:t>。</w:t>
      </w:r>
      <w:r w:rsidR="002B364D">
        <w:rPr>
          <w:rFonts w:hint="eastAsia"/>
        </w:rPr>
        <w:t>核心的</w:t>
      </w:r>
      <w:r w:rsidR="00830945">
        <w:rPr>
          <w:rFonts w:hint="eastAsia"/>
        </w:rPr>
        <w:t>always</w:t>
      </w:r>
      <w:r w:rsidR="00830945">
        <w:rPr>
          <w:rFonts w:hint="eastAsia"/>
        </w:rPr>
        <w:t>块</w:t>
      </w:r>
      <w:r w:rsidR="0051051E">
        <w:rPr>
          <w:rFonts w:hint="eastAsia"/>
        </w:rPr>
        <w:t>，实现了测频法计数，测周法计数，除法</w:t>
      </w:r>
      <w:r w:rsidR="00396CB1">
        <w:rPr>
          <w:rFonts w:hint="eastAsia"/>
        </w:rPr>
        <w:t>计算过程中商的计数</w:t>
      </w:r>
      <w:r w:rsidR="00E40B6B">
        <w:rPr>
          <w:rFonts w:hint="eastAsia"/>
        </w:rPr>
        <w:t>，并且最大可能复用了计数器</w:t>
      </w:r>
      <w:r w:rsidR="00490AE4">
        <w:rPr>
          <w:rFonts w:hint="eastAsia"/>
        </w:rPr>
        <w:t>。最终只使用了</w:t>
      </w:r>
      <w:r w:rsidR="00490AE4">
        <w:rPr>
          <w:rFonts w:hint="eastAsia"/>
        </w:rPr>
        <w:t>174</w:t>
      </w:r>
      <w:r w:rsidR="00490AE4">
        <w:rPr>
          <w:rFonts w:hint="eastAsia"/>
        </w:rPr>
        <w:t>个逻辑单元完成了所要求的功能。</w:t>
      </w:r>
    </w:p>
    <w:p w:rsidR="00A133A3" w:rsidRDefault="00A133A3" w:rsidP="00F64312">
      <w:bookmarkStart w:id="0" w:name="_GoBack"/>
      <w:bookmarkEnd w:id="0"/>
    </w:p>
    <w:sectPr w:rsidR="00A133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A35"/>
    <w:rsid w:val="000104C6"/>
    <w:rsid w:val="000228B4"/>
    <w:rsid w:val="0003740D"/>
    <w:rsid w:val="00043BE9"/>
    <w:rsid w:val="00051FAA"/>
    <w:rsid w:val="000578ED"/>
    <w:rsid w:val="000603CA"/>
    <w:rsid w:val="000A0C97"/>
    <w:rsid w:val="000A38B4"/>
    <w:rsid w:val="000B6035"/>
    <w:rsid w:val="000D00A6"/>
    <w:rsid w:val="000D2069"/>
    <w:rsid w:val="000D2451"/>
    <w:rsid w:val="000D546B"/>
    <w:rsid w:val="000E0C98"/>
    <w:rsid w:val="001131EC"/>
    <w:rsid w:val="001172A9"/>
    <w:rsid w:val="00121A37"/>
    <w:rsid w:val="001323F4"/>
    <w:rsid w:val="0014392A"/>
    <w:rsid w:val="00157663"/>
    <w:rsid w:val="00163059"/>
    <w:rsid w:val="00170498"/>
    <w:rsid w:val="00181046"/>
    <w:rsid w:val="00191B03"/>
    <w:rsid w:val="0019669B"/>
    <w:rsid w:val="001A7211"/>
    <w:rsid w:val="001A7CEC"/>
    <w:rsid w:val="001B3707"/>
    <w:rsid w:val="001D0887"/>
    <w:rsid w:val="001D0E80"/>
    <w:rsid w:val="001F4AF5"/>
    <w:rsid w:val="00206456"/>
    <w:rsid w:val="00207B3B"/>
    <w:rsid w:val="00235FDE"/>
    <w:rsid w:val="00245FFF"/>
    <w:rsid w:val="0026045C"/>
    <w:rsid w:val="002833B6"/>
    <w:rsid w:val="0029740D"/>
    <w:rsid w:val="002B0EC4"/>
    <w:rsid w:val="002B364D"/>
    <w:rsid w:val="002B6E8B"/>
    <w:rsid w:val="002C5662"/>
    <w:rsid w:val="002D4BF2"/>
    <w:rsid w:val="002F1266"/>
    <w:rsid w:val="002F244F"/>
    <w:rsid w:val="002F79FC"/>
    <w:rsid w:val="00324543"/>
    <w:rsid w:val="00333468"/>
    <w:rsid w:val="00345EAA"/>
    <w:rsid w:val="00351A35"/>
    <w:rsid w:val="00355EBA"/>
    <w:rsid w:val="0037035F"/>
    <w:rsid w:val="0037316A"/>
    <w:rsid w:val="00377335"/>
    <w:rsid w:val="00380020"/>
    <w:rsid w:val="003962E5"/>
    <w:rsid w:val="00396CB1"/>
    <w:rsid w:val="003A4099"/>
    <w:rsid w:val="003B058A"/>
    <w:rsid w:val="003B39EB"/>
    <w:rsid w:val="003C24AC"/>
    <w:rsid w:val="003C6D46"/>
    <w:rsid w:val="003D1887"/>
    <w:rsid w:val="003D3BD5"/>
    <w:rsid w:val="003E5ABC"/>
    <w:rsid w:val="003F3BCA"/>
    <w:rsid w:val="003F64F6"/>
    <w:rsid w:val="00441152"/>
    <w:rsid w:val="00473337"/>
    <w:rsid w:val="00483577"/>
    <w:rsid w:val="00490AE4"/>
    <w:rsid w:val="004C3B34"/>
    <w:rsid w:val="004D2FD0"/>
    <w:rsid w:val="004D4CCB"/>
    <w:rsid w:val="004E4789"/>
    <w:rsid w:val="0051051E"/>
    <w:rsid w:val="00513903"/>
    <w:rsid w:val="00513FEA"/>
    <w:rsid w:val="00517D44"/>
    <w:rsid w:val="00530165"/>
    <w:rsid w:val="00555DDF"/>
    <w:rsid w:val="00560F97"/>
    <w:rsid w:val="00575FA5"/>
    <w:rsid w:val="00585148"/>
    <w:rsid w:val="005A6B37"/>
    <w:rsid w:val="005C3C96"/>
    <w:rsid w:val="005D3C1C"/>
    <w:rsid w:val="005E517A"/>
    <w:rsid w:val="005E6D98"/>
    <w:rsid w:val="005F3BCE"/>
    <w:rsid w:val="006002A2"/>
    <w:rsid w:val="00616FC7"/>
    <w:rsid w:val="006364F5"/>
    <w:rsid w:val="0066173F"/>
    <w:rsid w:val="00663DA6"/>
    <w:rsid w:val="0066713C"/>
    <w:rsid w:val="006746DF"/>
    <w:rsid w:val="00687286"/>
    <w:rsid w:val="0069451A"/>
    <w:rsid w:val="006A10F2"/>
    <w:rsid w:val="006A1949"/>
    <w:rsid w:val="006A7BDB"/>
    <w:rsid w:val="006B3006"/>
    <w:rsid w:val="006B4CC0"/>
    <w:rsid w:val="006C0286"/>
    <w:rsid w:val="006C72FD"/>
    <w:rsid w:val="006E0A50"/>
    <w:rsid w:val="006F73C3"/>
    <w:rsid w:val="00705597"/>
    <w:rsid w:val="007250AB"/>
    <w:rsid w:val="00731C38"/>
    <w:rsid w:val="00754D62"/>
    <w:rsid w:val="007627D9"/>
    <w:rsid w:val="00770035"/>
    <w:rsid w:val="00780B21"/>
    <w:rsid w:val="00780F6B"/>
    <w:rsid w:val="00781A17"/>
    <w:rsid w:val="007860AD"/>
    <w:rsid w:val="00786164"/>
    <w:rsid w:val="00794852"/>
    <w:rsid w:val="007A63BD"/>
    <w:rsid w:val="007A6FF4"/>
    <w:rsid w:val="007B6381"/>
    <w:rsid w:val="007B7E21"/>
    <w:rsid w:val="007C388D"/>
    <w:rsid w:val="007D3299"/>
    <w:rsid w:val="007D7C80"/>
    <w:rsid w:val="007E0DDE"/>
    <w:rsid w:val="007F0EBF"/>
    <w:rsid w:val="007F4648"/>
    <w:rsid w:val="007F6385"/>
    <w:rsid w:val="008232C9"/>
    <w:rsid w:val="00830945"/>
    <w:rsid w:val="00844450"/>
    <w:rsid w:val="00846E0E"/>
    <w:rsid w:val="00852782"/>
    <w:rsid w:val="008547B5"/>
    <w:rsid w:val="00867F94"/>
    <w:rsid w:val="00875E7D"/>
    <w:rsid w:val="008C4A83"/>
    <w:rsid w:val="008D42EC"/>
    <w:rsid w:val="008E4081"/>
    <w:rsid w:val="008E5E44"/>
    <w:rsid w:val="008E7F48"/>
    <w:rsid w:val="008F02EE"/>
    <w:rsid w:val="009171B4"/>
    <w:rsid w:val="0092486F"/>
    <w:rsid w:val="009358A2"/>
    <w:rsid w:val="00945E9B"/>
    <w:rsid w:val="00952634"/>
    <w:rsid w:val="0096341D"/>
    <w:rsid w:val="00963618"/>
    <w:rsid w:val="009648D9"/>
    <w:rsid w:val="009718A8"/>
    <w:rsid w:val="00975C8D"/>
    <w:rsid w:val="009835D6"/>
    <w:rsid w:val="009873CB"/>
    <w:rsid w:val="00994967"/>
    <w:rsid w:val="009A1AED"/>
    <w:rsid w:val="009B33BF"/>
    <w:rsid w:val="009B4A8F"/>
    <w:rsid w:val="009B52B8"/>
    <w:rsid w:val="009D4650"/>
    <w:rsid w:val="009E0BD0"/>
    <w:rsid w:val="009E54DB"/>
    <w:rsid w:val="009E6FF9"/>
    <w:rsid w:val="00A027A5"/>
    <w:rsid w:val="00A0481E"/>
    <w:rsid w:val="00A070FA"/>
    <w:rsid w:val="00A133A3"/>
    <w:rsid w:val="00A14723"/>
    <w:rsid w:val="00A56814"/>
    <w:rsid w:val="00A653FF"/>
    <w:rsid w:val="00A80E9F"/>
    <w:rsid w:val="00A86FA0"/>
    <w:rsid w:val="00A92D20"/>
    <w:rsid w:val="00A9446D"/>
    <w:rsid w:val="00AB2905"/>
    <w:rsid w:val="00AB2BB6"/>
    <w:rsid w:val="00AC6E76"/>
    <w:rsid w:val="00AD4F25"/>
    <w:rsid w:val="00AE0B00"/>
    <w:rsid w:val="00AE6E9A"/>
    <w:rsid w:val="00AF2659"/>
    <w:rsid w:val="00AF359B"/>
    <w:rsid w:val="00B01038"/>
    <w:rsid w:val="00B02BCF"/>
    <w:rsid w:val="00B13EF0"/>
    <w:rsid w:val="00B4460F"/>
    <w:rsid w:val="00B4572D"/>
    <w:rsid w:val="00B641C0"/>
    <w:rsid w:val="00B6423D"/>
    <w:rsid w:val="00B64669"/>
    <w:rsid w:val="00B77004"/>
    <w:rsid w:val="00B90BC9"/>
    <w:rsid w:val="00B96501"/>
    <w:rsid w:val="00BB3580"/>
    <w:rsid w:val="00BB59C6"/>
    <w:rsid w:val="00BC0D8F"/>
    <w:rsid w:val="00BC318A"/>
    <w:rsid w:val="00BC6961"/>
    <w:rsid w:val="00BE3B61"/>
    <w:rsid w:val="00BF0CCD"/>
    <w:rsid w:val="00C055D2"/>
    <w:rsid w:val="00C14134"/>
    <w:rsid w:val="00C3571C"/>
    <w:rsid w:val="00C3726E"/>
    <w:rsid w:val="00C43D8F"/>
    <w:rsid w:val="00C56CF7"/>
    <w:rsid w:val="00C647E3"/>
    <w:rsid w:val="00C67A87"/>
    <w:rsid w:val="00C946A3"/>
    <w:rsid w:val="00CC1FE5"/>
    <w:rsid w:val="00CE4715"/>
    <w:rsid w:val="00D065DF"/>
    <w:rsid w:val="00D23A5D"/>
    <w:rsid w:val="00D440DE"/>
    <w:rsid w:val="00D51B3F"/>
    <w:rsid w:val="00D51C25"/>
    <w:rsid w:val="00D60D2E"/>
    <w:rsid w:val="00D64DE6"/>
    <w:rsid w:val="00D664BC"/>
    <w:rsid w:val="00D84EC0"/>
    <w:rsid w:val="00D97C57"/>
    <w:rsid w:val="00DA724A"/>
    <w:rsid w:val="00DD5857"/>
    <w:rsid w:val="00DE5915"/>
    <w:rsid w:val="00DE66AC"/>
    <w:rsid w:val="00DF1935"/>
    <w:rsid w:val="00DF6F80"/>
    <w:rsid w:val="00DF7339"/>
    <w:rsid w:val="00E11DB2"/>
    <w:rsid w:val="00E27F9B"/>
    <w:rsid w:val="00E40091"/>
    <w:rsid w:val="00E40B6B"/>
    <w:rsid w:val="00E77A8E"/>
    <w:rsid w:val="00E879EC"/>
    <w:rsid w:val="00E9000B"/>
    <w:rsid w:val="00E91A09"/>
    <w:rsid w:val="00E9245E"/>
    <w:rsid w:val="00ED3022"/>
    <w:rsid w:val="00EE05A0"/>
    <w:rsid w:val="00EE1E21"/>
    <w:rsid w:val="00F04EC8"/>
    <w:rsid w:val="00F13B23"/>
    <w:rsid w:val="00F147DD"/>
    <w:rsid w:val="00F573DA"/>
    <w:rsid w:val="00F6142B"/>
    <w:rsid w:val="00F64312"/>
    <w:rsid w:val="00F66951"/>
    <w:rsid w:val="00F77421"/>
    <w:rsid w:val="00F95F65"/>
    <w:rsid w:val="00FA049A"/>
    <w:rsid w:val="00FA1F92"/>
    <w:rsid w:val="00FB2F4A"/>
    <w:rsid w:val="00FC6326"/>
    <w:rsid w:val="00FD5629"/>
    <w:rsid w:val="00FF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A7B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6A7BDB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rsid w:val="006A7BDB"/>
    <w:rPr>
      <w:rFonts w:ascii="Arial" w:eastAsia="黑体" w:hAnsi="Arial" w:cs="Times New Roman"/>
      <w:b/>
      <w:bCs/>
      <w:sz w:val="28"/>
      <w:szCs w:val="28"/>
    </w:rPr>
  </w:style>
  <w:style w:type="character" w:customStyle="1" w:styleId="1Char">
    <w:name w:val="标题 1 Char"/>
    <w:rsid w:val="006A7BDB"/>
    <w:rPr>
      <w:rFonts w:eastAsia="宋体"/>
      <w:sz w:val="28"/>
      <w:lang w:val="en-US" w:eastAsia="zh-CN" w:bidi="ar-SA"/>
    </w:rPr>
  </w:style>
  <w:style w:type="character" w:customStyle="1" w:styleId="2Char">
    <w:name w:val="标题 2 Char"/>
    <w:basedOn w:val="a0"/>
    <w:link w:val="2"/>
    <w:uiPriority w:val="9"/>
    <w:rsid w:val="006A7B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EE05A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E05A0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6A1949"/>
    <w:rPr>
      <w:b/>
      <w:bCs/>
    </w:rPr>
  </w:style>
  <w:style w:type="paragraph" w:styleId="a5">
    <w:name w:val="Balloon Text"/>
    <w:basedOn w:val="a"/>
    <w:link w:val="Char0"/>
    <w:uiPriority w:val="99"/>
    <w:semiHidden/>
    <w:unhideWhenUsed/>
    <w:rsid w:val="003B39EB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B39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A7B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6A7BDB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rsid w:val="006A7BDB"/>
    <w:rPr>
      <w:rFonts w:ascii="Arial" w:eastAsia="黑体" w:hAnsi="Arial" w:cs="Times New Roman"/>
      <w:b/>
      <w:bCs/>
      <w:sz w:val="28"/>
      <w:szCs w:val="28"/>
    </w:rPr>
  </w:style>
  <w:style w:type="character" w:customStyle="1" w:styleId="1Char">
    <w:name w:val="标题 1 Char"/>
    <w:rsid w:val="006A7BDB"/>
    <w:rPr>
      <w:rFonts w:eastAsia="宋体"/>
      <w:sz w:val="28"/>
      <w:lang w:val="en-US" w:eastAsia="zh-CN" w:bidi="ar-SA"/>
    </w:rPr>
  </w:style>
  <w:style w:type="character" w:customStyle="1" w:styleId="2Char">
    <w:name w:val="标题 2 Char"/>
    <w:basedOn w:val="a0"/>
    <w:link w:val="2"/>
    <w:uiPriority w:val="9"/>
    <w:rsid w:val="006A7BD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EE05A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E05A0"/>
    <w:rPr>
      <w:rFonts w:asciiTheme="majorHAnsi" w:eastAsia="宋体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6A1949"/>
    <w:rPr>
      <w:b/>
      <w:bCs/>
    </w:rPr>
  </w:style>
  <w:style w:type="paragraph" w:styleId="a5">
    <w:name w:val="Balloon Text"/>
    <w:basedOn w:val="a"/>
    <w:link w:val="Char0"/>
    <w:uiPriority w:val="99"/>
    <w:semiHidden/>
    <w:unhideWhenUsed/>
    <w:rsid w:val="003B39EB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B39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microsoft.com/office/2007/relationships/stylesWithEffects" Target="stylesWithEffect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13</Pages>
  <Words>968</Words>
  <Characters>5519</Characters>
  <Application>Microsoft Office Word</Application>
  <DocSecurity>0</DocSecurity>
  <Lines>45</Lines>
  <Paragraphs>12</Paragraphs>
  <ScaleCrop>false</ScaleCrop>
  <Company>Microsoft</Company>
  <LinksUpToDate>false</LinksUpToDate>
  <CharactersWithSpaces>6475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jzj</dc:creator>
  <cp:keywords/>
  <dc:description/>
  <cp:lastModifiedBy>jzj</cp:lastModifiedBy>
  <cp:revision>261</cp:revision>
  <cp:lastPrinted>2015-01-05T13:46:00Z</cp:lastPrinted>
  <dcterms:created xsi:type="dcterms:W3CDTF">2015-01-05T11:33:00Z</dcterms:created>
  <dcterms:modified xsi:type="dcterms:W3CDTF">2015-05-03T03:40:00Z</dcterms:modified>
</cp:coreProperties>
</file>