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6FE6957A" w:rsidR="004C368A" w:rsidRPr="00DA2258" w:rsidRDefault="00DA2258">
      <w:pPr>
        <w:spacing w:line="240" w:lineRule="auto"/>
        <w:jc w:val="center"/>
        <w:rPr>
          <w:rFonts w:ascii="Times New Roman" w:eastAsiaTheme="minorEastAsia" w:hAnsi="Times New Roman" w:cs="Times New Roman" w:hint="eastAsia"/>
          <w:b/>
          <w:sz w:val="28"/>
          <w:szCs w:val="28"/>
        </w:rPr>
      </w:pPr>
      <w:bookmarkStart w:id="0" w:name="OLE_LINK263"/>
      <w:bookmarkStart w:id="1" w:name="OLE_LINK264"/>
      <w:r>
        <w:rPr>
          <w:rFonts w:ascii="Times New Roman" w:eastAsiaTheme="minorEastAsia" w:hAnsi="Times New Roman" w:cs="Times New Roman" w:hint="eastAsia" w:eastAsia="Times New Roman"/>
          <w:b/>
          <w:sz w:val="28"/>
          <w:szCs w:val="28"/>
        </w:rPr>
        <w:t>ZHIXUAN ZHOU</w:t>
      </w:r>
    </w:p>
    <w:bookmarkEnd w:id="0"/>
    <w:bookmarkEnd w:id="1"/>
    <w:p w14:paraId="00000002" w14:textId="41084832" w:rsidR="004C368A" w:rsidRPr="00DA2258" w:rsidRDefault="00DA2258">
      <w:pPr>
        <w:spacing w:line="240" w:lineRule="auto"/>
        <w:jc w:val="center"/>
        <w:rPr>
          <w:rFonts w:ascii="Times New Roman" w:eastAsiaTheme="minorEastAsia" w:hAnsi="Times New Roman" w:cs="Times New Roman" w:hint="eastAsia"/>
          <w:b/>
          <w:sz w:val="20"/>
          <w:szCs w:val="20"/>
        </w:rPr>
      </w:pPr>
      <w:r>
        <w:rPr>
          <w:rFonts w:ascii="Times New Roman" w:eastAsiaTheme="minorEastAsia" w:hAnsi="Times New Roman" w:cs="Times New Roman" w:hint="eastAsia" w:eastAsia="Times New Roman"/>
          <w:sz w:val="20"/>
          <w:szCs w:val="20"/>
        </w:rPr>
        <w:t>19 Lambert Dr. 08540</w:t>
      </w:r>
      <w:r w:rsidR="009A6C3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2642A" w:rsidRPr="00F714DD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>
        <w:rPr>
          <w:rFonts w:ascii="Times New Roman" w:eastAsiaTheme="minorEastAsia" w:hAnsi="Times New Roman" w:cs="Times New Roman" w:hint="eastAsia" w:eastAsia="Times New Roman"/>
          <w:sz w:val="20"/>
          <w:szCs w:val="20"/>
        </w:rPr>
        <w:t>(609) 235 2723</w:t>
      </w:r>
      <w:r w:rsidR="009A6C3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2642A" w:rsidRPr="00F714DD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>
        <w:rPr>
          <w:rFonts w:ascii="Times New Roman" w:eastAsiaTheme="minorEastAsia" w:hAnsi="Times New Roman" w:cs="Times New Roman" w:hint="eastAsia" w:eastAsia="Times New Roman"/>
          <w:sz w:val="20"/>
          <w:szCs w:val="20"/>
        </w:rPr>
        <w:t>johnzhou811@gmail.com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sz w:val="20"/>
        </w:rPr>
        <w:t xml:space="preserve">GitHub: </w:t>
      </w:r>
      <w:hyperlink r:id="rId11">
        <w:r>
          <w:rPr>
            <w:rStyle w:val="Hyperlink"/>
            <w:rFonts w:ascii="Times New Roman" w:hAnsi="Times New Roman" w:eastAsia="Times New Roman" w:cs="Times New Roman"/>
            <w:sz w:val="20"/>
            <w:szCs w:val="20"/>
          </w:rPr>
          <w:t>https://github.com/jzjzzzzzzz</w:t>
        </w:r>
      </w:hyperlink>
    </w:p>
    <w:p w14:paraId="54B63511" w14:textId="77777777" w:rsidR="00F714DD" w:rsidRPr="00F714DD" w:rsidRDefault="00F714DD" w:rsidP="00E077E1">
      <w:pPr>
        <w:pBdr>
          <w:bottom w:val="single" w:sz="6" w:space="0" w:color="000000"/>
        </w:pBdr>
        <w:contextualSpacing/>
        <w:rPr>
          <w:rFonts w:ascii="Times New Roman" w:eastAsia="Times New Roman" w:hAnsi="Times New Roman" w:cs="Times New Roman"/>
          <w:b/>
          <w:color w:val="000000"/>
          <w:sz w:val="12"/>
          <w:szCs w:val="12"/>
        </w:rPr>
      </w:pPr>
    </w:p>
    <w:p w14:paraId="5856CDBA" w14:textId="2A77E5C3" w:rsidR="00E077E1" w:rsidRPr="00F714DD" w:rsidRDefault="00E077E1" w:rsidP="00E077E1">
      <w:pPr>
        <w:pBdr>
          <w:bottom w:val="single" w:sz="6" w:space="0" w:color="000000"/>
        </w:pBdr>
        <w:contextualSpacing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EDUCATION</w:t>
      </w:r>
    </w:p>
    <w:p w14:paraId="00000004" w14:textId="7DBF9B20" w:rsidR="004C368A" w:rsidRPr="00F714DD" w:rsidRDefault="008267D8" w:rsidP="00F714DD">
      <w:pPr>
        <w:jc w:val="distribute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8267D8">
        <w:rPr>
          <w:rFonts w:ascii="Times New Roman" w:eastAsia="Times New Roman" w:hAnsi="Times New Roman" w:cs="Times New Roman"/>
          <w:b/>
          <w:sz w:val="20"/>
          <w:szCs w:val="20"/>
        </w:rPr>
        <w:t>Princeton International School of Mathematics and Science</w:t>
      </w:r>
      <w:r w:rsidR="00041128" w:rsidRPr="00041128">
        <w:rPr>
          <w:rFonts w:ascii="Times New Roman" w:hAnsi="Times New Roman" w:eastAsia="Times New Roman"/>
          <w:sz w:val="20"/>
        </w:rPr>
        <w:t xml:space="preserve"> </w:t>
      </w:r>
      <w:r w:rsidR="00041128" w:rsidRPr="00041128">
        <w:rPr>
          <w:rFonts w:ascii="Times New Roman" w:eastAsia="Times New Roman" w:hAnsi="Times New Roman" w:cs="Times New Roman"/>
          <w:b/>
          <w:sz w:val="20"/>
          <w:szCs w:val="20"/>
        </w:rPr>
        <w:t>(CEEB: 311263)</w:t>
      </w:r>
      <w:r w:rsidR="0002642A" w:rsidRPr="00F714DD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r w:rsidR="00446074" w:rsidRPr="00F714DD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</w:t>
      </w:r>
      <w:r w:rsidR="00F714DD">
        <w:rPr>
          <w:rFonts w:ascii="Times New Roman" w:eastAsia="Times New Roman" w:hAnsi="Times New Roman" w:cs="Times New Roman"/>
          <w:sz w:val="20"/>
          <w:szCs w:val="20"/>
        </w:rPr>
        <w:tab/>
      </w:r>
      <w:r w:rsidR="00F714DD">
        <w:rPr>
          <w:rFonts w:ascii="Times New Roman" w:eastAsia="Times New Roman" w:hAnsi="Times New Roman" w:cs="Times New Roman"/>
          <w:sz w:val="20"/>
          <w:szCs w:val="20"/>
        </w:rPr>
        <w:tab/>
      </w:r>
      <w:r w:rsidR="00041128">
        <w:rPr>
          <w:rFonts w:ascii="Times New Roman" w:eastAsiaTheme="minorEastAsia" w:hAnsi="Times New Roman" w:cs="Times New Roman" w:hint="eastAsia" w:eastAsia="Times New Roman"/>
          <w:sz w:val="20"/>
          <w:szCs w:val="20"/>
        </w:rPr>
        <w:t xml:space="preserve">      </w:t>
      </w:r>
      <w:r w:rsidRPr="008267D8">
        <w:rPr>
          <w:rFonts w:ascii="Times New Roman" w:eastAsia="Times New Roman" w:hAnsi="Times New Roman" w:cs="Times New Roman"/>
          <w:sz w:val="20"/>
          <w:szCs w:val="20"/>
        </w:rPr>
        <w:t>Princeton</w:t>
      </w:r>
      <w:r>
        <w:rPr>
          <w:rFonts w:ascii="Times New Roman" w:eastAsiaTheme="minorEastAsia" w:hAnsi="Times New Roman" w:cs="Times New Roman" w:hint="eastAsia" w:eastAsia="Times New Roman"/>
          <w:sz w:val="20"/>
          <w:szCs w:val="20"/>
        </w:rPr>
        <w:t xml:space="preserve">, </w:t>
      </w:r>
      <w:r w:rsidRPr="008267D8">
        <w:rPr>
          <w:rFonts w:ascii="Times New Roman" w:eastAsia="Times New Roman" w:hAnsi="Times New Roman" w:cs="Times New Roman"/>
          <w:sz w:val="20"/>
          <w:szCs w:val="20"/>
        </w:rPr>
        <w:t>NJ</w:t>
      </w:r>
    </w:p>
    <w:p w14:paraId="3343CC23" w14:textId="62054451" w:rsidR="003D374C" w:rsidRPr="00DA2258" w:rsidRDefault="0002642A" w:rsidP="00F714DD">
      <w:pPr>
        <w:tabs>
          <w:tab w:val="right" w:pos="10800"/>
        </w:tabs>
        <w:spacing w:line="240" w:lineRule="auto"/>
        <w:ind w:right="-446"/>
        <w:contextualSpacing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A2258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 xml:space="preserve">Cumulative GPA: </w:t>
      </w:r>
      <w:r w:rsidR="00DA2258" w:rsidRPr="00DA2258">
        <w:rPr>
          <w:rFonts w:ascii="Times New Roman" w:eastAsiaTheme="minorEastAsia" w:hAnsi="Times New Roman" w:cs="Times New Roman" w:hint="eastAsia" w:eastAsia="Times New Roman"/>
          <w:sz w:val="20"/>
          <w:szCs w:val="20"/>
          <w:lang w:val="en-US"/>
        </w:rPr>
        <w:t>4.0/4.0 (Unweighted)</w:t>
      </w:r>
      <w:r w:rsidR="00A522C2" w:rsidRPr="00DA2258">
        <w:rPr>
          <w:rFonts w:ascii="Times New Roman" w:eastAsia="Times New Roman" w:hAnsi="Times New Roman" w:cs="Times New Roman"/>
          <w:sz w:val="20"/>
          <w:szCs w:val="20"/>
          <w:lang w:val="en-US"/>
        </w:rPr>
        <w:tab/>
      </w:r>
      <w:r w:rsidR="00A522C2" w:rsidRPr="00DA2258">
        <w:rPr>
          <w:rFonts w:ascii="Times New Roman" w:hAnsi="Times New Roman" w:cs="Times New Roman" w:eastAsia="Times New Roman"/>
          <w:sz w:val="20"/>
          <w:szCs w:val="20"/>
          <w:lang w:val="en-US"/>
        </w:rPr>
        <w:t xml:space="preserve">       </w:t>
      </w:r>
      <w:r w:rsidR="00446074" w:rsidRPr="00DA2258">
        <w:rPr>
          <w:rFonts w:ascii="Times New Roman" w:hAnsi="Times New Roman" w:cs="Times New Roman" w:eastAsia="Times New Roman"/>
          <w:sz w:val="20"/>
          <w:szCs w:val="20"/>
          <w:lang w:val="en-US"/>
        </w:rPr>
        <w:t xml:space="preserve">  </w:t>
      </w:r>
      <w:r w:rsidR="00787E3D" w:rsidRPr="00DA2258">
        <w:rPr>
          <w:rFonts w:ascii="Times New Roman" w:hAnsi="Times New Roman" w:cs="Times New Roman" w:eastAsia="Times New Roman"/>
          <w:sz w:val="20"/>
          <w:szCs w:val="20"/>
          <w:lang w:val="en-US"/>
        </w:rPr>
        <w:t xml:space="preserve">       </w:t>
      </w:r>
      <w:r w:rsidR="00F714DD" w:rsidRPr="00DA2258">
        <w:rPr>
          <w:rFonts w:ascii="Times New Roman" w:hAnsi="Times New Roman" w:cs="Times New Roman" w:eastAsia="Times New Roman"/>
          <w:sz w:val="20"/>
          <w:szCs w:val="20"/>
          <w:lang w:val="en-US"/>
        </w:rPr>
        <w:t xml:space="preserve">      </w:t>
      </w:r>
      <w:r w:rsidR="009A6C30" w:rsidRPr="00DA2258">
        <w:rPr>
          <w:rFonts w:ascii="Times New Roman" w:hAnsi="Times New Roman" w:cs="Times New Roman" w:hint="eastAsia" w:eastAsia="Times New Roman"/>
          <w:sz w:val="20"/>
          <w:szCs w:val="20"/>
          <w:lang w:val="en-US"/>
        </w:rPr>
        <w:t>XXX</w:t>
      </w:r>
      <w:r w:rsidR="009A6C30" w:rsidRPr="00DA2258">
        <w:rPr>
          <w:rFonts w:ascii="Times New Roman" w:hAnsi="Times New Roman" w:cs="Times New Roman" w:eastAsia="Times New Roman"/>
          <w:sz w:val="20"/>
          <w:szCs w:val="20"/>
          <w:lang w:val="en-US"/>
        </w:rPr>
        <w:t xml:space="preserve"> </w:t>
      </w:r>
      <w:r w:rsidR="009A6C30" w:rsidRPr="00DA2258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– </w:t>
      </w:r>
      <w:r w:rsidR="009A6C30" w:rsidRPr="00DA2258">
        <w:rPr>
          <w:rFonts w:ascii="Times New Roman" w:eastAsia="Times New Roman" w:hAnsi="Times New Roman" w:cs="Times New Roman" w:hint="eastAsia"/>
          <w:color w:val="000000"/>
          <w:sz w:val="20"/>
          <w:szCs w:val="20"/>
          <w:lang w:val="en-US"/>
        </w:rPr>
        <w:t>XXX</w:t>
      </w:r>
    </w:p>
    <w:p w14:paraId="393BDB29" w14:textId="75C68FA9" w:rsidR="003D374C" w:rsidRPr="00F714DD" w:rsidRDefault="003D374C" w:rsidP="003D374C">
      <w:pPr>
        <w:spacing w:line="240" w:lineRule="auto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F714DD">
        <w:rPr>
          <w:rFonts w:ascii="Times New Roman" w:eastAsia="Times New Roman" w:hAnsi="Times New Roman" w:cs="Times New Roman"/>
          <w:i/>
          <w:sz w:val="20"/>
          <w:szCs w:val="20"/>
        </w:rPr>
        <w:t xml:space="preserve">Honors: </w:t>
      </w:r>
    </w:p>
    <w:p w14:paraId="00000006" w14:textId="59E80594" w:rsidR="004C368A" w:rsidRPr="008B381C" w:rsidRDefault="004C368A" w:rsidP="00E077E1">
      <w:pPr>
        <w:tabs>
          <w:tab w:val="right" w:pos="10800"/>
        </w:tabs>
        <w:spacing w:line="240" w:lineRule="auto"/>
        <w:ind w:right="-446"/>
        <w:contextualSpacing/>
        <w:rPr>
          <w:rFonts w:ascii="Times New Roman" w:eastAsia="Times New Roman" w:hAnsi="Times New Roman" w:cs="Times New Roman"/>
          <w:sz w:val="6"/>
          <w:szCs w:val="6"/>
        </w:rPr>
      </w:pPr>
      <w:bookmarkStart w:id="2" w:name="OLE_LINK265"/>
      <w:bookmarkStart w:id="3" w:name="OLE_LINK266"/>
      <w:bookmarkStart w:id="4" w:name="OLE_LINK267"/>
    </w:p>
    <w:p w14:paraId="00000007" w14:textId="431ED366" w:rsidR="004C368A" w:rsidRPr="00F714DD" w:rsidRDefault="00E077E1" w:rsidP="00E077E1">
      <w:pPr>
        <w:pBdr>
          <w:bottom w:val="single" w:sz="6" w:space="0" w:color="000000"/>
        </w:pBdr>
        <w:contextualSpacing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bookmarkStart w:id="5" w:name="OLE_LINK270"/>
      <w:bookmarkStart w:id="6" w:name="OLE_LINK271"/>
      <w:bookmarkStart w:id="7" w:name="OLE_LINK274"/>
      <w:bookmarkEnd w:id="2"/>
      <w:bookmarkEnd w:id="3"/>
      <w:bookmarkEnd w:id="4"/>
      <w:r w:rsidRPr="00F714DD">
        <w:rPr>
          <w:rFonts w:ascii="Times New Roman" w:eastAsia="Times New Roman" w:hAnsi="Times New Roman" w:cs="Times New Roman" w:hint="eastAsia"/>
          <w:b/>
          <w:color w:val="000000"/>
          <w:sz w:val="20"/>
          <w:szCs w:val="20"/>
        </w:rPr>
        <w:t>SUMMER</w:t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en-US"/>
        </w:rPr>
        <w:t>PROGRAMS</w:t>
      </w:r>
    </w:p>
    <w:bookmarkEnd w:id="5"/>
    <w:bookmarkEnd w:id="6"/>
    <w:bookmarkEnd w:id="7"/>
    <w:p w14:paraId="5D66BD0A" w14:textId="77777777" w:rsidR="006E038D" w:rsidRDefault="006E038D">
      <w:pPr>
        <w:spacing w:line="240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</w:p>
    <w:p w14:paraId="2DDE4AE7" w14:textId="77777777" w:rsidR="008267D8" w:rsidRPr="008267D8" w:rsidRDefault="008267D8">
      <w:pPr>
        <w:spacing w:line="240" w:lineRule="auto"/>
        <w:rPr>
          <w:rFonts w:ascii="Times New Roman" w:eastAsiaTheme="minorEastAsia" w:hAnsi="Times New Roman" w:cs="Times New Roman" w:hint="eastAsia"/>
          <w:b/>
          <w:sz w:val="6"/>
          <w:szCs w:val="6"/>
          <w:u w:val="single"/>
        </w:rPr>
      </w:pPr>
    </w:p>
    <w:p w14:paraId="426E9511" w14:textId="0A08D9AC" w:rsidR="00A20892" w:rsidRPr="00F714DD" w:rsidRDefault="00A20892" w:rsidP="00A20892">
      <w:pPr>
        <w:pBdr>
          <w:bottom w:val="single" w:sz="6" w:space="0" w:color="000000"/>
        </w:pBdr>
        <w:contextualSpacing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RESEARCH</w:t>
      </w:r>
    </w:p>
    <w:p w14:paraId="65A41DDE" w14:textId="7D9FDE35" w:rsidR="00A05646" w:rsidRPr="000B7389" w:rsidRDefault="000B7389" w:rsidP="00A211E9">
      <w:pPr>
        <w:jc w:val="distribute"/>
        <w:rPr>
          <w:rFonts w:ascii="Times New Roman" w:eastAsiaTheme="minorEastAsia" w:hAnsi="Times New Roman" w:cs="Times New Roman" w:hint="eastAsia"/>
          <w:bCs/>
          <w:sz w:val="20"/>
          <w:szCs w:val="20"/>
        </w:rPr>
      </w:pPr>
      <w:bookmarkStart w:id="8" w:name="OLE_LINK287"/>
      <w:bookmarkStart w:id="9" w:name="OLE_LINK288"/>
      <w:r w:rsidRPr="000B7389">
        <w:rPr>
          <w:rFonts w:ascii="Times New Roman" w:eastAsia="Times New Roman" w:hAnsi="Times New Roman" w:cs="Times New Roman"/>
          <w:b/>
          <w:iCs/>
          <w:sz w:val="20"/>
          <w:szCs w:val="20"/>
        </w:rPr>
        <w:t>A Next-Generation Hummingbird-Inspired Reinforcement-Learning-Driven Flapping-Wing Robot</w:t>
      </w:r>
      <w:r w:rsidR="00A211E9" w:rsidRPr="00F714DD">
        <w:rPr>
          <w:rFonts w:ascii="Times New Roman" w:eastAsia="Times New Roman" w:hAnsi="Times New Roman" w:cs="Times New Roman"/>
          <w:b/>
          <w:iCs/>
          <w:sz w:val="20"/>
          <w:szCs w:val="20"/>
        </w:rPr>
        <w:t xml:space="preserve">     </w:t>
      </w:r>
      <w:r>
        <w:rPr>
          <w:rFonts w:ascii="Times New Roman" w:eastAsiaTheme="minorEastAsia" w:hAnsi="Times New Roman" w:cs="Times New Roman" w:hint="eastAsia" w:eastAsia="Times New Roman"/>
          <w:b/>
          <w:iCs/>
          <w:sz w:val="20"/>
          <w:szCs w:val="20"/>
        </w:rPr>
        <w:t xml:space="preserve">  </w:t>
      </w:r>
      <w:r w:rsidR="00F714DD">
        <w:rPr>
          <w:rFonts w:ascii="Times New Roman" w:eastAsia="Times New Roman" w:hAnsi="Times New Roman" w:cs="Times New Roman"/>
          <w:b/>
          <w:iCs/>
          <w:sz w:val="20"/>
          <w:szCs w:val="20"/>
        </w:rPr>
        <w:t xml:space="preserve">       </w:t>
      </w:r>
      <w:r>
        <w:rPr>
          <w:rFonts w:ascii="Times New Roman" w:eastAsiaTheme="minorEastAsia" w:hAnsi="Times New Roman" w:cs="Times New Roman" w:hint="eastAsia" w:eastAsia="Times New Roman"/>
          <w:bCs/>
          <w:iCs/>
          <w:sz w:val="20"/>
          <w:szCs w:val="20"/>
        </w:rPr>
        <w:t>Sep</w:t>
      </w:r>
      <w:r w:rsidR="00A211E9" w:rsidRPr="00F714DD">
        <w:rPr>
          <w:rFonts w:ascii="Times New Roman" w:eastAsia="Times New Roman" w:hAnsi="Times New Roman" w:cs="Times New Roman"/>
          <w:bCs/>
          <w:iCs/>
          <w:sz w:val="20"/>
          <w:szCs w:val="20"/>
        </w:rPr>
        <w:t xml:space="preserve"> 202</w:t>
      </w:r>
      <w:r>
        <w:rPr>
          <w:rFonts w:ascii="Times New Roman" w:eastAsiaTheme="minorEastAsia" w:hAnsi="Times New Roman" w:cs="Times New Roman" w:hint="eastAsia" w:eastAsia="Times New Roman"/>
          <w:bCs/>
          <w:iCs/>
          <w:sz w:val="20"/>
          <w:szCs w:val="20"/>
        </w:rPr>
        <w:t>5</w:t>
      </w:r>
      <w:r w:rsidR="00A211E9" w:rsidRPr="00F714DD">
        <w:rPr>
          <w:rFonts w:ascii="Times New Roman" w:eastAsia="Times New Roman" w:hAnsi="Times New Roman" w:cs="Times New Roman"/>
          <w:bCs/>
          <w:iCs/>
          <w:sz w:val="20"/>
          <w:szCs w:val="20"/>
        </w:rPr>
        <w:t xml:space="preserve"> – </w:t>
      </w:r>
      <w:r>
        <w:rPr>
          <w:rFonts w:ascii="Times New Roman" w:eastAsiaTheme="minorEastAsia" w:hAnsi="Times New Roman" w:cs="Times New Roman" w:hint="eastAsia" w:eastAsia="Times New Roman"/>
          <w:bCs/>
          <w:iCs/>
          <w:sz w:val="20"/>
          <w:szCs w:val="20"/>
        </w:rPr>
        <w:t>Mar 2026</w:t>
      </w:r>
    </w:p>
    <w:bookmarkEnd w:id="8"/>
    <w:bookmarkEnd w:id="9"/>
    <w:p w14:paraId="0AB1F19C" w14:textId="77777777" w:rsidR="00CA032A" w:rsidRPr="00CA032A" w:rsidRDefault="00CA032A" w:rsidP="000B7389">
      <w:pPr>
        <w:pStyle w:val="2"/>
        <w:keepNext w:val="0"/>
        <w:keepLines w:val="0"/>
        <w:numPr>
          <w:ilvl w:val="0"/>
          <w:numId w:val="17"/>
        </w:numPr>
        <w:spacing w:before="0" w:after="0" w:line="240" w:lineRule="auto"/>
        <w:ind w:left="374" w:hanging="288"/>
        <w:contextualSpacing/>
        <w:rPr>
          <w:rFonts w:ascii="Times New Roman" w:eastAsiaTheme="minorEastAsia" w:hAnsi="Times New Roman" w:cs="Times New Roman"/>
          <w:bCs/>
          <w:sz w:val="20"/>
          <w:szCs w:val="20"/>
          <w:lang w:val="en-US"/>
        </w:rPr>
      </w:pPr>
      <w:r w:rsidRPr="00CA032A">
        <w:rPr>
          <w:rFonts w:ascii="Times New Roman" w:eastAsia="Times New Roman" w:hAnsi="Times New Roman" w:cs="Times New Roman"/>
          <w:bCs/>
          <w:sz w:val="20"/>
          <w:szCs w:val="20"/>
        </w:rPr>
        <w:t>Researched and developed a hummingbird-inspired flapping-wing robot for stable low-speed flight and water–air cross-medium operation, combining biomimetic structural design, aerodynamic modeling, and reinforcement-learning-based stabilization control.</w:t>
      </w:r>
    </w:p>
    <w:p w14:paraId="71C4A8C1" w14:textId="77777777" w:rsidR="00CA032A" w:rsidRDefault="00CA032A" w:rsidP="00CA032A">
      <w:pPr>
        <w:pStyle w:val="2"/>
        <w:keepNext w:val="0"/>
        <w:keepLines w:val="0"/>
        <w:numPr>
          <w:ilvl w:val="0"/>
          <w:numId w:val="17"/>
        </w:numPr>
        <w:spacing w:before="0" w:after="0" w:line="240" w:lineRule="auto"/>
        <w:ind w:left="374" w:hanging="288"/>
        <w:contextualSpacing/>
        <w:rPr>
          <w:rFonts w:ascii="Times New Roman" w:eastAsiaTheme="minorEastAsia" w:hAnsi="Times New Roman" w:cs="Times New Roman"/>
          <w:bCs/>
          <w:sz w:val="20"/>
          <w:szCs w:val="20"/>
        </w:rPr>
      </w:pPr>
      <w:r w:rsidRPr="00CA032A">
        <w:rPr>
          <w:rFonts w:ascii="Times New Roman" w:eastAsia="Times New Roman" w:hAnsi="Times New Roman" w:cs="Times New Roman"/>
          <w:bCs/>
          <w:sz w:val="20"/>
          <w:szCs w:val="20"/>
        </w:rPr>
        <w:t>Designed a lightweight mechanical platform with figure-eight wing motion, a crank-rocker transmission system, carbon-fiber frame structure, waterproof wing surfaces, and a servo-actuated tail mechanism for pitch and roll adjustment.</w:t>
      </w:r>
    </w:p>
    <w:p w14:paraId="0C2ACC01" w14:textId="71CD93A0" w:rsidR="00CA032A" w:rsidRPr="00027F77" w:rsidRDefault="00CA032A" w:rsidP="00027F77">
      <w:pPr>
        <w:pStyle w:val="2"/>
        <w:keepNext w:val="0"/>
        <w:keepLines w:val="0"/>
        <w:numPr>
          <w:ilvl w:val="0"/>
          <w:numId w:val="17"/>
        </w:numPr>
        <w:spacing w:before="0" w:after="0" w:line="240" w:lineRule="auto"/>
        <w:ind w:left="374" w:hanging="288"/>
        <w:contextualSpacing/>
        <w:rPr>
          <w:rFonts w:ascii="Times New Roman" w:eastAsiaTheme="minorEastAsia" w:hAnsi="Times New Roman" w:cs="Times New Roman" w:hint="eastAsia"/>
          <w:bCs/>
          <w:sz w:val="20"/>
          <w:szCs w:val="20"/>
        </w:rPr>
      </w:pPr>
      <w:r w:rsidRPr="00CA032A">
        <w:rPr>
          <w:rFonts w:ascii="Times New Roman" w:eastAsia="Times New Roman" w:hAnsi="Times New Roman" w:cs="Times New Roman"/>
          <w:bCs/>
          <w:sz w:val="20"/>
          <w:szCs w:val="20"/>
        </w:rPr>
        <w:t xml:space="preserve">Published findings in the </w:t>
      </w:r>
      <w:r w:rsidRPr="00CA032A">
        <w:rPr>
          <w:rFonts w:ascii="Times New Roman" w:eastAsia="Times New Roman" w:hAnsi="Times New Roman" w:cs="Times New Roman"/>
          <w:b/>
          <w:bCs/>
          <w:sz w:val="20"/>
          <w:szCs w:val="20"/>
        </w:rPr>
        <w:t>International Conference on Mathematical Physics and Computational Simulation</w:t>
      </w:r>
      <w:r w:rsidRPr="00CA032A">
        <w:rPr>
          <w:rFonts w:ascii="Times New Roman" w:eastAsia="Times New Roman" w:hAnsi="Times New Roman" w:cs="Times New Roman"/>
          <w:bCs/>
          <w:sz w:val="20"/>
          <w:szCs w:val="20"/>
        </w:rPr>
        <w:t xml:space="preserve">, ISSN: 2753-8818; indexed by </w:t>
      </w:r>
      <w:r w:rsidRPr="00CA032A">
        <w:rPr>
          <w:rFonts w:ascii="Times New Roman" w:eastAsia="Times New Roman" w:hAnsi="Times New Roman" w:cs="Times New Roman"/>
          <w:b/>
          <w:bCs/>
          <w:sz w:val="20"/>
          <w:szCs w:val="20"/>
        </w:rPr>
        <w:t>CPCI</w:t>
      </w:r>
      <w:r w:rsidRPr="00CA032A">
        <w:rPr>
          <w:rFonts w:ascii="Times New Roman" w:eastAsia="Times New Roman" w:hAnsi="Times New Roman" w:cs="Times New Roman"/>
          <w:bCs/>
          <w:sz w:val="20"/>
          <w:szCs w:val="20"/>
        </w:rPr>
        <w:t xml:space="preserve"> and </w:t>
      </w:r>
      <w:r w:rsidRPr="00CA032A">
        <w:rPr>
          <w:rFonts w:ascii="Times New Roman" w:eastAsia="Times New Roman" w:hAnsi="Times New Roman" w:cs="Times New Roman"/>
          <w:b/>
          <w:bCs/>
          <w:sz w:val="20"/>
          <w:szCs w:val="20"/>
        </w:rPr>
        <w:t>Google Scholar</w:t>
      </w:r>
      <w:r w:rsidRPr="00CA032A">
        <w:rPr>
          <w:rFonts w:ascii="Times New Roman" w:eastAsia="Times New Roman" w:hAnsi="Times New Roman" w:cs="Times New Roman"/>
          <w:bCs/>
          <w:sz w:val="20"/>
          <w:szCs w:val="20"/>
        </w:rPr>
        <w:t xml:space="preserve">. Received </w:t>
      </w:r>
      <w:r w:rsidRPr="00CA032A">
        <w:rPr>
          <w:rFonts w:ascii="Times New Roman" w:eastAsia="Times New Roman" w:hAnsi="Times New Roman" w:cs="Times New Roman"/>
          <w:b/>
          <w:bCs/>
          <w:sz w:val="20"/>
          <w:szCs w:val="20"/>
        </w:rPr>
        <w:t>Honorable Mention</w:t>
      </w:r>
      <w:r w:rsidRPr="00CA032A">
        <w:rPr>
          <w:rFonts w:ascii="Times New Roman" w:eastAsia="Times New Roman" w:hAnsi="Times New Roman" w:cs="Times New Roman"/>
          <w:bCs/>
          <w:sz w:val="20"/>
          <w:szCs w:val="20"/>
        </w:rPr>
        <w:t xml:space="preserve"> at the </w:t>
      </w:r>
      <w:r w:rsidRPr="00CA032A">
        <w:rPr>
          <w:rFonts w:ascii="Times New Roman" w:eastAsia="Times New Roman" w:hAnsi="Times New Roman" w:cs="Times New Roman"/>
          <w:b/>
          <w:bCs/>
          <w:sz w:val="20"/>
          <w:szCs w:val="20"/>
        </w:rPr>
        <w:t>2025–2026 Mercer Science Fair</w:t>
      </w:r>
      <w:r w:rsidRPr="00CA032A">
        <w:rPr>
          <w:rFonts w:ascii="Times New Roman" w:eastAsia="Times New Roman" w:hAnsi="Times New Roman" w:cs="Times New Roman"/>
          <w:bCs/>
          <w:sz w:val="20"/>
          <w:szCs w:val="20"/>
        </w:rPr>
        <w:t>.</w:t>
      </w:r>
    </w:p>
    <w:p w14:paraId="12D9B2B3" w14:textId="44A94868" w:rsidR="0092189B" w:rsidRDefault="00CA032A" w:rsidP="0092189B">
      <w:pPr>
        <w:jc w:val="distribute"/>
        <w:rPr>
          <w:rFonts w:ascii="Times New Roman" w:eastAsiaTheme="minorEastAsia" w:hAnsi="Times New Roman" w:cs="Times New Roman"/>
          <w:bCs/>
          <w:iCs/>
          <w:sz w:val="20"/>
          <w:szCs w:val="20"/>
        </w:rPr>
      </w:pPr>
      <w:r w:rsidRPr="00CA032A">
        <w:rPr>
          <w:rFonts w:ascii="Times New Roman" w:eastAsia="Times New Roman" w:hAnsi="Times New Roman" w:cs="Times New Roman"/>
          <w:b/>
          <w:iCs/>
          <w:sz w:val="20"/>
          <w:szCs w:val="20"/>
        </w:rPr>
        <w:t xml:space="preserve">New Jersey Nitrate Hotspot &amp; Water Quality </w:t>
      </w:r>
      <w:proofErr w:type="gramStart"/>
      <w:r w:rsidRPr="00CA032A">
        <w:rPr>
          <w:rFonts w:ascii="Times New Roman" w:eastAsia="Times New Roman" w:hAnsi="Times New Roman" w:cs="Times New Roman"/>
          <w:b/>
          <w:iCs/>
          <w:sz w:val="20"/>
          <w:szCs w:val="20"/>
        </w:rPr>
        <w:t>Dashboard</w:t>
      </w:r>
      <w:r w:rsidR="00A211E9" w:rsidRPr="00F714DD">
        <w:rPr>
          <w:rFonts w:ascii="Times New Roman" w:eastAsia="Times New Roman" w:hAnsi="Times New Roman" w:cs="Times New Roman"/>
          <w:b/>
          <w:iCs/>
          <w:sz w:val="20"/>
          <w:szCs w:val="20"/>
        </w:rPr>
        <w:t xml:space="preserve">  </w:t>
      </w:r>
      <w:r w:rsidR="00A211E9" w:rsidRPr="00F714DD">
        <w:rPr>
          <w:rFonts w:ascii="Times New Roman" w:eastAsia="Times New Roman" w:hAnsi="Times New Roman" w:cs="Times New Roman"/>
          <w:b/>
          <w:iCs/>
          <w:sz w:val="20"/>
          <w:szCs w:val="20"/>
        </w:rPr>
        <w:tab/>
      </w:r>
      <w:proofErr w:type="gramEnd"/>
      <w:r w:rsidR="00A211E9" w:rsidRPr="00F714DD">
        <w:rPr>
          <w:rFonts w:ascii="Times New Roman" w:eastAsia="Times New Roman" w:hAnsi="Times New Roman" w:cs="Times New Roman"/>
          <w:b/>
          <w:iCs/>
          <w:sz w:val="20"/>
          <w:szCs w:val="20"/>
        </w:rPr>
        <w:tab/>
        <w:t xml:space="preserve">      </w:t>
      </w:r>
      <w:r w:rsidR="00F714DD">
        <w:rPr>
          <w:rFonts w:ascii="Times New Roman" w:eastAsia="Times New Roman" w:hAnsi="Times New Roman" w:cs="Times New Roman"/>
          <w:b/>
          <w:iCs/>
          <w:sz w:val="20"/>
          <w:szCs w:val="20"/>
        </w:rPr>
        <w:tab/>
        <w:t xml:space="preserve">         </w:t>
      </w:r>
      <w:r>
        <w:rPr>
          <w:rFonts w:ascii="Times New Roman" w:eastAsiaTheme="minorEastAsia" w:hAnsi="Times New Roman" w:cs="Times New Roman" w:hint="eastAsia" w:eastAsia="Times New Roman"/>
          <w:b/>
          <w:iCs/>
          <w:sz w:val="20"/>
          <w:szCs w:val="20"/>
        </w:rPr>
        <w:t xml:space="preserve">                                           </w:t>
      </w:r>
      <w:r w:rsidR="00F714DD">
        <w:rPr>
          <w:rFonts w:ascii="Times New Roman" w:eastAsia="Times New Roman" w:hAnsi="Times New Roman" w:cs="Times New Roman"/>
          <w:b/>
          <w:iCs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 w:hint="eastAsia" w:eastAsia="Times New Roman"/>
          <w:bCs/>
          <w:iCs/>
          <w:sz w:val="20"/>
          <w:szCs w:val="20"/>
        </w:rPr>
        <w:t>Apr</w:t>
      </w:r>
      <w:r w:rsidR="00A211E9" w:rsidRPr="00F714DD">
        <w:rPr>
          <w:rFonts w:ascii="Times New Roman" w:eastAsia="Times New Roman" w:hAnsi="Times New Roman" w:cs="Times New Roman"/>
          <w:bCs/>
          <w:iCs/>
          <w:sz w:val="20"/>
          <w:szCs w:val="20"/>
        </w:rPr>
        <w:t xml:space="preserve"> 202</w:t>
      </w:r>
      <w:r>
        <w:rPr>
          <w:rFonts w:ascii="Times New Roman" w:eastAsiaTheme="minorEastAsia" w:hAnsi="Times New Roman" w:cs="Times New Roman" w:hint="eastAsia" w:eastAsia="Times New Roman"/>
          <w:bCs/>
          <w:iCs/>
          <w:sz w:val="20"/>
          <w:szCs w:val="20"/>
        </w:rPr>
        <w:t>6</w:t>
      </w:r>
      <w:r w:rsidR="00A211E9" w:rsidRPr="00F714DD">
        <w:rPr>
          <w:rFonts w:ascii="Times New Roman" w:eastAsia="Times New Roman" w:hAnsi="Times New Roman" w:cs="Times New Roman"/>
          <w:bCs/>
          <w:iCs/>
          <w:sz w:val="20"/>
          <w:szCs w:val="20"/>
        </w:rPr>
        <w:t xml:space="preserve"> – </w:t>
      </w:r>
      <w:r>
        <w:rPr>
          <w:rFonts w:ascii="Times New Roman" w:eastAsiaTheme="minorEastAsia" w:hAnsi="Times New Roman" w:cs="Times New Roman" w:hint="eastAsia" w:eastAsia="Times New Roman"/>
          <w:bCs/>
          <w:iCs/>
          <w:sz w:val="20"/>
          <w:szCs w:val="20"/>
        </w:rPr>
        <w:t>Jun</w:t>
      </w:r>
      <w:r w:rsidR="00A211E9" w:rsidRPr="00F714DD">
        <w:rPr>
          <w:rFonts w:ascii="Times New Roman" w:eastAsia="Times New Roman" w:hAnsi="Times New Roman" w:cs="Times New Roman"/>
          <w:bCs/>
          <w:iCs/>
          <w:sz w:val="20"/>
          <w:szCs w:val="20"/>
        </w:rPr>
        <w:t xml:space="preserve"> 202</w:t>
      </w:r>
      <w:r>
        <w:rPr>
          <w:rFonts w:ascii="Times New Roman" w:eastAsiaTheme="minorEastAsia" w:hAnsi="Times New Roman" w:cs="Times New Roman" w:hint="eastAsia" w:eastAsia="Times New Roman"/>
          <w:bCs/>
          <w:iCs/>
          <w:sz w:val="20"/>
          <w:szCs w:val="20"/>
        </w:rPr>
        <w:t>6</w:t>
      </w:r>
    </w:p>
    <w:p w14:paraId="4677D248" w14:textId="576BCCC8" w:rsidR="0092189B" w:rsidRPr="0092189B" w:rsidRDefault="0092189B" w:rsidP="0092189B">
      <w:pPr>
        <w:rPr>
          <w:rFonts w:ascii="Times New Roman" w:eastAsiaTheme="minorEastAsia" w:hAnsi="Times New Roman" w:cs="Times New Roman" w:hint="eastAsia"/>
          <w:bCs/>
          <w:iCs/>
          <w:sz w:val="20"/>
          <w:szCs w:val="20"/>
        </w:rPr>
      </w:pPr>
      <w:r w:rsidRPr="0092189B">
        <w:rPr>
          <w:rFonts w:ascii="Times New Roman" w:eastAsiaTheme="minorEastAsia" w:hAnsi="Times New Roman" w:cs="Times New Roman" w:eastAsia="Times New Roman"/>
          <w:bCs/>
          <w:iCs/>
          <w:sz w:val="20"/>
          <w:szCs w:val="20"/>
        </w:rPr>
        <w:t xml:space="preserve">Website: </w:t>
      </w:r>
      <w:hyperlink r:id="rId8" w:history="1">
        <w:r w:rsidRPr="0092189B">
          <w:rPr>
            <w:rStyle w:val="af0"/>
            <w:rFonts w:ascii="Times New Roman" w:eastAsiaTheme="minorEastAsia" w:hAnsi="Times New Roman" w:cs="Times New Roman"/>
            <w:bCs/>
            <w:iCs/>
            <w:sz w:val="20"/>
            <w:szCs w:val="20"/>
          </w:rPr>
          <w:t>https://nj-nitrate-dashboard.onrender.com/</w:t>
        </w:r>
      </w:hyperlink>
    </w:p>
    <w:p w14:paraId="531B7FDB" w14:textId="64BE6FFF" w:rsidR="0092189B" w:rsidRDefault="00CA032A" w:rsidP="0092189B">
      <w:pPr>
        <w:pStyle w:val="2"/>
        <w:keepNext w:val="0"/>
        <w:keepLines w:val="0"/>
        <w:numPr>
          <w:ilvl w:val="0"/>
          <w:numId w:val="17"/>
        </w:numPr>
        <w:spacing w:before="0" w:after="0" w:line="240" w:lineRule="auto"/>
        <w:ind w:left="374" w:hanging="288"/>
        <w:contextualSpacing/>
        <w:rPr>
          <w:rFonts w:ascii="Times New Roman" w:eastAsiaTheme="minorEastAsia" w:hAnsi="Times New Roman" w:cs="Times New Roman"/>
          <w:bCs/>
          <w:sz w:val="20"/>
          <w:szCs w:val="20"/>
        </w:rPr>
      </w:pPr>
      <w:r w:rsidRPr="00CA032A">
        <w:rPr>
          <w:rFonts w:ascii="Times New Roman" w:eastAsia="Times New Roman" w:hAnsi="Times New Roman" w:cs="Times New Roman"/>
          <w:bCs/>
          <w:sz w:val="20"/>
          <w:szCs w:val="20"/>
        </w:rPr>
        <w:t>Analyzed 2000–2026 WQP nitrate data, cleaning 5.2M+ records and extracting 56,007 nitrate observations.</w:t>
      </w:r>
      <w:r w:rsidR="0092189B">
        <w:rPr>
          <w:rFonts w:ascii="Times New Roman" w:eastAsiaTheme="minorEastAsia" w:hAnsi="Times New Roman" w:cs="Times New Roman" w:hint="eastAsia" w:eastAsia="Times New Roman"/>
          <w:bCs/>
          <w:sz w:val="20"/>
          <w:szCs w:val="20"/>
          <w:lang w:val="en-US"/>
        </w:rPr>
        <w:t xml:space="preserve"> </w:t>
      </w:r>
      <w:r w:rsidR="0092189B" w:rsidRPr="0092189B">
        <w:rPr>
          <w:rFonts w:ascii="Times New Roman" w:eastAsia="Times New Roman" w:hAnsi="Times New Roman" w:cs="Times New Roman"/>
          <w:bCs/>
          <w:sz w:val="20"/>
          <w:szCs w:val="20"/>
        </w:rPr>
        <w:t>Identified 411 hotspot stations across 3,658 monitoring sites using mean and p90 nitrate thresholds.</w:t>
      </w:r>
    </w:p>
    <w:p w14:paraId="4F0CCA12" w14:textId="61E5598D" w:rsidR="0092189B" w:rsidRPr="0092189B" w:rsidRDefault="0092189B" w:rsidP="0092189B">
      <w:pPr>
        <w:pStyle w:val="2"/>
        <w:keepNext w:val="0"/>
        <w:keepLines w:val="0"/>
        <w:numPr>
          <w:ilvl w:val="0"/>
          <w:numId w:val="17"/>
        </w:numPr>
        <w:spacing w:before="0" w:after="0" w:line="240" w:lineRule="auto"/>
        <w:ind w:left="374" w:hanging="288"/>
        <w:contextualSpacing/>
        <w:rPr>
          <w:rFonts w:ascii="Times New Roman" w:eastAsiaTheme="minorEastAsia" w:hAnsi="Times New Roman" w:cs="Times New Roman" w:hint="eastAsia"/>
          <w:bCs/>
          <w:sz w:val="20"/>
          <w:szCs w:val="20"/>
        </w:rPr>
      </w:pPr>
      <w:r w:rsidRPr="0092189B">
        <w:rPr>
          <w:rFonts w:ascii="Times New Roman" w:eastAsiaTheme="minorEastAsia" w:hAnsi="Times New Roman" w:cs="Times New Roman" w:eastAsia="Times New Roman"/>
          <w:bCs/>
          <w:sz w:val="20"/>
          <w:szCs w:val="20"/>
        </w:rPr>
        <w:t>Built and deployed a public Flask dashboard linking nitrate hotspots with watersheds, land use, and NJPDES facility density.</w:t>
      </w:r>
    </w:p>
    <w:p w14:paraId="5DF5F7C6" w14:textId="77777777" w:rsidR="0092189B" w:rsidRPr="0092189B" w:rsidRDefault="0092189B" w:rsidP="0092189B">
      <w:pPr>
        <w:rPr>
          <w:rFonts w:hint="eastAsia"/>
        </w:rPr>
      </w:pPr>
    </w:p>
    <w:p>
      <w:pPr>
        <w:pBdr>
          <w:bottom w:val="single" w:sz="6" w:space="0" w:color="000000"/>
        </w:pBdr>
        <w:contextualSpacing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hAnsi="Times New Roman" w:eastAsia="Times New Roman"/>
          <w:b/>
          <w:sz w:val="20"/>
        </w:rPr>
        <w:t>TECHNICAL PROJECTS</w:t>
      </w:r>
    </w:p>
    <w:p>
      <w:pPr>
        <w:spacing w:line="240" w:lineRule="auto" w:after="0" w:before="0"/>
      </w:pPr>
      <w:r>
        <w:rPr>
          <w:rFonts w:ascii="Times New Roman" w:hAnsi="Times New Roman" w:eastAsia="Times New Roman"/>
          <w:b/>
          <w:sz w:val="20"/>
        </w:rPr>
        <w:t xml:space="preserve">GitHub Portfolio: </w:t>
      </w:r>
      <w:hyperlink r:id="rId11">
        <w:r>
          <w:rPr>
            <w:rStyle w:val="Hyperlink"/>
            <w:rFonts w:ascii="Times New Roman" w:hAnsi="Times New Roman" w:eastAsia="Times New Roman" w:cs="Times New Roman"/>
            <w:sz w:val="20"/>
            <w:szCs w:val="20"/>
          </w:rPr>
          <w:t>https://github.com/jzjzzzzzzz</w:t>
        </w:r>
      </w:hyperlink>
    </w:p>
    <w:p>
      <w:pPr>
        <w:tabs>
          <w:tab w:pos="10152" w:val="right"/>
        </w:tabs>
        <w:spacing w:line="240" w:lineRule="auto" w:after="0" w:before="0"/>
      </w:pPr>
      <w:r>
        <w:rPr>
          <w:rFonts w:ascii="Times New Roman" w:hAnsi="Times New Roman" w:eastAsia="Times New Roman"/>
          <w:b/>
          <w:sz w:val="20"/>
        </w:rPr>
        <w:t>Internet Meme Radar Skill</w:t>
      </w:r>
      <w:r>
        <w:rPr>
          <w:rFonts w:ascii="Times New Roman" w:hAnsi="Times New Roman" w:eastAsia="Times New Roman"/>
          <w:sz w:val="20"/>
        </w:rPr>
        <w:tab/>
      </w:r>
      <w:r>
        <w:rPr>
          <w:rFonts w:ascii="Times New Roman" w:hAnsi="Times New Roman" w:eastAsia="Times New Roman"/>
          <w:sz w:val="20"/>
        </w:rPr>
        <w:t>2026</w:t>
      </w:r>
    </w:p>
    <w:p>
      <w:pPr>
        <w:pStyle w:val="2"/>
        <w:keepNext w:val="0"/>
        <w:keepLines w:val="0"/>
        <w:numPr>
          <w:ilvl w:val="0"/>
          <w:numId w:val="17"/>
        </w:numPr>
        <w:spacing w:before="0" w:after="0" w:line="240" w:lineRule="auto"/>
        <w:ind w:left="374" w:hanging="288"/>
        <w:contextualSpacing/>
        <w:rPr>
          <w:rFonts w:ascii="Times New Roman" w:eastAsiaTheme="minorEastAsia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eastAsia="Times New Roman"/>
          <w:sz w:val="20"/>
        </w:rPr>
        <w:t>Developed an AI-powered semantic search skill for internet memes, translating natural-language clues and online cultural references into relevant meme concepts through retrieval, ranking, and prompt-based reasoning.</w:t>
      </w:r>
    </w:p>
    <w:p>
      <w:pPr>
        <w:pStyle w:val="2"/>
        <w:keepNext w:val="0"/>
        <w:keepLines w:val="0"/>
        <w:numPr>
          <w:ilvl w:val="0"/>
          <w:numId w:val="17"/>
        </w:numPr>
        <w:spacing w:before="0" w:after="0" w:line="240" w:lineRule="auto"/>
        <w:ind w:left="374" w:hanging="288"/>
        <w:contextualSpacing/>
        <w:rPr>
          <w:rFonts w:ascii="Times New Roman" w:eastAsiaTheme="minorEastAsia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eastAsia="Times New Roman"/>
          <w:sz w:val="20"/>
        </w:rPr>
        <w:t>Structured the project as a reusable software skill with modular search logic, query preprocessing, and user-facing response behavior for rapid meme discovery.</w:t>
      </w:r>
    </w:p>
    <w:p>
      <w:pPr>
        <w:tabs>
          <w:tab w:pos="10152" w:val="right"/>
        </w:tabs>
        <w:spacing w:line="240" w:lineRule="auto" w:after="0" w:before="0"/>
      </w:pPr>
      <w:r>
        <w:rPr>
          <w:rFonts w:ascii="Times New Roman" w:hAnsi="Times New Roman" w:eastAsia="Times New Roman"/>
          <w:b/>
          <w:sz w:val="20"/>
        </w:rPr>
        <w:t>Mahjong Soul Auto-Recognition &amp; Auto-Play System</w:t>
      </w:r>
      <w:r>
        <w:rPr>
          <w:rFonts w:ascii="Times New Roman" w:hAnsi="Times New Roman" w:eastAsia="Times New Roman"/>
          <w:sz w:val="20"/>
        </w:rPr>
        <w:tab/>
      </w:r>
      <w:r>
        <w:rPr>
          <w:rFonts w:ascii="Times New Roman" w:hAnsi="Times New Roman" w:eastAsia="Times New Roman"/>
          <w:sz w:val="20"/>
        </w:rPr>
        <w:t>2026</w:t>
      </w:r>
    </w:p>
    <w:p>
      <w:pPr>
        <w:pStyle w:val="2"/>
        <w:keepNext w:val="0"/>
        <w:keepLines w:val="0"/>
        <w:numPr>
          <w:ilvl w:val="0"/>
          <w:numId w:val="17"/>
        </w:numPr>
        <w:spacing w:before="0" w:after="0" w:line="240" w:lineRule="auto"/>
        <w:ind w:left="374" w:hanging="288"/>
        <w:contextualSpacing/>
        <w:rPr>
          <w:rFonts w:ascii="Times New Roman" w:eastAsiaTheme="minorEastAsia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eastAsia="Times New Roman"/>
          <w:sz w:val="20"/>
        </w:rPr>
        <w:t>Built a real-time Mahjong Soul research prototype that recognizes tiles and game state from the screen, evaluates candidate moves, and performs automated play decisions through an end-to-end perception-to-action pipeline.</w:t>
      </w:r>
    </w:p>
    <w:p>
      <w:pPr>
        <w:pStyle w:val="2"/>
        <w:keepNext w:val="0"/>
        <w:keepLines w:val="0"/>
        <w:numPr>
          <w:ilvl w:val="0"/>
          <w:numId w:val="17"/>
        </w:numPr>
        <w:spacing w:before="0" w:after="0" w:line="240" w:lineRule="auto"/>
        <w:ind w:left="374" w:hanging="288"/>
        <w:contextualSpacing/>
        <w:rPr>
          <w:rFonts w:ascii="Times New Roman" w:eastAsiaTheme="minorEastAsia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eastAsia="Times New Roman"/>
          <w:sz w:val="20"/>
        </w:rPr>
        <w:t>Integrated computer vision, UI automation, and rule-based strategy analysis to connect visual recognition, decision-making, and execution in a live interactive environment.</w:t>
      </w:r>
    </w:p>
    <w:p>
      <w:pPr>
        <w:tabs>
          <w:tab w:pos="10152" w:val="right"/>
        </w:tabs>
        <w:spacing w:line="240" w:lineRule="auto" w:after="0" w:before="0"/>
      </w:pPr>
      <w:r>
        <w:rPr>
          <w:rFonts w:ascii="Times New Roman" w:hAnsi="Times New Roman" w:eastAsia="Times New Roman"/>
          <w:b/>
          <w:sz w:val="20"/>
        </w:rPr>
        <w:t>PPO-Based Algae Growth Factor Analysis</w:t>
      </w:r>
      <w:r>
        <w:rPr>
          <w:rFonts w:ascii="Times New Roman" w:hAnsi="Times New Roman" w:eastAsia="Times New Roman"/>
          <w:sz w:val="20"/>
        </w:rPr>
        <w:tab/>
      </w:r>
      <w:r>
        <w:rPr>
          <w:rFonts w:ascii="Times New Roman" w:hAnsi="Times New Roman" w:eastAsia="Times New Roman"/>
          <w:sz w:val="20"/>
        </w:rPr>
        <w:t>2026</w:t>
      </w:r>
    </w:p>
    <w:p>
      <w:pPr>
        <w:pStyle w:val="2"/>
        <w:keepNext w:val="0"/>
        <w:keepLines w:val="0"/>
        <w:numPr>
          <w:ilvl w:val="0"/>
          <w:numId w:val="17"/>
        </w:numPr>
        <w:spacing w:before="0" w:after="0" w:line="240" w:lineRule="auto"/>
        <w:ind w:left="374" w:hanging="288"/>
        <w:contextualSpacing/>
        <w:rPr>
          <w:rFonts w:ascii="Times New Roman" w:eastAsiaTheme="minorEastAsia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eastAsia="Times New Roman"/>
          <w:sz w:val="20"/>
        </w:rPr>
        <w:t>Applied Proximal Policy Optimization to model how environmental and experimental factors affect algae-growth outcomes, converting biological observations into a reinforcement-learning optimization problem.</w:t>
      </w:r>
    </w:p>
    <w:p>
      <w:pPr>
        <w:pStyle w:val="2"/>
        <w:keepNext w:val="0"/>
        <w:keepLines w:val="0"/>
        <w:numPr>
          <w:ilvl w:val="0"/>
          <w:numId w:val="17"/>
        </w:numPr>
        <w:spacing w:before="0" w:after="0" w:line="240" w:lineRule="auto"/>
        <w:ind w:left="374" w:hanging="288"/>
        <w:contextualSpacing/>
        <w:rPr>
          <w:rFonts w:ascii="Times New Roman" w:eastAsiaTheme="minorEastAsia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eastAsia="Times New Roman"/>
          <w:sz w:val="20"/>
        </w:rPr>
        <w:t>Developed data-processing, reward-modeling, and factor-comparison workflows to support experiment design, policy evaluation, and interpretable analysis of growth-related variables.</w:t>
      </w:r>
    </w:p>
    <w:p>
      <w:pPr>
        <w:tabs>
          <w:tab w:pos="10152" w:val="right"/>
        </w:tabs>
        <w:spacing w:line="240" w:lineRule="auto" w:after="0" w:before="0"/>
      </w:pPr>
      <w:r>
        <w:rPr>
          <w:rFonts w:ascii="Times New Roman" w:hAnsi="Times New Roman" w:eastAsia="Times New Roman"/>
          <w:b/>
          <w:sz w:val="20"/>
        </w:rPr>
        <w:t>WeChat AI Bot Integration</w:t>
      </w:r>
      <w:r>
        <w:rPr>
          <w:rFonts w:ascii="Times New Roman" w:hAnsi="Times New Roman" w:eastAsia="Times New Roman"/>
          <w:sz w:val="20"/>
        </w:rPr>
        <w:tab/>
      </w:r>
      <w:r>
        <w:rPr>
          <w:rFonts w:ascii="Times New Roman" w:hAnsi="Times New Roman" w:eastAsia="Times New Roman"/>
          <w:sz w:val="20"/>
        </w:rPr>
        <w:t>2026</w:t>
      </w:r>
    </w:p>
    <w:p>
      <w:pPr>
        <w:pStyle w:val="2"/>
        <w:keepNext w:val="0"/>
        <w:keepLines w:val="0"/>
        <w:numPr>
          <w:ilvl w:val="0"/>
          <w:numId w:val="17"/>
        </w:numPr>
        <w:spacing w:before="0" w:after="0" w:line="240" w:lineRule="auto"/>
        <w:ind w:left="374" w:hanging="288"/>
        <w:contextualSpacing/>
        <w:rPr>
          <w:rFonts w:ascii="Times New Roman" w:eastAsiaTheme="minorEastAsia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eastAsia="Times New Roman"/>
          <w:sz w:val="20"/>
        </w:rPr>
        <w:t>Developed an autonomous WeChat AI assistant that connects user messages with large language model APIs for context-aware conversation, task execution, and intelligent response generation.</w:t>
      </w:r>
    </w:p>
    <w:p>
      <w:pPr>
        <w:pStyle w:val="2"/>
        <w:keepNext w:val="0"/>
        <w:keepLines w:val="0"/>
        <w:numPr>
          <w:ilvl w:val="0"/>
          <w:numId w:val="17"/>
        </w:numPr>
        <w:spacing w:before="0" w:after="0" w:line="240" w:lineRule="auto"/>
        <w:ind w:left="374" w:hanging="288"/>
        <w:contextualSpacing/>
        <w:rPr>
          <w:rFonts w:ascii="Times New Roman" w:eastAsiaTheme="minorEastAsia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eastAsia="Times New Roman"/>
          <w:sz w:val="20"/>
        </w:rPr>
        <w:t>Implemented message routing, API integration, session handling, and prompt logic to support reliable human-AI interaction within a real social-messaging environment.</w:t>
      </w:r>
    </w:p>
    <w:p>
      <w:pPr>
        <w:tabs>
          <w:tab w:pos="10152" w:val="right"/>
        </w:tabs>
        <w:spacing w:line="240" w:lineRule="auto" w:after="0" w:before="0"/>
      </w:pPr>
      <w:r>
        <w:rPr>
          <w:rFonts w:ascii="Times New Roman" w:hAnsi="Times New Roman" w:eastAsia="Times New Roman"/>
          <w:b/>
          <w:sz w:val="20"/>
        </w:rPr>
        <w:t>PDF-to-MSCZ / Auto Music Transpose / Code-Buster</w:t>
      </w:r>
      <w:r>
        <w:rPr>
          <w:rFonts w:ascii="Times New Roman" w:hAnsi="Times New Roman" w:eastAsia="Times New Roman"/>
          <w:sz w:val="20"/>
        </w:rPr>
        <w:tab/>
      </w:r>
      <w:r>
        <w:rPr>
          <w:rFonts w:ascii="Times New Roman" w:hAnsi="Times New Roman" w:eastAsia="Times New Roman"/>
          <w:sz w:val="20"/>
        </w:rPr>
        <w:t>2026</w:t>
      </w:r>
    </w:p>
    <w:p>
      <w:pPr>
        <w:pStyle w:val="2"/>
        <w:keepNext w:val="0"/>
        <w:keepLines w:val="0"/>
        <w:numPr>
          <w:ilvl w:val="0"/>
          <w:numId w:val="17"/>
        </w:numPr>
        <w:spacing w:before="0" w:after="0" w:line="240" w:lineRule="auto"/>
        <w:ind w:left="374" w:hanging="288"/>
        <w:contextualSpacing/>
        <w:rPr>
          <w:rFonts w:ascii="Times New Roman" w:eastAsiaTheme="minorEastAsia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eastAsia="Times New Roman"/>
          <w:sz w:val="20"/>
        </w:rPr>
        <w:t>Built a music-technology pipeline that recognizes sheet music from PDF files, converts notation into editable MuseScore/MSCZ format, and automatically transposes scores across keys.</w:t>
      </w:r>
    </w:p>
    <w:p>
      <w:pPr>
        <w:pStyle w:val="2"/>
        <w:keepNext w:val="0"/>
        <w:keepLines w:val="0"/>
        <w:numPr>
          <w:ilvl w:val="0"/>
          <w:numId w:val="17"/>
        </w:numPr>
        <w:spacing w:before="0" w:after="0" w:line="240" w:lineRule="auto"/>
        <w:ind w:left="374" w:hanging="288"/>
        <w:contextualSpacing/>
        <w:rPr>
          <w:rFonts w:ascii="Times New Roman" w:eastAsiaTheme="minorEastAsia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eastAsia="Times New Roman"/>
          <w:sz w:val="20"/>
        </w:rPr>
        <w:t>Combined optical music recognition, file conversion, and music-theory logic to reduce manual score rewriting and support faster practice, rehearsal, and preparation for musicians.</w:t>
      </w:r>
    </w:p>
    <w:p>
      <w:pPr>
        <w:spacing w:line="240" w:lineRule="auto" w:after="0" w:before="0"/>
      </w:pPr>
      <w:r>
        <w:br w:type="page"/>
      </w:r>
    </w:p>
    <w:p w14:paraId="606B2214" w14:textId="5C33B737" w:rsidR="00A20892" w:rsidRPr="00F714DD" w:rsidRDefault="00A20892" w:rsidP="00A20892">
      <w:pPr>
        <w:pBdr>
          <w:bottom w:val="single" w:sz="6" w:space="0" w:color="000000"/>
        </w:pBdr>
        <w:contextualSpacing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EXTRACURRICULAR ACTIVITIES</w:t>
      </w:r>
    </w:p>
    <w:p w14:paraId="0A9B73F8" w14:textId="08E819CF" w:rsidR="00C50736" w:rsidRDefault="000428C5">
      <w:pPr>
        <w:spacing w:line="24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0428C5">
        <w:rPr>
          <w:rFonts w:ascii="Times New Roman" w:eastAsiaTheme="minorEastAsia" w:hAnsi="Times New Roman" w:cs="Times New Roman" w:eastAsia="Times New Roman"/>
          <w:b/>
          <w:i/>
          <w:sz w:val="20"/>
          <w:szCs w:val="20"/>
        </w:rPr>
        <w:t>Bravura Youth Orchestra</w:t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</w:rPr>
        <w:tab/>
      </w:r>
      <w:r>
        <w:rPr>
          <w:rFonts w:ascii="Times New Roman" w:eastAsiaTheme="minorEastAsia" w:hAnsi="Times New Roman" w:cs="Times New Roman" w:hint="eastAsia" w:eastAsia="Times New Roman"/>
          <w:b/>
          <w:i/>
          <w:sz w:val="20"/>
          <w:szCs w:val="20"/>
        </w:rPr>
        <w:t xml:space="preserve">           </w:t>
      </w:r>
      <w:r>
        <w:rPr>
          <w:rFonts w:ascii="Times New Roman" w:eastAsiaTheme="minorEastAsia" w:hAnsi="Times New Roman" w:cs="Times New Roman" w:hint="eastAsia" w:eastAsia="Times New Roman"/>
          <w:sz w:val="20"/>
          <w:szCs w:val="20"/>
        </w:rPr>
        <w:t>Mar</w:t>
      </w:r>
      <w:r w:rsidRPr="00F714DD">
        <w:rPr>
          <w:rFonts w:ascii="Times New Roman" w:eastAsia="Times New Roman" w:hAnsi="Times New Roman" w:cs="Times New Roman"/>
          <w:sz w:val="20"/>
          <w:szCs w:val="20"/>
        </w:rPr>
        <w:t xml:space="preserve"> 202</w:t>
      </w:r>
      <w:r>
        <w:rPr>
          <w:rFonts w:ascii="Times New Roman" w:eastAsiaTheme="minorEastAsia" w:hAnsi="Times New Roman" w:cs="Times New Roman" w:hint="eastAsia" w:eastAsia="Times New Roman"/>
          <w:sz w:val="20"/>
          <w:szCs w:val="20"/>
        </w:rPr>
        <w:t>6</w:t>
      </w:r>
      <w:r w:rsidRPr="00F714D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714DD">
        <w:rPr>
          <w:rFonts w:ascii="Times New Roman" w:eastAsia="Times New Roman" w:hAnsi="Times New Roman" w:cs="Times New Roman"/>
          <w:bCs/>
          <w:iCs/>
          <w:sz w:val="20"/>
          <w:szCs w:val="20"/>
          <w:highlight w:val="white"/>
        </w:rPr>
        <w:t>–</w:t>
      </w:r>
      <w:r w:rsidRPr="00F714DD">
        <w:rPr>
          <w:rFonts w:ascii="Times New Roman" w:eastAsia="Times New Roman" w:hAnsi="Times New Roman" w:cs="Times New Roman"/>
          <w:bCs/>
          <w:iCs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 w:hint="eastAsia" w:eastAsia="Times New Roman"/>
          <w:sz w:val="20"/>
          <w:szCs w:val="20"/>
        </w:rPr>
        <w:t>Present</w:t>
      </w:r>
    </w:p>
    <w:p w14:paraId="5E5B6628" w14:textId="5A18991A" w:rsidR="000428C5" w:rsidRPr="009D635C" w:rsidRDefault="000428C5" w:rsidP="000428C5">
      <w:pPr>
        <w:pStyle w:val="ac"/>
        <w:numPr>
          <w:ilvl w:val="0"/>
          <w:numId w:val="42"/>
        </w:numPr>
        <w:spacing w:line="240" w:lineRule="auto"/>
        <w:rPr>
          <w:rFonts w:ascii="Times New Roman" w:eastAsiaTheme="minorEastAsia" w:hAnsi="Times New Roman" w:cs="Times New Roman"/>
          <w:b/>
          <w:i/>
          <w:sz w:val="20"/>
          <w:szCs w:val="20"/>
        </w:rPr>
      </w:pPr>
      <w:r w:rsidRPr="000428C5">
        <w:rPr>
          <w:rFonts w:ascii="Times New Roman" w:eastAsia="Times New Roman" w:hAnsi="Times New Roman" w:cs="Times New Roman"/>
          <w:bCs/>
          <w:sz w:val="20"/>
          <w:szCs w:val="20"/>
        </w:rPr>
        <w:t>Served as saxophonist in the First Saxophone section, leading section rehearsals, supporting ensemble coordination, and performing orchestral repertoire in youth orchestra concerts.</w:t>
      </w:r>
    </w:p>
    <w:p w14:paraId="5D03CE1A" w14:textId="77777777" w:rsidR="00530C72" w:rsidRDefault="00530C72" w:rsidP="00530C72">
      <w:pPr>
        <w:spacing w:line="240" w:lineRule="auto"/>
        <w:rPr>
          <w:rFonts w:ascii="Times New Roman" w:eastAsiaTheme="minorEastAsia" w:hAnsi="Times New Roman" w:cs="Times New Roman"/>
          <w:bCs/>
          <w:iCs/>
          <w:sz w:val="20"/>
          <w:szCs w:val="20"/>
          <w:lang w:val="en-US"/>
        </w:rPr>
      </w:pPr>
      <w:r>
        <w:rPr>
          <w:rFonts w:ascii="Times New Roman" w:eastAsiaTheme="minorEastAsia" w:hAnsi="Times New Roman" w:cs="Times New Roman" w:hint="eastAsia" w:eastAsia="Times New Roman"/>
          <w:b/>
          <w:i/>
          <w:sz w:val="20"/>
          <w:szCs w:val="20"/>
          <w:lang w:val="en-US"/>
        </w:rPr>
        <w:t>Tech For Care</w:t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>
        <w:rPr>
          <w:rFonts w:ascii="Times New Roman" w:eastAsiaTheme="minorEastAsia" w:hAnsi="Times New Roman" w:cs="Times New Roman" w:hint="eastAsia" w:eastAsia="Times New Roman"/>
          <w:b/>
          <w:i/>
          <w:sz w:val="20"/>
          <w:szCs w:val="20"/>
          <w:lang w:val="en-US"/>
        </w:rPr>
        <w:t xml:space="preserve">            </w:t>
      </w:r>
      <w:r>
        <w:rPr>
          <w:rFonts w:ascii="Times New Roman" w:eastAsiaTheme="minorEastAsia" w:hAnsi="Times New Roman" w:cs="Times New Roman" w:hint="eastAsia" w:eastAsia="Times New Roman"/>
          <w:sz w:val="20"/>
          <w:szCs w:val="20"/>
          <w:lang w:val="en-US"/>
        </w:rPr>
        <w:t>Apr</w:t>
      </w:r>
      <w:r w:rsidRPr="002D320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202</w:t>
      </w:r>
      <w:r>
        <w:rPr>
          <w:rFonts w:ascii="Times New Roman" w:eastAsiaTheme="minorEastAsia" w:hAnsi="Times New Roman" w:cs="Times New Roman" w:hint="eastAsia" w:eastAsia="Times New Roman"/>
          <w:sz w:val="20"/>
          <w:szCs w:val="20"/>
          <w:lang w:val="en-US"/>
        </w:rPr>
        <w:t>6</w:t>
      </w:r>
      <w:r w:rsidRPr="002D320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2D320D">
        <w:rPr>
          <w:rFonts w:ascii="Times New Roman" w:eastAsia="Times New Roman" w:hAnsi="Times New Roman" w:cs="Times New Roman"/>
          <w:bCs/>
          <w:iCs/>
          <w:sz w:val="20"/>
          <w:szCs w:val="20"/>
          <w:highlight w:val="white"/>
          <w:lang w:val="en-US"/>
        </w:rPr>
        <w:t>–</w:t>
      </w:r>
      <w:r w:rsidRPr="002D320D">
        <w:rPr>
          <w:rFonts w:ascii="Times New Roman" w:eastAsia="Times New Roman" w:hAnsi="Times New Roman" w:cs="Times New Roman"/>
          <w:bCs/>
          <w:iCs/>
          <w:sz w:val="20"/>
          <w:szCs w:val="20"/>
          <w:lang w:val="en-US"/>
        </w:rPr>
        <w:t xml:space="preserve"> </w:t>
      </w:r>
      <w:r>
        <w:rPr>
          <w:rFonts w:ascii="Times New Roman" w:eastAsiaTheme="minorEastAsia" w:hAnsi="Times New Roman" w:cs="Times New Roman" w:hint="eastAsia" w:eastAsia="Times New Roman"/>
          <w:bCs/>
          <w:iCs/>
          <w:sz w:val="20"/>
          <w:szCs w:val="20"/>
          <w:lang w:val="en-US"/>
        </w:rPr>
        <w:t>Present</w:t>
      </w:r>
    </w:p>
    <w:p w14:paraId="7606A039" w14:textId="77777777" w:rsidR="00530C72" w:rsidRPr="002D320D" w:rsidRDefault="00530C72" w:rsidP="00530C72">
      <w:pPr>
        <w:pStyle w:val="ac"/>
        <w:numPr>
          <w:ilvl w:val="0"/>
          <w:numId w:val="43"/>
        </w:numPr>
        <w:spacing w:line="240" w:lineRule="auto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 w:rsidRPr="002D320D">
        <w:rPr>
          <w:rFonts w:ascii="Times New Roman" w:eastAsiaTheme="minorEastAsia" w:hAnsi="Times New Roman" w:cs="Times New Roman" w:eastAsia="Times New Roman"/>
          <w:sz w:val="20"/>
          <w:szCs w:val="20"/>
        </w:rPr>
        <w:t>Worked in a student-led team to develop STEM projects focused on using technology to address community needs and care-related challenges.</w:t>
      </w:r>
    </w:p>
    <w:p w14:paraId="40DF992B" w14:textId="05155473" w:rsidR="00530C72" w:rsidRPr="00530C72" w:rsidRDefault="00530C72" w:rsidP="00027F77">
      <w:pPr>
        <w:pStyle w:val="ac"/>
        <w:numPr>
          <w:ilvl w:val="0"/>
          <w:numId w:val="43"/>
        </w:numPr>
        <w:spacing w:line="240" w:lineRule="auto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 w:rsidRPr="002D320D">
        <w:rPr>
          <w:rFonts w:ascii="Times New Roman" w:eastAsiaTheme="minorEastAsia" w:hAnsi="Times New Roman" w:cs="Times New Roman" w:eastAsia="Times New Roman"/>
          <w:sz w:val="20"/>
          <w:szCs w:val="20"/>
        </w:rPr>
        <w:t>Participated in research, ideation, prototype design, and project presentation, helping translate technical concepts into practical solutions with social impact.</w:t>
      </w:r>
    </w:p>
    <w:p w14:paraId="7046C4A5" w14:textId="5868A06F" w:rsidR="00027F77" w:rsidRPr="00027F77" w:rsidRDefault="00027F77" w:rsidP="00027F77">
      <w:pPr>
        <w:spacing w:line="240" w:lineRule="auto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 w:rsidRPr="00027F77">
        <w:rPr>
          <w:rFonts w:ascii="Times New Roman" w:eastAsiaTheme="minorEastAsia" w:hAnsi="Times New Roman" w:cs="Times New Roman" w:hint="eastAsia" w:eastAsia="Times New Roman"/>
          <w:b/>
          <w:i/>
          <w:sz w:val="20"/>
          <w:szCs w:val="20"/>
          <w:lang w:val="en-US"/>
        </w:rPr>
        <w:t>Environmental Impact Club</w:t>
      </w:r>
      <w:r w:rsidRPr="00027F77"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 w:rsidRPr="00027F77"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 w:rsidRPr="00027F77"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 w:rsidRPr="00027F77"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 w:rsidRPr="00027F77"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 w:rsidRPr="00027F77"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 w:rsidRPr="00027F77"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 w:rsidRPr="00027F77"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 w:rsidRPr="00027F77"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 w:rsidRPr="00027F77">
        <w:rPr>
          <w:rFonts w:ascii="Times New Roman" w:eastAsiaTheme="minorEastAsia" w:hAnsi="Times New Roman" w:cs="Times New Roman" w:hint="eastAsia" w:eastAsia="Times New Roman"/>
          <w:b/>
          <w:i/>
          <w:sz w:val="20"/>
          <w:szCs w:val="20"/>
          <w:lang w:val="en-US"/>
        </w:rPr>
        <w:t xml:space="preserve">        </w:t>
      </w:r>
      <w:r w:rsidRPr="00027F77">
        <w:rPr>
          <w:rFonts w:ascii="Times New Roman" w:eastAsiaTheme="minorEastAsia" w:hAnsi="Times New Roman" w:cs="Times New Roman" w:hint="eastAsia" w:eastAsia="Times New Roman"/>
          <w:b/>
          <w:i/>
          <w:sz w:val="20"/>
          <w:szCs w:val="20"/>
          <w:lang w:val="en-US"/>
        </w:rPr>
        <w:t xml:space="preserve"> </w:t>
      </w:r>
      <w:r w:rsidRPr="00027F77">
        <w:rPr>
          <w:rFonts w:ascii="Times New Roman" w:eastAsiaTheme="minorEastAsia" w:hAnsi="Times New Roman" w:cs="Times New Roman" w:hint="eastAsia" w:eastAsia="Times New Roman"/>
          <w:b/>
          <w:i/>
          <w:sz w:val="20"/>
          <w:szCs w:val="20"/>
          <w:lang w:val="en-US"/>
        </w:rPr>
        <w:t xml:space="preserve">   </w:t>
      </w:r>
      <w:r w:rsidRPr="00027F77">
        <w:rPr>
          <w:rFonts w:ascii="Times New Roman" w:eastAsiaTheme="minorEastAsia" w:hAnsi="Times New Roman" w:cs="Times New Roman" w:hint="eastAsia" w:eastAsia="Times New Roman"/>
          <w:sz w:val="20"/>
          <w:szCs w:val="20"/>
          <w:lang w:val="en-US"/>
        </w:rPr>
        <w:t>Sep</w:t>
      </w:r>
      <w:r w:rsidRPr="00027F7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202</w:t>
      </w:r>
      <w:r w:rsidRPr="00027F77">
        <w:rPr>
          <w:rFonts w:ascii="Times New Roman" w:eastAsiaTheme="minorEastAsia" w:hAnsi="Times New Roman" w:cs="Times New Roman" w:hint="eastAsia" w:eastAsia="Times New Roman"/>
          <w:sz w:val="20"/>
          <w:szCs w:val="20"/>
          <w:lang w:val="en-US"/>
        </w:rPr>
        <w:t>5</w:t>
      </w:r>
      <w:r w:rsidRPr="00027F7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027F77">
        <w:rPr>
          <w:rFonts w:ascii="Times New Roman" w:eastAsia="Times New Roman" w:hAnsi="Times New Roman" w:cs="Times New Roman"/>
          <w:bCs/>
          <w:iCs/>
          <w:sz w:val="20"/>
          <w:szCs w:val="20"/>
          <w:highlight w:val="white"/>
          <w:lang w:val="en-US"/>
        </w:rPr>
        <w:t>–</w:t>
      </w:r>
      <w:r w:rsidRPr="00027F77">
        <w:rPr>
          <w:rFonts w:ascii="Times New Roman" w:eastAsia="Times New Roman" w:hAnsi="Times New Roman" w:cs="Times New Roman"/>
          <w:bCs/>
          <w:iCs/>
          <w:sz w:val="20"/>
          <w:szCs w:val="20"/>
          <w:lang w:val="en-US"/>
        </w:rPr>
        <w:t xml:space="preserve"> </w:t>
      </w:r>
      <w:r w:rsidRPr="00027F77">
        <w:rPr>
          <w:rFonts w:ascii="Times New Roman" w:eastAsiaTheme="minorEastAsia" w:hAnsi="Times New Roman" w:cs="Times New Roman" w:hint="eastAsia" w:eastAsia="Times New Roman"/>
          <w:sz w:val="20"/>
          <w:szCs w:val="20"/>
          <w:lang w:val="en-US"/>
        </w:rPr>
        <w:t>Present</w:t>
      </w:r>
    </w:p>
    <w:p w14:paraId="41B2F364" w14:textId="202916BA" w:rsidR="009D635C" w:rsidRDefault="00027F77" w:rsidP="00027F77">
      <w:pPr>
        <w:pStyle w:val="ac"/>
        <w:numPr>
          <w:ilvl w:val="0"/>
          <w:numId w:val="42"/>
        </w:numPr>
        <w:spacing w:line="240" w:lineRule="auto"/>
        <w:rPr>
          <w:rFonts w:ascii="Times New Roman" w:eastAsiaTheme="minorEastAsia" w:hAnsi="Times New Roman" w:cs="Times New Roman"/>
          <w:bCs/>
          <w:sz w:val="20"/>
          <w:szCs w:val="20"/>
        </w:rPr>
      </w:pPr>
      <w:r w:rsidRPr="00027F77">
        <w:rPr>
          <w:rFonts w:ascii="Times New Roman" w:eastAsia="Times New Roman" w:hAnsi="Times New Roman" w:cs="Times New Roman"/>
          <w:bCs/>
          <w:sz w:val="20"/>
          <w:szCs w:val="20"/>
        </w:rPr>
        <w:t>Supported club participation in environmental competitions such as Earth Day-related events and Envirothon, researching sustainability topics and preparing team materials.</w:t>
      </w:r>
    </w:p>
    <w:p w14:paraId="4ACBA1DB" w14:textId="22C044D3" w:rsidR="00027F77" w:rsidRDefault="00027F77" w:rsidP="00027F77">
      <w:pPr>
        <w:pStyle w:val="ac"/>
        <w:numPr>
          <w:ilvl w:val="0"/>
          <w:numId w:val="42"/>
        </w:numPr>
        <w:spacing w:line="240" w:lineRule="auto"/>
        <w:rPr>
          <w:rFonts w:ascii="Times New Roman" w:eastAsiaTheme="minorEastAsia" w:hAnsi="Times New Roman" w:cs="Times New Roman"/>
          <w:bCs/>
          <w:sz w:val="20"/>
          <w:szCs w:val="20"/>
        </w:rPr>
      </w:pPr>
      <w:r w:rsidRPr="00027F77">
        <w:rPr>
          <w:rFonts w:ascii="Times New Roman" w:eastAsiaTheme="minorEastAsia" w:hAnsi="Times New Roman" w:cs="Times New Roman" w:eastAsia="Times New Roman"/>
          <w:bCs/>
          <w:sz w:val="20"/>
          <w:szCs w:val="20"/>
        </w:rPr>
        <w:t xml:space="preserve">Organized and presented a student-led environmental exhibition at </w:t>
      </w:r>
      <w:r w:rsidRPr="00027F77">
        <w:rPr>
          <w:rFonts w:ascii="Times New Roman" w:eastAsiaTheme="minorEastAsia" w:hAnsi="Times New Roman" w:cs="Times New Roman" w:eastAsia="Times New Roman"/>
          <w:b/>
          <w:bCs/>
          <w:sz w:val="20"/>
          <w:szCs w:val="20"/>
        </w:rPr>
        <w:t>Princeton Public Library</w:t>
      </w:r>
      <w:r w:rsidRPr="00027F77">
        <w:rPr>
          <w:rFonts w:ascii="Times New Roman" w:eastAsiaTheme="minorEastAsia" w:hAnsi="Times New Roman" w:cs="Times New Roman" w:eastAsia="Times New Roman"/>
          <w:bCs/>
          <w:sz w:val="20"/>
          <w:szCs w:val="20"/>
        </w:rPr>
        <w:t xml:space="preserve">, attracting </w:t>
      </w:r>
      <w:r w:rsidRPr="00027F77">
        <w:rPr>
          <w:rFonts w:ascii="Times New Roman" w:eastAsiaTheme="minorEastAsia" w:hAnsi="Times New Roman" w:cs="Times New Roman" w:eastAsia="Times New Roman"/>
          <w:b/>
          <w:bCs/>
          <w:sz w:val="20"/>
          <w:szCs w:val="20"/>
        </w:rPr>
        <w:t>60+ community members</w:t>
      </w:r>
      <w:r w:rsidRPr="00027F77">
        <w:rPr>
          <w:rFonts w:ascii="Times New Roman" w:eastAsiaTheme="minorEastAsia" w:hAnsi="Times New Roman" w:cs="Times New Roman" w:eastAsia="Times New Roman"/>
          <w:bCs/>
          <w:sz w:val="20"/>
          <w:szCs w:val="20"/>
        </w:rPr>
        <w:t xml:space="preserve"> and promoting public awareness of sustainability issues.</w:t>
      </w:r>
    </w:p>
    <w:p w14:paraId="16A916D6" w14:textId="6B0A9D17" w:rsidR="00027F77" w:rsidRDefault="00027F77" w:rsidP="00027F77">
      <w:pPr>
        <w:pStyle w:val="ac"/>
        <w:numPr>
          <w:ilvl w:val="0"/>
          <w:numId w:val="42"/>
        </w:numPr>
        <w:spacing w:line="240" w:lineRule="auto"/>
        <w:rPr>
          <w:rFonts w:ascii="Times New Roman" w:eastAsiaTheme="minorEastAsia" w:hAnsi="Times New Roman" w:cs="Times New Roman"/>
          <w:bCs/>
          <w:sz w:val="20"/>
          <w:szCs w:val="20"/>
        </w:rPr>
      </w:pPr>
      <w:r w:rsidRPr="00027F77">
        <w:rPr>
          <w:rFonts w:ascii="Times New Roman" w:eastAsiaTheme="minorEastAsia" w:hAnsi="Times New Roman" w:cs="Times New Roman" w:eastAsia="Times New Roman"/>
          <w:bCs/>
          <w:sz w:val="20"/>
          <w:szCs w:val="20"/>
        </w:rPr>
        <w:t xml:space="preserve">Served as a high school presenter during </w:t>
      </w:r>
      <w:r w:rsidRPr="00027F77">
        <w:rPr>
          <w:rFonts w:ascii="Times New Roman" w:eastAsiaTheme="minorEastAsia" w:hAnsi="Times New Roman" w:cs="Times New Roman" w:eastAsia="Times New Roman"/>
          <w:b/>
          <w:bCs/>
          <w:sz w:val="20"/>
          <w:szCs w:val="20"/>
        </w:rPr>
        <w:t>Chemistry Week</w:t>
      </w:r>
      <w:r w:rsidRPr="00027F77">
        <w:rPr>
          <w:rFonts w:ascii="Times New Roman" w:eastAsiaTheme="minorEastAsia" w:hAnsi="Times New Roman" w:cs="Times New Roman" w:eastAsia="Times New Roman"/>
          <w:bCs/>
          <w:sz w:val="20"/>
          <w:szCs w:val="20"/>
        </w:rPr>
        <w:t>, explaining the chemistry behind spices and demonstrating how food, chemistry, and environmental science connect in daily life.</w:t>
      </w:r>
    </w:p>
    <w:p w14:paraId="5B90A724" w14:textId="04E51A4B" w:rsidR="002D320D" w:rsidRDefault="002D320D" w:rsidP="002D320D">
      <w:pPr>
        <w:spacing w:line="240" w:lineRule="auto"/>
        <w:rPr>
          <w:rFonts w:ascii="Times New Roman" w:eastAsiaTheme="minorEastAsia" w:hAnsi="Times New Roman" w:cs="Times New Roman" w:hint="eastAsia"/>
          <w:sz w:val="20"/>
          <w:szCs w:val="20"/>
          <w:lang w:val="en-US"/>
        </w:rPr>
      </w:pPr>
      <w:r>
        <w:rPr>
          <w:rFonts w:ascii="Times New Roman" w:eastAsiaTheme="minorEastAsia" w:hAnsi="Times New Roman" w:cs="Times New Roman" w:hint="eastAsia" w:eastAsia="Times New Roman"/>
          <w:b/>
          <w:i/>
          <w:sz w:val="20"/>
          <w:szCs w:val="20"/>
          <w:lang w:val="en-US"/>
        </w:rPr>
        <w:t>Jazz Band</w:t>
      </w:r>
      <w:r w:rsidRPr="002D320D"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 w:rsidRPr="002D320D"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 w:rsidRPr="002D320D"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 w:rsidRPr="002D320D"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 w:rsidRPr="002D320D"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 w:rsidRPr="002D320D"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 w:rsidRPr="002D320D"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 w:rsidRPr="002D320D"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 w:rsidRPr="002D320D"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>
        <w:rPr>
          <w:rFonts w:ascii="Times New Roman" w:eastAsiaTheme="minorEastAsia" w:hAnsi="Times New Roman" w:cs="Times New Roman" w:eastAsia="Times New Roman"/>
          <w:b/>
          <w:i/>
          <w:sz w:val="20"/>
          <w:szCs w:val="20"/>
          <w:lang w:val="en-US"/>
        </w:rPr>
        <w:tab/>
      </w:r>
      <w:r>
        <w:rPr>
          <w:rFonts w:ascii="Times New Roman" w:eastAsiaTheme="minorEastAsia" w:hAnsi="Times New Roman" w:cs="Times New Roman" w:hint="eastAsia" w:eastAsia="Times New Roman"/>
          <w:b/>
          <w:i/>
          <w:sz w:val="20"/>
          <w:szCs w:val="20"/>
          <w:lang w:val="en-US"/>
        </w:rPr>
        <w:t xml:space="preserve">          </w:t>
      </w:r>
      <w:r w:rsidRPr="002D320D">
        <w:rPr>
          <w:rFonts w:ascii="Times New Roman" w:eastAsiaTheme="minorEastAsia" w:hAnsi="Times New Roman" w:cs="Times New Roman" w:hint="eastAsia" w:eastAsia="Times New Roman"/>
          <w:b/>
          <w:i/>
          <w:sz w:val="20"/>
          <w:szCs w:val="20"/>
          <w:lang w:val="en-US"/>
        </w:rPr>
        <w:t xml:space="preserve">            </w:t>
      </w:r>
      <w:r w:rsidRPr="002D320D">
        <w:rPr>
          <w:rFonts w:ascii="Times New Roman" w:eastAsiaTheme="minorEastAsia" w:hAnsi="Times New Roman" w:cs="Times New Roman" w:hint="eastAsia" w:eastAsia="Times New Roman"/>
          <w:sz w:val="20"/>
          <w:szCs w:val="20"/>
          <w:lang w:val="en-US"/>
        </w:rPr>
        <w:t>Sep</w:t>
      </w:r>
      <w:r w:rsidRPr="002D320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202</w:t>
      </w:r>
      <w:r w:rsidRPr="002D320D">
        <w:rPr>
          <w:rFonts w:ascii="Times New Roman" w:eastAsiaTheme="minorEastAsia" w:hAnsi="Times New Roman" w:cs="Times New Roman" w:hint="eastAsia" w:eastAsia="Times New Roman"/>
          <w:sz w:val="20"/>
          <w:szCs w:val="20"/>
          <w:lang w:val="en-US"/>
        </w:rPr>
        <w:t>5</w:t>
      </w:r>
      <w:r w:rsidRPr="002D320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2D320D">
        <w:rPr>
          <w:rFonts w:ascii="Times New Roman" w:eastAsia="Times New Roman" w:hAnsi="Times New Roman" w:cs="Times New Roman"/>
          <w:bCs/>
          <w:iCs/>
          <w:sz w:val="20"/>
          <w:szCs w:val="20"/>
          <w:highlight w:val="white"/>
          <w:lang w:val="en-US"/>
        </w:rPr>
        <w:t>–</w:t>
      </w:r>
      <w:r w:rsidRPr="002D320D">
        <w:rPr>
          <w:rFonts w:ascii="Times New Roman" w:eastAsia="Times New Roman" w:hAnsi="Times New Roman" w:cs="Times New Roman"/>
          <w:bCs/>
          <w:iCs/>
          <w:sz w:val="20"/>
          <w:szCs w:val="20"/>
          <w:lang w:val="en-US"/>
        </w:rPr>
        <w:t xml:space="preserve"> </w:t>
      </w:r>
      <w:r>
        <w:rPr>
          <w:rFonts w:ascii="Times New Roman" w:eastAsiaTheme="minorEastAsia" w:hAnsi="Times New Roman" w:cs="Times New Roman" w:hint="eastAsia" w:eastAsia="Times New Roman"/>
          <w:bCs/>
          <w:iCs/>
          <w:sz w:val="20"/>
          <w:szCs w:val="20"/>
          <w:lang w:val="en-US"/>
        </w:rPr>
        <w:t xml:space="preserve">May </w:t>
      </w:r>
      <w:r>
        <w:rPr>
          <w:rFonts w:ascii="Times New Roman" w:eastAsiaTheme="minorEastAsia" w:hAnsi="Times New Roman" w:cs="Times New Roman" w:hint="eastAsia" w:eastAsia="Times New Roman"/>
          <w:sz w:val="20"/>
          <w:szCs w:val="20"/>
          <w:lang w:val="en-US"/>
        </w:rPr>
        <w:t>2026</w:t>
      </w:r>
    </w:p>
    <w:p w14:paraId="5D1D6FFD" w14:textId="482BE118" w:rsidR="002D320D" w:rsidRPr="002D320D" w:rsidRDefault="002D320D" w:rsidP="002D320D">
      <w:pPr>
        <w:pStyle w:val="ac"/>
        <w:numPr>
          <w:ilvl w:val="0"/>
          <w:numId w:val="43"/>
        </w:numPr>
        <w:spacing w:line="240" w:lineRule="auto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 w:rsidRPr="002D320D">
        <w:rPr>
          <w:rFonts w:ascii="Times New Roman" w:eastAsiaTheme="minorEastAsia" w:hAnsi="Times New Roman" w:cs="Times New Roman" w:eastAsia="Times New Roman"/>
          <w:sz w:val="20"/>
          <w:szCs w:val="20"/>
        </w:rPr>
        <w:t xml:space="preserve">Participated in the school Jazz Band as a saxophonist, performing in seasonal school concerts including the </w:t>
      </w:r>
      <w:r w:rsidRPr="002D320D">
        <w:rPr>
          <w:rFonts w:ascii="Times New Roman" w:eastAsiaTheme="minorEastAsia" w:hAnsi="Times New Roman" w:cs="Times New Roman" w:eastAsia="Times New Roman"/>
          <w:b/>
          <w:bCs/>
          <w:sz w:val="20"/>
          <w:szCs w:val="20"/>
        </w:rPr>
        <w:t>Fall Concert</w:t>
      </w:r>
      <w:r w:rsidRPr="002D320D">
        <w:rPr>
          <w:rFonts w:ascii="Times New Roman" w:eastAsiaTheme="minorEastAsia" w:hAnsi="Times New Roman" w:cs="Times New Roman" w:eastAsia="Times New Roman"/>
          <w:sz w:val="20"/>
          <w:szCs w:val="20"/>
        </w:rPr>
        <w:t xml:space="preserve"> and </w:t>
      </w:r>
      <w:r w:rsidRPr="002D320D">
        <w:rPr>
          <w:rFonts w:ascii="Times New Roman" w:eastAsiaTheme="minorEastAsia" w:hAnsi="Times New Roman" w:cs="Times New Roman" w:eastAsia="Times New Roman"/>
          <w:b/>
          <w:bCs/>
          <w:sz w:val="20"/>
          <w:szCs w:val="20"/>
        </w:rPr>
        <w:t>Spring Concert</w:t>
      </w:r>
      <w:r w:rsidRPr="002D320D">
        <w:rPr>
          <w:rFonts w:ascii="Times New Roman" w:eastAsiaTheme="minorEastAsia" w:hAnsi="Times New Roman" w:cs="Times New Roman" w:eastAsia="Times New Roman"/>
          <w:sz w:val="20"/>
          <w:szCs w:val="20"/>
        </w:rPr>
        <w:t>.</w:t>
      </w:r>
    </w:p>
    <w:p w14:paraId="144F3760" w14:textId="77777777" w:rsidR="00027F77" w:rsidRPr="00027F77" w:rsidRDefault="00027F77" w:rsidP="009D635C">
      <w:pPr>
        <w:spacing w:line="240" w:lineRule="auto"/>
        <w:rPr>
          <w:rFonts w:ascii="Times New Roman" w:eastAsiaTheme="minorEastAsia" w:hAnsi="Times New Roman" w:cs="Times New Roman" w:hint="eastAsia"/>
          <w:b/>
          <w:i/>
          <w:sz w:val="20"/>
          <w:szCs w:val="20"/>
        </w:rPr>
      </w:pPr>
    </w:p>
    <w:p w14:paraId="24047566" w14:textId="77777777" w:rsidR="009D635C" w:rsidRPr="009D635C" w:rsidRDefault="009D635C" w:rsidP="009D635C">
      <w:pPr>
        <w:spacing w:line="240" w:lineRule="auto"/>
        <w:rPr>
          <w:rFonts w:ascii="Times New Roman" w:eastAsiaTheme="minorEastAsia" w:hAnsi="Times New Roman" w:cs="Times New Roman" w:hint="eastAsia"/>
          <w:b/>
          <w:i/>
          <w:sz w:val="20"/>
          <w:szCs w:val="20"/>
        </w:rPr>
      </w:pPr>
    </w:p>
    <w:p w14:paraId="4B15E346" w14:textId="77777777" w:rsidR="00C50736" w:rsidRPr="000428C5" w:rsidRDefault="00C50736">
      <w:pPr>
        <w:spacing w:line="240" w:lineRule="auto"/>
        <w:rPr>
          <w:rFonts w:ascii="Times New Roman" w:eastAsiaTheme="minorEastAsia" w:hAnsi="Times New Roman" w:cs="Times New Roman" w:hint="eastAsia"/>
          <w:b/>
          <w:sz w:val="10"/>
          <w:szCs w:val="10"/>
          <w:u w:val="single"/>
        </w:rPr>
      </w:pPr>
    </w:p>
    <w:p w14:paraId="379B3914" w14:textId="68CD40A6" w:rsidR="00FF051E" w:rsidRPr="000428C5" w:rsidRDefault="0002642A" w:rsidP="000428C5">
      <w:pPr>
        <w:pBdr>
          <w:bottom w:val="single" w:sz="6" w:space="0" w:color="000000"/>
        </w:pBdr>
        <w:contextualSpacing/>
        <w:rPr>
          <w:rFonts w:ascii="Times New Roman" w:eastAsiaTheme="minorEastAsia" w:hAnsi="Times New Roman" w:cs="Times New Roman" w:hint="eastAsia"/>
          <w:b/>
          <w:color w:val="000000"/>
          <w:sz w:val="20"/>
          <w:szCs w:val="20"/>
        </w:rPr>
      </w:pP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WORK EXPERIENCE</w:t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042349"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</w:p>
    <w:p w14:paraId="6F453ABE" w14:textId="57BEEF72" w:rsidR="002E313E" w:rsidRPr="00F714DD" w:rsidRDefault="00C50736" w:rsidP="002E313E">
      <w:pPr>
        <w:spacing w:line="240" w:lineRule="auto"/>
        <w:jc w:val="distribute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 w:rsidRPr="00C50736">
        <w:rPr>
          <w:rFonts w:ascii="Times New Roman" w:eastAsia="Times New Roman" w:hAnsi="Times New Roman" w:cs="Times New Roman"/>
          <w:b/>
          <w:i/>
          <w:sz w:val="20"/>
          <w:szCs w:val="20"/>
        </w:rPr>
        <w:t>Student Intern,</w:t>
      </w:r>
      <w:r w:rsidRPr="00C50736">
        <w:rPr>
          <w:rFonts w:ascii="Times New Roman" w:eastAsia="Times New Roman" w:hAnsi="Times New Roman" w:cs="Times New Roman"/>
          <w:b/>
          <w:iCs/>
          <w:sz w:val="20"/>
          <w:szCs w:val="20"/>
        </w:rPr>
        <w:t xml:space="preserve"> 7 Cups Internship Program</w:t>
      </w:r>
      <w:r w:rsidR="002E313E" w:rsidRPr="00C50736">
        <w:rPr>
          <w:rFonts w:ascii="Times New Roman" w:eastAsia="Times New Roman" w:hAnsi="Times New Roman" w:cs="Times New Roman"/>
          <w:iCs/>
          <w:sz w:val="20"/>
          <w:szCs w:val="20"/>
        </w:rPr>
        <w:tab/>
        <w:t xml:space="preserve">  </w:t>
      </w:r>
      <w:r w:rsidR="002E313E" w:rsidRPr="00F714DD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</w:t>
      </w:r>
      <w:r w:rsidR="002E313E" w:rsidRPr="00F714DD">
        <w:rPr>
          <w:rFonts w:ascii="Times New Roman" w:eastAsia="Times New Roman" w:hAnsi="Times New Roman" w:cs="Times New Roman"/>
          <w:sz w:val="20"/>
          <w:szCs w:val="20"/>
        </w:rPr>
        <w:tab/>
        <w:t xml:space="preserve">    </w:t>
      </w:r>
      <w:r w:rsidR="00F714DD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Theme="minorEastAsia" w:hAnsi="Times New Roman" w:cs="Times New Roman" w:hint="eastAsia" w:eastAsia="Times New Roman"/>
          <w:sz w:val="20"/>
          <w:szCs w:val="20"/>
        </w:rPr>
        <w:t xml:space="preserve">              </w:t>
      </w:r>
      <w:r w:rsidR="00F714DD"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r>
        <w:rPr>
          <w:rFonts w:ascii="Times New Roman" w:eastAsiaTheme="minorEastAsia" w:hAnsi="Times New Roman" w:cs="Times New Roman" w:hint="eastAsia" w:eastAsia="Times New Roman"/>
          <w:sz w:val="20"/>
          <w:szCs w:val="20"/>
        </w:rPr>
        <w:t>May</w:t>
      </w:r>
      <w:r w:rsidR="002E313E" w:rsidRPr="00F714DD">
        <w:rPr>
          <w:rFonts w:ascii="Times New Roman" w:eastAsia="Times New Roman" w:hAnsi="Times New Roman" w:cs="Times New Roman"/>
          <w:sz w:val="20"/>
          <w:szCs w:val="20"/>
        </w:rPr>
        <w:t xml:space="preserve"> 202</w:t>
      </w:r>
      <w:r>
        <w:rPr>
          <w:rFonts w:ascii="Times New Roman" w:eastAsiaTheme="minorEastAsia" w:hAnsi="Times New Roman" w:cs="Times New Roman" w:hint="eastAsia" w:eastAsia="Times New Roman"/>
          <w:sz w:val="20"/>
          <w:szCs w:val="20"/>
        </w:rPr>
        <w:t>6</w:t>
      </w:r>
      <w:r w:rsidR="002E313E" w:rsidRPr="00F714D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E313E" w:rsidRPr="00F714DD">
        <w:rPr>
          <w:rFonts w:ascii="Times New Roman" w:eastAsia="Times New Roman" w:hAnsi="Times New Roman" w:cs="Times New Roman"/>
          <w:bCs/>
          <w:iCs/>
          <w:sz w:val="20"/>
          <w:szCs w:val="20"/>
          <w:highlight w:val="white"/>
        </w:rPr>
        <w:t>–</w:t>
      </w:r>
      <w:r w:rsidR="002E313E" w:rsidRPr="00F714DD">
        <w:rPr>
          <w:rFonts w:ascii="Times New Roman" w:eastAsia="Times New Roman" w:hAnsi="Times New Roman" w:cs="Times New Roman"/>
          <w:bCs/>
          <w:iCs/>
          <w:sz w:val="20"/>
          <w:szCs w:val="20"/>
        </w:rPr>
        <w:t xml:space="preserve"> </w:t>
      </w:r>
      <w:r w:rsidR="002E313E" w:rsidRPr="00F714DD">
        <w:rPr>
          <w:rFonts w:ascii="Times New Roman" w:eastAsia="Times New Roman" w:hAnsi="Times New Roman" w:cs="Times New Roman"/>
          <w:sz w:val="20"/>
          <w:szCs w:val="20"/>
        </w:rPr>
        <w:t>Aug 202</w:t>
      </w:r>
      <w:r>
        <w:rPr>
          <w:rFonts w:ascii="Times New Roman" w:eastAsiaTheme="minorEastAsia" w:hAnsi="Times New Roman" w:cs="Times New Roman" w:hint="eastAsia" w:eastAsia="Times New Roman"/>
          <w:sz w:val="20"/>
          <w:szCs w:val="20"/>
        </w:rPr>
        <w:t>6</w:t>
      </w:r>
      <w:r w:rsidR="002E313E" w:rsidRPr="00F714D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61CC5A3" w14:textId="6399066B" w:rsidR="00C50736" w:rsidRDefault="00C50736" w:rsidP="00C50736">
      <w:pPr>
        <w:pStyle w:val="2"/>
        <w:keepNext w:val="0"/>
        <w:keepLines w:val="0"/>
        <w:numPr>
          <w:ilvl w:val="0"/>
          <w:numId w:val="17"/>
        </w:numPr>
        <w:spacing w:before="0" w:after="0" w:line="240" w:lineRule="auto"/>
        <w:ind w:left="374" w:hanging="288"/>
        <w:contextualSpacing/>
        <w:rPr>
          <w:rFonts w:ascii="Times New Roman" w:eastAsiaTheme="minorEastAsia" w:hAnsi="Times New Roman" w:cs="Times New Roman"/>
          <w:bCs/>
          <w:sz w:val="20"/>
          <w:szCs w:val="20"/>
        </w:rPr>
      </w:pPr>
      <w:r w:rsidRPr="00C50736">
        <w:rPr>
          <w:rFonts w:ascii="Times New Roman" w:eastAsia="Times New Roman" w:hAnsi="Times New Roman" w:cs="Times New Roman"/>
          <w:bCs/>
          <w:sz w:val="20"/>
          <w:szCs w:val="20"/>
        </w:rPr>
        <w:t>Supported members through private one-on-one listening chats, applying active listening, empathy, and nonjudgmental communication.</w:t>
      </w:r>
      <w:r w:rsidRPr="00C50736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</w:p>
    <w:p w14:paraId="1E166FC6" w14:textId="4461B288" w:rsidR="00C50736" w:rsidRPr="00C50736" w:rsidRDefault="00C50736" w:rsidP="00C50736">
      <w:pPr>
        <w:pStyle w:val="2"/>
        <w:keepNext w:val="0"/>
        <w:keepLines w:val="0"/>
        <w:numPr>
          <w:ilvl w:val="0"/>
          <w:numId w:val="17"/>
        </w:numPr>
        <w:spacing w:before="0" w:after="0" w:line="240" w:lineRule="auto"/>
        <w:ind w:left="374" w:hanging="288"/>
        <w:contextualSpacing/>
        <w:rPr>
          <w:rFonts w:ascii="Times New Roman" w:eastAsiaTheme="minorEastAsia" w:hAnsi="Times New Roman" w:cs="Times New Roman" w:hint="eastAsia"/>
          <w:bCs/>
          <w:sz w:val="20"/>
          <w:szCs w:val="20"/>
        </w:rPr>
      </w:pPr>
      <w:r w:rsidRPr="00C50736">
        <w:rPr>
          <w:rFonts w:ascii="Times New Roman" w:eastAsiaTheme="minorEastAsia" w:hAnsi="Times New Roman" w:cs="Times New Roman" w:eastAsia="Times New Roman"/>
          <w:bCs/>
          <w:sz w:val="20"/>
          <w:szCs w:val="20"/>
        </w:rPr>
        <w:t>Completed structured training in peer support, listener ethics, emotional validation, and time management.</w:t>
      </w:r>
      <w:r w:rsidRPr="00C50736">
        <w:rPr>
          <w:rFonts w:ascii="Times New Roman" w:hAnsi="Times New Roman" w:eastAsia="Times New Roman"/>
          <w:sz w:val="22"/>
          <w:szCs w:val="22"/>
        </w:rPr>
        <w:t xml:space="preserve"> </w:t>
      </w:r>
      <w:r w:rsidR="007A22B0">
        <w:rPr>
          <w:rFonts w:ascii="Times New Roman" w:eastAsiaTheme="minorEastAsia" w:hAnsi="Times New Roman" w:cs="Times New Roman" w:hint="eastAsia" w:eastAsia="Times New Roman"/>
          <w:bCs/>
          <w:sz w:val="20"/>
          <w:szCs w:val="20"/>
        </w:rPr>
        <w:t xml:space="preserve">Obtain </w:t>
      </w:r>
      <w:r w:rsidRPr="00C50736">
        <w:rPr>
          <w:rFonts w:ascii="Times New Roman" w:eastAsiaTheme="minorEastAsia" w:hAnsi="Times New Roman" w:cs="Times New Roman" w:eastAsia="Times New Roman"/>
          <w:bCs/>
          <w:sz w:val="20"/>
          <w:szCs w:val="20"/>
        </w:rPr>
        <w:t>Verified Listener certification through mock-chat practice and community guideline review.</w:t>
      </w:r>
    </w:p>
    <w:p w14:paraId="69276CF9" w14:textId="77777777" w:rsidR="00C50736" w:rsidRPr="00C50736" w:rsidRDefault="00C50736" w:rsidP="00C50736">
      <w:pPr>
        <w:rPr>
          <w:rFonts w:hint="eastAsia"/>
          <w:lang w:val="en-US"/>
        </w:rPr>
      </w:pPr>
    </w:p>
    <w:p w14:paraId="77AD6BEF" w14:textId="77777777" w:rsidR="006E038D" w:rsidRPr="008B381C" w:rsidRDefault="006E038D">
      <w:pPr>
        <w:spacing w:line="240" w:lineRule="auto"/>
        <w:rPr>
          <w:rFonts w:ascii="Times New Roman" w:eastAsia="Times New Roman" w:hAnsi="Times New Roman" w:cs="Times New Roman"/>
          <w:b/>
          <w:sz w:val="6"/>
          <w:szCs w:val="6"/>
          <w:u w:val="single"/>
        </w:rPr>
      </w:pPr>
    </w:p>
    <w:p w14:paraId="27F0A09C" w14:textId="2D471DE8" w:rsidR="00042349" w:rsidRPr="00F714DD" w:rsidRDefault="0002642A" w:rsidP="00A63A5C">
      <w:pPr>
        <w:pBdr>
          <w:bottom w:val="single" w:sz="6" w:space="0" w:color="000000"/>
        </w:pBdr>
        <w:contextualSpacing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VOLUNTEER SERVICE</w:t>
      </w:r>
      <w:r w:rsidRPr="00F714D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- Total Hours:</w:t>
      </w:r>
      <w:r w:rsidR="00041128">
        <w:rPr>
          <w:rFonts w:ascii="Times New Roman" w:eastAsiaTheme="minorEastAsia" w:hAnsi="Times New Roman" w:cs="Times New Roman" w:hint="eastAsia" w:eastAsia="Times New Roman"/>
          <w:bCs/>
          <w:color w:val="000000"/>
          <w:sz w:val="20"/>
          <w:szCs w:val="20"/>
        </w:rPr>
        <w:t xml:space="preserve"> </w:t>
      </w:r>
      <w:r w:rsidR="00C50736">
        <w:rPr>
          <w:rFonts w:ascii="Times New Roman" w:eastAsiaTheme="minorEastAsia" w:hAnsi="Times New Roman" w:cs="Times New Roman" w:hint="eastAsia" w:eastAsia="Times New Roman"/>
          <w:bCs/>
          <w:color w:val="000000"/>
          <w:sz w:val="20"/>
          <w:szCs w:val="20"/>
        </w:rPr>
        <w:t>36.5</w:t>
      </w:r>
      <w:r w:rsidRPr="00F714DD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</w:p>
    <w:p w14:paraId="38DC0C84" w14:textId="389BAFAE" w:rsidR="00B11480" w:rsidRDefault="00C50736">
      <w:pPr>
        <w:spacing w:line="240" w:lineRule="auto"/>
        <w:rPr>
          <w:rFonts w:ascii="Times New Roman" w:eastAsiaTheme="minorEastAsia" w:hAnsi="Times New Roman" w:cs="Times New Roman"/>
          <w:b/>
          <w:i/>
          <w:sz w:val="20"/>
          <w:szCs w:val="20"/>
        </w:rPr>
      </w:pPr>
      <w:r w:rsidRPr="00C50736">
        <w:rPr>
          <w:rFonts w:ascii="Times New Roman" w:eastAsiaTheme="minorEastAsia" w:hAnsi="Times New Roman" w:cs="Times New Roman" w:eastAsia="Times New Roman"/>
          <w:b/>
          <w:bCs/>
          <w:i/>
          <w:sz w:val="20"/>
          <w:szCs w:val="20"/>
        </w:rPr>
        <w:t>Volunteer Listener / Student Track Intern, 7 Cups</w:t>
      </w:r>
      <w:r>
        <w:rPr>
          <w:rFonts w:ascii="Times New Roman" w:eastAsiaTheme="minorEastAsia" w:hAnsi="Times New Roman" w:cs="Times New Roman" w:eastAsia="Times New Roman"/>
          <w:b/>
          <w:bCs/>
          <w:i/>
          <w:sz w:val="20"/>
          <w:szCs w:val="20"/>
        </w:rPr>
        <w:tab/>
      </w:r>
      <w:r>
        <w:rPr>
          <w:rFonts w:ascii="Times New Roman" w:eastAsiaTheme="minorEastAsia" w:hAnsi="Times New Roman" w:cs="Times New Roman" w:eastAsia="Times New Roman"/>
          <w:b/>
          <w:bCs/>
          <w:i/>
          <w:sz w:val="20"/>
          <w:szCs w:val="20"/>
        </w:rPr>
        <w:tab/>
      </w:r>
      <w:r>
        <w:rPr>
          <w:rFonts w:ascii="Times New Roman" w:eastAsiaTheme="minorEastAsia" w:hAnsi="Times New Roman" w:cs="Times New Roman" w:eastAsia="Times New Roman"/>
          <w:b/>
          <w:bCs/>
          <w:i/>
          <w:sz w:val="20"/>
          <w:szCs w:val="20"/>
        </w:rPr>
        <w:tab/>
      </w:r>
      <w:r>
        <w:rPr>
          <w:rFonts w:ascii="Times New Roman" w:eastAsiaTheme="minorEastAsia" w:hAnsi="Times New Roman" w:cs="Times New Roman" w:eastAsia="Times New Roman"/>
          <w:b/>
          <w:bCs/>
          <w:i/>
          <w:sz w:val="20"/>
          <w:szCs w:val="20"/>
        </w:rPr>
        <w:tab/>
      </w:r>
      <w:r>
        <w:rPr>
          <w:rFonts w:ascii="Times New Roman" w:eastAsiaTheme="minorEastAsia" w:hAnsi="Times New Roman" w:cs="Times New Roman" w:eastAsia="Times New Roman"/>
          <w:b/>
          <w:bCs/>
          <w:i/>
          <w:sz w:val="20"/>
          <w:szCs w:val="20"/>
        </w:rPr>
        <w:tab/>
      </w:r>
      <w:r>
        <w:rPr>
          <w:rFonts w:ascii="Times New Roman" w:eastAsiaTheme="minorEastAsia" w:hAnsi="Times New Roman" w:cs="Times New Roman" w:eastAsia="Times New Roman"/>
          <w:b/>
          <w:bCs/>
          <w:i/>
          <w:sz w:val="20"/>
          <w:szCs w:val="20"/>
        </w:rPr>
        <w:tab/>
      </w:r>
      <w:r>
        <w:rPr>
          <w:rFonts w:ascii="Times New Roman" w:eastAsiaTheme="minorEastAsia" w:hAnsi="Times New Roman" w:cs="Times New Roman" w:eastAsia="Times New Roman"/>
          <w:b/>
          <w:bCs/>
          <w:i/>
          <w:sz w:val="20"/>
          <w:szCs w:val="20"/>
        </w:rPr>
        <w:tab/>
      </w:r>
      <w:r>
        <w:rPr>
          <w:rFonts w:ascii="Times New Roman" w:eastAsiaTheme="minorEastAsia" w:hAnsi="Times New Roman" w:cs="Times New Roman" w:hint="eastAsia" w:eastAsia="Times New Roman"/>
          <w:b/>
          <w:bCs/>
          <w:i/>
          <w:sz w:val="20"/>
          <w:szCs w:val="20"/>
        </w:rPr>
        <w:t xml:space="preserve">         </w:t>
      </w:r>
      <w:r w:rsidRPr="00C50736">
        <w:rPr>
          <w:rFonts w:ascii="Times New Roman" w:eastAsiaTheme="minorEastAsia" w:hAnsi="Times New Roman" w:cs="Times New Roman" w:eastAsia="Times New Roman"/>
          <w:b/>
          <w:i/>
          <w:sz w:val="20"/>
          <w:szCs w:val="20"/>
        </w:rPr>
        <w:t xml:space="preserve"> </w:t>
      </w:r>
      <w:r w:rsidRPr="00C50736">
        <w:rPr>
          <w:rFonts w:ascii="Times New Roman" w:eastAsiaTheme="minorEastAsia" w:hAnsi="Times New Roman" w:cs="Times New Roman" w:eastAsia="Times New Roman"/>
          <w:b/>
          <w:i/>
          <w:iCs/>
          <w:sz w:val="20"/>
          <w:szCs w:val="20"/>
        </w:rPr>
        <w:t>May 2026 – Present</w:t>
      </w:r>
    </w:p>
    <w:p w14:paraId="78969B20" w14:textId="5B629EAF" w:rsidR="006317B6" w:rsidRDefault="006317B6" w:rsidP="006317B6">
      <w:pPr>
        <w:pStyle w:val="2"/>
        <w:keepNext w:val="0"/>
        <w:keepLines w:val="0"/>
        <w:numPr>
          <w:ilvl w:val="0"/>
          <w:numId w:val="17"/>
        </w:numPr>
        <w:spacing w:before="0" w:after="0" w:line="240" w:lineRule="auto"/>
        <w:ind w:left="374" w:hanging="288"/>
        <w:contextualSpacing/>
        <w:rPr>
          <w:rFonts w:ascii="Times New Roman" w:eastAsiaTheme="minorEastAsia" w:hAnsi="Times New Roman" w:cs="Times New Roman"/>
          <w:bCs/>
          <w:sz w:val="20"/>
          <w:szCs w:val="20"/>
        </w:rPr>
      </w:pPr>
      <w:r w:rsidRPr="006317B6">
        <w:rPr>
          <w:rFonts w:ascii="Times New Roman" w:eastAsia="Times New Roman" w:hAnsi="Times New Roman" w:cs="Times New Roman"/>
          <w:bCs/>
          <w:sz w:val="20"/>
          <w:szCs w:val="20"/>
        </w:rPr>
        <w:t>Provided supportive one-on-one listening to members through private messages, practicing empathy, active listening, and nonjudgmental communication.</w:t>
      </w:r>
    </w:p>
    <w:p w14:paraId="398782E6" w14:textId="77777777" w:rsidR="006317B6" w:rsidRPr="006317B6" w:rsidRDefault="006317B6" w:rsidP="006317B6">
      <w:pPr>
        <w:rPr>
          <w:rFonts w:hint="eastAsia"/>
        </w:rPr>
      </w:pPr>
    </w:p>
    <w:p w14:paraId="3196F27E" w14:textId="77777777" w:rsidR="00C50736" w:rsidRDefault="00C50736">
      <w:pPr>
        <w:spacing w:line="240" w:lineRule="auto"/>
        <w:rPr>
          <w:rFonts w:ascii="Times New Roman" w:eastAsiaTheme="minorEastAsia" w:hAnsi="Times New Roman" w:cs="Times New Roman" w:hint="eastAsia"/>
          <w:b/>
          <w:i/>
          <w:sz w:val="20"/>
          <w:szCs w:val="20"/>
        </w:rPr>
      </w:pPr>
    </w:p>
    <w:p w14:paraId="43940CBF" w14:textId="77777777" w:rsidR="00041128" w:rsidRPr="00041128" w:rsidRDefault="00041128">
      <w:pPr>
        <w:spacing w:line="240" w:lineRule="auto"/>
        <w:rPr>
          <w:rFonts w:ascii="Times New Roman" w:eastAsiaTheme="minorEastAsia" w:hAnsi="Times New Roman" w:cs="Times New Roman" w:hint="eastAsia"/>
          <w:b/>
          <w:sz w:val="6"/>
          <w:szCs w:val="6"/>
          <w:u w:val="single"/>
        </w:rPr>
      </w:pPr>
    </w:p>
    <w:p w14:paraId="16CBEFA5" w14:textId="4D11DC63" w:rsidR="00B25934" w:rsidRPr="00B25934" w:rsidRDefault="002A178D" w:rsidP="00B25934">
      <w:pPr>
        <w:pBdr>
          <w:bottom w:val="single" w:sz="6" w:space="0" w:color="000000"/>
        </w:pBdr>
        <w:contextualSpacing/>
        <w:rPr>
          <w:rFonts w:ascii="Times New Roman" w:eastAsiaTheme="minorEastAsia" w:hAnsi="Times New Roman" w:cs="Times New Roman" w:hint="eastAsia"/>
          <w:b/>
          <w:color w:val="000000"/>
          <w:sz w:val="20"/>
          <w:szCs w:val="20"/>
        </w:rPr>
      </w:pP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lastRenderedPageBreak/>
        <w:t>HONORS AND AWARDS</w:t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</w:p>
    <w:p w14:paraId="6D72C10E" w14:textId="26EC9762" w:rsidR="00B25934" w:rsidRDefault="00B25934" w:rsidP="00B25934">
      <w:pPr>
        <w:pStyle w:val="2"/>
        <w:numPr>
          <w:ilvl w:val="0"/>
          <w:numId w:val="41"/>
        </w:numPr>
        <w:spacing w:before="0" w:after="0" w:line="240" w:lineRule="auto"/>
        <w:rPr>
          <w:rFonts w:ascii="Times New Roman" w:eastAsiaTheme="minorEastAsia" w:hAnsi="Times New Roman" w:cs="Times New Roman"/>
          <w:bCs/>
          <w:sz w:val="20"/>
          <w:szCs w:val="20"/>
        </w:rPr>
      </w:pPr>
      <w:r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>Mercer Science</w:t>
      </w:r>
      <w:r w:rsidR="007444BD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&amp;</w:t>
      </w:r>
      <w:r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Engineering Fair Honorable Mention</w:t>
      </w:r>
      <w:r w:rsidR="00A73BF3" w:rsidRPr="00A73BF3"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="00A73BF3" w:rsidRPr="00A73BF3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</w:t>
      </w:r>
      <w:r w:rsidR="00A73BF3" w:rsidRPr="00A73BF3">
        <w:rPr>
          <w:rFonts w:ascii="Times New Roman" w:eastAsiaTheme="minorEastAsia" w:hAnsi="Times New Roman" w:cs="Times New Roman" w:eastAsia="Times New Roman"/>
          <w:b/>
          <w:sz w:val="20"/>
          <w:szCs w:val="20"/>
        </w:rPr>
        <w:tab/>
      </w:r>
      <w:r w:rsidR="00A73BF3" w:rsidRPr="00A73BF3">
        <w:rPr>
          <w:rFonts w:ascii="Times New Roman" w:eastAsiaTheme="minorEastAsia" w:hAnsi="Times New Roman" w:cs="Times New Roman" w:eastAsia="Times New Roman"/>
          <w:b/>
          <w:sz w:val="20"/>
          <w:szCs w:val="20"/>
        </w:rPr>
        <w:tab/>
      </w:r>
      <w:r w:rsidR="00A73BF3" w:rsidRPr="00A73BF3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 w:eastAsia="Times New Roman"/>
          <w:b/>
          <w:sz w:val="20"/>
          <w:szCs w:val="20"/>
        </w:rPr>
        <w:tab/>
      </w:r>
      <w:r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</w:t>
      </w:r>
      <w:r w:rsidR="007444BD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        </w:t>
      </w:r>
      <w:r w:rsidR="00A73BF3" w:rsidRPr="00A73BF3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</w:t>
      </w:r>
      <w:r w:rsidR="00A73BF3" w:rsidRPr="00A73BF3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              </w:t>
      </w:r>
      <w:r w:rsidR="00A73BF3" w:rsidRPr="00A73BF3"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r w:rsidR="00A73BF3" w:rsidRPr="00A73BF3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           </w:t>
      </w:r>
      <w:r>
        <w:rPr>
          <w:rFonts w:ascii="Times New Roman" w:eastAsiaTheme="minorEastAsia" w:hAnsi="Times New Roman" w:cs="Times New Roman" w:hint="eastAsia" w:eastAsia="Times New Roman"/>
          <w:bCs/>
          <w:sz w:val="20"/>
          <w:szCs w:val="20"/>
        </w:rPr>
        <w:t>Mar</w:t>
      </w:r>
      <w:r w:rsidR="00A73BF3" w:rsidRPr="00A73BF3">
        <w:rPr>
          <w:rFonts w:ascii="Times New Roman" w:eastAsia="Times New Roman" w:hAnsi="Times New Roman" w:cs="Times New Roman"/>
          <w:bCs/>
          <w:sz w:val="20"/>
          <w:szCs w:val="20"/>
        </w:rPr>
        <w:t xml:space="preserve"> 202</w:t>
      </w:r>
      <w:r w:rsidR="00A73BF3" w:rsidRPr="00A73BF3">
        <w:rPr>
          <w:rFonts w:ascii="Times New Roman" w:eastAsiaTheme="minorEastAsia" w:hAnsi="Times New Roman" w:cs="Times New Roman" w:hint="eastAsia" w:eastAsia="Times New Roman"/>
          <w:bCs/>
          <w:sz w:val="20"/>
          <w:szCs w:val="20"/>
        </w:rPr>
        <w:t>6</w:t>
      </w:r>
    </w:p>
    <w:p w14:paraId="71CD11A1" w14:textId="2297E8F9" w:rsidR="00B25934" w:rsidRPr="00B25934" w:rsidRDefault="00B25934" w:rsidP="00B25934">
      <w:pPr>
        <w:pStyle w:val="2"/>
        <w:numPr>
          <w:ilvl w:val="0"/>
          <w:numId w:val="41"/>
        </w:numPr>
        <w:spacing w:before="0" w:after="0" w:line="240" w:lineRule="auto"/>
        <w:rPr>
          <w:rFonts w:ascii="Times New Roman" w:eastAsiaTheme="minorEastAsia" w:hAnsi="Times New Roman" w:cs="Times New Roman" w:hint="eastAsia"/>
          <w:bCs/>
          <w:sz w:val="20"/>
          <w:szCs w:val="20"/>
        </w:rPr>
      </w:pPr>
      <w:r w:rsidRPr="00B25934">
        <w:rPr>
          <w:rFonts w:ascii="Times New Roman" w:eastAsiaTheme="minorEastAsia" w:hAnsi="Times New Roman" w:cs="Times New Roman" w:eastAsia="Times New Roman"/>
          <w:b/>
          <w:sz w:val="20"/>
          <w:szCs w:val="20"/>
        </w:rPr>
        <w:t>American Regions Mathematics Leag</w:t>
      </w:r>
      <w:r w:rsidRPr="00B25934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ue </w:t>
      </w:r>
      <w:r w:rsidRPr="00B25934">
        <w:rPr>
          <w:rFonts w:ascii="Times New Roman" w:eastAsiaTheme="minorEastAsia" w:hAnsi="Times New Roman" w:cs="Times New Roman" w:eastAsia="Times New Roman"/>
          <w:b/>
          <w:sz w:val="20"/>
          <w:szCs w:val="20"/>
        </w:rPr>
        <w:t>National Silver Award</w:t>
      </w:r>
      <w:r w:rsidRPr="00B25934"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Pr="00B25934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</w:t>
      </w:r>
      <w:r w:rsidRPr="00B25934">
        <w:rPr>
          <w:rFonts w:ascii="Times New Roman" w:eastAsiaTheme="minorEastAsia" w:hAnsi="Times New Roman" w:cs="Times New Roman" w:eastAsia="Times New Roman"/>
          <w:b/>
          <w:sz w:val="20"/>
          <w:szCs w:val="20"/>
        </w:rPr>
        <w:tab/>
      </w:r>
      <w:r w:rsidRPr="00B25934">
        <w:rPr>
          <w:rFonts w:ascii="Times New Roman" w:eastAsiaTheme="minorEastAsia" w:hAnsi="Times New Roman" w:cs="Times New Roman" w:eastAsia="Times New Roman"/>
          <w:b/>
          <w:sz w:val="20"/>
          <w:szCs w:val="20"/>
        </w:rPr>
        <w:tab/>
      </w:r>
      <w:r w:rsidRPr="00B25934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                           </w:t>
      </w:r>
      <w:r w:rsidRPr="00B25934"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r w:rsidRPr="00B25934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           </w:t>
      </w:r>
      <w:r w:rsidRPr="00B25934">
        <w:rPr>
          <w:rFonts w:ascii="Times New Roman" w:eastAsiaTheme="minorEastAsia" w:hAnsi="Times New Roman" w:cs="Times New Roman" w:hint="eastAsia" w:eastAsia="Times New Roman"/>
          <w:bCs/>
          <w:sz w:val="20"/>
          <w:szCs w:val="20"/>
        </w:rPr>
        <w:t>Feb</w:t>
      </w:r>
      <w:r w:rsidRPr="00B25934">
        <w:rPr>
          <w:rFonts w:ascii="Times New Roman" w:eastAsia="Times New Roman" w:hAnsi="Times New Roman" w:cs="Times New Roman"/>
          <w:bCs/>
          <w:sz w:val="20"/>
          <w:szCs w:val="20"/>
        </w:rPr>
        <w:t xml:space="preserve"> 202</w:t>
      </w:r>
      <w:r w:rsidRPr="00B25934">
        <w:rPr>
          <w:rFonts w:ascii="Times New Roman" w:eastAsiaTheme="minorEastAsia" w:hAnsi="Times New Roman" w:cs="Times New Roman" w:hint="eastAsia" w:eastAsia="Times New Roman"/>
          <w:bCs/>
          <w:sz w:val="20"/>
          <w:szCs w:val="20"/>
        </w:rPr>
        <w:t>6</w:t>
      </w:r>
    </w:p>
    <w:p w14:paraId="6EF35D36" w14:textId="77777777" w:rsidR="00C842AB" w:rsidRDefault="00A432B8" w:rsidP="00C842AB">
      <w:pPr>
        <w:pStyle w:val="2"/>
        <w:numPr>
          <w:ilvl w:val="0"/>
          <w:numId w:val="41"/>
        </w:numPr>
        <w:spacing w:before="0" w:after="0" w:line="240" w:lineRule="auto"/>
        <w:rPr>
          <w:rFonts w:ascii="Times New Roman" w:eastAsiaTheme="minorEastAsia" w:hAnsi="Times New Roman" w:cs="Times New Roman"/>
          <w:bCs/>
          <w:sz w:val="20"/>
          <w:szCs w:val="20"/>
        </w:rPr>
      </w:pPr>
      <w:r w:rsidRPr="00A432B8">
        <w:rPr>
          <w:rFonts w:ascii="Times New Roman" w:eastAsia="Times New Roman" w:hAnsi="Times New Roman" w:cs="Times New Roman"/>
          <w:b/>
          <w:sz w:val="20"/>
          <w:szCs w:val="20"/>
        </w:rPr>
        <w:t xml:space="preserve">40th Annual Stanford Invitational </w:t>
      </w:r>
      <w:r w:rsidRPr="00A432B8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Public Forum Debate </w:t>
      </w:r>
      <w:r w:rsidRPr="00A432B8">
        <w:rPr>
          <w:rFonts w:ascii="Times New Roman" w:eastAsia="Times New Roman" w:hAnsi="Times New Roman" w:cs="Times New Roman"/>
          <w:b/>
          <w:sz w:val="20"/>
          <w:szCs w:val="20"/>
        </w:rPr>
        <w:t>Novice</w:t>
      </w:r>
      <w:r w:rsidRPr="00A432B8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Division</w:t>
      </w:r>
      <w:r w:rsidRPr="00A432B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A432B8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>Octofinalist</w:t>
      </w:r>
      <w:r w:rsidRPr="00A432B8">
        <w:rPr>
          <w:rFonts w:ascii="Times New Roman" w:eastAsia="Times New Roman" w:hAnsi="Times New Roman" w:cs="Times New Roman"/>
          <w:bCs/>
          <w:sz w:val="20"/>
          <w:szCs w:val="20"/>
        </w:rPr>
        <w:t xml:space="preserve"> (</w:t>
      </w:r>
      <w:r w:rsidRPr="00A432B8">
        <w:rPr>
          <w:rFonts w:ascii="Times New Roman" w:eastAsiaTheme="minorEastAsia" w:hAnsi="Times New Roman" w:cs="Times New Roman" w:hint="eastAsia" w:eastAsia="Times New Roman"/>
          <w:bCs/>
          <w:sz w:val="20"/>
          <w:szCs w:val="20"/>
        </w:rPr>
        <w:t>top 8/80</w:t>
      </w:r>
      <w:r w:rsidRPr="00A432B8">
        <w:rPr>
          <w:rFonts w:ascii="Times New Roman" w:eastAsia="Times New Roman" w:hAnsi="Times New Roman" w:cs="Times New Roman"/>
          <w:bCs/>
          <w:sz w:val="20"/>
          <w:szCs w:val="20"/>
        </w:rPr>
        <w:t>)</w:t>
      </w:r>
      <w:r w:rsidRPr="00A432B8"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Pr="00A432B8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</w:t>
      </w:r>
      <w:r w:rsidRPr="00A432B8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A432B8">
        <w:rPr>
          <w:rFonts w:ascii="Times New Roman" w:eastAsia="Times New Roman" w:hAnsi="Times New Roman" w:cs="Times New Roman"/>
          <w:bCs/>
          <w:sz w:val="20"/>
          <w:szCs w:val="20"/>
        </w:rPr>
        <w:t>Jan 202</w:t>
      </w:r>
      <w:r w:rsidRPr="00A432B8">
        <w:rPr>
          <w:rFonts w:ascii="Times New Roman" w:eastAsiaTheme="minorEastAsia" w:hAnsi="Times New Roman" w:cs="Times New Roman" w:hint="eastAsia" w:eastAsia="Times New Roman"/>
          <w:bCs/>
          <w:sz w:val="20"/>
          <w:szCs w:val="20"/>
        </w:rPr>
        <w:t>6</w:t>
      </w:r>
    </w:p>
    <w:p w14:paraId="658B7AAD" w14:textId="451B6EF6" w:rsidR="00C842AB" w:rsidRPr="00C842AB" w:rsidRDefault="00C842AB" w:rsidP="00C842AB">
      <w:pPr>
        <w:pStyle w:val="2"/>
        <w:numPr>
          <w:ilvl w:val="0"/>
          <w:numId w:val="41"/>
        </w:numPr>
        <w:spacing w:before="0" w:after="0" w:line="240" w:lineRule="auto"/>
        <w:rPr>
          <w:rFonts w:ascii="Times New Roman" w:eastAsiaTheme="minorEastAsia" w:hAnsi="Times New Roman" w:cs="Times New Roman" w:hint="eastAsia"/>
          <w:bCs/>
          <w:sz w:val="20"/>
          <w:szCs w:val="20"/>
        </w:rPr>
      </w:pPr>
      <w:r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>USACO Silver Division 1000</w:t>
      </w:r>
      <w:r w:rsidRPr="00654F2C">
        <w:rPr>
          <w:rFonts w:ascii="Times New Roman" w:eastAsiaTheme="minorEastAsia" w:hAnsi="Times New Roman" w:cs="Times New Roman" w:hint="eastAsia" w:eastAsia="Times New Roman"/>
          <w:bCs/>
          <w:sz w:val="20"/>
          <w:szCs w:val="20"/>
        </w:rPr>
        <w:t xml:space="preserve"> (Full Credit) </w:t>
      </w:r>
      <w:r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>Rank 1</w:t>
      </w:r>
      <w:r w:rsidRPr="00C842AB"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Pr="00C842AB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</w:t>
      </w:r>
      <w:r w:rsidRPr="00C842AB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</w:t>
      </w:r>
      <w:r w:rsidRPr="00C842AB">
        <w:rPr>
          <w:rFonts w:ascii="Times New Roman" w:eastAsia="Times New Roman" w:hAnsi="Times New Roman" w:cs="Times New Roman"/>
          <w:b/>
          <w:sz w:val="20"/>
          <w:szCs w:val="20"/>
        </w:rPr>
        <w:t xml:space="preserve">    </w:t>
      </w:r>
      <w:r w:rsidRPr="00C842AB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</w:t>
      </w:r>
      <w:r w:rsidRPr="00C842AB"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r w:rsidRPr="00C842AB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                                                                                   </w:t>
      </w:r>
      <w:r w:rsidR="003B07EF">
        <w:rPr>
          <w:rFonts w:ascii="Times New Roman" w:eastAsiaTheme="minorEastAsia" w:hAnsi="Times New Roman" w:cs="Times New Roman" w:hint="eastAsia" w:eastAsia="Times New Roman"/>
          <w:bCs/>
          <w:sz w:val="20"/>
          <w:szCs w:val="20"/>
        </w:rPr>
        <w:t>Dec</w:t>
      </w:r>
      <w:r w:rsidRPr="00C842AB">
        <w:rPr>
          <w:rFonts w:ascii="Times New Roman" w:eastAsia="Times New Roman" w:hAnsi="Times New Roman" w:cs="Times New Roman"/>
          <w:bCs/>
          <w:sz w:val="20"/>
          <w:szCs w:val="20"/>
        </w:rPr>
        <w:t xml:space="preserve"> 202</w:t>
      </w:r>
      <w:r w:rsidRPr="00C842AB">
        <w:rPr>
          <w:rFonts w:ascii="Times New Roman" w:eastAsiaTheme="minorEastAsia" w:hAnsi="Times New Roman" w:cs="Times New Roman" w:hint="eastAsia" w:eastAsia="Times New Roman"/>
          <w:bCs/>
          <w:sz w:val="20"/>
          <w:szCs w:val="20"/>
        </w:rPr>
        <w:t>5</w:t>
      </w:r>
    </w:p>
    <w:p w14:paraId="5E398915" w14:textId="77777777" w:rsidR="00A73BF3" w:rsidRDefault="00A73BF3" w:rsidP="00A73BF3">
      <w:pPr>
        <w:pStyle w:val="2"/>
        <w:numPr>
          <w:ilvl w:val="0"/>
          <w:numId w:val="41"/>
        </w:numPr>
        <w:spacing w:before="0" w:after="0" w:line="240" w:lineRule="auto"/>
        <w:rPr>
          <w:rFonts w:ascii="Times New Roman" w:eastAsiaTheme="minorEastAsia" w:hAnsi="Times New Roman" w:cs="Times New Roman"/>
          <w:bCs/>
          <w:sz w:val="20"/>
          <w:szCs w:val="20"/>
        </w:rPr>
      </w:pPr>
      <w:r w:rsidRPr="00A73BF3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AMC 10A 130.5 </w:t>
      </w:r>
      <w:r w:rsidRPr="00A73BF3">
        <w:rPr>
          <w:rFonts w:ascii="Times New Roman" w:eastAsiaTheme="minorEastAsia" w:hAnsi="Times New Roman" w:cs="Times New Roman" w:hint="eastAsia" w:eastAsia="Times New Roman"/>
          <w:bCs/>
          <w:sz w:val="20"/>
          <w:szCs w:val="20"/>
        </w:rPr>
        <w:t>(top 2.5%)</w:t>
      </w:r>
      <w:r w:rsidRPr="00A73BF3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10B 120 </w:t>
      </w:r>
      <w:r w:rsidRPr="00A73BF3">
        <w:rPr>
          <w:rFonts w:ascii="Times New Roman" w:eastAsiaTheme="minorEastAsia" w:hAnsi="Times New Roman" w:cs="Times New Roman" w:hint="eastAsia" w:eastAsia="Times New Roman"/>
          <w:bCs/>
          <w:sz w:val="20"/>
          <w:szCs w:val="20"/>
        </w:rPr>
        <w:t>(top 2.5%)</w:t>
      </w:r>
      <w:r w:rsidRPr="00A73BF3"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Pr="00A73BF3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</w:t>
      </w:r>
      <w:r w:rsidRPr="00A73BF3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</w:t>
      </w:r>
      <w:r w:rsidRPr="00A73BF3">
        <w:rPr>
          <w:rFonts w:ascii="Times New Roman" w:eastAsia="Times New Roman" w:hAnsi="Times New Roman" w:cs="Times New Roman"/>
          <w:b/>
          <w:sz w:val="20"/>
          <w:szCs w:val="20"/>
        </w:rPr>
        <w:t xml:space="preserve">    </w:t>
      </w:r>
      <w:r w:rsidRPr="00A73BF3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</w:t>
      </w:r>
      <w:r w:rsidRPr="00A73BF3"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r w:rsidRPr="00A73BF3"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 xml:space="preserve">                                                                                     </w:t>
      </w:r>
      <w:r w:rsidRPr="00A73BF3">
        <w:rPr>
          <w:rFonts w:ascii="Times New Roman" w:eastAsiaTheme="minorEastAsia" w:hAnsi="Times New Roman" w:cs="Times New Roman" w:hint="eastAsia" w:eastAsia="Times New Roman"/>
          <w:bCs/>
          <w:sz w:val="20"/>
          <w:szCs w:val="20"/>
        </w:rPr>
        <w:t>Oct</w:t>
      </w:r>
      <w:r w:rsidRPr="00A73BF3">
        <w:rPr>
          <w:rFonts w:ascii="Times New Roman" w:eastAsia="Times New Roman" w:hAnsi="Times New Roman" w:cs="Times New Roman"/>
          <w:bCs/>
          <w:sz w:val="20"/>
          <w:szCs w:val="20"/>
        </w:rPr>
        <w:t xml:space="preserve"> 202</w:t>
      </w:r>
      <w:r w:rsidRPr="00A73BF3">
        <w:rPr>
          <w:rFonts w:ascii="Times New Roman" w:eastAsiaTheme="minorEastAsia" w:hAnsi="Times New Roman" w:cs="Times New Roman" w:hint="eastAsia" w:eastAsia="Times New Roman"/>
          <w:bCs/>
          <w:sz w:val="20"/>
          <w:szCs w:val="20"/>
        </w:rPr>
        <w:t>5</w:t>
      </w:r>
    </w:p>
    <w:p w14:paraId="7DA23CC7" w14:textId="643D72BC" w:rsidR="00A73BF3" w:rsidRPr="00A73BF3" w:rsidRDefault="00427F21" w:rsidP="00A73BF3">
      <w:pPr>
        <w:pStyle w:val="2"/>
        <w:numPr>
          <w:ilvl w:val="0"/>
          <w:numId w:val="41"/>
        </w:numPr>
        <w:spacing w:before="0" w:after="0" w:line="240" w:lineRule="auto"/>
        <w:rPr>
          <w:rFonts w:ascii="Times New Roman" w:eastAsiaTheme="minorEastAsia" w:hAnsi="Times New Roman" w:cs="Times New Roman"/>
          <w:bCs/>
          <w:sz w:val="20"/>
          <w:szCs w:val="20"/>
        </w:rPr>
      </w:pPr>
      <w:r>
        <w:rPr>
          <w:rFonts w:ascii="Times New Roman" w:eastAsiaTheme="minorEastAsia" w:hAnsi="Times New Roman" w:cs="Times New Roman" w:hint="eastAsia" w:eastAsia="Times New Roman"/>
          <w:b/>
          <w:sz w:val="20"/>
          <w:szCs w:val="20"/>
        </w:rPr>
        <w:t>TOC Asia</w:t>
      </w:r>
      <w:r w:rsidR="00A73BF3" w:rsidRPr="00A73BF3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 w:hint="eastAsia" w:eastAsia="Times New Roman"/>
          <w:bCs/>
          <w:sz w:val="20"/>
          <w:szCs w:val="20"/>
        </w:rPr>
        <w:t>Public Forum High School Division Top Speaker + Octofinalist</w:t>
      </w:r>
      <w:r w:rsidR="00A73BF3" w:rsidRPr="00A73BF3"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="00A73BF3" w:rsidRPr="00A73BF3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</w:t>
      </w:r>
      <w:r>
        <w:rPr>
          <w:rFonts w:ascii="Times New Roman" w:eastAsiaTheme="minorEastAsia" w:hAnsi="Times New Roman" w:cs="Times New Roman" w:eastAsia="Times New Roman"/>
          <w:b/>
          <w:sz w:val="20"/>
          <w:szCs w:val="20"/>
        </w:rPr>
        <w:tab/>
      </w:r>
      <w:r>
        <w:rPr>
          <w:rFonts w:ascii="Times New Roman" w:eastAsiaTheme="minorEastAsia" w:hAnsi="Times New Roman" w:cs="Times New Roman" w:eastAsia="Times New Roman"/>
          <w:b/>
          <w:sz w:val="20"/>
          <w:szCs w:val="20"/>
        </w:rPr>
        <w:tab/>
      </w:r>
      <w:r>
        <w:rPr>
          <w:rFonts w:ascii="Times New Roman" w:eastAsiaTheme="minorEastAsia" w:hAnsi="Times New Roman" w:cs="Times New Roman" w:eastAsia="Times New Roman"/>
          <w:b/>
          <w:sz w:val="20"/>
          <w:szCs w:val="20"/>
        </w:rPr>
        <w:tab/>
      </w:r>
      <w:r w:rsidR="00A73BF3" w:rsidRPr="00A73BF3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A73BF3" w:rsidRPr="00A73BF3">
        <w:rPr>
          <w:rFonts w:ascii="Times New Roman" w:eastAsia="Times New Roman" w:hAnsi="Times New Roman" w:cs="Times New Roman"/>
          <w:bCs/>
          <w:sz w:val="20"/>
          <w:szCs w:val="20"/>
        </w:rPr>
        <w:t>J</w:t>
      </w:r>
      <w:r>
        <w:rPr>
          <w:rFonts w:ascii="Times New Roman" w:eastAsiaTheme="minorEastAsia" w:hAnsi="Times New Roman" w:cs="Times New Roman" w:hint="eastAsia" w:eastAsia="Times New Roman"/>
          <w:bCs/>
          <w:sz w:val="20"/>
          <w:szCs w:val="20"/>
        </w:rPr>
        <w:t>ul</w:t>
      </w:r>
      <w:r w:rsidR="00A73BF3" w:rsidRPr="00A73BF3">
        <w:rPr>
          <w:rFonts w:ascii="Times New Roman" w:eastAsia="Times New Roman" w:hAnsi="Times New Roman" w:cs="Times New Roman"/>
          <w:bCs/>
          <w:sz w:val="20"/>
          <w:szCs w:val="20"/>
        </w:rPr>
        <w:t xml:space="preserve"> 202</w:t>
      </w:r>
      <w:r>
        <w:rPr>
          <w:rFonts w:ascii="Times New Roman" w:eastAsiaTheme="minorEastAsia" w:hAnsi="Times New Roman" w:cs="Times New Roman" w:hint="eastAsia" w:eastAsia="Times New Roman"/>
          <w:bCs/>
          <w:sz w:val="20"/>
          <w:szCs w:val="20"/>
        </w:rPr>
        <w:t>5</w:t>
      </w:r>
    </w:p>
    <w:p w14:paraId="6C96D354" w14:textId="77777777" w:rsidR="00A73BF3" w:rsidRPr="00A73BF3" w:rsidRDefault="00A73BF3" w:rsidP="00A73BF3">
      <w:pPr>
        <w:rPr>
          <w:rFonts w:eastAsiaTheme="minorEastAsia" w:hint="eastAsia"/>
        </w:rPr>
      </w:pPr>
    </w:p>
    <w:p w14:paraId="54A44052" w14:textId="77777777" w:rsidR="00A73BF3" w:rsidRPr="00A73BF3" w:rsidRDefault="00A73BF3" w:rsidP="00AE00B7">
      <w:pPr>
        <w:pBdr>
          <w:bottom w:val="single" w:sz="6" w:space="0" w:color="000000"/>
        </w:pBdr>
        <w:spacing w:line="240" w:lineRule="auto"/>
        <w:contextualSpacing/>
        <w:rPr>
          <w:rFonts w:ascii="Times New Roman" w:eastAsiaTheme="minorEastAsia" w:hAnsi="Times New Roman" w:cs="Times New Roman" w:hint="eastAsia"/>
          <w:b/>
          <w:color w:val="000000"/>
          <w:sz w:val="20"/>
          <w:szCs w:val="20"/>
        </w:rPr>
      </w:pPr>
    </w:p>
    <w:p w14:paraId="262D8EFB" w14:textId="77777777" w:rsidR="00A73BF3" w:rsidRDefault="00A73BF3" w:rsidP="00AE00B7">
      <w:pPr>
        <w:pBdr>
          <w:bottom w:val="single" w:sz="6" w:space="0" w:color="000000"/>
        </w:pBdr>
        <w:spacing w:line="240" w:lineRule="auto"/>
        <w:contextualSpacing/>
        <w:rPr>
          <w:rFonts w:ascii="Times New Roman" w:eastAsiaTheme="minorEastAsia" w:hAnsi="Times New Roman" w:cs="Times New Roman"/>
          <w:b/>
          <w:color w:val="000000"/>
          <w:sz w:val="20"/>
          <w:szCs w:val="20"/>
        </w:rPr>
      </w:pPr>
    </w:p>
    <w:p w14:paraId="2634040C" w14:textId="3C446042" w:rsidR="00AE00B7" w:rsidRPr="00F714DD" w:rsidRDefault="00AE00B7" w:rsidP="00AE00B7">
      <w:pPr>
        <w:pBdr>
          <w:bottom w:val="single" w:sz="6" w:space="0" w:color="000000"/>
        </w:pBdr>
        <w:spacing w:line="240" w:lineRule="auto"/>
        <w:contextualSpacing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SKILLS</w:t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F714D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</w:p>
    <w:p w14:paraId="348C067E" w14:textId="74AB54E7" w:rsidR="00AE00B7" w:rsidRPr="008267D8" w:rsidRDefault="00AE00B7" w:rsidP="00AE00B7">
      <w:pPr>
        <w:spacing w:line="240" w:lineRule="auto"/>
        <w:rPr>
          <w:rFonts w:ascii="Times New Roman" w:eastAsiaTheme="minorEastAsia" w:hAnsi="Times New Roman" w:cs="Times New Roman" w:hint="eastAsia"/>
          <w:sz w:val="20"/>
          <w:szCs w:val="20"/>
        </w:rPr>
      </w:pPr>
      <w:r w:rsidRPr="00F714DD">
        <w:rPr>
          <w:rFonts w:ascii="Times New Roman" w:eastAsia="Times New Roman" w:hAnsi="Times New Roman" w:cs="Times New Roman"/>
          <w:b/>
          <w:i/>
          <w:sz w:val="20"/>
          <w:szCs w:val="20"/>
        </w:rPr>
        <w:t>Languages</w:t>
      </w:r>
      <w:r w:rsidRPr="00F714DD">
        <w:rPr>
          <w:rFonts w:ascii="Times New Roman" w:eastAsia="Times New Roman" w:hAnsi="Times New Roman" w:cs="Times New Roman"/>
          <w:sz w:val="20"/>
          <w:szCs w:val="20"/>
        </w:rPr>
        <w:t>: English, Mandarin Chinese</w:t>
      </w:r>
      <w:r w:rsidR="008267D8">
        <w:rPr>
          <w:rFonts w:ascii="Times New Roman" w:eastAsiaTheme="minorEastAsia" w:hAnsi="Times New Roman" w:cs="Times New Roman" w:hint="eastAsia" w:eastAsia="Times New Roman"/>
          <w:sz w:val="20"/>
          <w:szCs w:val="20"/>
        </w:rPr>
        <w:t>, Spanish</w:t>
      </w:r>
    </w:p>
    <w:p w14:paraId="511261D8" w14:textId="49408EC9" w:rsidR="007E523C" w:rsidRDefault="00AE00B7" w:rsidP="008267D8">
      <w:pPr>
        <w:spacing w:line="240" w:lineRule="auto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eastAsia="Times New Roman"/>
          <w:b/>
          <w:i/>
          <w:sz w:val="20"/>
        </w:rPr>
        <w:t xml:space="preserve">Programming: </w:t>
      </w:r>
      <w:r>
        <w:rPr>
          <w:rFonts w:ascii="Times New Roman" w:hAnsi="Times New Roman" w:eastAsia="Times New Roman"/>
          <w:sz w:val="20"/>
        </w:rPr>
        <w:t>C++, Python, Java, Git/GitHub</w:t>
      </w:r>
    </w:p>
    <w:p>
      <w:pPr>
        <w:spacing w:line="240" w:lineRule="auto" w:after="0" w:before="0"/>
      </w:pPr>
      <w:r>
        <w:rPr>
          <w:rFonts w:ascii="Times New Roman" w:hAnsi="Times New Roman" w:eastAsia="Times New Roman"/>
          <w:b/>
          <w:i/>
          <w:sz w:val="20"/>
        </w:rPr>
        <w:t xml:space="preserve">Technical: </w:t>
      </w:r>
      <w:r>
        <w:rPr>
          <w:rFonts w:ascii="Times New Roman" w:hAnsi="Times New Roman" w:eastAsia="Times New Roman"/>
          <w:sz w:val="20"/>
        </w:rPr>
        <w:t>Flask, data visualization, OpenCV/computer vision, OCR/OMR, PPO reinforcement learning, LLM API integration, UI automation</w:t>
      </w:r>
    </w:p>
    <w:p w14:paraId="2DAD5009" w14:textId="59763ABD" w:rsidR="00C22282" w:rsidRPr="00C22282" w:rsidRDefault="00C22282" w:rsidP="008267D8">
      <w:pPr>
        <w:spacing w:line="240" w:lineRule="auto"/>
        <w:rPr>
          <w:rFonts w:ascii="Times New Roman" w:eastAsiaTheme="minorEastAsia" w:hAnsi="Times New Roman" w:cs="Times New Roman" w:hint="eastAsia"/>
          <w:b/>
          <w:i/>
          <w:sz w:val="20"/>
          <w:szCs w:val="20"/>
        </w:rPr>
      </w:pPr>
      <w:r w:rsidRPr="00C22282">
        <w:rPr>
          <w:rFonts w:ascii="Times New Roman" w:eastAsiaTheme="minorEastAsia" w:hAnsi="Times New Roman" w:cs="Times New Roman" w:hint="eastAsia" w:eastAsia="Times New Roman"/>
          <w:b/>
          <w:bCs/>
          <w:i/>
          <w:iCs/>
          <w:sz w:val="20"/>
          <w:szCs w:val="20"/>
        </w:rPr>
        <w:t>Music</w:t>
      </w:r>
      <w:r>
        <w:rPr>
          <w:rFonts w:ascii="Times New Roman" w:eastAsiaTheme="minorEastAsia" w:hAnsi="Times New Roman" w:cs="Times New Roman" w:hint="eastAsia" w:eastAsia="Times New Roman"/>
          <w:b/>
          <w:bCs/>
          <w:i/>
          <w:iCs/>
          <w:sz w:val="20"/>
          <w:szCs w:val="20"/>
        </w:rPr>
        <w:t>al</w:t>
      </w:r>
      <w:r w:rsidRPr="00C22282">
        <w:rPr>
          <w:rFonts w:ascii="Times New Roman" w:eastAsiaTheme="minorEastAsia" w:hAnsi="Times New Roman" w:cs="Times New Roman" w:hint="eastAsia" w:eastAsia="Times New Roman"/>
          <w:b/>
          <w:bCs/>
          <w:i/>
          <w:iCs/>
          <w:sz w:val="20"/>
          <w:szCs w:val="20"/>
        </w:rPr>
        <w:t xml:space="preserve"> Instrument</w:t>
      </w:r>
      <w:r>
        <w:rPr>
          <w:rFonts w:ascii="Times New Roman" w:eastAsiaTheme="minorEastAsia" w:hAnsi="Times New Roman" w:cs="Times New Roman" w:hint="eastAsia" w:eastAsia="Times New Roman"/>
          <w:sz w:val="20"/>
          <w:szCs w:val="20"/>
        </w:rPr>
        <w:t>: Saxophone</w:t>
      </w:r>
      <w:r w:rsidR="004242DB">
        <w:rPr>
          <w:rFonts w:ascii="Times New Roman" w:eastAsiaTheme="minorEastAsia" w:hAnsi="Times New Roman" w:cs="Times New Roman" w:hint="eastAsia" w:eastAsia="Times New Roman"/>
          <w:sz w:val="20"/>
          <w:szCs w:val="20"/>
        </w:rPr>
        <w:t xml:space="preserve"> (</w:t>
      </w:r>
      <w:r w:rsidR="004242DB" w:rsidRPr="004242DB">
        <w:rPr>
          <w:rFonts w:ascii="Times New Roman" w:eastAsiaTheme="minorEastAsia" w:hAnsi="Times New Roman" w:cs="Times New Roman" w:eastAsia="Times New Roman"/>
          <w:sz w:val="20"/>
          <w:szCs w:val="20"/>
        </w:rPr>
        <w:t>Shanghai Conservatory of Music Graded Examination — Level 10 Certificate</w:t>
      </w:r>
      <w:r w:rsidR="004242DB">
        <w:rPr>
          <w:rFonts w:ascii="Times New Roman" w:eastAsiaTheme="minorEastAsia" w:hAnsi="Times New Roman" w:cs="Times New Roman" w:hint="eastAsia" w:eastAsia="Times New Roman"/>
          <w:sz w:val="20"/>
          <w:szCs w:val="20"/>
        </w:rPr>
        <w:t>)</w:t>
      </w:r>
    </w:p>
    <w:p/>
    <w:sectPr w:rsidR="00C22282" w:rsidRPr="00C22282" w:rsidSect="00483142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EAD49" w14:textId="77777777" w:rsidR="003C4557" w:rsidRDefault="003C4557" w:rsidP="00A522C2">
      <w:pPr>
        <w:spacing w:line="240" w:lineRule="auto"/>
      </w:pPr>
      <w:r>
        <w:separator/>
      </w:r>
    </w:p>
  </w:endnote>
  <w:endnote w:type="continuationSeparator" w:id="0">
    <w:p w14:paraId="6A7174B2" w14:textId="77777777" w:rsidR="003C4557" w:rsidRDefault="003C4557" w:rsidP="00A522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46D61" w14:textId="77777777" w:rsidR="003C4557" w:rsidRDefault="003C4557" w:rsidP="00A522C2">
      <w:pPr>
        <w:spacing w:line="240" w:lineRule="auto"/>
      </w:pPr>
      <w:r>
        <w:separator/>
      </w:r>
    </w:p>
  </w:footnote>
  <w:footnote w:type="continuationSeparator" w:id="0">
    <w:p w14:paraId="26452F5C" w14:textId="77777777" w:rsidR="003C4557" w:rsidRDefault="003C4557" w:rsidP="00A522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9FC"/>
    <w:multiLevelType w:val="multilevel"/>
    <w:tmpl w:val="CAC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964DB"/>
    <w:multiLevelType w:val="multilevel"/>
    <w:tmpl w:val="DA36E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025552"/>
    <w:multiLevelType w:val="hybridMultilevel"/>
    <w:tmpl w:val="F2D21C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C8C7E05"/>
    <w:multiLevelType w:val="multilevel"/>
    <w:tmpl w:val="A4D86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CF0515"/>
    <w:multiLevelType w:val="multilevel"/>
    <w:tmpl w:val="2EDA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23BC9"/>
    <w:multiLevelType w:val="multilevel"/>
    <w:tmpl w:val="8AD8E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5F0A54"/>
    <w:multiLevelType w:val="multilevel"/>
    <w:tmpl w:val="CADC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22C92"/>
    <w:multiLevelType w:val="multilevel"/>
    <w:tmpl w:val="0C06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C3CA3"/>
    <w:multiLevelType w:val="multilevel"/>
    <w:tmpl w:val="E880F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843C2A"/>
    <w:multiLevelType w:val="multilevel"/>
    <w:tmpl w:val="9552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42010"/>
    <w:multiLevelType w:val="multilevel"/>
    <w:tmpl w:val="8E805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F1745E0"/>
    <w:multiLevelType w:val="hybridMultilevel"/>
    <w:tmpl w:val="AF386234"/>
    <w:lvl w:ilvl="0" w:tplc="1C08B19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00E4716"/>
    <w:multiLevelType w:val="multilevel"/>
    <w:tmpl w:val="AC54A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0E611EE"/>
    <w:multiLevelType w:val="multilevel"/>
    <w:tmpl w:val="1534B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740417B"/>
    <w:multiLevelType w:val="multilevel"/>
    <w:tmpl w:val="9A621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79E6713"/>
    <w:multiLevelType w:val="multilevel"/>
    <w:tmpl w:val="3A926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7B72A63"/>
    <w:multiLevelType w:val="multilevel"/>
    <w:tmpl w:val="8648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7D709E"/>
    <w:multiLevelType w:val="multilevel"/>
    <w:tmpl w:val="81D66930"/>
    <w:styleLink w:val="CurrentList2"/>
    <w:lvl w:ilvl="0">
      <w:start w:val="1"/>
      <w:numFmt w:val="bullet"/>
      <w:lvlText w:val="●"/>
      <w:lvlJc w:val="left"/>
      <w:pPr>
        <w:ind w:left="360" w:hanging="144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18" w15:restartNumberingAfterBreak="0">
    <w:nsid w:val="413A7FFB"/>
    <w:multiLevelType w:val="multilevel"/>
    <w:tmpl w:val="2CBC7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29F09D7"/>
    <w:multiLevelType w:val="multilevel"/>
    <w:tmpl w:val="43F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C13138"/>
    <w:multiLevelType w:val="multilevel"/>
    <w:tmpl w:val="CAAA4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6584E42"/>
    <w:multiLevelType w:val="multilevel"/>
    <w:tmpl w:val="11D6A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84D6511"/>
    <w:multiLevelType w:val="multilevel"/>
    <w:tmpl w:val="F490F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8E42264"/>
    <w:multiLevelType w:val="hybridMultilevel"/>
    <w:tmpl w:val="15A48D3A"/>
    <w:lvl w:ilvl="0" w:tplc="63821190">
      <w:start w:val="1"/>
      <w:numFmt w:val="decimal"/>
      <w:lvlText w:val="%1."/>
      <w:lvlJc w:val="left"/>
      <w:pPr>
        <w:ind w:left="720" w:hanging="360"/>
      </w:pPr>
      <w:rPr>
        <w:rFonts w:ascii="Times" w:hAnsi="Time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F14B6"/>
    <w:multiLevelType w:val="hybridMultilevel"/>
    <w:tmpl w:val="B726DEFA"/>
    <w:lvl w:ilvl="0" w:tplc="4B9AC64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1A3B43"/>
    <w:multiLevelType w:val="multilevel"/>
    <w:tmpl w:val="84D08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EB40539"/>
    <w:multiLevelType w:val="multilevel"/>
    <w:tmpl w:val="2CFE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D5071"/>
    <w:multiLevelType w:val="multilevel"/>
    <w:tmpl w:val="8732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5566A"/>
    <w:multiLevelType w:val="multilevel"/>
    <w:tmpl w:val="F5AC53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542430C4"/>
    <w:multiLevelType w:val="multilevel"/>
    <w:tmpl w:val="3508F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7FC1437"/>
    <w:multiLevelType w:val="multilevel"/>
    <w:tmpl w:val="57281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D8200AF"/>
    <w:multiLevelType w:val="multilevel"/>
    <w:tmpl w:val="4A783BB8"/>
    <w:lvl w:ilvl="0">
      <w:start w:val="1"/>
      <w:numFmt w:val="bullet"/>
      <w:lvlText w:val="●"/>
      <w:lvlJc w:val="left"/>
      <w:pPr>
        <w:ind w:left="288" w:hanging="72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2" w15:restartNumberingAfterBreak="0">
    <w:nsid w:val="5F5923DC"/>
    <w:multiLevelType w:val="hybridMultilevel"/>
    <w:tmpl w:val="C70CBD74"/>
    <w:lvl w:ilvl="0" w:tplc="B80AF1EE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DC7C44"/>
    <w:multiLevelType w:val="multilevel"/>
    <w:tmpl w:val="4574F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B765494"/>
    <w:multiLevelType w:val="multilevel"/>
    <w:tmpl w:val="DCB2142E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35" w15:restartNumberingAfterBreak="0">
    <w:nsid w:val="6F074196"/>
    <w:multiLevelType w:val="multilevel"/>
    <w:tmpl w:val="B3E03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0454B5B"/>
    <w:multiLevelType w:val="multilevel"/>
    <w:tmpl w:val="27B0D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60E4AEB"/>
    <w:multiLevelType w:val="multilevel"/>
    <w:tmpl w:val="E0FEEB2E"/>
    <w:styleLink w:val="CurrentList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B0A0650"/>
    <w:multiLevelType w:val="hybridMultilevel"/>
    <w:tmpl w:val="8D76720A"/>
    <w:lvl w:ilvl="0" w:tplc="6A1C512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7B3607E0"/>
    <w:multiLevelType w:val="hybridMultilevel"/>
    <w:tmpl w:val="706676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7C2741FB"/>
    <w:multiLevelType w:val="multilevel"/>
    <w:tmpl w:val="02CA7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DF43CEB"/>
    <w:multiLevelType w:val="multilevel"/>
    <w:tmpl w:val="9434F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ED74C7C"/>
    <w:multiLevelType w:val="multilevel"/>
    <w:tmpl w:val="FA1463FE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 w16cid:durableId="621965091">
    <w:abstractNumId w:val="35"/>
  </w:num>
  <w:num w:numId="2" w16cid:durableId="1530217250">
    <w:abstractNumId w:val="42"/>
  </w:num>
  <w:num w:numId="3" w16cid:durableId="1386372964">
    <w:abstractNumId w:val="21"/>
  </w:num>
  <w:num w:numId="4" w16cid:durableId="1859613664">
    <w:abstractNumId w:val="40"/>
  </w:num>
  <w:num w:numId="5" w16cid:durableId="865602754">
    <w:abstractNumId w:val="22"/>
  </w:num>
  <w:num w:numId="6" w16cid:durableId="2001692175">
    <w:abstractNumId w:val="15"/>
  </w:num>
  <w:num w:numId="7" w16cid:durableId="1024475994">
    <w:abstractNumId w:val="20"/>
  </w:num>
  <w:num w:numId="8" w16cid:durableId="1967470893">
    <w:abstractNumId w:val="25"/>
  </w:num>
  <w:num w:numId="9" w16cid:durableId="459878678">
    <w:abstractNumId w:val="29"/>
  </w:num>
  <w:num w:numId="10" w16cid:durableId="528834514">
    <w:abstractNumId w:val="36"/>
  </w:num>
  <w:num w:numId="11" w16cid:durableId="2084132754">
    <w:abstractNumId w:val="18"/>
  </w:num>
  <w:num w:numId="12" w16cid:durableId="1261180982">
    <w:abstractNumId w:val="41"/>
  </w:num>
  <w:num w:numId="13" w16cid:durableId="1389451314">
    <w:abstractNumId w:val="1"/>
  </w:num>
  <w:num w:numId="14" w16cid:durableId="703285283">
    <w:abstractNumId w:val="12"/>
  </w:num>
  <w:num w:numId="15" w16cid:durableId="2127236519">
    <w:abstractNumId w:val="10"/>
  </w:num>
  <w:num w:numId="16" w16cid:durableId="1816987587">
    <w:abstractNumId w:val="13"/>
  </w:num>
  <w:num w:numId="17" w16cid:durableId="1162937286">
    <w:abstractNumId w:val="31"/>
  </w:num>
  <w:num w:numId="18" w16cid:durableId="988479705">
    <w:abstractNumId w:val="33"/>
  </w:num>
  <w:num w:numId="19" w16cid:durableId="482895941">
    <w:abstractNumId w:val="30"/>
  </w:num>
  <w:num w:numId="20" w16cid:durableId="1802841354">
    <w:abstractNumId w:val="5"/>
  </w:num>
  <w:num w:numId="21" w16cid:durableId="802891646">
    <w:abstractNumId w:val="3"/>
  </w:num>
  <w:num w:numId="22" w16cid:durableId="474378318">
    <w:abstractNumId w:val="34"/>
  </w:num>
  <w:num w:numId="23" w16cid:durableId="1191451485">
    <w:abstractNumId w:val="32"/>
  </w:num>
  <w:num w:numId="24" w16cid:durableId="422146469">
    <w:abstractNumId w:val="24"/>
  </w:num>
  <w:num w:numId="25" w16cid:durableId="1607883454">
    <w:abstractNumId w:val="23"/>
  </w:num>
  <w:num w:numId="26" w16cid:durableId="90051124">
    <w:abstractNumId w:val="37"/>
  </w:num>
  <w:num w:numId="27" w16cid:durableId="746808048">
    <w:abstractNumId w:val="17"/>
  </w:num>
  <w:num w:numId="28" w16cid:durableId="1427536765">
    <w:abstractNumId w:val="6"/>
  </w:num>
  <w:num w:numId="29" w16cid:durableId="1007707040">
    <w:abstractNumId w:val="7"/>
  </w:num>
  <w:num w:numId="30" w16cid:durableId="514080318">
    <w:abstractNumId w:val="4"/>
  </w:num>
  <w:num w:numId="31" w16cid:durableId="1531719735">
    <w:abstractNumId w:val="19"/>
  </w:num>
  <w:num w:numId="32" w16cid:durableId="1414863193">
    <w:abstractNumId w:val="0"/>
  </w:num>
  <w:num w:numId="33" w16cid:durableId="1598951270">
    <w:abstractNumId w:val="9"/>
  </w:num>
  <w:num w:numId="34" w16cid:durableId="730924440">
    <w:abstractNumId w:val="27"/>
  </w:num>
  <w:num w:numId="35" w16cid:durableId="717047953">
    <w:abstractNumId w:val="16"/>
    <w:lvlOverride w:ilvl="0">
      <w:lvl w:ilvl="0">
        <w:numFmt w:val="lowerLetter"/>
        <w:lvlText w:val="%1."/>
        <w:lvlJc w:val="left"/>
      </w:lvl>
    </w:lvlOverride>
  </w:num>
  <w:num w:numId="36" w16cid:durableId="1980261390">
    <w:abstractNumId w:val="28"/>
  </w:num>
  <w:num w:numId="37" w16cid:durableId="1712800543">
    <w:abstractNumId w:val="8"/>
  </w:num>
  <w:num w:numId="38" w16cid:durableId="785389220">
    <w:abstractNumId w:val="14"/>
  </w:num>
  <w:num w:numId="39" w16cid:durableId="924998220">
    <w:abstractNumId w:val="26"/>
  </w:num>
  <w:num w:numId="40" w16cid:durableId="1130053416">
    <w:abstractNumId w:val="11"/>
  </w:num>
  <w:num w:numId="41" w16cid:durableId="426584603">
    <w:abstractNumId w:val="38"/>
  </w:num>
  <w:num w:numId="42" w16cid:durableId="1320964972">
    <w:abstractNumId w:val="2"/>
  </w:num>
  <w:num w:numId="43" w16cid:durableId="919780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68A"/>
    <w:rsid w:val="00001BD8"/>
    <w:rsid w:val="0002642A"/>
    <w:rsid w:val="00027F77"/>
    <w:rsid w:val="00033ADB"/>
    <w:rsid w:val="00041128"/>
    <w:rsid w:val="00042349"/>
    <w:rsid w:val="000428C5"/>
    <w:rsid w:val="00045D6E"/>
    <w:rsid w:val="00084114"/>
    <w:rsid w:val="00084F53"/>
    <w:rsid w:val="000B7389"/>
    <w:rsid w:val="000C2516"/>
    <w:rsid w:val="000E4332"/>
    <w:rsid w:val="0011335B"/>
    <w:rsid w:val="001303FA"/>
    <w:rsid w:val="00135307"/>
    <w:rsid w:val="001503A5"/>
    <w:rsid w:val="00160A74"/>
    <w:rsid w:val="00182234"/>
    <w:rsid w:val="001A30BF"/>
    <w:rsid w:val="001B1354"/>
    <w:rsid w:val="001F2C54"/>
    <w:rsid w:val="00275549"/>
    <w:rsid w:val="002920B7"/>
    <w:rsid w:val="002935D6"/>
    <w:rsid w:val="002A178D"/>
    <w:rsid w:val="002A50DF"/>
    <w:rsid w:val="002D2964"/>
    <w:rsid w:val="002D320D"/>
    <w:rsid w:val="002E313E"/>
    <w:rsid w:val="002F19F0"/>
    <w:rsid w:val="00323950"/>
    <w:rsid w:val="00326257"/>
    <w:rsid w:val="00354913"/>
    <w:rsid w:val="0036530B"/>
    <w:rsid w:val="00370722"/>
    <w:rsid w:val="00385E26"/>
    <w:rsid w:val="003B07EF"/>
    <w:rsid w:val="003C4557"/>
    <w:rsid w:val="003D0AFE"/>
    <w:rsid w:val="003D35AC"/>
    <w:rsid w:val="003D374C"/>
    <w:rsid w:val="003E642B"/>
    <w:rsid w:val="003E6747"/>
    <w:rsid w:val="003F260C"/>
    <w:rsid w:val="003F3C2E"/>
    <w:rsid w:val="004236B6"/>
    <w:rsid w:val="004242DB"/>
    <w:rsid w:val="00427F21"/>
    <w:rsid w:val="00446074"/>
    <w:rsid w:val="00481185"/>
    <w:rsid w:val="00483142"/>
    <w:rsid w:val="004B63ED"/>
    <w:rsid w:val="004B7187"/>
    <w:rsid w:val="004C368A"/>
    <w:rsid w:val="00506DF7"/>
    <w:rsid w:val="00516736"/>
    <w:rsid w:val="00530C72"/>
    <w:rsid w:val="00542BA0"/>
    <w:rsid w:val="00596605"/>
    <w:rsid w:val="005C7D42"/>
    <w:rsid w:val="005D4604"/>
    <w:rsid w:val="005F004C"/>
    <w:rsid w:val="00604C37"/>
    <w:rsid w:val="006317B6"/>
    <w:rsid w:val="0065180B"/>
    <w:rsid w:val="00654F2C"/>
    <w:rsid w:val="00665161"/>
    <w:rsid w:val="006721BA"/>
    <w:rsid w:val="00676641"/>
    <w:rsid w:val="0069370A"/>
    <w:rsid w:val="006B286D"/>
    <w:rsid w:val="006D1A85"/>
    <w:rsid w:val="006E038D"/>
    <w:rsid w:val="006F2D45"/>
    <w:rsid w:val="0072548D"/>
    <w:rsid w:val="007444BD"/>
    <w:rsid w:val="007766A4"/>
    <w:rsid w:val="00787E3D"/>
    <w:rsid w:val="00791FC0"/>
    <w:rsid w:val="00796317"/>
    <w:rsid w:val="007A22B0"/>
    <w:rsid w:val="007A50C7"/>
    <w:rsid w:val="007B25CC"/>
    <w:rsid w:val="007E4CD1"/>
    <w:rsid w:val="007E523C"/>
    <w:rsid w:val="008267D8"/>
    <w:rsid w:val="00851940"/>
    <w:rsid w:val="00864215"/>
    <w:rsid w:val="008B381C"/>
    <w:rsid w:val="008C08B8"/>
    <w:rsid w:val="008C14AC"/>
    <w:rsid w:val="009150DA"/>
    <w:rsid w:val="0092189B"/>
    <w:rsid w:val="00942B1E"/>
    <w:rsid w:val="0095650B"/>
    <w:rsid w:val="009647E8"/>
    <w:rsid w:val="009922EF"/>
    <w:rsid w:val="0099430E"/>
    <w:rsid w:val="00995521"/>
    <w:rsid w:val="009A6C30"/>
    <w:rsid w:val="009B417C"/>
    <w:rsid w:val="009C1F10"/>
    <w:rsid w:val="009D03C9"/>
    <w:rsid w:val="009D635C"/>
    <w:rsid w:val="009F1312"/>
    <w:rsid w:val="00A05646"/>
    <w:rsid w:val="00A1210E"/>
    <w:rsid w:val="00A1387C"/>
    <w:rsid w:val="00A20892"/>
    <w:rsid w:val="00A211E9"/>
    <w:rsid w:val="00A2364E"/>
    <w:rsid w:val="00A432B8"/>
    <w:rsid w:val="00A476EC"/>
    <w:rsid w:val="00A522C2"/>
    <w:rsid w:val="00A63A5C"/>
    <w:rsid w:val="00A73BF3"/>
    <w:rsid w:val="00A81C7D"/>
    <w:rsid w:val="00A831A2"/>
    <w:rsid w:val="00A945CC"/>
    <w:rsid w:val="00AC25C8"/>
    <w:rsid w:val="00AD13C1"/>
    <w:rsid w:val="00AE00B7"/>
    <w:rsid w:val="00AE4C1C"/>
    <w:rsid w:val="00B11480"/>
    <w:rsid w:val="00B131E6"/>
    <w:rsid w:val="00B25934"/>
    <w:rsid w:val="00B41CEE"/>
    <w:rsid w:val="00B43F92"/>
    <w:rsid w:val="00BA264A"/>
    <w:rsid w:val="00BA41E3"/>
    <w:rsid w:val="00BB5FBD"/>
    <w:rsid w:val="00BD594B"/>
    <w:rsid w:val="00BD6604"/>
    <w:rsid w:val="00BE6F19"/>
    <w:rsid w:val="00C03C8F"/>
    <w:rsid w:val="00C05827"/>
    <w:rsid w:val="00C13291"/>
    <w:rsid w:val="00C22282"/>
    <w:rsid w:val="00C24648"/>
    <w:rsid w:val="00C27DB4"/>
    <w:rsid w:val="00C46D04"/>
    <w:rsid w:val="00C4710C"/>
    <w:rsid w:val="00C50736"/>
    <w:rsid w:val="00C551E3"/>
    <w:rsid w:val="00C768B3"/>
    <w:rsid w:val="00C842AB"/>
    <w:rsid w:val="00C912FC"/>
    <w:rsid w:val="00CA032A"/>
    <w:rsid w:val="00CA409D"/>
    <w:rsid w:val="00CC4D12"/>
    <w:rsid w:val="00CC7A50"/>
    <w:rsid w:val="00CE06DA"/>
    <w:rsid w:val="00CF2FF8"/>
    <w:rsid w:val="00CF3C01"/>
    <w:rsid w:val="00D42699"/>
    <w:rsid w:val="00D470BE"/>
    <w:rsid w:val="00D81414"/>
    <w:rsid w:val="00DA06BF"/>
    <w:rsid w:val="00DA2258"/>
    <w:rsid w:val="00DC5AAD"/>
    <w:rsid w:val="00DC7768"/>
    <w:rsid w:val="00E06EE0"/>
    <w:rsid w:val="00E077E1"/>
    <w:rsid w:val="00E13AB0"/>
    <w:rsid w:val="00E31F9C"/>
    <w:rsid w:val="00E66F3E"/>
    <w:rsid w:val="00E700DB"/>
    <w:rsid w:val="00E90377"/>
    <w:rsid w:val="00EB14D5"/>
    <w:rsid w:val="00EE57B0"/>
    <w:rsid w:val="00EF0942"/>
    <w:rsid w:val="00F330B8"/>
    <w:rsid w:val="00F34597"/>
    <w:rsid w:val="00F457E6"/>
    <w:rsid w:val="00F57728"/>
    <w:rsid w:val="00F714DD"/>
    <w:rsid w:val="00F92D97"/>
    <w:rsid w:val="00F97474"/>
    <w:rsid w:val="00FB0E11"/>
    <w:rsid w:val="00FD172F"/>
    <w:rsid w:val="00FD3372"/>
    <w:rsid w:val="00FD7192"/>
    <w:rsid w:val="00FF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B2352"/>
  <w15:docId w15:val="{BC1D388B-4A7C-0047-A126-976D7398A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宋体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20D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批注文字 字符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A522C2"/>
    <w:pPr>
      <w:tabs>
        <w:tab w:val="center" w:pos="4680"/>
        <w:tab w:val="right" w:pos="9360"/>
      </w:tabs>
      <w:spacing w:line="240" w:lineRule="auto"/>
    </w:pPr>
  </w:style>
  <w:style w:type="character" w:customStyle="1" w:styleId="a9">
    <w:name w:val="页眉 字符"/>
    <w:basedOn w:val="a0"/>
    <w:link w:val="a8"/>
    <w:uiPriority w:val="99"/>
    <w:rsid w:val="00A522C2"/>
  </w:style>
  <w:style w:type="paragraph" w:styleId="aa">
    <w:name w:val="footer"/>
    <w:basedOn w:val="a"/>
    <w:link w:val="ab"/>
    <w:uiPriority w:val="99"/>
    <w:unhideWhenUsed/>
    <w:rsid w:val="00A522C2"/>
    <w:pPr>
      <w:tabs>
        <w:tab w:val="center" w:pos="4680"/>
        <w:tab w:val="right" w:pos="9360"/>
      </w:tabs>
      <w:spacing w:line="240" w:lineRule="auto"/>
    </w:pPr>
  </w:style>
  <w:style w:type="character" w:customStyle="1" w:styleId="ab">
    <w:name w:val="页脚 字符"/>
    <w:basedOn w:val="a0"/>
    <w:link w:val="aa"/>
    <w:uiPriority w:val="99"/>
    <w:rsid w:val="00A522C2"/>
  </w:style>
  <w:style w:type="paragraph" w:styleId="ac">
    <w:name w:val="List Paragraph"/>
    <w:basedOn w:val="a"/>
    <w:uiPriority w:val="34"/>
    <w:qFormat/>
    <w:rsid w:val="00045D6E"/>
    <w:pPr>
      <w:ind w:left="720"/>
      <w:contextualSpacing/>
    </w:pPr>
  </w:style>
  <w:style w:type="paragraph" w:styleId="ad">
    <w:name w:val="annotation subject"/>
    <w:basedOn w:val="a5"/>
    <w:next w:val="a5"/>
    <w:link w:val="ae"/>
    <w:uiPriority w:val="99"/>
    <w:semiHidden/>
    <w:unhideWhenUsed/>
    <w:rsid w:val="006E038D"/>
    <w:rPr>
      <w:b/>
      <w:bCs/>
    </w:rPr>
  </w:style>
  <w:style w:type="character" w:customStyle="1" w:styleId="ae">
    <w:name w:val="批注主题 字符"/>
    <w:basedOn w:val="a6"/>
    <w:link w:val="ad"/>
    <w:uiPriority w:val="99"/>
    <w:semiHidden/>
    <w:rsid w:val="006E038D"/>
    <w:rPr>
      <w:b/>
      <w:bCs/>
      <w:sz w:val="20"/>
      <w:szCs w:val="20"/>
    </w:rPr>
  </w:style>
  <w:style w:type="paragraph" w:styleId="af">
    <w:name w:val="Revision"/>
    <w:hidden/>
    <w:uiPriority w:val="99"/>
    <w:semiHidden/>
    <w:rsid w:val="00446074"/>
    <w:pPr>
      <w:spacing w:line="240" w:lineRule="auto"/>
    </w:pPr>
  </w:style>
  <w:style w:type="numbering" w:customStyle="1" w:styleId="CurrentList1">
    <w:name w:val="Current List1"/>
    <w:uiPriority w:val="99"/>
    <w:rsid w:val="00446074"/>
    <w:pPr>
      <w:numPr>
        <w:numId w:val="26"/>
      </w:numPr>
    </w:pPr>
  </w:style>
  <w:style w:type="numbering" w:customStyle="1" w:styleId="CurrentList2">
    <w:name w:val="Current List2"/>
    <w:uiPriority w:val="99"/>
    <w:rsid w:val="00446074"/>
    <w:pPr>
      <w:numPr>
        <w:numId w:val="27"/>
      </w:numPr>
    </w:pPr>
  </w:style>
  <w:style w:type="character" w:customStyle="1" w:styleId="20">
    <w:name w:val="标题 2 字符"/>
    <w:basedOn w:val="a0"/>
    <w:link w:val="2"/>
    <w:uiPriority w:val="9"/>
    <w:rsid w:val="00446074"/>
    <w:rPr>
      <w:sz w:val="32"/>
      <w:szCs w:val="32"/>
    </w:rPr>
  </w:style>
  <w:style w:type="character" w:styleId="af0">
    <w:name w:val="Hyperlink"/>
    <w:basedOn w:val="a0"/>
    <w:uiPriority w:val="99"/>
    <w:unhideWhenUsed/>
    <w:rsid w:val="00787E3D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87E3D"/>
    <w:rPr>
      <w:color w:val="605E5C"/>
      <w:shd w:val="clear" w:color="auto" w:fill="E1DFDD"/>
    </w:rPr>
  </w:style>
  <w:style w:type="paragraph" w:styleId="af2">
    <w:name w:val="Normal (Web)"/>
    <w:basedOn w:val="a"/>
    <w:uiPriority w:val="99"/>
    <w:semiHidden/>
    <w:unhideWhenUsed/>
    <w:rsid w:val="00516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a0"/>
    <w:rsid w:val="00D81414"/>
  </w:style>
  <w:style w:type="character" w:styleId="af3">
    <w:name w:val="FollowedHyperlink"/>
    <w:basedOn w:val="a0"/>
    <w:uiPriority w:val="99"/>
    <w:semiHidden/>
    <w:unhideWhenUsed/>
    <w:rsid w:val="009955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6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8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18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9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5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9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nj-nitrate-dashboard.onrender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https://github.com/jzjzzzzzz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C6AC02-71F2-FF4D-9D31-DDC09BC48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769</Words>
  <Characters>4193</Characters>
  <Application>Microsoft Office Word</Application>
  <DocSecurity>0</DocSecurity>
  <Lines>349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Zhixuan Zhou</cp:lastModifiedBy>
  <cp:revision>29</cp:revision>
  <dcterms:created xsi:type="dcterms:W3CDTF">2024-02-23T21:22:00Z</dcterms:created>
  <dcterms:modified xsi:type="dcterms:W3CDTF">2026-06-29T09:56:00Z</dcterms:modified>
  <dc:title>Zhixuan Zhou Resume - AdventureX Updated</dc:title>
</cp:coreProperties>
</file>