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5F52A" w14:textId="77777777" w:rsidR="00CF2F85" w:rsidRDefault="00CF2F85">
      <w:pPr>
        <w:rPr>
          <w:rFonts w:eastAsia="PMingLiU" w:cs="Arial"/>
          <w:kern w:val="0"/>
        </w:rPr>
      </w:pPr>
      <w:bookmarkStart w:id="0" w:name="_Hlk20320550"/>
    </w:p>
    <w:p w14:paraId="05BB3756" w14:textId="77777777" w:rsidR="00CF2F85" w:rsidRDefault="0036539E" w:rsidP="0036539E">
      <w:pPr>
        <w:jc w:val="center"/>
        <w:rPr>
          <w:rFonts w:cs="Arial"/>
          <w:i/>
          <w:iCs/>
          <w:kern w:val="0"/>
        </w:rPr>
      </w:pPr>
      <w:r w:rsidRPr="0012179D">
        <w:rPr>
          <w:rFonts w:ascii="Microsoft JhengHei" w:hAnsi="Microsoft JhengHei" w:cs="宋体"/>
          <w:noProof/>
          <w:kern w:val="0"/>
          <w:lang w:eastAsia="zh-CN"/>
        </w:rPr>
        <w:drawing>
          <wp:inline distT="0" distB="0" distL="0" distR="0" wp14:anchorId="3348679C" wp14:editId="7BBB9626">
            <wp:extent cx="1989219" cy="236786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652" cy="24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8115" w14:textId="77777777" w:rsidR="00CF2F85" w:rsidRDefault="00CF2F85">
      <w:pPr>
        <w:rPr>
          <w:rFonts w:cs="Arial"/>
          <w:kern w:val="0"/>
        </w:rPr>
      </w:pPr>
    </w:p>
    <w:p w14:paraId="7DD2EE39" w14:textId="77777777" w:rsidR="00CF2F85" w:rsidRDefault="00CF2F85">
      <w:pPr>
        <w:rPr>
          <w:rFonts w:cs="Arial"/>
          <w:kern w:val="0"/>
        </w:rPr>
      </w:pPr>
    </w:p>
    <w:p w14:paraId="2009FA9E" w14:textId="77777777" w:rsidR="00CF2F85" w:rsidRDefault="00CF2F85">
      <w:pPr>
        <w:rPr>
          <w:rFonts w:eastAsia="PMingLiU" w:cs="Arial"/>
          <w:kern w:val="0"/>
        </w:rPr>
      </w:pPr>
    </w:p>
    <w:p w14:paraId="39E04741" w14:textId="77777777" w:rsidR="0036539E" w:rsidRDefault="0036539E">
      <w:pPr>
        <w:rPr>
          <w:rFonts w:eastAsia="PMingLiU" w:cs="Arial"/>
          <w:kern w:val="0"/>
        </w:rPr>
      </w:pPr>
    </w:p>
    <w:p w14:paraId="6C1A69DE" w14:textId="77777777" w:rsidR="00CF2F85" w:rsidRDefault="0036539E">
      <w:pPr>
        <w:rPr>
          <w:rFonts w:eastAsia="PMingLiU" w:cs="Arial"/>
          <w:kern w:val="0"/>
        </w:rPr>
      </w:pPr>
      <w:r>
        <w:rPr>
          <w:rFonts w:ascii="Calibri" w:eastAsia="宋体" w:hAnsi="Calibri" w:cs="Calibri"/>
          <w:noProof/>
          <w:kern w:val="0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67C1EC5" wp14:editId="42B56C3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36030" cy="1048385"/>
                <wp:effectExtent l="0" t="0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603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57B4A" w14:textId="77777777" w:rsidR="0036539E" w:rsidRDefault="0036539E" w:rsidP="0036539E">
                            <w:pPr>
                              <w:pStyle w:val="CopyrightDeclaration1"/>
                              <w:rPr>
                                <w:rFonts w:eastAsia="TT5B6o00" w:cs="Times New Roman"/>
                                <w:bCs w:val="0"/>
                                <w:kern w:val="2"/>
                                <w:sz w:val="56"/>
                                <w:szCs w:val="56"/>
                                <w:lang w:eastAsia="zh-TW"/>
                              </w:rPr>
                            </w:pPr>
                            <w:r w:rsidRPr="0036539E">
                              <w:rPr>
                                <w:rFonts w:eastAsia="TT5B6o00" w:cs="Times New Roman"/>
                                <w:bCs w:val="0"/>
                                <w:kern w:val="2"/>
                                <w:sz w:val="56"/>
                                <w:szCs w:val="56"/>
                                <w:lang w:eastAsia="zh-TW"/>
                              </w:rPr>
                              <w:t>SOPHGO</w:t>
                            </w:r>
                          </w:p>
                          <w:p w14:paraId="2D376E32" w14:textId="77777777" w:rsidR="0036539E" w:rsidRDefault="0036539E" w:rsidP="0036539E">
                            <w:pPr>
                              <w:pStyle w:val="CopyrightDeclaration1"/>
                            </w:pPr>
                            <w:r w:rsidRPr="0036539E">
                              <w:t>PCBA</w:t>
                            </w:r>
                            <w:r w:rsidRPr="0036539E">
                              <w:rPr>
                                <w:rFonts w:hint="eastAsia"/>
                              </w:rPr>
                              <w:t>贴片厂生产注意事项</w:t>
                            </w:r>
                          </w:p>
                          <w:p w14:paraId="428B435D" w14:textId="77777777" w:rsidR="0036539E" w:rsidRDefault="0036539E" w:rsidP="0036539E">
                            <w:pPr>
                              <w:rPr>
                                <w:rFonts w:eastAsia="PMingLiU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eastAsia="PMingLiU" w:hint="eastAsia"/>
                                <w:b/>
                                <w:bCs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eastAsia="PMingLiU" w:hint="eastAsia"/>
                                <w:b/>
                                <w:bCs/>
                                <w:sz w:val="56"/>
                                <w:szCs w:val="5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651D71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-.05pt;width:498.9pt;height:8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" filled="f" stroked="f">
                <v:textbox>
                  <w:txbxContent>
                    <w:p w:rsidR="0036539E" w:rsidRDefault="0036539E" w:rsidP="0036539E">
                      <w:pPr>
                        <w:pStyle w:val="CopyrightDeclaration1"/>
                        <w:rPr>
                          <w:rFonts w:eastAsia="TT5B6o00" w:cs="Times New Roman"/>
                          <w:bCs w:val="0"/>
                          <w:kern w:val="2"/>
                          <w:sz w:val="56"/>
                          <w:szCs w:val="56"/>
                          <w:lang w:eastAsia="zh-TW"/>
                        </w:rPr>
                      </w:pPr>
                      <w:r w:rsidRPr="0036539E">
                        <w:rPr>
                          <w:rFonts w:eastAsia="TT5B6o00" w:cs="Times New Roman"/>
                          <w:bCs w:val="0"/>
                          <w:kern w:val="2"/>
                          <w:sz w:val="56"/>
                          <w:szCs w:val="56"/>
                          <w:lang w:eastAsia="zh-TW"/>
                        </w:rPr>
                        <w:t>SOPHGO</w:t>
                      </w:r>
                    </w:p>
                    <w:p w:rsidR="0036539E" w:rsidRDefault="0036539E" w:rsidP="0036539E">
                      <w:pPr>
                        <w:pStyle w:val="CopyrightDeclaration1"/>
                      </w:pPr>
                      <w:r w:rsidRPr="0036539E">
                        <w:t>PCBA</w:t>
                      </w:r>
                      <w:r w:rsidRPr="0036539E">
                        <w:rPr>
                          <w:rFonts w:hint="eastAsia"/>
                        </w:rPr>
                        <w:t>贴片厂生产注意事项</w:t>
                      </w:r>
                    </w:p>
                    <w:p w:rsidR="0036539E" w:rsidRDefault="0036539E" w:rsidP="0036539E">
                      <w:pPr>
                        <w:rPr>
                          <w:rFonts w:eastAsia="PMingLiU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eastAsia="PMingLiU" w:hint="eastAsia"/>
                          <w:b/>
                          <w:bCs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eastAsia="PMingLiU" w:hint="eastAsia"/>
                          <w:b/>
                          <w:bCs/>
                          <w:sz w:val="56"/>
                          <w:szCs w:val="56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5C6102" w14:textId="77777777" w:rsidR="00CF2F85" w:rsidRDefault="00CF2F85">
      <w:pPr>
        <w:rPr>
          <w:rFonts w:eastAsia="PMingLiU" w:cs="Arial"/>
          <w:kern w:val="0"/>
        </w:rPr>
      </w:pPr>
    </w:p>
    <w:p w14:paraId="0F027135" w14:textId="77777777" w:rsidR="00CF2F85" w:rsidRDefault="00CF2F85">
      <w:pPr>
        <w:rPr>
          <w:rFonts w:cs="Arial"/>
          <w:kern w:val="0"/>
        </w:rPr>
      </w:pPr>
    </w:p>
    <w:p w14:paraId="6BBDABCF" w14:textId="77777777" w:rsidR="00CF2F85" w:rsidRDefault="00CF2F85">
      <w:pPr>
        <w:rPr>
          <w:rFonts w:cs="Arial"/>
          <w:kern w:val="0"/>
        </w:rPr>
      </w:pPr>
    </w:p>
    <w:p w14:paraId="66750ED2" w14:textId="77777777" w:rsidR="00CF2F85" w:rsidRDefault="00CF2F85">
      <w:pPr>
        <w:rPr>
          <w:rFonts w:cs="Arial"/>
          <w:kern w:val="0"/>
        </w:rPr>
      </w:pPr>
    </w:p>
    <w:p w14:paraId="33C67A69" w14:textId="77777777" w:rsidR="00CF2F85" w:rsidRDefault="00CF2F85">
      <w:pPr>
        <w:rPr>
          <w:rFonts w:cs="Arial"/>
          <w:kern w:val="0"/>
        </w:rPr>
      </w:pPr>
    </w:p>
    <w:p w14:paraId="6052EC1A" w14:textId="77777777" w:rsidR="00CF2F85" w:rsidRDefault="00CF2F85">
      <w:pPr>
        <w:rPr>
          <w:rFonts w:cs="Arial"/>
          <w:kern w:val="0"/>
        </w:rPr>
      </w:pPr>
    </w:p>
    <w:p w14:paraId="6838991B" w14:textId="77777777" w:rsidR="0036539E" w:rsidRDefault="0036539E" w:rsidP="0036539E">
      <w:pPr>
        <w:tabs>
          <w:tab w:val="left" w:pos="2880"/>
        </w:tabs>
        <w:ind w:left="482"/>
        <w:jc w:val="left"/>
        <w:rPr>
          <w:rFonts w:ascii="Calibri" w:eastAsia="宋体" w:hAnsi="Calibri" w:cs="Calibri"/>
          <w:kern w:val="0"/>
          <w:sz w:val="28"/>
          <w:szCs w:val="28"/>
          <w:lang w:eastAsia="zh-CN"/>
        </w:rPr>
      </w:pP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>Version:</w:t>
      </w: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ab/>
      </w:r>
      <w:r>
        <w:rPr>
          <w:rFonts w:ascii="Calibri" w:eastAsia="宋体" w:hAnsi="Calibri" w:cs="Calibri" w:hint="eastAsia"/>
          <w:kern w:val="0"/>
          <w:sz w:val="28"/>
          <w:szCs w:val="28"/>
          <w:lang w:eastAsia="zh-CN"/>
        </w:rPr>
        <w:t>V1</w:t>
      </w: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>.0</w:t>
      </w:r>
    </w:p>
    <w:p w14:paraId="5E567DB8" w14:textId="77777777" w:rsidR="0036539E" w:rsidRDefault="0036539E" w:rsidP="0036539E">
      <w:pPr>
        <w:tabs>
          <w:tab w:val="left" w:pos="2880"/>
        </w:tabs>
        <w:ind w:left="482"/>
        <w:jc w:val="left"/>
        <w:rPr>
          <w:rFonts w:ascii="Calibri" w:eastAsia="宋体" w:hAnsi="Calibri" w:cs="Calibri"/>
          <w:kern w:val="0"/>
          <w:sz w:val="28"/>
          <w:szCs w:val="28"/>
          <w:lang w:eastAsia="zh-CN"/>
        </w:rPr>
      </w:pP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>Release date:</w:t>
      </w: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ab/>
        <w:t>2023-12-15</w:t>
      </w:r>
    </w:p>
    <w:p w14:paraId="3721DEAD" w14:textId="77777777" w:rsidR="00CF2F85" w:rsidRDefault="00CF2F85">
      <w:pPr>
        <w:rPr>
          <w:rFonts w:eastAsiaTheme="minorEastAsia" w:cs="Arial"/>
          <w:kern w:val="0"/>
        </w:rPr>
      </w:pPr>
    </w:p>
    <w:p w14:paraId="29685CBB" w14:textId="77777777" w:rsidR="0036539E" w:rsidRDefault="0036539E">
      <w:pPr>
        <w:rPr>
          <w:rFonts w:eastAsiaTheme="minorEastAsia" w:cs="Arial"/>
          <w:kern w:val="0"/>
        </w:rPr>
      </w:pPr>
    </w:p>
    <w:p w14:paraId="23BA2928" w14:textId="77777777" w:rsidR="0036539E" w:rsidRDefault="0036539E">
      <w:pPr>
        <w:rPr>
          <w:rFonts w:eastAsiaTheme="minorEastAsia" w:cs="Arial"/>
          <w:kern w:val="0"/>
        </w:rPr>
      </w:pPr>
    </w:p>
    <w:p w14:paraId="37C9B85A" w14:textId="77777777" w:rsidR="0036539E" w:rsidRDefault="0036539E">
      <w:pPr>
        <w:rPr>
          <w:rFonts w:eastAsiaTheme="minorEastAsia" w:cs="Arial"/>
          <w:kern w:val="0"/>
        </w:rPr>
      </w:pPr>
      <w:r>
        <w:rPr>
          <w:rFonts w:ascii="Microsoft JhengHei" w:eastAsia="宋体" w:hAnsi="Microsoft JhengHei"/>
          <w:szCs w:val="22"/>
          <w:lang w:eastAsia="zh-CN"/>
        </w:rPr>
        <w:t xml:space="preserve">© 2023 </w:t>
      </w:r>
      <w:r w:rsidRPr="00F24D30">
        <w:rPr>
          <w:rFonts w:ascii="Microsoft JhengHei" w:eastAsia="宋体" w:hAnsi="Microsoft JhengHei" w:hint="eastAsia"/>
          <w:szCs w:val="22"/>
          <w:lang w:eastAsia="zh-CN"/>
        </w:rPr>
        <w:t>算能</w:t>
      </w:r>
    </w:p>
    <w:p w14:paraId="50B21FD9" w14:textId="77777777" w:rsidR="00CF2F85" w:rsidRDefault="00F8434D">
      <w:pPr>
        <w:pStyle w:val="TitreSansNumero"/>
      </w:pPr>
      <w:bookmarkStart w:id="1" w:name="_Toc21040"/>
      <w:bookmarkEnd w:id="0"/>
      <w:r>
        <w:lastRenderedPageBreak/>
        <w:t>目</w:t>
      </w:r>
      <w:r>
        <w:t xml:space="preserve"> </w:t>
      </w:r>
      <w:r>
        <w:t>录</w:t>
      </w:r>
      <w:bookmarkEnd w:id="1"/>
    </w:p>
    <w:p w14:paraId="5C7CA8CA" w14:textId="77777777" w:rsidR="00CF2F85" w:rsidRDefault="00F8434D">
      <w:pPr>
        <w:pStyle w:val="11"/>
        <w:tabs>
          <w:tab w:val="clear" w:pos="426"/>
          <w:tab w:val="clear" w:pos="9072"/>
          <w:tab w:val="right" w:leader="dot" w:pos="9026"/>
        </w:tabs>
        <w:rPr>
          <w:noProof/>
        </w:rPr>
      </w:pPr>
      <w:r>
        <w:rPr>
          <w:rFonts w:eastAsia="PMingLiU"/>
        </w:rPr>
        <w:fldChar w:fldCharType="begin"/>
      </w:r>
      <w:r>
        <w:rPr>
          <w:rFonts w:eastAsia="PMingLiU"/>
        </w:rPr>
        <w:instrText xml:space="preserve"> TOC \o "1-3" \h \z \u </w:instrText>
      </w:r>
      <w:r>
        <w:rPr>
          <w:rFonts w:eastAsia="PMingLiU"/>
        </w:rPr>
        <w:fldChar w:fldCharType="separate"/>
      </w:r>
    </w:p>
    <w:p w14:paraId="356428DF" w14:textId="77777777" w:rsidR="00CF2F85" w:rsidRDefault="0054748A">
      <w:pPr>
        <w:pStyle w:val="11"/>
        <w:tabs>
          <w:tab w:val="clear" w:pos="426"/>
          <w:tab w:val="clear" w:pos="9072"/>
          <w:tab w:val="right" w:leader="dot" w:pos="9026"/>
        </w:tabs>
        <w:rPr>
          <w:noProof/>
        </w:rPr>
      </w:pPr>
      <w:hyperlink w:anchor="_Toc21040" w:history="1">
        <w:r w:rsidR="00F8434D">
          <w:rPr>
            <w:noProof/>
          </w:rPr>
          <w:t>目</w:t>
        </w:r>
        <w:r w:rsidR="00F8434D">
          <w:rPr>
            <w:noProof/>
          </w:rPr>
          <w:t xml:space="preserve"> </w:t>
        </w:r>
        <w:r w:rsidR="00F8434D">
          <w:rPr>
            <w:noProof/>
          </w:rPr>
          <w:t>录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_Toc21040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2</w:t>
        </w:r>
        <w:r w:rsidR="00F8434D">
          <w:rPr>
            <w:noProof/>
          </w:rPr>
          <w:fldChar w:fldCharType="end"/>
        </w:r>
      </w:hyperlink>
    </w:p>
    <w:p w14:paraId="5E80C488" w14:textId="77777777" w:rsidR="00CF2F85" w:rsidRDefault="0054748A">
      <w:pPr>
        <w:pStyle w:val="11"/>
        <w:tabs>
          <w:tab w:val="clear" w:pos="426"/>
          <w:tab w:val="clear" w:pos="9072"/>
          <w:tab w:val="right" w:leader="dot" w:pos="9026"/>
        </w:tabs>
        <w:rPr>
          <w:noProof/>
        </w:rPr>
      </w:pPr>
      <w:hyperlink w:anchor="_Toc14428" w:history="1">
        <w:r w:rsidR="00F8434D">
          <w:rPr>
            <w:rFonts w:eastAsia="宋体" w:hint="eastAsia"/>
            <w:noProof/>
            <w:lang w:eastAsia="zh-CN"/>
          </w:rPr>
          <w:t>生产注意事项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_Toc14428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3</w:t>
        </w:r>
        <w:r w:rsidR="00F8434D">
          <w:rPr>
            <w:noProof/>
          </w:rPr>
          <w:fldChar w:fldCharType="end"/>
        </w:r>
      </w:hyperlink>
    </w:p>
    <w:p w14:paraId="0D00873A" w14:textId="77777777" w:rsidR="00CF2F85" w:rsidRDefault="0054748A">
      <w:pPr>
        <w:pStyle w:val="23"/>
        <w:tabs>
          <w:tab w:val="clear" w:pos="1080"/>
          <w:tab w:val="clear" w:pos="9072"/>
          <w:tab w:val="right" w:leader="dot" w:pos="9026"/>
        </w:tabs>
        <w:rPr>
          <w:noProof/>
        </w:rPr>
      </w:pPr>
      <w:hyperlink w:anchor="_Toc16368" w:history="1">
        <w:r w:rsidR="00F8434D">
          <w:rPr>
            <w:noProof/>
          </w:rPr>
          <w:t xml:space="preserve">1.1 </w:t>
        </w:r>
        <w:r w:rsidR="00F8434D">
          <w:rPr>
            <w:rFonts w:eastAsia="宋体" w:hint="eastAsia"/>
            <w:noProof/>
            <w:lang w:eastAsia="zh-CN"/>
          </w:rPr>
          <w:t>物料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_Toc16368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3</w:t>
        </w:r>
        <w:r w:rsidR="00F8434D">
          <w:rPr>
            <w:noProof/>
          </w:rPr>
          <w:fldChar w:fldCharType="end"/>
        </w:r>
      </w:hyperlink>
    </w:p>
    <w:p w14:paraId="68506C2C" w14:textId="77777777" w:rsidR="00CF2F85" w:rsidRDefault="0054748A">
      <w:pPr>
        <w:pStyle w:val="23"/>
        <w:tabs>
          <w:tab w:val="clear" w:pos="1080"/>
          <w:tab w:val="clear" w:pos="9072"/>
          <w:tab w:val="right" w:leader="dot" w:pos="9026"/>
        </w:tabs>
        <w:rPr>
          <w:noProof/>
        </w:rPr>
      </w:pPr>
      <w:hyperlink w:anchor="_Toc2583" w:history="1">
        <w:r w:rsidR="00F8434D">
          <w:rPr>
            <w:noProof/>
          </w:rPr>
          <w:t xml:space="preserve">1.2 </w:t>
        </w:r>
        <w:r w:rsidR="00F8434D">
          <w:rPr>
            <w:rFonts w:eastAsia="宋体" w:hint="eastAsia"/>
            <w:noProof/>
            <w:lang w:eastAsia="zh-CN"/>
          </w:rPr>
          <w:t>钢网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_Toc2583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3</w:t>
        </w:r>
        <w:r w:rsidR="00F8434D">
          <w:rPr>
            <w:noProof/>
          </w:rPr>
          <w:fldChar w:fldCharType="end"/>
        </w:r>
      </w:hyperlink>
    </w:p>
    <w:p w14:paraId="7052C559" w14:textId="77777777" w:rsidR="00CF2F85" w:rsidRDefault="0054748A">
      <w:pPr>
        <w:pStyle w:val="23"/>
        <w:tabs>
          <w:tab w:val="clear" w:pos="1080"/>
          <w:tab w:val="clear" w:pos="9072"/>
          <w:tab w:val="right" w:leader="dot" w:pos="9026"/>
        </w:tabs>
        <w:rPr>
          <w:noProof/>
        </w:rPr>
      </w:pPr>
      <w:hyperlink w:anchor="_Toc7021" w:history="1">
        <w:r w:rsidR="00F8434D">
          <w:rPr>
            <w:noProof/>
          </w:rPr>
          <w:t xml:space="preserve">1.3 </w:t>
        </w:r>
        <w:r w:rsidR="00F8434D">
          <w:rPr>
            <w:rFonts w:eastAsia="宋体" w:hint="eastAsia"/>
            <w:noProof/>
            <w:lang w:eastAsia="zh-CN"/>
          </w:rPr>
          <w:t>PCB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_Toc7021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3</w:t>
        </w:r>
        <w:r w:rsidR="00F8434D">
          <w:rPr>
            <w:noProof/>
          </w:rPr>
          <w:fldChar w:fldCharType="end"/>
        </w:r>
      </w:hyperlink>
    </w:p>
    <w:p w14:paraId="3269E0B8" w14:textId="77777777" w:rsidR="00CF2F85" w:rsidRDefault="0054748A">
      <w:pPr>
        <w:pStyle w:val="23"/>
        <w:tabs>
          <w:tab w:val="clear" w:pos="1080"/>
          <w:tab w:val="clear" w:pos="9072"/>
          <w:tab w:val="right" w:leader="dot" w:pos="9026"/>
        </w:tabs>
        <w:rPr>
          <w:noProof/>
        </w:rPr>
      </w:pPr>
      <w:hyperlink w:anchor="_Toc8379" w:history="1">
        <w:r w:rsidR="00F8434D">
          <w:rPr>
            <w:noProof/>
          </w:rPr>
          <w:t xml:space="preserve">1.4 </w:t>
        </w:r>
        <w:r w:rsidR="00F8434D">
          <w:rPr>
            <w:rFonts w:eastAsia="宋体" w:hint="eastAsia"/>
            <w:noProof/>
            <w:lang w:eastAsia="zh-CN"/>
          </w:rPr>
          <w:t>烘烤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_Toc8379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4</w:t>
        </w:r>
        <w:r w:rsidR="00F8434D">
          <w:rPr>
            <w:noProof/>
          </w:rPr>
          <w:fldChar w:fldCharType="end"/>
        </w:r>
      </w:hyperlink>
    </w:p>
    <w:p w14:paraId="22DEB036" w14:textId="77777777" w:rsidR="00CF2F85" w:rsidRDefault="0054748A">
      <w:pPr>
        <w:pStyle w:val="23"/>
        <w:tabs>
          <w:tab w:val="clear" w:pos="1080"/>
          <w:tab w:val="clear" w:pos="9072"/>
          <w:tab w:val="right" w:leader="dot" w:pos="9026"/>
        </w:tabs>
        <w:rPr>
          <w:noProof/>
        </w:rPr>
      </w:pPr>
      <w:hyperlink w:anchor="_Toc2767" w:history="1">
        <w:r w:rsidR="00F8434D">
          <w:rPr>
            <w:noProof/>
          </w:rPr>
          <w:t xml:space="preserve">1.5 </w:t>
        </w:r>
        <w:r w:rsidR="00F8434D">
          <w:rPr>
            <w:rFonts w:eastAsia="宋体" w:hint="eastAsia"/>
            <w:noProof/>
            <w:lang w:eastAsia="zh-CN"/>
          </w:rPr>
          <w:t>锡膏</w:t>
        </w:r>
        <w:bookmarkStart w:id="2" w:name="_GoBack"/>
        <w:bookmarkEnd w:id="2"/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_Toc2767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4</w:t>
        </w:r>
        <w:r w:rsidR="00F8434D">
          <w:rPr>
            <w:noProof/>
          </w:rPr>
          <w:fldChar w:fldCharType="end"/>
        </w:r>
      </w:hyperlink>
    </w:p>
    <w:p w14:paraId="541AD864" w14:textId="77777777" w:rsidR="00CF2F85" w:rsidRDefault="0054748A">
      <w:pPr>
        <w:pStyle w:val="23"/>
        <w:tabs>
          <w:tab w:val="clear" w:pos="1080"/>
          <w:tab w:val="clear" w:pos="9072"/>
          <w:tab w:val="right" w:leader="dot" w:pos="9026"/>
        </w:tabs>
        <w:rPr>
          <w:noProof/>
        </w:rPr>
      </w:pPr>
      <w:hyperlink w:anchor="_Toc11466" w:history="1">
        <w:r w:rsidR="00F8434D">
          <w:rPr>
            <w:noProof/>
          </w:rPr>
          <w:t xml:space="preserve">1.6 </w:t>
        </w:r>
        <w:r w:rsidR="00F8434D">
          <w:rPr>
            <w:rFonts w:eastAsia="宋体" w:hint="eastAsia"/>
            <w:noProof/>
            <w:lang w:eastAsia="zh-CN"/>
          </w:rPr>
          <w:t>炉温曲线</w:t>
        </w:r>
        <w:r w:rsidR="00F8434D">
          <w:rPr>
            <w:noProof/>
          </w:rPr>
          <w:tab/>
        </w:r>
        <w:r w:rsidR="00F8434D">
          <w:rPr>
            <w:noProof/>
          </w:rPr>
          <w:fldChar w:fldCharType="begin"/>
        </w:r>
        <w:r w:rsidR="00F8434D">
          <w:rPr>
            <w:noProof/>
          </w:rPr>
          <w:instrText xml:space="preserve"> PAGEREF _Toc11466 </w:instrText>
        </w:r>
        <w:r w:rsidR="00F8434D">
          <w:rPr>
            <w:noProof/>
          </w:rPr>
          <w:fldChar w:fldCharType="separate"/>
        </w:r>
        <w:r w:rsidR="0059119A">
          <w:rPr>
            <w:noProof/>
          </w:rPr>
          <w:t>5</w:t>
        </w:r>
        <w:r w:rsidR="00F8434D">
          <w:rPr>
            <w:noProof/>
          </w:rPr>
          <w:fldChar w:fldCharType="end"/>
        </w:r>
      </w:hyperlink>
    </w:p>
    <w:p w14:paraId="24EC46D3" w14:textId="77777777" w:rsidR="00CF2F85" w:rsidRDefault="00F8434D">
      <w:pPr>
        <w:rPr>
          <w:rFonts w:eastAsia="PMingLiU" w:cs="Arial"/>
          <w:szCs w:val="20"/>
        </w:rPr>
      </w:pPr>
      <w:r>
        <w:rPr>
          <w:rFonts w:eastAsia="PMingLiU" w:cs="Arial"/>
          <w:szCs w:val="20"/>
        </w:rPr>
        <w:fldChar w:fldCharType="end"/>
      </w:r>
    </w:p>
    <w:p w14:paraId="1765E5F8" w14:textId="77777777" w:rsidR="00CF2F85" w:rsidRDefault="00F8434D">
      <w:pPr>
        <w:pStyle w:val="1"/>
        <w:numPr>
          <w:ilvl w:val="0"/>
          <w:numId w:val="0"/>
        </w:numPr>
      </w:pPr>
      <w:bookmarkStart w:id="3" w:name="_Toc14428"/>
      <w:bookmarkStart w:id="4" w:name="_Toc202690486"/>
      <w:r>
        <w:rPr>
          <w:rFonts w:eastAsia="宋体" w:hint="eastAsia"/>
          <w:lang w:eastAsia="zh-CN"/>
        </w:rPr>
        <w:lastRenderedPageBreak/>
        <w:t>生产注意事项</w:t>
      </w:r>
      <w:bookmarkEnd w:id="3"/>
    </w:p>
    <w:p w14:paraId="3B34225A" w14:textId="77777777" w:rsidR="00CF2F85" w:rsidRDefault="00F8434D">
      <w:pPr>
        <w:pStyle w:val="2"/>
      </w:pPr>
      <w:bookmarkStart w:id="5" w:name="_Toc16368"/>
      <w:bookmarkEnd w:id="4"/>
      <w:r>
        <w:rPr>
          <w:rFonts w:eastAsia="宋体" w:hint="eastAsia"/>
          <w:lang w:eastAsia="zh-CN"/>
        </w:rPr>
        <w:t>物料</w:t>
      </w:r>
      <w:bookmarkEnd w:id="5"/>
    </w:p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7"/>
        <w:gridCol w:w="5075"/>
        <w:gridCol w:w="3188"/>
        <w:gridCol w:w="949"/>
      </w:tblGrid>
      <w:tr w:rsidR="00CF2F85" w14:paraId="09F1A979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5A16A691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3200FAA5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A9C49FB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客户确认（</w:t>
            </w:r>
            <w:r>
              <w:rPr>
                <w:rFonts w:cs="Book Antiqua" w:hint="eastAsia"/>
                <w:lang w:val="en-US"/>
              </w:rPr>
              <w:t>PASS/NO PASS</w:t>
            </w:r>
            <w:r>
              <w:rPr>
                <w:rFonts w:cs="Book Antiqua" w:hint="eastAsia"/>
                <w:lang w:val="en-US"/>
              </w:rPr>
              <w:t>）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08CF0B50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备注</w:t>
            </w:r>
          </w:p>
        </w:tc>
      </w:tr>
      <w:tr w:rsidR="00CF2F85" w14:paraId="0075A47F" w14:textId="77777777">
        <w:tc>
          <w:tcPr>
            <w:tcW w:w="427" w:type="dxa"/>
          </w:tcPr>
          <w:p w14:paraId="16FF3D48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58DEC115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lang w:eastAsia="zh-CN"/>
              </w:rPr>
              <w:t>核心物料选型是否在</w:t>
            </w:r>
            <w:r w:rsidR="00C622A5">
              <w:rPr>
                <w:rFonts w:ascii="Microsoft JhengHei" w:eastAsia="宋体" w:hAnsi="Microsoft JhengHei"/>
                <w:lang w:eastAsia="zh-CN"/>
              </w:rPr>
              <w:t>SOPHGO</w:t>
            </w:r>
            <w:r w:rsidRPr="0036539E">
              <w:rPr>
                <w:rFonts w:ascii="Microsoft JhengHei" w:eastAsia="宋体" w:hAnsi="Microsoft JhengHei" w:hint="eastAsia"/>
                <w:lang w:eastAsia="zh-CN"/>
              </w:rPr>
              <w:t>提供的列表中</w:t>
            </w:r>
          </w:p>
        </w:tc>
        <w:tc>
          <w:tcPr>
            <w:tcW w:w="3188" w:type="dxa"/>
          </w:tcPr>
          <w:p w14:paraId="74A218DE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09A0FF7A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4BF6EE06" w14:textId="77777777">
        <w:tc>
          <w:tcPr>
            <w:tcW w:w="427" w:type="dxa"/>
          </w:tcPr>
          <w:p w14:paraId="3C343FF4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3B8646BD" w14:textId="77777777" w:rsidR="00CF2F85" w:rsidRDefault="00F8434D">
            <w:pPr>
              <w:spacing w:line="240" w:lineRule="auto"/>
              <w:jc w:val="left"/>
              <w:rPr>
                <w:rFonts w:asciiTheme="minorEastAsia" w:eastAsiaTheme="minorEastAsia" w:hAnsiTheme="minorEastAsia" w:cstheme="minorEastAsia"/>
                <w:snapToGrid w:val="0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物料是否正规渠道购买</w:t>
            </w:r>
          </w:p>
        </w:tc>
        <w:tc>
          <w:tcPr>
            <w:tcW w:w="3188" w:type="dxa"/>
          </w:tcPr>
          <w:p w14:paraId="29549076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2C36C381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46A38D2F" w14:textId="77777777">
        <w:tc>
          <w:tcPr>
            <w:tcW w:w="427" w:type="dxa"/>
          </w:tcPr>
          <w:p w14:paraId="5B1644EE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005F35C2" w14:textId="77777777" w:rsidR="00CF2F85" w:rsidRPr="0036539E" w:rsidRDefault="00F8434D">
            <w:pPr>
              <w:pStyle w:val="TableText"/>
              <w:rPr>
                <w:rFonts w:ascii="Microsoft JhengHei" w:eastAsia="宋体" w:hAnsi="Microsoft JhengHei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lang w:eastAsia="zh-CN"/>
              </w:rPr>
              <w:t>核心物料选型是否完整包装</w:t>
            </w:r>
          </w:p>
          <w:p w14:paraId="5F9DF80A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>
              <w:rPr>
                <w:rFonts w:ascii="Microsoft JhengHei" w:eastAsia="宋体" w:hAnsi="Microsoft JhengHei" w:hint="eastAsia"/>
                <w:lang w:eastAsia="zh-CN"/>
              </w:rPr>
              <w:t>非完整包装，需要检查物料丝印清晰，锡球完整光滑，无异物污染</w:t>
            </w:r>
          </w:p>
        </w:tc>
        <w:tc>
          <w:tcPr>
            <w:tcW w:w="3188" w:type="dxa"/>
          </w:tcPr>
          <w:p w14:paraId="4A418A0D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4F59E498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</w:tbl>
    <w:p w14:paraId="0B6C287B" w14:textId="77777777" w:rsidR="00CF2F85" w:rsidRDefault="00CF2F85">
      <w:pPr>
        <w:rPr>
          <w:rFonts w:ascii="Microsoft JhengHei" w:hAnsi="Microsoft JhengHei"/>
        </w:rPr>
      </w:pPr>
    </w:p>
    <w:p w14:paraId="4F59B972" w14:textId="77777777" w:rsidR="00CF2F85" w:rsidRDefault="00F8434D">
      <w:pPr>
        <w:pStyle w:val="2"/>
      </w:pPr>
      <w:bookmarkStart w:id="6" w:name="_Toc2583"/>
      <w:r>
        <w:rPr>
          <w:rFonts w:eastAsia="宋体" w:hint="eastAsia"/>
          <w:lang w:eastAsia="zh-CN"/>
        </w:rPr>
        <w:t>钢网</w:t>
      </w:r>
      <w:bookmarkEnd w:id="6"/>
    </w:p>
    <w:p w14:paraId="402C1E2F" w14:textId="77777777" w:rsidR="00CF2F85" w:rsidRDefault="00CF2F85"/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7"/>
        <w:gridCol w:w="5075"/>
        <w:gridCol w:w="3188"/>
        <w:gridCol w:w="949"/>
      </w:tblGrid>
      <w:tr w:rsidR="00CF2F85" w14:paraId="6DAC15E8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78ECDC2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3C787FC4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5CA5871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客户确认（</w:t>
            </w:r>
            <w:r>
              <w:rPr>
                <w:rFonts w:cs="Book Antiqua" w:hint="eastAsia"/>
                <w:lang w:val="en-US"/>
              </w:rPr>
              <w:t>PASS/NO PASS</w:t>
            </w:r>
            <w:r>
              <w:rPr>
                <w:rFonts w:cs="Book Antiqua" w:hint="eastAsia"/>
                <w:lang w:val="en-US"/>
              </w:rPr>
              <w:t>）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EAFE9E0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备注</w:t>
            </w:r>
          </w:p>
        </w:tc>
      </w:tr>
      <w:tr w:rsidR="00CF2F85" w14:paraId="3480CA47" w14:textId="77777777">
        <w:tc>
          <w:tcPr>
            <w:tcW w:w="427" w:type="dxa"/>
          </w:tcPr>
          <w:p w14:paraId="7DD155E5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62D932B1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lang w:eastAsia="zh-CN"/>
              </w:rPr>
              <w:t>钢网平整，无污染，孔洞大小正常</w:t>
            </w:r>
          </w:p>
        </w:tc>
        <w:tc>
          <w:tcPr>
            <w:tcW w:w="3188" w:type="dxa"/>
          </w:tcPr>
          <w:p w14:paraId="417A9DEC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1809369C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47CEB1CD" w14:textId="77777777">
        <w:tc>
          <w:tcPr>
            <w:tcW w:w="427" w:type="dxa"/>
          </w:tcPr>
          <w:p w14:paraId="4BDCC3D5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6F51AB80" w14:textId="77777777" w:rsidR="00CF2F85" w:rsidRDefault="00F8434D">
            <w:pPr>
              <w:spacing w:line="240" w:lineRule="auto"/>
              <w:jc w:val="left"/>
              <w:rPr>
                <w:rFonts w:asciiTheme="minorEastAsia" w:eastAsiaTheme="minorEastAsia" w:hAnsiTheme="minorEastAsia" w:cstheme="minorEastAsia"/>
                <w:snapToGrid w:val="0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钢网厚度</w:t>
            </w: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0.1mm</w:t>
            </w:r>
          </w:p>
        </w:tc>
        <w:tc>
          <w:tcPr>
            <w:tcW w:w="3188" w:type="dxa"/>
          </w:tcPr>
          <w:p w14:paraId="2B2D47A2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0321EEB1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385FD0B3" w14:textId="77777777">
        <w:tc>
          <w:tcPr>
            <w:tcW w:w="427" w:type="dxa"/>
          </w:tcPr>
          <w:p w14:paraId="5F87D379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78C8BD2B" w14:textId="77777777" w:rsidR="00CF2F85" w:rsidRDefault="00F8434D">
            <w:pPr>
              <w:spacing w:line="240" w:lineRule="auto"/>
              <w:jc w:val="left"/>
              <w:rPr>
                <w:rFonts w:asciiTheme="minorEastAsia" w:eastAsiaTheme="minorEastAsia" w:hAnsiTheme="minorEastAsia" w:cstheme="minorEastAsia"/>
                <w:snapToGrid w:val="0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钢网大小要依照</w:t>
            </w: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PCB</w:t>
            </w: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板厂的标准，不同的</w:t>
            </w: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PCB</w:t>
            </w: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板厂，可能出现钢网不一致的问题，要特别注意差异，是否能通用</w:t>
            </w:r>
          </w:p>
        </w:tc>
        <w:tc>
          <w:tcPr>
            <w:tcW w:w="3188" w:type="dxa"/>
          </w:tcPr>
          <w:p w14:paraId="480E1042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5E9294B5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</w:tbl>
    <w:p w14:paraId="4ED640E9" w14:textId="77777777" w:rsidR="00CF2F85" w:rsidRDefault="00CF2F85">
      <w:pPr>
        <w:rPr>
          <w:rFonts w:eastAsia="宋体"/>
          <w:lang w:eastAsia="zh-CN"/>
        </w:rPr>
      </w:pPr>
    </w:p>
    <w:p w14:paraId="0C851B57" w14:textId="77777777" w:rsidR="00CF2F85" w:rsidRDefault="00F8434D">
      <w:pPr>
        <w:pStyle w:val="2"/>
      </w:pPr>
      <w:bookmarkStart w:id="7" w:name="_Toc7021"/>
      <w:r>
        <w:rPr>
          <w:rFonts w:eastAsia="宋体" w:hint="eastAsia"/>
          <w:lang w:eastAsia="zh-CN"/>
        </w:rPr>
        <w:t>PCB</w:t>
      </w:r>
      <w:bookmarkEnd w:id="7"/>
    </w:p>
    <w:p w14:paraId="69769346" w14:textId="77777777" w:rsidR="00CF2F85" w:rsidRDefault="00CF2F85">
      <w:pPr>
        <w:rPr>
          <w:rFonts w:eastAsia="宋体"/>
          <w:lang w:eastAsia="zh-CN"/>
        </w:rPr>
      </w:pPr>
    </w:p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7"/>
        <w:gridCol w:w="5075"/>
        <w:gridCol w:w="3188"/>
        <w:gridCol w:w="949"/>
      </w:tblGrid>
      <w:tr w:rsidR="00CF2F85" w14:paraId="409A2777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04FCC6E4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066BFDD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30DB737A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客户确认（</w:t>
            </w:r>
            <w:r>
              <w:rPr>
                <w:rFonts w:cs="Book Antiqua" w:hint="eastAsia"/>
                <w:lang w:val="en-US"/>
              </w:rPr>
              <w:t>PASS/NO PASS</w:t>
            </w:r>
            <w:r>
              <w:rPr>
                <w:rFonts w:cs="Book Antiqua" w:hint="eastAsia"/>
                <w:lang w:val="en-US"/>
              </w:rPr>
              <w:t>）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DE9E243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备注</w:t>
            </w:r>
          </w:p>
        </w:tc>
      </w:tr>
      <w:tr w:rsidR="00CF2F85" w14:paraId="71C2918E" w14:textId="77777777">
        <w:tc>
          <w:tcPr>
            <w:tcW w:w="427" w:type="dxa"/>
          </w:tcPr>
          <w:p w14:paraId="74E8D545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234ABE7D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PCB</w:t>
            </w:r>
            <w:r>
              <w:rPr>
                <w:rFonts w:eastAsia="宋体" w:hint="eastAsia"/>
                <w:lang w:eastAsia="zh-CN"/>
              </w:rPr>
              <w:t>工厂要求是有稳定合作量产的供应商，若更换新供应商，需做小批试产确认</w:t>
            </w:r>
          </w:p>
        </w:tc>
        <w:tc>
          <w:tcPr>
            <w:tcW w:w="3188" w:type="dxa"/>
          </w:tcPr>
          <w:p w14:paraId="057A9628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4ADF40B7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12BDBAE3" w14:textId="77777777">
        <w:tc>
          <w:tcPr>
            <w:tcW w:w="427" w:type="dxa"/>
          </w:tcPr>
          <w:p w14:paraId="5056F610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332A98DB" w14:textId="77777777" w:rsidR="00CF2F85" w:rsidRDefault="00F8434D">
            <w:pPr>
              <w:spacing w:line="240" w:lineRule="auto"/>
              <w:jc w:val="left"/>
              <w:rPr>
                <w:rFonts w:asciiTheme="minorEastAsia" w:eastAsiaTheme="minorEastAsia" w:hAnsiTheme="minorEastAsia" w:cstheme="minorEastAsia"/>
                <w:snapToGrid w:val="0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PCB</w:t>
            </w:r>
            <w:r>
              <w:rPr>
                <w:rFonts w:eastAsia="宋体" w:hint="eastAsia"/>
                <w:lang w:eastAsia="zh-CN"/>
              </w:rPr>
              <w:t>需要工厂全部测试</w:t>
            </w:r>
            <w:r>
              <w:rPr>
                <w:rFonts w:eastAsia="宋体" w:hint="eastAsia"/>
                <w:lang w:eastAsia="zh-CN"/>
              </w:rPr>
              <w:t>OK</w:t>
            </w:r>
          </w:p>
        </w:tc>
        <w:tc>
          <w:tcPr>
            <w:tcW w:w="3188" w:type="dxa"/>
          </w:tcPr>
          <w:p w14:paraId="0436E99F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49AD26FE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01B53F44" w14:textId="77777777">
        <w:tc>
          <w:tcPr>
            <w:tcW w:w="427" w:type="dxa"/>
          </w:tcPr>
          <w:p w14:paraId="13B75D6D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7C87D298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真空袋包装</w:t>
            </w:r>
          </w:p>
        </w:tc>
        <w:tc>
          <w:tcPr>
            <w:tcW w:w="3188" w:type="dxa"/>
          </w:tcPr>
          <w:p w14:paraId="01A713AC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01AA6A1B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3FE2891E" w14:textId="77777777">
        <w:tc>
          <w:tcPr>
            <w:tcW w:w="427" w:type="dxa"/>
          </w:tcPr>
          <w:p w14:paraId="2148CE2F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011AAE4D" w14:textId="77777777" w:rsidR="00CF2F85" w:rsidRDefault="00F8434D">
            <w:pPr>
              <w:spacing w:line="240" w:lineRule="auto"/>
              <w:jc w:val="lef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包装已开封</w:t>
            </w:r>
            <w:r>
              <w:rPr>
                <w:rFonts w:eastAsia="宋体" w:hint="eastAsia"/>
                <w:lang w:eastAsia="zh-CN"/>
              </w:rPr>
              <w:t>PCB</w:t>
            </w:r>
            <w:r>
              <w:rPr>
                <w:rFonts w:eastAsia="宋体" w:hint="eastAsia"/>
                <w:lang w:eastAsia="zh-CN"/>
              </w:rPr>
              <w:t>在使用前，应确认</w:t>
            </w:r>
            <w:r>
              <w:rPr>
                <w:rFonts w:eastAsia="宋体" w:hint="eastAsia"/>
                <w:lang w:eastAsia="zh-CN"/>
              </w:rPr>
              <w:t>PCB</w:t>
            </w:r>
            <w:r>
              <w:rPr>
                <w:rFonts w:eastAsia="宋体" w:hint="eastAsia"/>
                <w:lang w:eastAsia="zh-CN"/>
              </w:rPr>
              <w:t>焊盘是否有做氧化现象</w:t>
            </w:r>
          </w:p>
          <w:p w14:paraId="779D7671" w14:textId="77777777" w:rsidR="00CF2F85" w:rsidRDefault="00F8434D">
            <w:pPr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（如若拆除包装时长在</w:t>
            </w:r>
            <w:r>
              <w:rPr>
                <w:rFonts w:eastAsia="宋体" w:hint="eastAsia"/>
                <w:lang w:eastAsia="zh-CN"/>
              </w:rPr>
              <w:t>6</w:t>
            </w:r>
            <w:r>
              <w:rPr>
                <w:rFonts w:eastAsia="宋体" w:hint="eastAsia"/>
                <w:lang w:eastAsia="zh-CN"/>
              </w:rPr>
              <w:t>个月以上，应做报废处理）</w:t>
            </w:r>
          </w:p>
        </w:tc>
        <w:tc>
          <w:tcPr>
            <w:tcW w:w="3188" w:type="dxa"/>
          </w:tcPr>
          <w:p w14:paraId="6ED5CF46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1B7DB056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2120943F" w14:textId="77777777">
        <w:tc>
          <w:tcPr>
            <w:tcW w:w="427" w:type="dxa"/>
          </w:tcPr>
          <w:p w14:paraId="70B30E60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203B67D9" w14:textId="77777777" w:rsidR="00CF2F85" w:rsidRDefault="00F8434D">
            <w:pPr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PCB </w:t>
            </w:r>
            <w:r>
              <w:rPr>
                <w:rFonts w:eastAsia="宋体" w:hint="eastAsia"/>
                <w:lang w:eastAsia="zh-CN"/>
              </w:rPr>
              <w:t>表面处理采用沉金工艺</w:t>
            </w:r>
          </w:p>
        </w:tc>
        <w:tc>
          <w:tcPr>
            <w:tcW w:w="3188" w:type="dxa"/>
          </w:tcPr>
          <w:p w14:paraId="220BA3C2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33961E99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</w:tbl>
    <w:p w14:paraId="79E4055B" w14:textId="77777777" w:rsidR="00CF2F85" w:rsidRDefault="00CF2F85"/>
    <w:p w14:paraId="3BAE7769" w14:textId="77777777" w:rsidR="00CF2F85" w:rsidRDefault="00F8434D">
      <w:pPr>
        <w:pStyle w:val="2"/>
      </w:pPr>
      <w:bookmarkStart w:id="8" w:name="_Toc8379"/>
      <w:r>
        <w:rPr>
          <w:rFonts w:eastAsia="宋体" w:hint="eastAsia"/>
          <w:lang w:eastAsia="zh-CN"/>
        </w:rPr>
        <w:t>烘烤</w:t>
      </w:r>
      <w:bookmarkEnd w:id="8"/>
    </w:p>
    <w:p w14:paraId="2F27BAA8" w14:textId="77777777" w:rsidR="00CF2F85" w:rsidRDefault="00F8434D">
      <w:pPr>
        <w:ind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SOC/DDR</w:t>
      </w:r>
      <w:r>
        <w:rPr>
          <w:rFonts w:eastAsia="宋体" w:hint="eastAsia"/>
          <w:lang w:eastAsia="zh-CN"/>
        </w:rPr>
        <w:t>等</w:t>
      </w:r>
      <w:r>
        <w:rPr>
          <w:rFonts w:eastAsia="宋体" w:hint="eastAsia"/>
          <w:lang w:eastAsia="zh-CN"/>
        </w:rPr>
        <w:t>BGA</w:t>
      </w:r>
      <w:r>
        <w:rPr>
          <w:rFonts w:eastAsia="宋体" w:hint="eastAsia"/>
          <w:lang w:eastAsia="zh-CN"/>
        </w:rPr>
        <w:t>器件，都要烘烤。</w:t>
      </w:r>
    </w:p>
    <w:p w14:paraId="22308BC3" w14:textId="77777777" w:rsidR="00CF2F85" w:rsidRDefault="00F8434D">
      <w:pPr>
        <w:ind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真空包装已开封或湿度卡显示受潮的物料，在</w:t>
      </w:r>
      <w:r>
        <w:rPr>
          <w:rFonts w:eastAsia="宋体" w:hint="eastAsia"/>
          <w:lang w:eastAsia="zh-CN"/>
        </w:rPr>
        <w:t>SMT</w:t>
      </w:r>
      <w:r>
        <w:rPr>
          <w:rFonts w:eastAsia="宋体" w:hint="eastAsia"/>
          <w:lang w:eastAsia="zh-CN"/>
        </w:rPr>
        <w:t>前要经过烘烤，烘烤温度及时间参考表格</w:t>
      </w:r>
      <w:r>
        <w:rPr>
          <w:rFonts w:eastAsia="宋体" w:hint="eastAsia"/>
          <w:lang w:eastAsia="zh-CN"/>
        </w:rPr>
        <w:t>1-1</w:t>
      </w:r>
      <w:r>
        <w:t xml:space="preserve">  </w:t>
      </w:r>
      <w:r>
        <w:rPr>
          <w:rFonts w:eastAsia="宋体" w:hint="eastAsia"/>
          <w:lang w:eastAsia="zh-CN"/>
        </w:rPr>
        <w:t>，按红框</w:t>
      </w:r>
      <w:r>
        <w:rPr>
          <w:rFonts w:eastAsia="宋体" w:hint="eastAsia"/>
          <w:lang w:eastAsia="zh-CN"/>
        </w:rPr>
        <w:t>Level 3</w:t>
      </w:r>
      <w:r>
        <w:rPr>
          <w:rFonts w:eastAsia="宋体" w:hint="eastAsia"/>
          <w:lang w:eastAsia="zh-CN"/>
        </w:rPr>
        <w:t>执行。</w:t>
      </w:r>
    </w:p>
    <w:p w14:paraId="3B6E6B51" w14:textId="77777777" w:rsidR="00CF2F85" w:rsidRDefault="00CF2F85">
      <w:pPr>
        <w:rPr>
          <w:rFonts w:eastAsia="Microsoft JhengHei Light" w:cs="TT6B6o00"/>
          <w:b/>
          <w:i/>
        </w:rPr>
      </w:pPr>
      <w:bookmarkStart w:id="9" w:name="_Toc29385569"/>
      <w:bookmarkStart w:id="10" w:name="_Toc29830425"/>
    </w:p>
    <w:p w14:paraId="1617D41A" w14:textId="77777777" w:rsidR="00CF2F85" w:rsidRPr="0036539E" w:rsidRDefault="00F8434D">
      <w:pPr>
        <w:pStyle w:val="a5"/>
        <w:rPr>
          <w:rFonts w:ascii="Microsoft JhengHei" w:eastAsia="宋体" w:hAnsi="Microsoft JhengHei" w:cs="Times New Roman"/>
          <w:b w:val="0"/>
          <w:bCs w:val="0"/>
          <w:snapToGrid w:val="0"/>
          <w:lang w:eastAsia="zh-CN"/>
        </w:rPr>
      </w:pPr>
      <w:bookmarkStart w:id="11" w:name="_Ref33031354"/>
      <w:bookmarkStart w:id="12" w:name="_Toc33642539"/>
      <w:bookmarkStart w:id="13" w:name="_Toc33642734"/>
      <w:r w:rsidRPr="0036539E">
        <w:rPr>
          <w:rFonts w:ascii="Microsoft JhengHei" w:eastAsia="宋体" w:hAnsi="Microsoft JhengHei" w:cs="Times New Roman" w:hint="eastAsia"/>
          <w:b w:val="0"/>
          <w:bCs w:val="0"/>
          <w:snapToGrid w:val="0"/>
          <w:lang w:eastAsia="zh-CN"/>
        </w:rPr>
        <w:t>表格</w:t>
      </w:r>
      <w:r w:rsidRPr="0036539E">
        <w:rPr>
          <w:rFonts w:ascii="Microsoft JhengHei" w:eastAsia="宋体" w:hAnsi="Microsoft JhengHei" w:cs="Times New Roman" w:hint="eastAsia"/>
          <w:b w:val="0"/>
          <w:bCs w:val="0"/>
          <w:snapToGrid w:val="0"/>
          <w:lang w:eastAsia="zh-CN"/>
        </w:rPr>
        <w:t>1</w:t>
      </w:r>
      <w:r w:rsidRPr="0036539E">
        <w:rPr>
          <w:rFonts w:ascii="Microsoft JhengHei" w:eastAsia="宋体" w:hAnsi="Microsoft JhengHei" w:cs="Times New Roman"/>
          <w:b w:val="0"/>
          <w:bCs w:val="0"/>
          <w:snapToGrid w:val="0"/>
          <w:lang w:eastAsia="zh-CN"/>
        </w:rPr>
        <w:noBreakHyphen/>
      </w:r>
      <w:bookmarkEnd w:id="11"/>
      <w:r w:rsidRPr="0036539E">
        <w:rPr>
          <w:rFonts w:ascii="Microsoft JhengHei" w:eastAsia="宋体" w:hAnsi="Microsoft JhengHei" w:cs="Times New Roman" w:hint="eastAsia"/>
          <w:b w:val="0"/>
          <w:bCs w:val="0"/>
          <w:snapToGrid w:val="0"/>
          <w:lang w:eastAsia="zh-CN"/>
        </w:rPr>
        <w:t>1</w:t>
      </w:r>
      <w:r w:rsidRPr="0036539E">
        <w:rPr>
          <w:rFonts w:ascii="Microsoft JhengHei" w:eastAsia="宋体" w:hAnsi="Microsoft JhengHei" w:cs="Times New Roman"/>
          <w:b w:val="0"/>
          <w:bCs w:val="0"/>
          <w:snapToGrid w:val="0"/>
          <w:lang w:eastAsia="zh-CN"/>
        </w:rPr>
        <w:t xml:space="preserve"> </w:t>
      </w:r>
      <w:r w:rsidRPr="0036539E">
        <w:rPr>
          <w:rFonts w:ascii="Microsoft JhengHei" w:eastAsia="宋体" w:hAnsi="Microsoft JhengHei" w:cs="Times New Roman" w:hint="eastAsia"/>
          <w:b w:val="0"/>
          <w:bCs w:val="0"/>
          <w:snapToGrid w:val="0"/>
          <w:lang w:eastAsia="zh-CN"/>
        </w:rPr>
        <w:t>烘烤溫度及時間表</w:t>
      </w:r>
      <w:bookmarkEnd w:id="9"/>
      <w:bookmarkEnd w:id="10"/>
      <w:bookmarkEnd w:id="12"/>
      <w:bookmarkEnd w:id="13"/>
    </w:p>
    <w:p w14:paraId="2B309C79" w14:textId="77777777" w:rsidR="00CF2F85" w:rsidRDefault="00F8434D">
      <w:pPr>
        <w:jc w:val="center"/>
        <w:rPr>
          <w:rFonts w:eastAsia="宋体"/>
          <w:lang w:eastAsia="zh-CN"/>
        </w:rPr>
      </w:pPr>
      <w:r>
        <w:rPr>
          <w:rFonts w:eastAsia="宋体" w:hint="eastAsia"/>
          <w:noProof/>
          <w:lang w:eastAsia="zh-CN"/>
        </w:rPr>
        <w:drawing>
          <wp:inline distT="0" distB="0" distL="114300" distR="114300" wp14:anchorId="45057576" wp14:editId="7D7816E4">
            <wp:extent cx="3244850" cy="2457450"/>
            <wp:effectExtent l="0" t="0" r="6350" b="6350"/>
            <wp:docPr id="2" name="图片 2" descr="16057929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579290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9C30" w14:textId="77777777" w:rsidR="00CF2F85" w:rsidRDefault="00CF2F85"/>
    <w:p w14:paraId="3D4782D4" w14:textId="77777777" w:rsidR="00CF2F85" w:rsidRDefault="00F8434D">
      <w:pPr>
        <w:pStyle w:val="2"/>
      </w:pPr>
      <w:bookmarkStart w:id="14" w:name="_Toc2767"/>
      <w:r>
        <w:rPr>
          <w:rFonts w:eastAsia="宋体" w:hint="eastAsia"/>
          <w:lang w:eastAsia="zh-CN"/>
        </w:rPr>
        <w:t>锡膏</w:t>
      </w:r>
      <w:bookmarkEnd w:id="14"/>
    </w:p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7"/>
        <w:gridCol w:w="5075"/>
        <w:gridCol w:w="3188"/>
        <w:gridCol w:w="949"/>
      </w:tblGrid>
      <w:tr w:rsidR="00CF2F85" w14:paraId="5982E16C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B72CAFE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DE26A28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20F7258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客户确认（</w:t>
            </w:r>
            <w:r>
              <w:rPr>
                <w:rFonts w:cs="Book Antiqua" w:hint="eastAsia"/>
                <w:lang w:val="en-US"/>
              </w:rPr>
              <w:t>PASS/NO PASS</w:t>
            </w:r>
            <w:r>
              <w:rPr>
                <w:rFonts w:cs="Book Antiqua" w:hint="eastAsia"/>
                <w:lang w:val="en-US"/>
              </w:rPr>
              <w:t>）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55A296E0" w14:textId="77777777" w:rsidR="00CF2F85" w:rsidRDefault="00F8434D">
            <w:pPr>
              <w:pStyle w:val="TableHeading"/>
              <w:rPr>
                <w:rFonts w:cs="Book Antiqua"/>
                <w:lang w:val="en-US"/>
              </w:rPr>
            </w:pPr>
            <w:r>
              <w:rPr>
                <w:rFonts w:cs="Book Antiqua" w:hint="eastAsia"/>
                <w:lang w:val="en-US"/>
              </w:rPr>
              <w:t>备注</w:t>
            </w:r>
          </w:p>
        </w:tc>
      </w:tr>
      <w:tr w:rsidR="00CF2F85" w14:paraId="6FA912A6" w14:textId="77777777">
        <w:tc>
          <w:tcPr>
            <w:tcW w:w="427" w:type="dxa"/>
          </w:tcPr>
          <w:p w14:paraId="0D0EC21B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0A393F6F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lang w:eastAsia="zh-CN"/>
              </w:rPr>
              <w:t>所使用锡膏是否大批量产使用过型号</w:t>
            </w:r>
          </w:p>
        </w:tc>
        <w:tc>
          <w:tcPr>
            <w:tcW w:w="3188" w:type="dxa"/>
          </w:tcPr>
          <w:p w14:paraId="51432C96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1912573A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36CC4EF6" w14:textId="77777777">
        <w:tc>
          <w:tcPr>
            <w:tcW w:w="427" w:type="dxa"/>
          </w:tcPr>
          <w:p w14:paraId="443D6E8E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5075" w:type="dxa"/>
          </w:tcPr>
          <w:p w14:paraId="03C707FE" w14:textId="77777777" w:rsidR="00CF2F85" w:rsidRDefault="00F8434D">
            <w:pPr>
              <w:spacing w:line="240" w:lineRule="auto"/>
              <w:jc w:val="left"/>
              <w:rPr>
                <w:rFonts w:asciiTheme="minorEastAsia" w:eastAsiaTheme="minorEastAsia" w:hAnsiTheme="minorEastAsia" w:cstheme="minorEastAsia"/>
                <w:snapToGrid w:val="0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snapToGrid w:val="0"/>
                <w:lang w:eastAsia="zh-CN"/>
              </w:rPr>
              <w:t>刷锡膏后，需检查锡膏厚度及是否均匀无异常</w:t>
            </w:r>
          </w:p>
        </w:tc>
        <w:tc>
          <w:tcPr>
            <w:tcW w:w="3188" w:type="dxa"/>
          </w:tcPr>
          <w:p w14:paraId="058A5CEA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281B34FB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  <w:tr w:rsidR="00CF2F85" w14:paraId="07288DA0" w14:textId="77777777">
        <w:tc>
          <w:tcPr>
            <w:tcW w:w="427" w:type="dxa"/>
          </w:tcPr>
          <w:p w14:paraId="56FDFBAC" w14:textId="77777777" w:rsidR="00CF2F85" w:rsidRDefault="00CF2F85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</w:p>
        </w:tc>
        <w:tc>
          <w:tcPr>
            <w:tcW w:w="5075" w:type="dxa"/>
          </w:tcPr>
          <w:p w14:paraId="68ACDA30" w14:textId="77777777" w:rsidR="00CF2F85" w:rsidRDefault="00F8434D">
            <w:pPr>
              <w:pStyle w:val="TableText"/>
              <w:rPr>
                <w:rFonts w:asciiTheme="minorEastAsia" w:eastAsiaTheme="minorEastAsia" w:hAnsiTheme="minorEastAsia" w:cstheme="minorEastAsia"/>
                <w:lang w:eastAsia="zh-CN"/>
              </w:rPr>
            </w:pPr>
            <w:r w:rsidRPr="0036539E">
              <w:rPr>
                <w:rFonts w:ascii="Microsoft JhengHei" w:eastAsia="宋体" w:hAnsi="Microsoft JhengHei" w:hint="eastAsia"/>
                <w:lang w:eastAsia="zh-CN"/>
              </w:rPr>
              <w:t>一般锡焊厚度</w:t>
            </w:r>
            <w:r w:rsidRPr="0036539E">
              <w:rPr>
                <w:rFonts w:ascii="Microsoft JhengHei" w:eastAsia="宋体" w:hAnsi="Microsoft JhengHei" w:hint="eastAsia"/>
                <w:lang w:eastAsia="zh-CN"/>
              </w:rPr>
              <w:t>0.1mm</w:t>
            </w:r>
          </w:p>
        </w:tc>
        <w:tc>
          <w:tcPr>
            <w:tcW w:w="3188" w:type="dxa"/>
          </w:tcPr>
          <w:p w14:paraId="4A3B4212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  <w:tc>
          <w:tcPr>
            <w:tcW w:w="949" w:type="dxa"/>
          </w:tcPr>
          <w:p w14:paraId="5E629630" w14:textId="77777777" w:rsidR="00CF2F85" w:rsidRDefault="00CF2F85">
            <w:pPr>
              <w:pStyle w:val="TableText"/>
              <w:rPr>
                <w:rFonts w:cs="Arial"/>
                <w:lang w:eastAsia="zh-CN"/>
              </w:rPr>
            </w:pPr>
          </w:p>
        </w:tc>
      </w:tr>
    </w:tbl>
    <w:p w14:paraId="39CDF2F7" w14:textId="77777777" w:rsidR="00CF2F85" w:rsidRDefault="00CF2F85"/>
    <w:p w14:paraId="2CEEBE48" w14:textId="77777777" w:rsidR="00CF2F85" w:rsidRDefault="00CF2F85"/>
    <w:p w14:paraId="5E068DBF" w14:textId="77777777" w:rsidR="00CF2F85" w:rsidRDefault="00CF2F85"/>
    <w:p w14:paraId="3C78BE11" w14:textId="77777777" w:rsidR="00CF2F85" w:rsidRDefault="00CF2F85"/>
    <w:p w14:paraId="7F20584E" w14:textId="77777777" w:rsidR="00CF2F85" w:rsidRDefault="00CF2F85"/>
    <w:p w14:paraId="16E8A924" w14:textId="77777777" w:rsidR="00CF2F85" w:rsidRDefault="00CF2F85"/>
    <w:p w14:paraId="76AD86D8" w14:textId="77777777" w:rsidR="00CF2F85" w:rsidRDefault="00CF2F85"/>
    <w:p w14:paraId="7A1AF238" w14:textId="77777777" w:rsidR="00CF2F85" w:rsidRDefault="00CF2F85"/>
    <w:p w14:paraId="76CB41F5" w14:textId="77777777" w:rsidR="00CF2F85" w:rsidRDefault="00CF2F85"/>
    <w:p w14:paraId="6EAE3855" w14:textId="77777777" w:rsidR="00CF2F85" w:rsidRDefault="00F8434D">
      <w:pPr>
        <w:pStyle w:val="2"/>
        <w:rPr>
          <w:rFonts w:eastAsia="宋体"/>
          <w:lang w:eastAsia="zh-CN"/>
        </w:rPr>
      </w:pPr>
      <w:bookmarkStart w:id="15" w:name="_Toc11466"/>
      <w:r>
        <w:rPr>
          <w:rFonts w:eastAsia="宋体" w:hint="eastAsia"/>
          <w:lang w:eastAsia="zh-CN"/>
        </w:rPr>
        <w:lastRenderedPageBreak/>
        <w:t>炉温曲线</w:t>
      </w:r>
      <w:bookmarkEnd w:id="15"/>
    </w:p>
    <w:p w14:paraId="2CB3F71D" w14:textId="77777777" w:rsidR="00CF2F85" w:rsidRDefault="00F8434D">
      <w:pPr>
        <w:jc w:val="left"/>
        <w:rPr>
          <w:rFonts w:ascii="CIDFont+F6" w:eastAsia="CIDFont+F6" w:hAnsi="CIDFont+F6"/>
        </w:rPr>
      </w:pPr>
      <w:r>
        <w:rPr>
          <w:rFonts w:ascii="CIDFont+F6" w:eastAsia="CIDFont+F6" w:hAnsi="CIDFont+F6" w:hint="eastAsia"/>
        </w:rPr>
        <w:t>炉温曲线建议</w:t>
      </w:r>
      <w:r>
        <w:rPr>
          <w:rFonts w:ascii="CIDFont+F6" w:eastAsia="CIDFont+F6" w:hAnsi="CIDFont+F6" w:hint="eastAsia"/>
          <w:lang w:eastAsia="zh-CN"/>
        </w:rPr>
        <w:t>按工厂通用做法，在参考如下和附件炉温曲线适当调整</w:t>
      </w:r>
      <w:r>
        <w:rPr>
          <w:rFonts w:ascii="CIDFont+F6" w:eastAsia="CIDFont+F6" w:hAnsi="CIDFont+F6" w:hint="eastAsia"/>
        </w:rPr>
        <w:t>；</w:t>
      </w:r>
    </w:p>
    <w:tbl>
      <w:tblPr>
        <w:tblW w:w="58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2270"/>
        <w:gridCol w:w="1843"/>
      </w:tblGrid>
      <w:tr w:rsidR="00CF2F85" w14:paraId="60F0C472" w14:textId="77777777">
        <w:trPr>
          <w:trHeight w:val="300"/>
        </w:trPr>
        <w:tc>
          <w:tcPr>
            <w:tcW w:w="1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noWrap/>
            <w:tcMar>
              <w:left w:w="108" w:type="dxa"/>
              <w:right w:w="108" w:type="dxa"/>
            </w:tcMar>
            <w:vAlign w:val="center"/>
          </w:tcPr>
          <w:p w14:paraId="0F1BCC1C" w14:textId="77777777" w:rsidR="00CF2F85" w:rsidRDefault="00F8434D">
            <w:pPr>
              <w:jc w:val="left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eastAsia="zh-CN" w:bidi="ar"/>
              </w:rPr>
              <w:t>炉温曲线</w:t>
            </w:r>
          </w:p>
        </w:tc>
        <w:tc>
          <w:tcPr>
            <w:tcW w:w="22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noWrap/>
            <w:tcMar>
              <w:left w:w="108" w:type="dxa"/>
              <w:right w:w="108" w:type="dxa"/>
            </w:tcMar>
            <w:vAlign w:val="center"/>
          </w:tcPr>
          <w:p w14:paraId="387206F8" w14:textId="77777777" w:rsidR="00CF2F85" w:rsidRDefault="00F8434D">
            <w:pPr>
              <w:jc w:val="left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eastAsia="zh-CN" w:bidi="ar"/>
              </w:rPr>
              <w:t>IC表面最高温度°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noWrap/>
            <w:tcMar>
              <w:left w:w="108" w:type="dxa"/>
              <w:right w:w="108" w:type="dxa"/>
            </w:tcMar>
            <w:vAlign w:val="center"/>
          </w:tcPr>
          <w:p w14:paraId="098225CC" w14:textId="77777777" w:rsidR="00CF2F85" w:rsidRDefault="00F8434D">
            <w:pPr>
              <w:jc w:val="left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eastAsia="zh-CN" w:bidi="ar"/>
              </w:rPr>
              <w:t>回流焊时长S</w:t>
            </w:r>
          </w:p>
        </w:tc>
      </w:tr>
      <w:tr w:rsidR="00CF2F85" w14:paraId="164B5C6E" w14:textId="77777777">
        <w:trPr>
          <w:trHeight w:val="300"/>
        </w:trPr>
        <w:tc>
          <w:tcPr>
            <w:tcW w:w="1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left w:w="108" w:type="dxa"/>
              <w:right w:w="108" w:type="dxa"/>
            </w:tcMar>
            <w:vAlign w:val="center"/>
          </w:tcPr>
          <w:p w14:paraId="0FAD323E" w14:textId="77777777" w:rsidR="00CF2F85" w:rsidRDefault="00F8434D">
            <w:pPr>
              <w:jc w:val="left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eastAsia="zh-CN" w:bidi="ar"/>
              </w:rPr>
              <w:t>优视源参考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left w:w="108" w:type="dxa"/>
              <w:right w:w="108" w:type="dxa"/>
            </w:tcMar>
            <w:vAlign w:val="center"/>
          </w:tcPr>
          <w:p w14:paraId="026D2C6D" w14:textId="77777777" w:rsidR="00CF2F85" w:rsidRDefault="00F8434D">
            <w:pPr>
              <w:jc w:val="right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eastAsia="zh-CN" w:bidi="ar"/>
              </w:rPr>
              <w:t>248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left w:w="108" w:type="dxa"/>
              <w:right w:w="108" w:type="dxa"/>
            </w:tcMar>
            <w:vAlign w:val="center"/>
          </w:tcPr>
          <w:p w14:paraId="314DF20B" w14:textId="77777777" w:rsidR="00CF2F85" w:rsidRDefault="00F8434D">
            <w:pPr>
              <w:jc w:val="right"/>
            </w:pPr>
            <w:r>
              <w:rPr>
                <w:rFonts w:ascii="宋体" w:eastAsia="宋体" w:hAnsi="宋体" w:cs="宋体" w:hint="eastAsia"/>
                <w:color w:val="000000"/>
                <w:kern w:val="0"/>
                <w:lang w:eastAsia="zh-CN" w:bidi="ar"/>
              </w:rPr>
              <w:t>80</w:t>
            </w:r>
          </w:p>
        </w:tc>
      </w:tr>
    </w:tbl>
    <w:p w14:paraId="64259691" w14:textId="77777777" w:rsidR="00CF2F85" w:rsidRDefault="00CF2F85">
      <w:pPr>
        <w:rPr>
          <w:rFonts w:eastAsia="宋体"/>
          <w:lang w:eastAsia="zh-CN"/>
        </w:rPr>
      </w:pPr>
    </w:p>
    <w:p w14:paraId="110E11C5" w14:textId="77777777" w:rsidR="00CF2F85" w:rsidRDefault="00F8434D">
      <w:pPr>
        <w:pStyle w:val="2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PCBA</w:t>
      </w:r>
      <w:r>
        <w:rPr>
          <w:rFonts w:eastAsia="宋体" w:hint="eastAsia"/>
          <w:lang w:eastAsia="zh-CN"/>
        </w:rPr>
        <w:t>分拆</w:t>
      </w:r>
    </w:p>
    <w:p w14:paraId="63CC64EB" w14:textId="77777777" w:rsidR="00CF2F85" w:rsidRDefault="00F8434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贴片完成后自然冷却之后，拼板分割方式请注意不要让板卡中心受力，以免变形受力！</w:t>
      </w:r>
    </w:p>
    <w:sectPr w:rsidR="00CF2F85">
      <w:headerReference w:type="even" r:id="rId14"/>
      <w:footerReference w:type="default" r:id="rId15"/>
      <w:headerReference w:type="first" r:id="rId16"/>
      <w:type w:val="continuous"/>
      <w:pgSz w:w="11906" w:h="16838"/>
      <w:pgMar w:top="1888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33F13" w14:textId="77777777" w:rsidR="0054748A" w:rsidRDefault="0054748A">
      <w:pPr>
        <w:spacing w:line="240" w:lineRule="auto"/>
      </w:pPr>
      <w:r>
        <w:separator/>
      </w:r>
    </w:p>
  </w:endnote>
  <w:endnote w:type="continuationSeparator" w:id="0">
    <w:p w14:paraId="50E3AADD" w14:textId="77777777" w:rsidR="0054748A" w:rsidRDefault="005474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MingLiU">
    <w:panose1 w:val="02020509000000000000"/>
    <w:charset w:val="88"/>
    <w:family w:val="roma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JhengHei UI">
    <w:charset w:val="88"/>
    <w:family w:val="swiss"/>
    <w:pitch w:val="variable"/>
    <w:sig w:usb0="000002A7" w:usb1="28CF4400" w:usb2="00000016" w:usb3="00000000" w:csb0="00100009" w:csb1="00000000"/>
  </w:font>
  <w:font w:name="Songti SC">
    <w:altName w:val="华文仿宋"/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T5B6o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icrosoft JhengHei Light">
    <w:altName w:val="Malgun Gothic Semilight"/>
    <w:charset w:val="88"/>
    <w:family w:val="swiss"/>
    <w:pitch w:val="variable"/>
    <w:sig w:usb0="800002A7" w:usb1="28CF4400" w:usb2="00000016" w:usb3="00000000" w:csb0="00100009" w:csb1="00000000"/>
  </w:font>
  <w:font w:name="TT6B6o00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CIDFont+F6">
    <w:altName w:val="宋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860120956"/>
    </w:sdtPr>
    <w:sdtEndPr/>
    <w:sdtContent>
      <w:p w14:paraId="139EAD2A" w14:textId="77777777" w:rsidR="00CF2F85" w:rsidRDefault="00F8434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119A" w:rsidRPr="0059119A">
          <w:rPr>
            <w:noProof/>
            <w:lang w:val="zh-TW"/>
          </w:rPr>
          <w:t>2</w:t>
        </w:r>
        <w:r>
          <w:fldChar w:fldCharType="end"/>
        </w:r>
      </w:p>
    </w:sdtContent>
  </w:sdt>
  <w:p w14:paraId="4965CE98" w14:textId="77777777" w:rsidR="00CF2F85" w:rsidRDefault="00CF2F85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18C9B0" w14:textId="77777777" w:rsidR="0054748A" w:rsidRDefault="0054748A">
      <w:pPr>
        <w:spacing w:line="240" w:lineRule="auto"/>
      </w:pPr>
      <w:r>
        <w:separator/>
      </w:r>
    </w:p>
  </w:footnote>
  <w:footnote w:type="continuationSeparator" w:id="0">
    <w:p w14:paraId="782BC773" w14:textId="77777777" w:rsidR="0054748A" w:rsidRDefault="005474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58BCABF" w14:textId="77777777" w:rsidR="00CF2F85" w:rsidRDefault="0054748A">
    <w:r>
      <w:pict w14:anchorId="781EDB7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323175" o:spid="_x0000_s2053" type="#_x0000_t136" style="position:absolute;left:0;text-align:left;margin-left:0;margin-top:0;width:581pt;height:79.2pt;rotation:315;z-index:-251649024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Microsoft JhengHei&quot;;font-size:1pt" fitpath="t" string="Confidential for ketu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AC644D3" w14:textId="77777777" w:rsidR="00CF2F85" w:rsidRDefault="0054748A">
    <w:pPr>
      <w:pStyle w:val="af6"/>
    </w:pPr>
    <w:r>
      <w:pict w14:anchorId="52D646C3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323174" o:spid="_x0000_s2052" type="#_x0000_t136" style="position:absolute;left:0;text-align:left;margin-left:0;margin-top:0;width:581pt;height:79.2pt;rotation:315;z-index:-25165107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Microsoft JhengHei&quot;;font-size:1pt" fitpath="t" string="Confidential for ketu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E"/>
    <w:lvl w:ilvl="0">
      <w:numFmt w:val="decimal"/>
      <w:pStyle w:val="3"/>
      <w:lvlText w:val="*"/>
      <w:lvlJc w:val="left"/>
    </w:lvl>
  </w:abstractNum>
  <w:abstractNum w:abstractNumId="1">
    <w:nsid w:val="0B0D2325"/>
    <w:multiLevelType w:val="multilevel"/>
    <w:tmpl w:val="0B0D2325"/>
    <w:lvl w:ilvl="0">
      <w:numFmt w:val="bullet"/>
      <w:pStyle w:val="Feature-Item"/>
      <w:lvlText w:val=""/>
      <w:lvlJc w:val="left"/>
      <w:pPr>
        <w:tabs>
          <w:tab w:val="left" w:pos="360"/>
        </w:tabs>
        <w:ind w:left="360" w:hanging="360"/>
      </w:pPr>
      <w:rPr>
        <w:rFonts w:ascii="Wingdings 2" w:eastAsia="MingLiU" w:hAnsi="Wingdings 2" w:cs="Times New Roman" w:hint="default"/>
      </w:rPr>
    </w:lvl>
    <w:lvl w:ilvl="1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2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382526F5"/>
    <w:multiLevelType w:val="multilevel"/>
    <w:tmpl w:val="382526F5"/>
    <w:lvl w:ilvl="0">
      <w:start w:val="1"/>
      <w:numFmt w:val="decimal"/>
      <w:pStyle w:val="1"/>
      <w:lvlText w:val="%1"/>
      <w:lvlJc w:val="left"/>
      <w:pPr>
        <w:tabs>
          <w:tab w:val="left" w:pos="680"/>
        </w:tabs>
        <w:ind w:left="680" w:hanging="680"/>
      </w:pPr>
      <w:rPr>
        <w:rFonts w:ascii="Arial" w:hAnsi="Arial" w:hint="default"/>
        <w:b/>
        <w:i w:val="0"/>
        <w:color w:val="006EBC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6EBC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0"/>
      <w:lvlText w:val="%1.%2.%3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6EBC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olor w:val="006EBC"/>
        <w:sz w:val="22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  <w:sz w:val="20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</w:rPr>
    </w:lvl>
    <w:lvl w:ilvl="6">
      <w:start w:val="1"/>
      <w:numFmt w:val="decimal"/>
      <w:lvlText w:val="%1.%2.%3.%4.%5.%6.%7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  <w:sz w:val="20"/>
      </w:rPr>
    </w:lvl>
    <w:lvl w:ilvl="7">
      <w:start w:val="1"/>
      <w:numFmt w:val="decimal"/>
      <w:lvlText w:val="%1.%2.%3.%4.%5.%6.%7.%8"/>
      <w:lvlJc w:val="left"/>
      <w:pPr>
        <w:tabs>
          <w:tab w:val="left" w:pos="1053"/>
        </w:tabs>
        <w:ind w:left="10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197"/>
        </w:tabs>
        <w:ind w:left="1197" w:hanging="1584"/>
      </w:pPr>
      <w:rPr>
        <w:rFonts w:hint="default"/>
      </w:rPr>
    </w:lvl>
  </w:abstractNum>
  <w:abstractNum w:abstractNumId="4">
    <w:nsid w:val="3B9E6519"/>
    <w:multiLevelType w:val="multilevel"/>
    <w:tmpl w:val="3B9E6519"/>
    <w:lvl w:ilvl="0">
      <w:start w:val="1"/>
      <w:numFmt w:val="decimal"/>
      <w:pStyle w:val="ReferenceItem"/>
      <w:lvlText w:val="[%1]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>
    <w:nsid w:val="59C76386"/>
    <w:multiLevelType w:val="multilevel"/>
    <w:tmpl w:val="59C76386"/>
    <w:lvl w:ilvl="0">
      <w:start w:val="1"/>
      <w:numFmt w:val="decimal"/>
      <w:pStyle w:val="DTVNotes"/>
      <w:lvlText w:val="Note %1:"/>
      <w:lvlJc w:val="left"/>
      <w:pPr>
        <w:tabs>
          <w:tab w:val="left" w:pos="799"/>
        </w:tabs>
        <w:ind w:left="799" w:hanging="799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6">
    <w:nsid w:val="6CAB296C"/>
    <w:multiLevelType w:val="multilevel"/>
    <w:tmpl w:val="6CAB296C"/>
    <w:lvl w:ilvl="0">
      <w:numFmt w:val="bullet"/>
      <w:pStyle w:val="Feature-SubItem"/>
      <w:lvlText w:val=""/>
      <w:lvlJc w:val="left"/>
      <w:pPr>
        <w:tabs>
          <w:tab w:val="left" w:pos="360"/>
        </w:tabs>
        <w:ind w:left="360" w:hanging="360"/>
      </w:pPr>
      <w:rPr>
        <w:rFonts w:ascii="Wingdings" w:eastAsia="MingLiU" w:hAnsi="Wingdings" w:cs="Times New Roman" w:hint="default"/>
      </w:rPr>
    </w:lvl>
    <w:lvl w:ilvl="1"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ascii="Wingdings" w:eastAsia="MingLiU" w:hAnsi="Wingdings" w:cs="Times New Roman" w:hint="default"/>
      </w:rPr>
    </w:lvl>
    <w:lvl w:ilvl="2">
      <w:start w:val="1"/>
      <w:numFmt w:val="bullet"/>
      <w:lvlText w:val="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7">
    <w:nsid w:val="6E4404DC"/>
    <w:multiLevelType w:val="singleLevel"/>
    <w:tmpl w:val="6E4404DC"/>
    <w:lvl w:ilvl="0">
      <w:start w:val="1"/>
      <w:numFmt w:val="bullet"/>
      <w:pStyle w:val="a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lvl w:ilvl="0" w:tentative="1">
        <w:start w:val="1"/>
        <w:numFmt w:val="bullet"/>
        <w:pStyle w:val="3"/>
        <w:lvlText w:val="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3">
    <w:abstractNumId w:val="7"/>
  </w:num>
  <w:num w:numId="4">
    <w:abstractNumId w:val="4"/>
  </w:num>
  <w:num w:numId="5">
    <w:abstractNumId w:val="1"/>
  </w:num>
  <w:num w:numId="6">
    <w:abstractNumId w:val="5"/>
    <w:lvlOverride w:ilvl="0">
      <w:startOverride w:val="1"/>
    </w:lvlOverride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bordersDoNotSurroundHeader/>
  <w:bordersDoNotSurroundFooter/>
  <w:hideSpellingErrors/>
  <w:hideGrammaticalError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isplayHorizontalDrawingGridEvery w:val="0"/>
  <w:displayVerticalDrawingGridEvery w:val="2"/>
  <w:characterSpacingControl w:val="doNotCompress"/>
  <w:hdrShapeDefaults>
    <o:shapedefaults v:ext="edit" spidmax="205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739"/>
    <w:rsid w:val="000028E3"/>
    <w:rsid w:val="00002B06"/>
    <w:rsid w:val="00002F1C"/>
    <w:rsid w:val="0000363C"/>
    <w:rsid w:val="00004A05"/>
    <w:rsid w:val="00005766"/>
    <w:rsid w:val="0001062B"/>
    <w:rsid w:val="0001427C"/>
    <w:rsid w:val="00014ABB"/>
    <w:rsid w:val="0001574D"/>
    <w:rsid w:val="00022B74"/>
    <w:rsid w:val="000263C2"/>
    <w:rsid w:val="00026566"/>
    <w:rsid w:val="00027C1C"/>
    <w:rsid w:val="00030AD7"/>
    <w:rsid w:val="000321BF"/>
    <w:rsid w:val="000339A6"/>
    <w:rsid w:val="00034992"/>
    <w:rsid w:val="00035B9F"/>
    <w:rsid w:val="00036D3E"/>
    <w:rsid w:val="00037A2A"/>
    <w:rsid w:val="000408ED"/>
    <w:rsid w:val="000416CA"/>
    <w:rsid w:val="00042B3B"/>
    <w:rsid w:val="00043303"/>
    <w:rsid w:val="0004402A"/>
    <w:rsid w:val="000475B5"/>
    <w:rsid w:val="00053C72"/>
    <w:rsid w:val="00054BAD"/>
    <w:rsid w:val="00055728"/>
    <w:rsid w:val="000571A5"/>
    <w:rsid w:val="00057A62"/>
    <w:rsid w:val="0006120E"/>
    <w:rsid w:val="000634EA"/>
    <w:rsid w:val="000645E3"/>
    <w:rsid w:val="00064922"/>
    <w:rsid w:val="0006526C"/>
    <w:rsid w:val="000658E0"/>
    <w:rsid w:val="00065E96"/>
    <w:rsid w:val="00075331"/>
    <w:rsid w:val="00082484"/>
    <w:rsid w:val="00084772"/>
    <w:rsid w:val="00084B9D"/>
    <w:rsid w:val="00085913"/>
    <w:rsid w:val="00090122"/>
    <w:rsid w:val="0009219F"/>
    <w:rsid w:val="000924DC"/>
    <w:rsid w:val="000932DB"/>
    <w:rsid w:val="00094AA8"/>
    <w:rsid w:val="00096156"/>
    <w:rsid w:val="00096B78"/>
    <w:rsid w:val="000A03EA"/>
    <w:rsid w:val="000A16B3"/>
    <w:rsid w:val="000A65E7"/>
    <w:rsid w:val="000A68C8"/>
    <w:rsid w:val="000B1E0B"/>
    <w:rsid w:val="000B5395"/>
    <w:rsid w:val="000B58D4"/>
    <w:rsid w:val="000B6BFD"/>
    <w:rsid w:val="000C03AE"/>
    <w:rsid w:val="000C0681"/>
    <w:rsid w:val="000C16F7"/>
    <w:rsid w:val="000C1D87"/>
    <w:rsid w:val="000C2A71"/>
    <w:rsid w:val="000C2C46"/>
    <w:rsid w:val="000C3E09"/>
    <w:rsid w:val="000C5170"/>
    <w:rsid w:val="000C7491"/>
    <w:rsid w:val="000D1E30"/>
    <w:rsid w:val="000D3034"/>
    <w:rsid w:val="000D3856"/>
    <w:rsid w:val="000D4CB5"/>
    <w:rsid w:val="000D5DCE"/>
    <w:rsid w:val="000D7AFE"/>
    <w:rsid w:val="000D7D8E"/>
    <w:rsid w:val="000E269C"/>
    <w:rsid w:val="000E2773"/>
    <w:rsid w:val="000E2B3A"/>
    <w:rsid w:val="000E39C0"/>
    <w:rsid w:val="000E51A7"/>
    <w:rsid w:val="000E6652"/>
    <w:rsid w:val="000E79FC"/>
    <w:rsid w:val="000F0A47"/>
    <w:rsid w:val="000F6E35"/>
    <w:rsid w:val="00100693"/>
    <w:rsid w:val="00103D92"/>
    <w:rsid w:val="001066C5"/>
    <w:rsid w:val="00110217"/>
    <w:rsid w:val="00110B91"/>
    <w:rsid w:val="00110C3D"/>
    <w:rsid w:val="00110F7B"/>
    <w:rsid w:val="00111251"/>
    <w:rsid w:val="00112196"/>
    <w:rsid w:val="001131BA"/>
    <w:rsid w:val="00113A1F"/>
    <w:rsid w:val="0012191D"/>
    <w:rsid w:val="00121BD4"/>
    <w:rsid w:val="00124C80"/>
    <w:rsid w:val="001250A3"/>
    <w:rsid w:val="00126873"/>
    <w:rsid w:val="00126B26"/>
    <w:rsid w:val="00126F35"/>
    <w:rsid w:val="00127F49"/>
    <w:rsid w:val="00130ECB"/>
    <w:rsid w:val="0013148E"/>
    <w:rsid w:val="00132338"/>
    <w:rsid w:val="001324DD"/>
    <w:rsid w:val="00132CAD"/>
    <w:rsid w:val="00133940"/>
    <w:rsid w:val="001342D5"/>
    <w:rsid w:val="00134E98"/>
    <w:rsid w:val="00135584"/>
    <w:rsid w:val="00137679"/>
    <w:rsid w:val="00137C92"/>
    <w:rsid w:val="00140E46"/>
    <w:rsid w:val="00141584"/>
    <w:rsid w:val="00141C56"/>
    <w:rsid w:val="001443B2"/>
    <w:rsid w:val="0014487C"/>
    <w:rsid w:val="001450EE"/>
    <w:rsid w:val="00147016"/>
    <w:rsid w:val="00147472"/>
    <w:rsid w:val="00151E7B"/>
    <w:rsid w:val="00151FED"/>
    <w:rsid w:val="00155449"/>
    <w:rsid w:val="00155A82"/>
    <w:rsid w:val="0015665A"/>
    <w:rsid w:val="00156E98"/>
    <w:rsid w:val="00157F1C"/>
    <w:rsid w:val="00160532"/>
    <w:rsid w:val="001608E0"/>
    <w:rsid w:val="00160B3A"/>
    <w:rsid w:val="001629A3"/>
    <w:rsid w:val="00166893"/>
    <w:rsid w:val="00166F80"/>
    <w:rsid w:val="001670F2"/>
    <w:rsid w:val="00172A27"/>
    <w:rsid w:val="00174BCD"/>
    <w:rsid w:val="001758CD"/>
    <w:rsid w:val="00175ADA"/>
    <w:rsid w:val="00175D4C"/>
    <w:rsid w:val="00175E51"/>
    <w:rsid w:val="00176456"/>
    <w:rsid w:val="001774BB"/>
    <w:rsid w:val="00180998"/>
    <w:rsid w:val="00180B2C"/>
    <w:rsid w:val="001822C4"/>
    <w:rsid w:val="00184EF8"/>
    <w:rsid w:val="0018510A"/>
    <w:rsid w:val="00187AC5"/>
    <w:rsid w:val="0019183B"/>
    <w:rsid w:val="0019235C"/>
    <w:rsid w:val="00192A03"/>
    <w:rsid w:val="001953C8"/>
    <w:rsid w:val="00195D11"/>
    <w:rsid w:val="0019745B"/>
    <w:rsid w:val="001A08C1"/>
    <w:rsid w:val="001A37AE"/>
    <w:rsid w:val="001A575B"/>
    <w:rsid w:val="001A5CA6"/>
    <w:rsid w:val="001A7839"/>
    <w:rsid w:val="001A7A5F"/>
    <w:rsid w:val="001B1855"/>
    <w:rsid w:val="001B3A95"/>
    <w:rsid w:val="001B499D"/>
    <w:rsid w:val="001B4AA1"/>
    <w:rsid w:val="001B5D15"/>
    <w:rsid w:val="001B6B34"/>
    <w:rsid w:val="001B73E2"/>
    <w:rsid w:val="001C061E"/>
    <w:rsid w:val="001C1527"/>
    <w:rsid w:val="001C2C7D"/>
    <w:rsid w:val="001C2E53"/>
    <w:rsid w:val="001C3FFD"/>
    <w:rsid w:val="001C4BBB"/>
    <w:rsid w:val="001C5467"/>
    <w:rsid w:val="001D09FE"/>
    <w:rsid w:val="001D16AD"/>
    <w:rsid w:val="001D1970"/>
    <w:rsid w:val="001D2E1B"/>
    <w:rsid w:val="001D4079"/>
    <w:rsid w:val="001D70A2"/>
    <w:rsid w:val="001E1DBA"/>
    <w:rsid w:val="001E5D75"/>
    <w:rsid w:val="001E6E33"/>
    <w:rsid w:val="001F074B"/>
    <w:rsid w:val="001F1601"/>
    <w:rsid w:val="001F17D3"/>
    <w:rsid w:val="001F23F9"/>
    <w:rsid w:val="001F4E42"/>
    <w:rsid w:val="001F59DA"/>
    <w:rsid w:val="001F5E02"/>
    <w:rsid w:val="001F7353"/>
    <w:rsid w:val="001F7B53"/>
    <w:rsid w:val="00200C30"/>
    <w:rsid w:val="00202E2A"/>
    <w:rsid w:val="00203834"/>
    <w:rsid w:val="002115A3"/>
    <w:rsid w:val="002154E4"/>
    <w:rsid w:val="00215AA6"/>
    <w:rsid w:val="00215E1F"/>
    <w:rsid w:val="00215F6A"/>
    <w:rsid w:val="0021740E"/>
    <w:rsid w:val="00217F3E"/>
    <w:rsid w:val="00220B09"/>
    <w:rsid w:val="00223428"/>
    <w:rsid w:val="0022397E"/>
    <w:rsid w:val="002247BB"/>
    <w:rsid w:val="002276B5"/>
    <w:rsid w:val="0022785F"/>
    <w:rsid w:val="00227F75"/>
    <w:rsid w:val="002301DB"/>
    <w:rsid w:val="0023213B"/>
    <w:rsid w:val="00232F0F"/>
    <w:rsid w:val="002359D3"/>
    <w:rsid w:val="00236670"/>
    <w:rsid w:val="00236D6B"/>
    <w:rsid w:val="0023726E"/>
    <w:rsid w:val="00237B4F"/>
    <w:rsid w:val="002406FB"/>
    <w:rsid w:val="00241206"/>
    <w:rsid w:val="00242CD8"/>
    <w:rsid w:val="00243963"/>
    <w:rsid w:val="00245460"/>
    <w:rsid w:val="00245E2F"/>
    <w:rsid w:val="00246AE0"/>
    <w:rsid w:val="00246E87"/>
    <w:rsid w:val="0024726B"/>
    <w:rsid w:val="0025033A"/>
    <w:rsid w:val="00253C9F"/>
    <w:rsid w:val="002555F5"/>
    <w:rsid w:val="0025704F"/>
    <w:rsid w:val="00260BD6"/>
    <w:rsid w:val="00261063"/>
    <w:rsid w:val="00261B84"/>
    <w:rsid w:val="00261D25"/>
    <w:rsid w:val="002623EF"/>
    <w:rsid w:val="002638C8"/>
    <w:rsid w:val="002641E9"/>
    <w:rsid w:val="002726B0"/>
    <w:rsid w:val="00272FA2"/>
    <w:rsid w:val="00273137"/>
    <w:rsid w:val="00273ABC"/>
    <w:rsid w:val="00275A4E"/>
    <w:rsid w:val="00276AF6"/>
    <w:rsid w:val="00280D82"/>
    <w:rsid w:val="0028161D"/>
    <w:rsid w:val="00282BE0"/>
    <w:rsid w:val="00283AE2"/>
    <w:rsid w:val="00285B80"/>
    <w:rsid w:val="00286B99"/>
    <w:rsid w:val="00286FE2"/>
    <w:rsid w:val="002874C0"/>
    <w:rsid w:val="0028771B"/>
    <w:rsid w:val="002879D2"/>
    <w:rsid w:val="00290815"/>
    <w:rsid w:val="00292198"/>
    <w:rsid w:val="00293532"/>
    <w:rsid w:val="00293893"/>
    <w:rsid w:val="002964DA"/>
    <w:rsid w:val="00297768"/>
    <w:rsid w:val="002A07B0"/>
    <w:rsid w:val="002A34EC"/>
    <w:rsid w:val="002A3B37"/>
    <w:rsid w:val="002A3CA0"/>
    <w:rsid w:val="002A4274"/>
    <w:rsid w:val="002A504B"/>
    <w:rsid w:val="002A7E9E"/>
    <w:rsid w:val="002B1952"/>
    <w:rsid w:val="002B2543"/>
    <w:rsid w:val="002B3460"/>
    <w:rsid w:val="002B35D5"/>
    <w:rsid w:val="002B39FA"/>
    <w:rsid w:val="002B3BFD"/>
    <w:rsid w:val="002B4153"/>
    <w:rsid w:val="002B5442"/>
    <w:rsid w:val="002B65DA"/>
    <w:rsid w:val="002B6D6A"/>
    <w:rsid w:val="002B705E"/>
    <w:rsid w:val="002B7250"/>
    <w:rsid w:val="002B7853"/>
    <w:rsid w:val="002C06BB"/>
    <w:rsid w:val="002C14B9"/>
    <w:rsid w:val="002C6412"/>
    <w:rsid w:val="002C66A9"/>
    <w:rsid w:val="002C7CDD"/>
    <w:rsid w:val="002D12D4"/>
    <w:rsid w:val="002D1E2C"/>
    <w:rsid w:val="002D406D"/>
    <w:rsid w:val="002D7B46"/>
    <w:rsid w:val="002E39FF"/>
    <w:rsid w:val="002E5AAA"/>
    <w:rsid w:val="002E6428"/>
    <w:rsid w:val="002E6CC0"/>
    <w:rsid w:val="002F0890"/>
    <w:rsid w:val="002F5F8D"/>
    <w:rsid w:val="002F6069"/>
    <w:rsid w:val="002F7119"/>
    <w:rsid w:val="00300162"/>
    <w:rsid w:val="0030074F"/>
    <w:rsid w:val="00301946"/>
    <w:rsid w:val="00302E4B"/>
    <w:rsid w:val="0030464C"/>
    <w:rsid w:val="00305A14"/>
    <w:rsid w:val="00306441"/>
    <w:rsid w:val="00306926"/>
    <w:rsid w:val="00306C52"/>
    <w:rsid w:val="0031277F"/>
    <w:rsid w:val="00315656"/>
    <w:rsid w:val="00316652"/>
    <w:rsid w:val="003204D6"/>
    <w:rsid w:val="0032254F"/>
    <w:rsid w:val="00322C20"/>
    <w:rsid w:val="003230A0"/>
    <w:rsid w:val="0032397F"/>
    <w:rsid w:val="00324D71"/>
    <w:rsid w:val="00325A3D"/>
    <w:rsid w:val="00326E09"/>
    <w:rsid w:val="00331ECF"/>
    <w:rsid w:val="00331FB7"/>
    <w:rsid w:val="003321BB"/>
    <w:rsid w:val="003340A4"/>
    <w:rsid w:val="00336AFA"/>
    <w:rsid w:val="00343119"/>
    <w:rsid w:val="00346B8D"/>
    <w:rsid w:val="00346C42"/>
    <w:rsid w:val="00357066"/>
    <w:rsid w:val="003612F1"/>
    <w:rsid w:val="0036336B"/>
    <w:rsid w:val="0036448B"/>
    <w:rsid w:val="0036539E"/>
    <w:rsid w:val="00365564"/>
    <w:rsid w:val="00365A76"/>
    <w:rsid w:val="003677FD"/>
    <w:rsid w:val="00371E2C"/>
    <w:rsid w:val="0037223F"/>
    <w:rsid w:val="00372E27"/>
    <w:rsid w:val="00374312"/>
    <w:rsid w:val="00377C2D"/>
    <w:rsid w:val="00380599"/>
    <w:rsid w:val="00380CA8"/>
    <w:rsid w:val="00381853"/>
    <w:rsid w:val="0038484F"/>
    <w:rsid w:val="00384AE4"/>
    <w:rsid w:val="003908E3"/>
    <w:rsid w:val="00390C13"/>
    <w:rsid w:val="00393729"/>
    <w:rsid w:val="00393999"/>
    <w:rsid w:val="003A3A98"/>
    <w:rsid w:val="003A3B73"/>
    <w:rsid w:val="003A3D1E"/>
    <w:rsid w:val="003A656D"/>
    <w:rsid w:val="003A734E"/>
    <w:rsid w:val="003A741B"/>
    <w:rsid w:val="003A7A2E"/>
    <w:rsid w:val="003B02E2"/>
    <w:rsid w:val="003B091F"/>
    <w:rsid w:val="003B5185"/>
    <w:rsid w:val="003B577E"/>
    <w:rsid w:val="003B59B9"/>
    <w:rsid w:val="003B5A67"/>
    <w:rsid w:val="003B7852"/>
    <w:rsid w:val="003C4B46"/>
    <w:rsid w:val="003C6AC5"/>
    <w:rsid w:val="003D0526"/>
    <w:rsid w:val="003D6745"/>
    <w:rsid w:val="003D7121"/>
    <w:rsid w:val="003D7D22"/>
    <w:rsid w:val="003E0261"/>
    <w:rsid w:val="003E11E9"/>
    <w:rsid w:val="003E1DFF"/>
    <w:rsid w:val="003E276C"/>
    <w:rsid w:val="003E29C7"/>
    <w:rsid w:val="003E33AA"/>
    <w:rsid w:val="003E3E82"/>
    <w:rsid w:val="003E5353"/>
    <w:rsid w:val="003E5542"/>
    <w:rsid w:val="003E6376"/>
    <w:rsid w:val="003F023A"/>
    <w:rsid w:val="003F089D"/>
    <w:rsid w:val="003F0EAE"/>
    <w:rsid w:val="003F36A7"/>
    <w:rsid w:val="003F44F8"/>
    <w:rsid w:val="003F5B37"/>
    <w:rsid w:val="003F5FAE"/>
    <w:rsid w:val="00403C73"/>
    <w:rsid w:val="004040FC"/>
    <w:rsid w:val="00410DC7"/>
    <w:rsid w:val="00410E09"/>
    <w:rsid w:val="00411C6A"/>
    <w:rsid w:val="00412C71"/>
    <w:rsid w:val="00415BD7"/>
    <w:rsid w:val="004169D2"/>
    <w:rsid w:val="004217DE"/>
    <w:rsid w:val="00421F00"/>
    <w:rsid w:val="00426BAB"/>
    <w:rsid w:val="00430E6E"/>
    <w:rsid w:val="00431271"/>
    <w:rsid w:val="004339E3"/>
    <w:rsid w:val="00434125"/>
    <w:rsid w:val="00434627"/>
    <w:rsid w:val="00435D85"/>
    <w:rsid w:val="004413CF"/>
    <w:rsid w:val="00441436"/>
    <w:rsid w:val="00441977"/>
    <w:rsid w:val="00441DB6"/>
    <w:rsid w:val="00442B20"/>
    <w:rsid w:val="004437E9"/>
    <w:rsid w:val="004449C1"/>
    <w:rsid w:val="00445D30"/>
    <w:rsid w:val="004467E4"/>
    <w:rsid w:val="004477CF"/>
    <w:rsid w:val="0045107D"/>
    <w:rsid w:val="0045189C"/>
    <w:rsid w:val="00453381"/>
    <w:rsid w:val="00453E0B"/>
    <w:rsid w:val="00460B7E"/>
    <w:rsid w:val="0046201D"/>
    <w:rsid w:val="0046239A"/>
    <w:rsid w:val="00462634"/>
    <w:rsid w:val="004638CC"/>
    <w:rsid w:val="00464043"/>
    <w:rsid w:val="00465181"/>
    <w:rsid w:val="00465310"/>
    <w:rsid w:val="004656DA"/>
    <w:rsid w:val="004661F5"/>
    <w:rsid w:val="00466E7F"/>
    <w:rsid w:val="00467DD4"/>
    <w:rsid w:val="00471E20"/>
    <w:rsid w:val="004738B0"/>
    <w:rsid w:val="004741F8"/>
    <w:rsid w:val="00480057"/>
    <w:rsid w:val="004839F1"/>
    <w:rsid w:val="0048408C"/>
    <w:rsid w:val="004843FF"/>
    <w:rsid w:val="00486801"/>
    <w:rsid w:val="004878C1"/>
    <w:rsid w:val="004909DB"/>
    <w:rsid w:val="00490CA9"/>
    <w:rsid w:val="00494106"/>
    <w:rsid w:val="00495538"/>
    <w:rsid w:val="004959DA"/>
    <w:rsid w:val="00496D5D"/>
    <w:rsid w:val="00497F48"/>
    <w:rsid w:val="004A018F"/>
    <w:rsid w:val="004A0BC4"/>
    <w:rsid w:val="004A144F"/>
    <w:rsid w:val="004A1AC2"/>
    <w:rsid w:val="004A415B"/>
    <w:rsid w:val="004A43BE"/>
    <w:rsid w:val="004A4C90"/>
    <w:rsid w:val="004B1CE8"/>
    <w:rsid w:val="004B24B8"/>
    <w:rsid w:val="004B3D0B"/>
    <w:rsid w:val="004B4C98"/>
    <w:rsid w:val="004B604C"/>
    <w:rsid w:val="004B6D59"/>
    <w:rsid w:val="004B6DD0"/>
    <w:rsid w:val="004C0A1F"/>
    <w:rsid w:val="004C35BE"/>
    <w:rsid w:val="004D05A2"/>
    <w:rsid w:val="004D1B56"/>
    <w:rsid w:val="004D29EE"/>
    <w:rsid w:val="004D4571"/>
    <w:rsid w:val="004E0333"/>
    <w:rsid w:val="004E224B"/>
    <w:rsid w:val="004E2D12"/>
    <w:rsid w:val="004F1BEE"/>
    <w:rsid w:val="004F3116"/>
    <w:rsid w:val="004F6541"/>
    <w:rsid w:val="00500A58"/>
    <w:rsid w:val="00501D48"/>
    <w:rsid w:val="00503068"/>
    <w:rsid w:val="005054D3"/>
    <w:rsid w:val="00506189"/>
    <w:rsid w:val="00507149"/>
    <w:rsid w:val="005075C7"/>
    <w:rsid w:val="0051408D"/>
    <w:rsid w:val="005150EB"/>
    <w:rsid w:val="00517A0E"/>
    <w:rsid w:val="00523B66"/>
    <w:rsid w:val="00525209"/>
    <w:rsid w:val="00527C77"/>
    <w:rsid w:val="00527F4D"/>
    <w:rsid w:val="00531292"/>
    <w:rsid w:val="0053165A"/>
    <w:rsid w:val="005316AD"/>
    <w:rsid w:val="00533697"/>
    <w:rsid w:val="00533707"/>
    <w:rsid w:val="00535F9E"/>
    <w:rsid w:val="00536852"/>
    <w:rsid w:val="00540CFF"/>
    <w:rsid w:val="00540EDA"/>
    <w:rsid w:val="00543522"/>
    <w:rsid w:val="0054748A"/>
    <w:rsid w:val="0055356D"/>
    <w:rsid w:val="005558BE"/>
    <w:rsid w:val="0055629E"/>
    <w:rsid w:val="00556561"/>
    <w:rsid w:val="00556939"/>
    <w:rsid w:val="00560060"/>
    <w:rsid w:val="0056272B"/>
    <w:rsid w:val="00562909"/>
    <w:rsid w:val="00562AE6"/>
    <w:rsid w:val="00563AE2"/>
    <w:rsid w:val="00565314"/>
    <w:rsid w:val="0056565D"/>
    <w:rsid w:val="00566042"/>
    <w:rsid w:val="00567122"/>
    <w:rsid w:val="00574E40"/>
    <w:rsid w:val="005757DC"/>
    <w:rsid w:val="00577067"/>
    <w:rsid w:val="005777E0"/>
    <w:rsid w:val="00577C95"/>
    <w:rsid w:val="00581D80"/>
    <w:rsid w:val="00583E75"/>
    <w:rsid w:val="005844D8"/>
    <w:rsid w:val="00584849"/>
    <w:rsid w:val="00585E1D"/>
    <w:rsid w:val="00587BD5"/>
    <w:rsid w:val="0059119A"/>
    <w:rsid w:val="00592C25"/>
    <w:rsid w:val="00594491"/>
    <w:rsid w:val="00595B9C"/>
    <w:rsid w:val="00595DB2"/>
    <w:rsid w:val="0059611F"/>
    <w:rsid w:val="005A1FE1"/>
    <w:rsid w:val="005A3737"/>
    <w:rsid w:val="005A4380"/>
    <w:rsid w:val="005A7982"/>
    <w:rsid w:val="005B0CB7"/>
    <w:rsid w:val="005B1B06"/>
    <w:rsid w:val="005B7AE6"/>
    <w:rsid w:val="005C01D2"/>
    <w:rsid w:val="005C0E1F"/>
    <w:rsid w:val="005C135E"/>
    <w:rsid w:val="005C3855"/>
    <w:rsid w:val="005C5C4B"/>
    <w:rsid w:val="005C6643"/>
    <w:rsid w:val="005C6C00"/>
    <w:rsid w:val="005D1F2D"/>
    <w:rsid w:val="005D22A1"/>
    <w:rsid w:val="005D320B"/>
    <w:rsid w:val="005D38D0"/>
    <w:rsid w:val="005E07A4"/>
    <w:rsid w:val="005E3846"/>
    <w:rsid w:val="005E4149"/>
    <w:rsid w:val="005E6CD1"/>
    <w:rsid w:val="005E6F46"/>
    <w:rsid w:val="005E724E"/>
    <w:rsid w:val="005E7E77"/>
    <w:rsid w:val="005F2648"/>
    <w:rsid w:val="005F3705"/>
    <w:rsid w:val="005F3F46"/>
    <w:rsid w:val="005F3FF6"/>
    <w:rsid w:val="005F4B53"/>
    <w:rsid w:val="005F4B7C"/>
    <w:rsid w:val="005F5815"/>
    <w:rsid w:val="005F5A29"/>
    <w:rsid w:val="005F6F5E"/>
    <w:rsid w:val="005F762C"/>
    <w:rsid w:val="005F7C5B"/>
    <w:rsid w:val="006003F4"/>
    <w:rsid w:val="00600415"/>
    <w:rsid w:val="00602F5D"/>
    <w:rsid w:val="00604DD5"/>
    <w:rsid w:val="00604E70"/>
    <w:rsid w:val="006056FA"/>
    <w:rsid w:val="006057FF"/>
    <w:rsid w:val="00606249"/>
    <w:rsid w:val="006064FD"/>
    <w:rsid w:val="00606C69"/>
    <w:rsid w:val="00607964"/>
    <w:rsid w:val="006105F2"/>
    <w:rsid w:val="00610A7C"/>
    <w:rsid w:val="00611390"/>
    <w:rsid w:val="00614CFD"/>
    <w:rsid w:val="00615909"/>
    <w:rsid w:val="0062129D"/>
    <w:rsid w:val="00623106"/>
    <w:rsid w:val="00623457"/>
    <w:rsid w:val="006255A2"/>
    <w:rsid w:val="006258F1"/>
    <w:rsid w:val="00626C2B"/>
    <w:rsid w:val="00627C23"/>
    <w:rsid w:val="0063015F"/>
    <w:rsid w:val="0063532A"/>
    <w:rsid w:val="00635975"/>
    <w:rsid w:val="00637E04"/>
    <w:rsid w:val="00643696"/>
    <w:rsid w:val="00643B05"/>
    <w:rsid w:val="00643DC5"/>
    <w:rsid w:val="0064434D"/>
    <w:rsid w:val="00644D81"/>
    <w:rsid w:val="00646844"/>
    <w:rsid w:val="00650A94"/>
    <w:rsid w:val="00650E8A"/>
    <w:rsid w:val="00651B64"/>
    <w:rsid w:val="00652D56"/>
    <w:rsid w:val="00653578"/>
    <w:rsid w:val="00654E8A"/>
    <w:rsid w:val="00655375"/>
    <w:rsid w:val="00655578"/>
    <w:rsid w:val="00656A1C"/>
    <w:rsid w:val="0066265C"/>
    <w:rsid w:val="00662E42"/>
    <w:rsid w:val="0066330E"/>
    <w:rsid w:val="0066388B"/>
    <w:rsid w:val="00664A1A"/>
    <w:rsid w:val="006665F8"/>
    <w:rsid w:val="0066700B"/>
    <w:rsid w:val="00667325"/>
    <w:rsid w:val="00670FEC"/>
    <w:rsid w:val="00671D9F"/>
    <w:rsid w:val="0067217C"/>
    <w:rsid w:val="006730E8"/>
    <w:rsid w:val="00673770"/>
    <w:rsid w:val="00674F9A"/>
    <w:rsid w:val="00675121"/>
    <w:rsid w:val="00680277"/>
    <w:rsid w:val="00680541"/>
    <w:rsid w:val="0068080B"/>
    <w:rsid w:val="00684BD7"/>
    <w:rsid w:val="00685B71"/>
    <w:rsid w:val="00692432"/>
    <w:rsid w:val="00694389"/>
    <w:rsid w:val="00694CB7"/>
    <w:rsid w:val="0069546F"/>
    <w:rsid w:val="0069598F"/>
    <w:rsid w:val="00695DDB"/>
    <w:rsid w:val="006967D8"/>
    <w:rsid w:val="006968A8"/>
    <w:rsid w:val="006A1167"/>
    <w:rsid w:val="006A1369"/>
    <w:rsid w:val="006A2E7B"/>
    <w:rsid w:val="006A4C8F"/>
    <w:rsid w:val="006A4F06"/>
    <w:rsid w:val="006A6FB8"/>
    <w:rsid w:val="006B2F8F"/>
    <w:rsid w:val="006B3856"/>
    <w:rsid w:val="006B3A74"/>
    <w:rsid w:val="006B3C09"/>
    <w:rsid w:val="006B4241"/>
    <w:rsid w:val="006B7D8C"/>
    <w:rsid w:val="006C0260"/>
    <w:rsid w:val="006C0DD9"/>
    <w:rsid w:val="006C3B18"/>
    <w:rsid w:val="006C3D5A"/>
    <w:rsid w:val="006C3DFA"/>
    <w:rsid w:val="006C6EF9"/>
    <w:rsid w:val="006D00E4"/>
    <w:rsid w:val="006D0C35"/>
    <w:rsid w:val="006D11F5"/>
    <w:rsid w:val="006D1CBE"/>
    <w:rsid w:val="006D236F"/>
    <w:rsid w:val="006D2AA8"/>
    <w:rsid w:val="006D61A0"/>
    <w:rsid w:val="006D65FD"/>
    <w:rsid w:val="006E01E3"/>
    <w:rsid w:val="006E2541"/>
    <w:rsid w:val="006E2B62"/>
    <w:rsid w:val="006E3FC3"/>
    <w:rsid w:val="006E425E"/>
    <w:rsid w:val="006E4308"/>
    <w:rsid w:val="006F0759"/>
    <w:rsid w:val="006F12B0"/>
    <w:rsid w:val="006F3E39"/>
    <w:rsid w:val="006F3E6F"/>
    <w:rsid w:val="006F4A42"/>
    <w:rsid w:val="006F5E6E"/>
    <w:rsid w:val="006F730C"/>
    <w:rsid w:val="006F77F8"/>
    <w:rsid w:val="00701A47"/>
    <w:rsid w:val="00703285"/>
    <w:rsid w:val="0070540F"/>
    <w:rsid w:val="00706B35"/>
    <w:rsid w:val="0071048B"/>
    <w:rsid w:val="007105DF"/>
    <w:rsid w:val="00712C40"/>
    <w:rsid w:val="00712ED6"/>
    <w:rsid w:val="00713C9C"/>
    <w:rsid w:val="00713FD5"/>
    <w:rsid w:val="007142CF"/>
    <w:rsid w:val="007164D3"/>
    <w:rsid w:val="00717B62"/>
    <w:rsid w:val="00717C1D"/>
    <w:rsid w:val="007200C2"/>
    <w:rsid w:val="0072116C"/>
    <w:rsid w:val="007215FE"/>
    <w:rsid w:val="00722209"/>
    <w:rsid w:val="00722324"/>
    <w:rsid w:val="00722866"/>
    <w:rsid w:val="007257D3"/>
    <w:rsid w:val="00727C0A"/>
    <w:rsid w:val="00727F34"/>
    <w:rsid w:val="00731A19"/>
    <w:rsid w:val="00732907"/>
    <w:rsid w:val="00732F75"/>
    <w:rsid w:val="0073460F"/>
    <w:rsid w:val="00737387"/>
    <w:rsid w:val="00737785"/>
    <w:rsid w:val="00743449"/>
    <w:rsid w:val="00743C0E"/>
    <w:rsid w:val="00745598"/>
    <w:rsid w:val="00746F2A"/>
    <w:rsid w:val="00747E4F"/>
    <w:rsid w:val="0075012B"/>
    <w:rsid w:val="00752011"/>
    <w:rsid w:val="00752360"/>
    <w:rsid w:val="00752536"/>
    <w:rsid w:val="00752EEA"/>
    <w:rsid w:val="00754732"/>
    <w:rsid w:val="0075654F"/>
    <w:rsid w:val="00757478"/>
    <w:rsid w:val="007614D7"/>
    <w:rsid w:val="00763C70"/>
    <w:rsid w:val="0076793D"/>
    <w:rsid w:val="00773D02"/>
    <w:rsid w:val="00776725"/>
    <w:rsid w:val="00776933"/>
    <w:rsid w:val="00776B9D"/>
    <w:rsid w:val="007815B0"/>
    <w:rsid w:val="00782653"/>
    <w:rsid w:val="007833E3"/>
    <w:rsid w:val="0078471B"/>
    <w:rsid w:val="00785A02"/>
    <w:rsid w:val="00785DDB"/>
    <w:rsid w:val="00785FB1"/>
    <w:rsid w:val="007906BC"/>
    <w:rsid w:val="00791DD3"/>
    <w:rsid w:val="00794B88"/>
    <w:rsid w:val="00794E57"/>
    <w:rsid w:val="007A01EE"/>
    <w:rsid w:val="007A35DA"/>
    <w:rsid w:val="007A5992"/>
    <w:rsid w:val="007A5F5D"/>
    <w:rsid w:val="007A6E70"/>
    <w:rsid w:val="007B230B"/>
    <w:rsid w:val="007B3696"/>
    <w:rsid w:val="007B7DF6"/>
    <w:rsid w:val="007C3882"/>
    <w:rsid w:val="007D0E9E"/>
    <w:rsid w:val="007D0EAA"/>
    <w:rsid w:val="007D13B6"/>
    <w:rsid w:val="007D1DA2"/>
    <w:rsid w:val="007D3A15"/>
    <w:rsid w:val="007D5592"/>
    <w:rsid w:val="007D590D"/>
    <w:rsid w:val="007D609A"/>
    <w:rsid w:val="007D742D"/>
    <w:rsid w:val="007E151D"/>
    <w:rsid w:val="007E36E3"/>
    <w:rsid w:val="007E373D"/>
    <w:rsid w:val="007E5726"/>
    <w:rsid w:val="007E5DCC"/>
    <w:rsid w:val="007E7906"/>
    <w:rsid w:val="007F31BF"/>
    <w:rsid w:val="007F461E"/>
    <w:rsid w:val="007F48D2"/>
    <w:rsid w:val="007F7923"/>
    <w:rsid w:val="008032AA"/>
    <w:rsid w:val="008053A9"/>
    <w:rsid w:val="008053B3"/>
    <w:rsid w:val="008071F9"/>
    <w:rsid w:val="00810645"/>
    <w:rsid w:val="008109C7"/>
    <w:rsid w:val="00811492"/>
    <w:rsid w:val="00812483"/>
    <w:rsid w:val="00813D22"/>
    <w:rsid w:val="00815A57"/>
    <w:rsid w:val="00817D96"/>
    <w:rsid w:val="00821737"/>
    <w:rsid w:val="00822D60"/>
    <w:rsid w:val="008231F5"/>
    <w:rsid w:val="008238CE"/>
    <w:rsid w:val="00824DF1"/>
    <w:rsid w:val="0083222B"/>
    <w:rsid w:val="00832801"/>
    <w:rsid w:val="00833759"/>
    <w:rsid w:val="0083580C"/>
    <w:rsid w:val="008359E5"/>
    <w:rsid w:val="00836EFC"/>
    <w:rsid w:val="0084289B"/>
    <w:rsid w:val="008433E1"/>
    <w:rsid w:val="00843B34"/>
    <w:rsid w:val="00844AF8"/>
    <w:rsid w:val="00844B07"/>
    <w:rsid w:val="00845218"/>
    <w:rsid w:val="0084581B"/>
    <w:rsid w:val="0084723C"/>
    <w:rsid w:val="008507B1"/>
    <w:rsid w:val="0085323B"/>
    <w:rsid w:val="008533FA"/>
    <w:rsid w:val="008537EE"/>
    <w:rsid w:val="00863C88"/>
    <w:rsid w:val="008640DD"/>
    <w:rsid w:val="00864561"/>
    <w:rsid w:val="0087161E"/>
    <w:rsid w:val="008725EB"/>
    <w:rsid w:val="0087576B"/>
    <w:rsid w:val="008758B9"/>
    <w:rsid w:val="008803F0"/>
    <w:rsid w:val="008804FC"/>
    <w:rsid w:val="00881B28"/>
    <w:rsid w:val="00881E20"/>
    <w:rsid w:val="00882546"/>
    <w:rsid w:val="00882C71"/>
    <w:rsid w:val="00883178"/>
    <w:rsid w:val="00885974"/>
    <w:rsid w:val="00887ADA"/>
    <w:rsid w:val="00890B76"/>
    <w:rsid w:val="008910B7"/>
    <w:rsid w:val="00892249"/>
    <w:rsid w:val="00894526"/>
    <w:rsid w:val="008960F0"/>
    <w:rsid w:val="0089624B"/>
    <w:rsid w:val="008A139A"/>
    <w:rsid w:val="008B0A39"/>
    <w:rsid w:val="008B2515"/>
    <w:rsid w:val="008B25F2"/>
    <w:rsid w:val="008B4D79"/>
    <w:rsid w:val="008B634F"/>
    <w:rsid w:val="008B6FCF"/>
    <w:rsid w:val="008C086A"/>
    <w:rsid w:val="008C7E5D"/>
    <w:rsid w:val="008D3ED9"/>
    <w:rsid w:val="008D4415"/>
    <w:rsid w:val="008D53AB"/>
    <w:rsid w:val="008D5518"/>
    <w:rsid w:val="008D70FC"/>
    <w:rsid w:val="008E5AD0"/>
    <w:rsid w:val="008F3D69"/>
    <w:rsid w:val="008F50D6"/>
    <w:rsid w:val="008F52F2"/>
    <w:rsid w:val="008F66DE"/>
    <w:rsid w:val="0090007D"/>
    <w:rsid w:val="00901090"/>
    <w:rsid w:val="00902876"/>
    <w:rsid w:val="0090328A"/>
    <w:rsid w:val="009050AF"/>
    <w:rsid w:val="00910148"/>
    <w:rsid w:val="00911A93"/>
    <w:rsid w:val="009135FE"/>
    <w:rsid w:val="009165D6"/>
    <w:rsid w:val="00917D26"/>
    <w:rsid w:val="00920F2C"/>
    <w:rsid w:val="00921C29"/>
    <w:rsid w:val="00923001"/>
    <w:rsid w:val="0092323C"/>
    <w:rsid w:val="00924B82"/>
    <w:rsid w:val="00925BC3"/>
    <w:rsid w:val="009260D8"/>
    <w:rsid w:val="00926191"/>
    <w:rsid w:val="00927CAE"/>
    <w:rsid w:val="00930B40"/>
    <w:rsid w:val="009314AC"/>
    <w:rsid w:val="00933409"/>
    <w:rsid w:val="00935FCC"/>
    <w:rsid w:val="009440AE"/>
    <w:rsid w:val="00944480"/>
    <w:rsid w:val="00945029"/>
    <w:rsid w:val="0094788C"/>
    <w:rsid w:val="00953D6A"/>
    <w:rsid w:val="0095619E"/>
    <w:rsid w:val="0095752D"/>
    <w:rsid w:val="009609D3"/>
    <w:rsid w:val="00960ED0"/>
    <w:rsid w:val="00961AEF"/>
    <w:rsid w:val="0096227D"/>
    <w:rsid w:val="0096250E"/>
    <w:rsid w:val="00962D74"/>
    <w:rsid w:val="00963403"/>
    <w:rsid w:val="00964467"/>
    <w:rsid w:val="00966264"/>
    <w:rsid w:val="00966A5F"/>
    <w:rsid w:val="00966B30"/>
    <w:rsid w:val="009679B0"/>
    <w:rsid w:val="00967A87"/>
    <w:rsid w:val="009735C0"/>
    <w:rsid w:val="00974460"/>
    <w:rsid w:val="00975B34"/>
    <w:rsid w:val="009764DC"/>
    <w:rsid w:val="00981B60"/>
    <w:rsid w:val="00983FE2"/>
    <w:rsid w:val="009841F5"/>
    <w:rsid w:val="00984506"/>
    <w:rsid w:val="009875EA"/>
    <w:rsid w:val="00987BDE"/>
    <w:rsid w:val="009923ED"/>
    <w:rsid w:val="009951CD"/>
    <w:rsid w:val="00995FC6"/>
    <w:rsid w:val="0099612F"/>
    <w:rsid w:val="00996BE0"/>
    <w:rsid w:val="00997017"/>
    <w:rsid w:val="00997F66"/>
    <w:rsid w:val="009A2C72"/>
    <w:rsid w:val="009A3125"/>
    <w:rsid w:val="009B0B24"/>
    <w:rsid w:val="009B0B8E"/>
    <w:rsid w:val="009B1FC6"/>
    <w:rsid w:val="009B39CC"/>
    <w:rsid w:val="009B7558"/>
    <w:rsid w:val="009C0608"/>
    <w:rsid w:val="009C0BE7"/>
    <w:rsid w:val="009C0F81"/>
    <w:rsid w:val="009C0FAF"/>
    <w:rsid w:val="009C1E2D"/>
    <w:rsid w:val="009C2C4C"/>
    <w:rsid w:val="009C3108"/>
    <w:rsid w:val="009C4522"/>
    <w:rsid w:val="009C4686"/>
    <w:rsid w:val="009C539A"/>
    <w:rsid w:val="009C5EAE"/>
    <w:rsid w:val="009C60F0"/>
    <w:rsid w:val="009C6EB6"/>
    <w:rsid w:val="009C7DD0"/>
    <w:rsid w:val="009D0118"/>
    <w:rsid w:val="009D2BF0"/>
    <w:rsid w:val="009D4785"/>
    <w:rsid w:val="009D4D43"/>
    <w:rsid w:val="009D5A04"/>
    <w:rsid w:val="009D6706"/>
    <w:rsid w:val="009D7483"/>
    <w:rsid w:val="009D7693"/>
    <w:rsid w:val="009E0E26"/>
    <w:rsid w:val="009E1531"/>
    <w:rsid w:val="009E1F2D"/>
    <w:rsid w:val="009E29D5"/>
    <w:rsid w:val="009E2D58"/>
    <w:rsid w:val="009E3C2F"/>
    <w:rsid w:val="009E3E21"/>
    <w:rsid w:val="009E541E"/>
    <w:rsid w:val="009E6ED6"/>
    <w:rsid w:val="009F00B4"/>
    <w:rsid w:val="009F00CD"/>
    <w:rsid w:val="009F103F"/>
    <w:rsid w:val="009F4866"/>
    <w:rsid w:val="009F5067"/>
    <w:rsid w:val="009F5F70"/>
    <w:rsid w:val="009F64FF"/>
    <w:rsid w:val="009F7F85"/>
    <w:rsid w:val="00A007E5"/>
    <w:rsid w:val="00A01AEF"/>
    <w:rsid w:val="00A02A0C"/>
    <w:rsid w:val="00A035DC"/>
    <w:rsid w:val="00A04708"/>
    <w:rsid w:val="00A114D1"/>
    <w:rsid w:val="00A1204B"/>
    <w:rsid w:val="00A121BA"/>
    <w:rsid w:val="00A15D2F"/>
    <w:rsid w:val="00A17A4A"/>
    <w:rsid w:val="00A20030"/>
    <w:rsid w:val="00A20B3C"/>
    <w:rsid w:val="00A21100"/>
    <w:rsid w:val="00A22C6A"/>
    <w:rsid w:val="00A22D2E"/>
    <w:rsid w:val="00A2414A"/>
    <w:rsid w:val="00A27AF0"/>
    <w:rsid w:val="00A27CEE"/>
    <w:rsid w:val="00A30937"/>
    <w:rsid w:val="00A340C7"/>
    <w:rsid w:val="00A34E1D"/>
    <w:rsid w:val="00A360C3"/>
    <w:rsid w:val="00A36265"/>
    <w:rsid w:val="00A36BDB"/>
    <w:rsid w:val="00A374A6"/>
    <w:rsid w:val="00A41955"/>
    <w:rsid w:val="00A41D65"/>
    <w:rsid w:val="00A435CE"/>
    <w:rsid w:val="00A448A4"/>
    <w:rsid w:val="00A50F69"/>
    <w:rsid w:val="00A51DA3"/>
    <w:rsid w:val="00A521A7"/>
    <w:rsid w:val="00A530E7"/>
    <w:rsid w:val="00A530ED"/>
    <w:rsid w:val="00A535C4"/>
    <w:rsid w:val="00A56372"/>
    <w:rsid w:val="00A56F3E"/>
    <w:rsid w:val="00A57A23"/>
    <w:rsid w:val="00A60AC2"/>
    <w:rsid w:val="00A61D8E"/>
    <w:rsid w:val="00A621E1"/>
    <w:rsid w:val="00A62766"/>
    <w:rsid w:val="00A638B9"/>
    <w:rsid w:val="00A66F34"/>
    <w:rsid w:val="00A674D0"/>
    <w:rsid w:val="00A70B65"/>
    <w:rsid w:val="00A732EB"/>
    <w:rsid w:val="00A7577B"/>
    <w:rsid w:val="00A75CB5"/>
    <w:rsid w:val="00A77394"/>
    <w:rsid w:val="00A7739B"/>
    <w:rsid w:val="00A77BC9"/>
    <w:rsid w:val="00A85A04"/>
    <w:rsid w:val="00A916F7"/>
    <w:rsid w:val="00A931A6"/>
    <w:rsid w:val="00A9354C"/>
    <w:rsid w:val="00A93C94"/>
    <w:rsid w:val="00A93E93"/>
    <w:rsid w:val="00A94C26"/>
    <w:rsid w:val="00A9595F"/>
    <w:rsid w:val="00A95ACB"/>
    <w:rsid w:val="00A967AA"/>
    <w:rsid w:val="00AA133D"/>
    <w:rsid w:val="00AA2AA9"/>
    <w:rsid w:val="00AA2C29"/>
    <w:rsid w:val="00AA2FD8"/>
    <w:rsid w:val="00AA65D1"/>
    <w:rsid w:val="00AA7027"/>
    <w:rsid w:val="00AA747C"/>
    <w:rsid w:val="00AB1BB8"/>
    <w:rsid w:val="00AB724E"/>
    <w:rsid w:val="00AC0344"/>
    <w:rsid w:val="00AC06AE"/>
    <w:rsid w:val="00AC0F31"/>
    <w:rsid w:val="00AC2656"/>
    <w:rsid w:val="00AC2CED"/>
    <w:rsid w:val="00AC3589"/>
    <w:rsid w:val="00AC3BDD"/>
    <w:rsid w:val="00AC4389"/>
    <w:rsid w:val="00AC74C9"/>
    <w:rsid w:val="00AD08AE"/>
    <w:rsid w:val="00AD08E4"/>
    <w:rsid w:val="00AD1B30"/>
    <w:rsid w:val="00AD2330"/>
    <w:rsid w:val="00AD282C"/>
    <w:rsid w:val="00AD3227"/>
    <w:rsid w:val="00AD33C3"/>
    <w:rsid w:val="00AD35C1"/>
    <w:rsid w:val="00AD42BA"/>
    <w:rsid w:val="00AE0EC0"/>
    <w:rsid w:val="00AE1E5D"/>
    <w:rsid w:val="00AE2BF7"/>
    <w:rsid w:val="00AE45D5"/>
    <w:rsid w:val="00AE7E26"/>
    <w:rsid w:val="00AF0B67"/>
    <w:rsid w:val="00AF11B0"/>
    <w:rsid w:val="00AF1FD1"/>
    <w:rsid w:val="00AF57F0"/>
    <w:rsid w:val="00AF7D51"/>
    <w:rsid w:val="00B01467"/>
    <w:rsid w:val="00B01652"/>
    <w:rsid w:val="00B03C5B"/>
    <w:rsid w:val="00B04B35"/>
    <w:rsid w:val="00B07009"/>
    <w:rsid w:val="00B07E0D"/>
    <w:rsid w:val="00B11E06"/>
    <w:rsid w:val="00B127E4"/>
    <w:rsid w:val="00B17E03"/>
    <w:rsid w:val="00B22897"/>
    <w:rsid w:val="00B229EB"/>
    <w:rsid w:val="00B23BD5"/>
    <w:rsid w:val="00B24F7B"/>
    <w:rsid w:val="00B2537C"/>
    <w:rsid w:val="00B256A6"/>
    <w:rsid w:val="00B26467"/>
    <w:rsid w:val="00B266D0"/>
    <w:rsid w:val="00B31192"/>
    <w:rsid w:val="00B31457"/>
    <w:rsid w:val="00B31761"/>
    <w:rsid w:val="00B324C5"/>
    <w:rsid w:val="00B3407D"/>
    <w:rsid w:val="00B37997"/>
    <w:rsid w:val="00B37DCF"/>
    <w:rsid w:val="00B420DC"/>
    <w:rsid w:val="00B437A1"/>
    <w:rsid w:val="00B500C1"/>
    <w:rsid w:val="00B50134"/>
    <w:rsid w:val="00B511BA"/>
    <w:rsid w:val="00B531EB"/>
    <w:rsid w:val="00B53E5C"/>
    <w:rsid w:val="00B54866"/>
    <w:rsid w:val="00B56C31"/>
    <w:rsid w:val="00B57899"/>
    <w:rsid w:val="00B6005B"/>
    <w:rsid w:val="00B60633"/>
    <w:rsid w:val="00B628F6"/>
    <w:rsid w:val="00B62A9D"/>
    <w:rsid w:val="00B62EB5"/>
    <w:rsid w:val="00B63C87"/>
    <w:rsid w:val="00B63CC9"/>
    <w:rsid w:val="00B668E2"/>
    <w:rsid w:val="00B67181"/>
    <w:rsid w:val="00B71850"/>
    <w:rsid w:val="00B721C8"/>
    <w:rsid w:val="00B72611"/>
    <w:rsid w:val="00B76F48"/>
    <w:rsid w:val="00B7778F"/>
    <w:rsid w:val="00B84634"/>
    <w:rsid w:val="00B854BC"/>
    <w:rsid w:val="00B877AB"/>
    <w:rsid w:val="00B910F0"/>
    <w:rsid w:val="00B916AB"/>
    <w:rsid w:val="00B9447C"/>
    <w:rsid w:val="00B96B79"/>
    <w:rsid w:val="00B96E16"/>
    <w:rsid w:val="00BA7E6E"/>
    <w:rsid w:val="00BB2BC8"/>
    <w:rsid w:val="00BB2D13"/>
    <w:rsid w:val="00BB38F9"/>
    <w:rsid w:val="00BB44DD"/>
    <w:rsid w:val="00BB4B4F"/>
    <w:rsid w:val="00BB4F17"/>
    <w:rsid w:val="00BB6CD6"/>
    <w:rsid w:val="00BC041B"/>
    <w:rsid w:val="00BC18C7"/>
    <w:rsid w:val="00BC1BA3"/>
    <w:rsid w:val="00BC1DAD"/>
    <w:rsid w:val="00BC2C18"/>
    <w:rsid w:val="00BC415C"/>
    <w:rsid w:val="00BC498D"/>
    <w:rsid w:val="00BC678C"/>
    <w:rsid w:val="00BC695C"/>
    <w:rsid w:val="00BC7FE4"/>
    <w:rsid w:val="00BD0CCB"/>
    <w:rsid w:val="00BD2810"/>
    <w:rsid w:val="00BD2862"/>
    <w:rsid w:val="00BD2DB9"/>
    <w:rsid w:val="00BD4C28"/>
    <w:rsid w:val="00BE019C"/>
    <w:rsid w:val="00BE0221"/>
    <w:rsid w:val="00BE03E7"/>
    <w:rsid w:val="00BE0B17"/>
    <w:rsid w:val="00BE0CD4"/>
    <w:rsid w:val="00BE22DA"/>
    <w:rsid w:val="00BE2BCA"/>
    <w:rsid w:val="00BE4948"/>
    <w:rsid w:val="00BE4982"/>
    <w:rsid w:val="00BE6735"/>
    <w:rsid w:val="00BE6945"/>
    <w:rsid w:val="00BF10DB"/>
    <w:rsid w:val="00BF15B8"/>
    <w:rsid w:val="00BF2217"/>
    <w:rsid w:val="00BF2926"/>
    <w:rsid w:val="00BF3CE6"/>
    <w:rsid w:val="00BF56F0"/>
    <w:rsid w:val="00BF605C"/>
    <w:rsid w:val="00BF646B"/>
    <w:rsid w:val="00BF757C"/>
    <w:rsid w:val="00BF7C0C"/>
    <w:rsid w:val="00BF7DB7"/>
    <w:rsid w:val="00C00A52"/>
    <w:rsid w:val="00C01055"/>
    <w:rsid w:val="00C02180"/>
    <w:rsid w:val="00C05528"/>
    <w:rsid w:val="00C118D9"/>
    <w:rsid w:val="00C11F01"/>
    <w:rsid w:val="00C16975"/>
    <w:rsid w:val="00C16BD4"/>
    <w:rsid w:val="00C17B28"/>
    <w:rsid w:val="00C205A0"/>
    <w:rsid w:val="00C20CB1"/>
    <w:rsid w:val="00C2368D"/>
    <w:rsid w:val="00C24A86"/>
    <w:rsid w:val="00C254E8"/>
    <w:rsid w:val="00C26845"/>
    <w:rsid w:val="00C27CB5"/>
    <w:rsid w:val="00C31504"/>
    <w:rsid w:val="00C32943"/>
    <w:rsid w:val="00C34A5F"/>
    <w:rsid w:val="00C352E7"/>
    <w:rsid w:val="00C35793"/>
    <w:rsid w:val="00C357A2"/>
    <w:rsid w:val="00C363CD"/>
    <w:rsid w:val="00C3649F"/>
    <w:rsid w:val="00C405AF"/>
    <w:rsid w:val="00C4074F"/>
    <w:rsid w:val="00C42795"/>
    <w:rsid w:val="00C42F50"/>
    <w:rsid w:val="00C43D29"/>
    <w:rsid w:val="00C4554B"/>
    <w:rsid w:val="00C45B15"/>
    <w:rsid w:val="00C50E6C"/>
    <w:rsid w:val="00C51EB7"/>
    <w:rsid w:val="00C554D0"/>
    <w:rsid w:val="00C5740C"/>
    <w:rsid w:val="00C57D5B"/>
    <w:rsid w:val="00C6154E"/>
    <w:rsid w:val="00C622A5"/>
    <w:rsid w:val="00C63F18"/>
    <w:rsid w:val="00C7168E"/>
    <w:rsid w:val="00C73590"/>
    <w:rsid w:val="00C75C66"/>
    <w:rsid w:val="00C76FF8"/>
    <w:rsid w:val="00C77245"/>
    <w:rsid w:val="00C77F1C"/>
    <w:rsid w:val="00C77F3D"/>
    <w:rsid w:val="00C800ED"/>
    <w:rsid w:val="00C81C12"/>
    <w:rsid w:val="00C82271"/>
    <w:rsid w:val="00C86027"/>
    <w:rsid w:val="00C86DE4"/>
    <w:rsid w:val="00C8752D"/>
    <w:rsid w:val="00C90CEB"/>
    <w:rsid w:val="00C910E3"/>
    <w:rsid w:val="00C91F51"/>
    <w:rsid w:val="00C932FF"/>
    <w:rsid w:val="00C93C37"/>
    <w:rsid w:val="00C93DAB"/>
    <w:rsid w:val="00CA17D3"/>
    <w:rsid w:val="00CA3406"/>
    <w:rsid w:val="00CA7C3E"/>
    <w:rsid w:val="00CB01EA"/>
    <w:rsid w:val="00CB1DA0"/>
    <w:rsid w:val="00CB2357"/>
    <w:rsid w:val="00CB2D03"/>
    <w:rsid w:val="00CB5616"/>
    <w:rsid w:val="00CC3006"/>
    <w:rsid w:val="00CC3CA4"/>
    <w:rsid w:val="00CC5ADB"/>
    <w:rsid w:val="00CC699D"/>
    <w:rsid w:val="00CC76EA"/>
    <w:rsid w:val="00CD092E"/>
    <w:rsid w:val="00CD3010"/>
    <w:rsid w:val="00CD44F4"/>
    <w:rsid w:val="00CD68AD"/>
    <w:rsid w:val="00CE1237"/>
    <w:rsid w:val="00CE18B2"/>
    <w:rsid w:val="00CE37BF"/>
    <w:rsid w:val="00CE5A06"/>
    <w:rsid w:val="00CE5C07"/>
    <w:rsid w:val="00CF13CE"/>
    <w:rsid w:val="00CF2F85"/>
    <w:rsid w:val="00CF39D8"/>
    <w:rsid w:val="00CF40B4"/>
    <w:rsid w:val="00CF4243"/>
    <w:rsid w:val="00CF4D09"/>
    <w:rsid w:val="00CF580D"/>
    <w:rsid w:val="00CF5BCA"/>
    <w:rsid w:val="00CF7308"/>
    <w:rsid w:val="00CF79D6"/>
    <w:rsid w:val="00D00B01"/>
    <w:rsid w:val="00D016A1"/>
    <w:rsid w:val="00D028A1"/>
    <w:rsid w:val="00D02B38"/>
    <w:rsid w:val="00D03C90"/>
    <w:rsid w:val="00D04D66"/>
    <w:rsid w:val="00D079DA"/>
    <w:rsid w:val="00D10E94"/>
    <w:rsid w:val="00D129F3"/>
    <w:rsid w:val="00D12FE9"/>
    <w:rsid w:val="00D154A3"/>
    <w:rsid w:val="00D15A45"/>
    <w:rsid w:val="00D1766D"/>
    <w:rsid w:val="00D220B3"/>
    <w:rsid w:val="00D2282C"/>
    <w:rsid w:val="00D232EF"/>
    <w:rsid w:val="00D244DB"/>
    <w:rsid w:val="00D24DB6"/>
    <w:rsid w:val="00D25BA4"/>
    <w:rsid w:val="00D26A29"/>
    <w:rsid w:val="00D26ABE"/>
    <w:rsid w:val="00D308E7"/>
    <w:rsid w:val="00D30BE1"/>
    <w:rsid w:val="00D31F9A"/>
    <w:rsid w:val="00D32C64"/>
    <w:rsid w:val="00D3468B"/>
    <w:rsid w:val="00D359FC"/>
    <w:rsid w:val="00D36D4E"/>
    <w:rsid w:val="00D4126F"/>
    <w:rsid w:val="00D418CE"/>
    <w:rsid w:val="00D44424"/>
    <w:rsid w:val="00D445E4"/>
    <w:rsid w:val="00D46D7C"/>
    <w:rsid w:val="00D50683"/>
    <w:rsid w:val="00D52AB1"/>
    <w:rsid w:val="00D54255"/>
    <w:rsid w:val="00D55BAE"/>
    <w:rsid w:val="00D602F2"/>
    <w:rsid w:val="00D63132"/>
    <w:rsid w:val="00D669DA"/>
    <w:rsid w:val="00D66B7F"/>
    <w:rsid w:val="00D70ACE"/>
    <w:rsid w:val="00D70FFE"/>
    <w:rsid w:val="00D71FBF"/>
    <w:rsid w:val="00D73633"/>
    <w:rsid w:val="00D74111"/>
    <w:rsid w:val="00D7495C"/>
    <w:rsid w:val="00D75967"/>
    <w:rsid w:val="00D77053"/>
    <w:rsid w:val="00D8041A"/>
    <w:rsid w:val="00D805D8"/>
    <w:rsid w:val="00D80C73"/>
    <w:rsid w:val="00D81A65"/>
    <w:rsid w:val="00D848FF"/>
    <w:rsid w:val="00D84C6C"/>
    <w:rsid w:val="00D8566F"/>
    <w:rsid w:val="00D85797"/>
    <w:rsid w:val="00D858E2"/>
    <w:rsid w:val="00D90C21"/>
    <w:rsid w:val="00D917EA"/>
    <w:rsid w:val="00D91B07"/>
    <w:rsid w:val="00D93031"/>
    <w:rsid w:val="00DA078D"/>
    <w:rsid w:val="00DA4549"/>
    <w:rsid w:val="00DA5468"/>
    <w:rsid w:val="00DA63AF"/>
    <w:rsid w:val="00DA6EEA"/>
    <w:rsid w:val="00DB0E1C"/>
    <w:rsid w:val="00DB14F3"/>
    <w:rsid w:val="00DB6B3D"/>
    <w:rsid w:val="00DB70B3"/>
    <w:rsid w:val="00DC24FB"/>
    <w:rsid w:val="00DC25A1"/>
    <w:rsid w:val="00DC26E7"/>
    <w:rsid w:val="00DC2BD6"/>
    <w:rsid w:val="00DC4966"/>
    <w:rsid w:val="00DC7576"/>
    <w:rsid w:val="00DD04AE"/>
    <w:rsid w:val="00DD0BEF"/>
    <w:rsid w:val="00DD1122"/>
    <w:rsid w:val="00DD2023"/>
    <w:rsid w:val="00DD30CE"/>
    <w:rsid w:val="00DD4474"/>
    <w:rsid w:val="00DD7652"/>
    <w:rsid w:val="00DE1002"/>
    <w:rsid w:val="00DE6763"/>
    <w:rsid w:val="00DE7959"/>
    <w:rsid w:val="00DE7B83"/>
    <w:rsid w:val="00DF0B2F"/>
    <w:rsid w:val="00DF1C6B"/>
    <w:rsid w:val="00DF32CC"/>
    <w:rsid w:val="00DF41D2"/>
    <w:rsid w:val="00DF4A65"/>
    <w:rsid w:val="00DF57AB"/>
    <w:rsid w:val="00DF5E9C"/>
    <w:rsid w:val="00DF6836"/>
    <w:rsid w:val="00DF6AB2"/>
    <w:rsid w:val="00E00600"/>
    <w:rsid w:val="00E00B7F"/>
    <w:rsid w:val="00E019D9"/>
    <w:rsid w:val="00E022EA"/>
    <w:rsid w:val="00E029D4"/>
    <w:rsid w:val="00E0303F"/>
    <w:rsid w:val="00E039F7"/>
    <w:rsid w:val="00E052C3"/>
    <w:rsid w:val="00E065AA"/>
    <w:rsid w:val="00E111CF"/>
    <w:rsid w:val="00E1398D"/>
    <w:rsid w:val="00E1698F"/>
    <w:rsid w:val="00E17C66"/>
    <w:rsid w:val="00E22D53"/>
    <w:rsid w:val="00E254F8"/>
    <w:rsid w:val="00E25A21"/>
    <w:rsid w:val="00E25FA8"/>
    <w:rsid w:val="00E268A9"/>
    <w:rsid w:val="00E26BC5"/>
    <w:rsid w:val="00E31399"/>
    <w:rsid w:val="00E3305E"/>
    <w:rsid w:val="00E33708"/>
    <w:rsid w:val="00E36510"/>
    <w:rsid w:val="00E40A53"/>
    <w:rsid w:val="00E42C23"/>
    <w:rsid w:val="00E42DFC"/>
    <w:rsid w:val="00E43F4F"/>
    <w:rsid w:val="00E445E1"/>
    <w:rsid w:val="00E4464A"/>
    <w:rsid w:val="00E44D92"/>
    <w:rsid w:val="00E5008B"/>
    <w:rsid w:val="00E5150B"/>
    <w:rsid w:val="00E5192A"/>
    <w:rsid w:val="00E527FA"/>
    <w:rsid w:val="00E53ACF"/>
    <w:rsid w:val="00E54535"/>
    <w:rsid w:val="00E57AF8"/>
    <w:rsid w:val="00E60DB0"/>
    <w:rsid w:val="00E651FB"/>
    <w:rsid w:val="00E65CEC"/>
    <w:rsid w:val="00E664C2"/>
    <w:rsid w:val="00E70444"/>
    <w:rsid w:val="00E709A5"/>
    <w:rsid w:val="00E71874"/>
    <w:rsid w:val="00E71ADC"/>
    <w:rsid w:val="00E71C64"/>
    <w:rsid w:val="00E7291D"/>
    <w:rsid w:val="00E767EA"/>
    <w:rsid w:val="00E80F89"/>
    <w:rsid w:val="00E8128C"/>
    <w:rsid w:val="00E81FCB"/>
    <w:rsid w:val="00E83A62"/>
    <w:rsid w:val="00E85C42"/>
    <w:rsid w:val="00E87738"/>
    <w:rsid w:val="00E91971"/>
    <w:rsid w:val="00E9646E"/>
    <w:rsid w:val="00E97C93"/>
    <w:rsid w:val="00EA25F3"/>
    <w:rsid w:val="00EA47C8"/>
    <w:rsid w:val="00EA4A3D"/>
    <w:rsid w:val="00EA532A"/>
    <w:rsid w:val="00EA62F2"/>
    <w:rsid w:val="00EA6E8D"/>
    <w:rsid w:val="00EB0EB4"/>
    <w:rsid w:val="00EB1919"/>
    <w:rsid w:val="00EB520D"/>
    <w:rsid w:val="00EB5250"/>
    <w:rsid w:val="00EB52E8"/>
    <w:rsid w:val="00EC0449"/>
    <w:rsid w:val="00EC0783"/>
    <w:rsid w:val="00EC368B"/>
    <w:rsid w:val="00EC452F"/>
    <w:rsid w:val="00EC4FDE"/>
    <w:rsid w:val="00EC5E5B"/>
    <w:rsid w:val="00EC61FD"/>
    <w:rsid w:val="00EC6C36"/>
    <w:rsid w:val="00ED294C"/>
    <w:rsid w:val="00EE0D5D"/>
    <w:rsid w:val="00EE15A2"/>
    <w:rsid w:val="00EE196A"/>
    <w:rsid w:val="00EE27AE"/>
    <w:rsid w:val="00EE4877"/>
    <w:rsid w:val="00EE5434"/>
    <w:rsid w:val="00EE78AA"/>
    <w:rsid w:val="00EF28C2"/>
    <w:rsid w:val="00EF439C"/>
    <w:rsid w:val="00EF68F5"/>
    <w:rsid w:val="00EF6DDA"/>
    <w:rsid w:val="00F001DC"/>
    <w:rsid w:val="00F00654"/>
    <w:rsid w:val="00F019B8"/>
    <w:rsid w:val="00F05E2E"/>
    <w:rsid w:val="00F10D89"/>
    <w:rsid w:val="00F113D7"/>
    <w:rsid w:val="00F1352D"/>
    <w:rsid w:val="00F1494A"/>
    <w:rsid w:val="00F14E79"/>
    <w:rsid w:val="00F15391"/>
    <w:rsid w:val="00F16D2A"/>
    <w:rsid w:val="00F17766"/>
    <w:rsid w:val="00F20CBB"/>
    <w:rsid w:val="00F229FC"/>
    <w:rsid w:val="00F243D7"/>
    <w:rsid w:val="00F27C8F"/>
    <w:rsid w:val="00F30F9A"/>
    <w:rsid w:val="00F31294"/>
    <w:rsid w:val="00F32111"/>
    <w:rsid w:val="00F3518C"/>
    <w:rsid w:val="00F36396"/>
    <w:rsid w:val="00F4087D"/>
    <w:rsid w:val="00F41FA9"/>
    <w:rsid w:val="00F42F98"/>
    <w:rsid w:val="00F4642C"/>
    <w:rsid w:val="00F466FA"/>
    <w:rsid w:val="00F47664"/>
    <w:rsid w:val="00F52E51"/>
    <w:rsid w:val="00F54BE3"/>
    <w:rsid w:val="00F55231"/>
    <w:rsid w:val="00F56ACE"/>
    <w:rsid w:val="00F6033E"/>
    <w:rsid w:val="00F60E26"/>
    <w:rsid w:val="00F61DCC"/>
    <w:rsid w:val="00F62A07"/>
    <w:rsid w:val="00F63970"/>
    <w:rsid w:val="00F640B4"/>
    <w:rsid w:val="00F641C2"/>
    <w:rsid w:val="00F672D5"/>
    <w:rsid w:val="00F700ED"/>
    <w:rsid w:val="00F70B39"/>
    <w:rsid w:val="00F729A5"/>
    <w:rsid w:val="00F73E46"/>
    <w:rsid w:val="00F75D37"/>
    <w:rsid w:val="00F7767C"/>
    <w:rsid w:val="00F80943"/>
    <w:rsid w:val="00F80F95"/>
    <w:rsid w:val="00F819E3"/>
    <w:rsid w:val="00F82AA1"/>
    <w:rsid w:val="00F83920"/>
    <w:rsid w:val="00F83B54"/>
    <w:rsid w:val="00F8434D"/>
    <w:rsid w:val="00F85490"/>
    <w:rsid w:val="00F875EC"/>
    <w:rsid w:val="00F90FE3"/>
    <w:rsid w:val="00F921C9"/>
    <w:rsid w:val="00F94E88"/>
    <w:rsid w:val="00F95187"/>
    <w:rsid w:val="00F9606B"/>
    <w:rsid w:val="00F96EE4"/>
    <w:rsid w:val="00FA1A09"/>
    <w:rsid w:val="00FA2AAE"/>
    <w:rsid w:val="00FA7B7E"/>
    <w:rsid w:val="00FB0CCC"/>
    <w:rsid w:val="00FB1637"/>
    <w:rsid w:val="00FB1C9C"/>
    <w:rsid w:val="00FB2BD0"/>
    <w:rsid w:val="00FB2C58"/>
    <w:rsid w:val="00FB6B58"/>
    <w:rsid w:val="00FB731C"/>
    <w:rsid w:val="00FB7C8E"/>
    <w:rsid w:val="00FC17BC"/>
    <w:rsid w:val="00FC181A"/>
    <w:rsid w:val="00FC184A"/>
    <w:rsid w:val="00FD0614"/>
    <w:rsid w:val="00FD0805"/>
    <w:rsid w:val="00FD0FC9"/>
    <w:rsid w:val="00FD2DA0"/>
    <w:rsid w:val="00FD3736"/>
    <w:rsid w:val="00FD374F"/>
    <w:rsid w:val="00FD3805"/>
    <w:rsid w:val="00FD3E0B"/>
    <w:rsid w:val="00FD680B"/>
    <w:rsid w:val="00FE154D"/>
    <w:rsid w:val="00FE2530"/>
    <w:rsid w:val="00FE3577"/>
    <w:rsid w:val="00FE3F66"/>
    <w:rsid w:val="00FE43D4"/>
    <w:rsid w:val="00FE4496"/>
    <w:rsid w:val="00FE4E26"/>
    <w:rsid w:val="00FE5102"/>
    <w:rsid w:val="00FE78B4"/>
    <w:rsid w:val="00FF0D59"/>
    <w:rsid w:val="00FF15A7"/>
    <w:rsid w:val="00FF2902"/>
    <w:rsid w:val="00FF3825"/>
    <w:rsid w:val="00FF45CC"/>
    <w:rsid w:val="00FF5AA2"/>
    <w:rsid w:val="00FF6182"/>
    <w:rsid w:val="00FF63FB"/>
    <w:rsid w:val="00FF6ED9"/>
    <w:rsid w:val="00FF7ED1"/>
    <w:rsid w:val="01542287"/>
    <w:rsid w:val="02117EA7"/>
    <w:rsid w:val="036C5333"/>
    <w:rsid w:val="0387621A"/>
    <w:rsid w:val="03C50804"/>
    <w:rsid w:val="04AE2F40"/>
    <w:rsid w:val="064338E7"/>
    <w:rsid w:val="06813E74"/>
    <w:rsid w:val="06C558EE"/>
    <w:rsid w:val="07837DA7"/>
    <w:rsid w:val="082611CE"/>
    <w:rsid w:val="09816D36"/>
    <w:rsid w:val="09941110"/>
    <w:rsid w:val="0A4B5081"/>
    <w:rsid w:val="0AAE4488"/>
    <w:rsid w:val="0B5B01D5"/>
    <w:rsid w:val="0B686BD9"/>
    <w:rsid w:val="0B9F201F"/>
    <w:rsid w:val="0C292639"/>
    <w:rsid w:val="0C822F7B"/>
    <w:rsid w:val="0C8D0F0E"/>
    <w:rsid w:val="0CD6254A"/>
    <w:rsid w:val="0D7F1A63"/>
    <w:rsid w:val="0DF42EA5"/>
    <w:rsid w:val="0DFF2B77"/>
    <w:rsid w:val="0E324D13"/>
    <w:rsid w:val="10576859"/>
    <w:rsid w:val="11A61084"/>
    <w:rsid w:val="121D13AA"/>
    <w:rsid w:val="12B85CD6"/>
    <w:rsid w:val="13436B1C"/>
    <w:rsid w:val="15A6474E"/>
    <w:rsid w:val="17321FB7"/>
    <w:rsid w:val="17BE4671"/>
    <w:rsid w:val="17D30B01"/>
    <w:rsid w:val="18594FBE"/>
    <w:rsid w:val="18C3502F"/>
    <w:rsid w:val="1A811969"/>
    <w:rsid w:val="1BA355B9"/>
    <w:rsid w:val="1BC4144E"/>
    <w:rsid w:val="1BE178B2"/>
    <w:rsid w:val="1C432879"/>
    <w:rsid w:val="2114041B"/>
    <w:rsid w:val="22076975"/>
    <w:rsid w:val="22DD7D7A"/>
    <w:rsid w:val="2386435B"/>
    <w:rsid w:val="23EA3D6D"/>
    <w:rsid w:val="23EB63F3"/>
    <w:rsid w:val="24F675FD"/>
    <w:rsid w:val="25C74DD6"/>
    <w:rsid w:val="2656181A"/>
    <w:rsid w:val="26B737C5"/>
    <w:rsid w:val="289F5AB5"/>
    <w:rsid w:val="297C4C8E"/>
    <w:rsid w:val="29F2654D"/>
    <w:rsid w:val="2A4238ED"/>
    <w:rsid w:val="2A963FCF"/>
    <w:rsid w:val="2C0553B8"/>
    <w:rsid w:val="2C357084"/>
    <w:rsid w:val="2C6328FB"/>
    <w:rsid w:val="2C6A43C8"/>
    <w:rsid w:val="2D4D5FB6"/>
    <w:rsid w:val="2D705069"/>
    <w:rsid w:val="2DFD3BA7"/>
    <w:rsid w:val="2E7464D8"/>
    <w:rsid w:val="2ED15DB3"/>
    <w:rsid w:val="2F4A03D0"/>
    <w:rsid w:val="302175C3"/>
    <w:rsid w:val="30274D0E"/>
    <w:rsid w:val="302E2FAD"/>
    <w:rsid w:val="30564D17"/>
    <w:rsid w:val="30D65174"/>
    <w:rsid w:val="319626A2"/>
    <w:rsid w:val="326C2D94"/>
    <w:rsid w:val="32E65B92"/>
    <w:rsid w:val="33440A16"/>
    <w:rsid w:val="344241B6"/>
    <w:rsid w:val="34BC6582"/>
    <w:rsid w:val="358A63D2"/>
    <w:rsid w:val="364C46DC"/>
    <w:rsid w:val="379E3D5A"/>
    <w:rsid w:val="38DD7DB3"/>
    <w:rsid w:val="38F5714C"/>
    <w:rsid w:val="398F52ED"/>
    <w:rsid w:val="3A2363B0"/>
    <w:rsid w:val="3A3B281C"/>
    <w:rsid w:val="3A4D506C"/>
    <w:rsid w:val="3B4D4EEB"/>
    <w:rsid w:val="3B6E6393"/>
    <w:rsid w:val="3BB06A0E"/>
    <w:rsid w:val="3C1B6614"/>
    <w:rsid w:val="3CA848F7"/>
    <w:rsid w:val="3CF439E2"/>
    <w:rsid w:val="3E143776"/>
    <w:rsid w:val="3FBE0825"/>
    <w:rsid w:val="403873DB"/>
    <w:rsid w:val="40EF30F4"/>
    <w:rsid w:val="41155253"/>
    <w:rsid w:val="42501AF4"/>
    <w:rsid w:val="43AF5751"/>
    <w:rsid w:val="43FF6739"/>
    <w:rsid w:val="44490271"/>
    <w:rsid w:val="4458105B"/>
    <w:rsid w:val="44604B8A"/>
    <w:rsid w:val="447A7993"/>
    <w:rsid w:val="47990F9C"/>
    <w:rsid w:val="47994DA8"/>
    <w:rsid w:val="47AF53D2"/>
    <w:rsid w:val="48C911A9"/>
    <w:rsid w:val="4AF91AD0"/>
    <w:rsid w:val="4B9F29D6"/>
    <w:rsid w:val="4BA907B4"/>
    <w:rsid w:val="4BE405F8"/>
    <w:rsid w:val="4BF0261A"/>
    <w:rsid w:val="4C6D1C45"/>
    <w:rsid w:val="4DDA2355"/>
    <w:rsid w:val="4E2B4538"/>
    <w:rsid w:val="4EA029AB"/>
    <w:rsid w:val="4F6A4396"/>
    <w:rsid w:val="516C3BDB"/>
    <w:rsid w:val="53212664"/>
    <w:rsid w:val="53C440CF"/>
    <w:rsid w:val="544D0700"/>
    <w:rsid w:val="54826853"/>
    <w:rsid w:val="5516751A"/>
    <w:rsid w:val="553A0C41"/>
    <w:rsid w:val="567D230D"/>
    <w:rsid w:val="56CC0FCD"/>
    <w:rsid w:val="571249C0"/>
    <w:rsid w:val="573B7DF4"/>
    <w:rsid w:val="57641E30"/>
    <w:rsid w:val="585F2272"/>
    <w:rsid w:val="58DA1AA1"/>
    <w:rsid w:val="59AB2434"/>
    <w:rsid w:val="59C114DE"/>
    <w:rsid w:val="5A9A6F89"/>
    <w:rsid w:val="5C4B627F"/>
    <w:rsid w:val="5E2648EC"/>
    <w:rsid w:val="5E6C1BF3"/>
    <w:rsid w:val="5E7852C8"/>
    <w:rsid w:val="5F366216"/>
    <w:rsid w:val="5FC05117"/>
    <w:rsid w:val="61710058"/>
    <w:rsid w:val="61983F64"/>
    <w:rsid w:val="62251657"/>
    <w:rsid w:val="62746180"/>
    <w:rsid w:val="627F58E4"/>
    <w:rsid w:val="650D4A7B"/>
    <w:rsid w:val="65F770BB"/>
    <w:rsid w:val="66223465"/>
    <w:rsid w:val="66CD26BE"/>
    <w:rsid w:val="67444D72"/>
    <w:rsid w:val="67CB58DF"/>
    <w:rsid w:val="68233001"/>
    <w:rsid w:val="68A650CF"/>
    <w:rsid w:val="68BC1A0D"/>
    <w:rsid w:val="696B162D"/>
    <w:rsid w:val="6B1336EC"/>
    <w:rsid w:val="6C55785C"/>
    <w:rsid w:val="6CA4553C"/>
    <w:rsid w:val="6DA321FE"/>
    <w:rsid w:val="6F251CDB"/>
    <w:rsid w:val="70537144"/>
    <w:rsid w:val="71F17101"/>
    <w:rsid w:val="72256445"/>
    <w:rsid w:val="72C25B51"/>
    <w:rsid w:val="741B7EEB"/>
    <w:rsid w:val="74755DD5"/>
    <w:rsid w:val="749853DB"/>
    <w:rsid w:val="75834115"/>
    <w:rsid w:val="761752D0"/>
    <w:rsid w:val="76994DFB"/>
    <w:rsid w:val="772C0E81"/>
    <w:rsid w:val="77D851CF"/>
    <w:rsid w:val="783E693C"/>
    <w:rsid w:val="78465CFE"/>
    <w:rsid w:val="78F93019"/>
    <w:rsid w:val="790545E1"/>
    <w:rsid w:val="793975ED"/>
    <w:rsid w:val="794C5007"/>
    <w:rsid w:val="796F182C"/>
    <w:rsid w:val="79D0663B"/>
    <w:rsid w:val="79D84489"/>
    <w:rsid w:val="7AEC1133"/>
    <w:rsid w:val="7C000D38"/>
    <w:rsid w:val="7C5F693B"/>
    <w:rsid w:val="7D2769CA"/>
    <w:rsid w:val="7D4345C9"/>
    <w:rsid w:val="7E387994"/>
    <w:rsid w:val="7F166F0D"/>
    <w:rsid w:val="7F8C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 fillcolor="white">
      <v:fill color="white"/>
    </o:shapedefaults>
    <o:shapelayout v:ext="edit">
      <o:idmap v:ext="edit" data="1"/>
    </o:shapelayout>
  </w:shapeDefaults>
  <w:decimalSymbol w:val="."/>
  <w:listSeparator w:val=","/>
  <w14:docId w14:val="2EFE90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qFormat="1"/>
    <w:lsdException w:name="annotation text" w:semiHidden="1" w:qFormat="1"/>
    <w:lsdException w:name="header" w:qFormat="1"/>
    <w:lsdException w:name="footer" w:uiPriority="99" w:qFormat="1"/>
    <w:lsdException w:name="index heading" w:semiHidden="1" w:unhideWhenUsed="1"/>
    <w:lsdException w:name="caption" w:uiPriority="35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 w:qFormat="1"/>
    <w:lsdException w:name="List Bullet" w:uiPriority="9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qFormat="1"/>
    <w:lsdException w:name="Strong" w:qFormat="1"/>
    <w:lsdException w:name="Emphasis" w:uiPriority="20" w:qFormat="1"/>
    <w:lsdException w:name="Document Map" w:uiPriority="99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 w:qFormat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iPriority="99" w:unhideWhenUsed="1" w:qFormat="1"/>
    <w:lsdException w:name="Table Grid" w:qFormat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pPr>
      <w:adjustRightInd w:val="0"/>
      <w:snapToGrid w:val="0"/>
      <w:spacing w:line="300" w:lineRule="auto"/>
      <w:jc w:val="both"/>
    </w:pPr>
    <w:rPr>
      <w:rFonts w:ascii="Arial" w:eastAsia="Microsoft JhengHei" w:hAnsi="Arial"/>
      <w:kern w:val="2"/>
      <w:sz w:val="24"/>
      <w:szCs w:val="24"/>
      <w:lang w:eastAsia="zh-TW"/>
    </w:rPr>
  </w:style>
  <w:style w:type="paragraph" w:styleId="1">
    <w:name w:val="heading 1"/>
    <w:next w:val="a0"/>
    <w:link w:val="10"/>
    <w:qFormat/>
    <w:pPr>
      <w:keepNext/>
      <w:pageBreakBefore/>
      <w:widowControl w:val="0"/>
      <w:numPr>
        <w:numId w:val="1"/>
      </w:numPr>
      <w:pBdr>
        <w:bottom w:val="single" w:sz="12" w:space="1" w:color="auto"/>
      </w:pBdr>
      <w:adjustRightInd w:val="0"/>
      <w:snapToGrid w:val="0"/>
      <w:spacing w:before="240" w:after="360" w:line="300" w:lineRule="auto"/>
      <w:outlineLvl w:val="0"/>
    </w:pPr>
    <w:rPr>
      <w:rFonts w:ascii="Arial" w:eastAsia="PMingLiU" w:hAnsi="Arial" w:cs="Arial"/>
      <w:b/>
      <w:bCs/>
      <w:color w:val="006EBC"/>
      <w:kern w:val="52"/>
      <w:sz w:val="32"/>
      <w:szCs w:val="52"/>
      <w:lang w:eastAsia="zh-TW"/>
    </w:rPr>
  </w:style>
  <w:style w:type="paragraph" w:styleId="2">
    <w:name w:val="heading 2"/>
    <w:basedOn w:val="1"/>
    <w:next w:val="a0"/>
    <w:link w:val="20"/>
    <w:qFormat/>
    <w:pPr>
      <w:pageBreakBefore w:val="0"/>
      <w:widowControl/>
      <w:numPr>
        <w:ilvl w:val="1"/>
      </w:numPr>
      <w:pBdr>
        <w:bottom w:val="none" w:sz="0" w:space="0" w:color="auto"/>
      </w:pBdr>
      <w:spacing w:after="120"/>
      <w:outlineLvl w:val="1"/>
    </w:pPr>
    <w:rPr>
      <w:bCs w:val="0"/>
      <w:sz w:val="28"/>
      <w:szCs w:val="48"/>
    </w:rPr>
  </w:style>
  <w:style w:type="paragraph" w:styleId="30">
    <w:name w:val="heading 3"/>
    <w:basedOn w:val="2"/>
    <w:next w:val="a0"/>
    <w:link w:val="31"/>
    <w:qFormat/>
    <w:pPr>
      <w:numPr>
        <w:ilvl w:val="2"/>
      </w:numPr>
      <w:outlineLvl w:val="2"/>
    </w:pPr>
    <w:rPr>
      <w:bCs/>
      <w:sz w:val="24"/>
      <w:szCs w:val="24"/>
    </w:rPr>
  </w:style>
  <w:style w:type="paragraph" w:styleId="4">
    <w:name w:val="heading 4"/>
    <w:basedOn w:val="30"/>
    <w:next w:val="a0"/>
    <w:link w:val="40"/>
    <w:qFormat/>
    <w:pPr>
      <w:numPr>
        <w:ilvl w:val="3"/>
      </w:numPr>
      <w:outlineLvl w:val="3"/>
    </w:pPr>
    <w:rPr>
      <w:bCs w:val="0"/>
      <w:sz w:val="22"/>
      <w:szCs w:val="22"/>
    </w:rPr>
  </w:style>
  <w:style w:type="paragraph" w:styleId="5">
    <w:name w:val="heading 5"/>
    <w:basedOn w:val="4"/>
    <w:next w:val="a0"/>
    <w:link w:val="50"/>
    <w:qFormat/>
    <w:pPr>
      <w:numPr>
        <w:ilvl w:val="4"/>
      </w:numPr>
      <w:outlineLvl w:val="4"/>
    </w:pPr>
    <w:rPr>
      <w:sz w:val="20"/>
      <w:szCs w:val="20"/>
    </w:rPr>
  </w:style>
  <w:style w:type="paragraph" w:styleId="6">
    <w:name w:val="heading 6"/>
    <w:basedOn w:val="5"/>
    <w:next w:val="a0"/>
    <w:link w:val="60"/>
    <w:qFormat/>
    <w:pPr>
      <w:numPr>
        <w:ilvl w:val="5"/>
      </w:numPr>
      <w:outlineLvl w:val="5"/>
    </w:pPr>
    <w:rPr>
      <w:b w:val="0"/>
      <w:bCs/>
    </w:rPr>
  </w:style>
  <w:style w:type="paragraph" w:styleId="7">
    <w:name w:val="heading 7"/>
    <w:basedOn w:val="a0"/>
    <w:next w:val="a0"/>
    <w:link w:val="7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6"/>
    </w:pPr>
    <w:rPr>
      <w:rFonts w:eastAsia="PMingLiU"/>
      <w:i/>
      <w:kern w:val="0"/>
    </w:rPr>
  </w:style>
  <w:style w:type="paragraph" w:styleId="8">
    <w:name w:val="heading 8"/>
    <w:basedOn w:val="a0"/>
    <w:next w:val="a0"/>
    <w:link w:val="8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7"/>
    </w:pPr>
    <w:rPr>
      <w:rFonts w:eastAsia="PMingLiU"/>
      <w:i/>
      <w:iCs/>
      <w:kern w:val="0"/>
    </w:rPr>
  </w:style>
  <w:style w:type="paragraph" w:styleId="9">
    <w:name w:val="heading 9"/>
    <w:basedOn w:val="a0"/>
    <w:next w:val="a0"/>
    <w:link w:val="9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8"/>
    </w:pPr>
    <w:rPr>
      <w:rFonts w:eastAsia="PMingLiU" w:cs="Arial"/>
      <w:i/>
      <w:kern w:val="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qFormat/>
    <w:pPr>
      <w:adjustRightInd/>
      <w:snapToGrid/>
      <w:spacing w:line="240" w:lineRule="auto"/>
      <w:ind w:left="12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4">
    <w:name w:val="Normal Indent"/>
    <w:basedOn w:val="a0"/>
    <w:qFormat/>
    <w:pPr>
      <w:widowControl w:val="0"/>
      <w:adjustRightInd/>
      <w:snapToGrid/>
      <w:spacing w:line="240" w:lineRule="auto"/>
      <w:ind w:left="480"/>
      <w:jc w:val="left"/>
    </w:pPr>
    <w:rPr>
      <w:rFonts w:ascii="Times New Roman" w:eastAsia="PMingLiU" w:hAnsi="Times New Roman"/>
      <w:szCs w:val="20"/>
    </w:rPr>
  </w:style>
  <w:style w:type="paragraph" w:styleId="a5">
    <w:name w:val="caption"/>
    <w:basedOn w:val="a0"/>
    <w:next w:val="a0"/>
    <w:uiPriority w:val="35"/>
    <w:qFormat/>
    <w:pPr>
      <w:spacing w:before="120" w:after="120"/>
      <w:jc w:val="center"/>
    </w:pPr>
    <w:rPr>
      <w:rFonts w:eastAsia="PMingLiU" w:cs="Arial"/>
      <w:b/>
      <w:bCs/>
      <w:i/>
    </w:rPr>
  </w:style>
  <w:style w:type="paragraph" w:styleId="a6">
    <w:name w:val="List Bullet"/>
    <w:basedOn w:val="a0"/>
    <w:uiPriority w:val="99"/>
    <w:qFormat/>
    <w:pPr>
      <w:adjustRightInd/>
      <w:snapToGrid/>
      <w:spacing w:before="24" w:after="24" w:line="240" w:lineRule="auto"/>
      <w:ind w:left="360" w:hanging="360"/>
      <w:jc w:val="left"/>
    </w:pPr>
    <w:rPr>
      <w:rFonts w:eastAsia="PMingLiU"/>
      <w:kern w:val="0"/>
      <w:szCs w:val="20"/>
    </w:rPr>
  </w:style>
  <w:style w:type="paragraph" w:styleId="a7">
    <w:name w:val="Document Map"/>
    <w:basedOn w:val="a0"/>
    <w:link w:val="a8"/>
    <w:uiPriority w:val="99"/>
    <w:qFormat/>
    <w:pPr>
      <w:shd w:val="clear" w:color="auto" w:fill="000080"/>
    </w:pPr>
  </w:style>
  <w:style w:type="paragraph" w:styleId="a9">
    <w:name w:val="annotation text"/>
    <w:basedOn w:val="a0"/>
    <w:next w:val="a0"/>
    <w:link w:val="aa"/>
    <w:semiHidden/>
    <w:qFormat/>
    <w:pPr>
      <w:adjustRightInd/>
      <w:snapToGrid/>
      <w:spacing w:afterLines="20" w:after="48" w:line="240" w:lineRule="auto"/>
      <w:ind w:leftChars="89" w:left="690" w:hangingChars="320" w:hanging="512"/>
      <w:jc w:val="center"/>
    </w:pPr>
    <w:rPr>
      <w:rFonts w:ascii="Times New Roman" w:eastAsia="Times New Roman" w:hAnsi="Times New Roman"/>
      <w:kern w:val="0"/>
      <w:szCs w:val="20"/>
    </w:rPr>
  </w:style>
  <w:style w:type="paragraph" w:styleId="32">
    <w:name w:val="Body Text 3"/>
    <w:basedOn w:val="a0"/>
    <w:link w:val="33"/>
    <w:qFormat/>
    <w:pPr>
      <w:adjustRightInd/>
      <w:snapToGrid/>
      <w:spacing w:after="120" w:line="240" w:lineRule="auto"/>
      <w:jc w:val="left"/>
    </w:pPr>
    <w:rPr>
      <w:rFonts w:ascii="Times New Roman" w:eastAsia="PMingLiU" w:hAnsi="Times New Roman"/>
      <w:kern w:val="0"/>
      <w:sz w:val="16"/>
      <w:szCs w:val="16"/>
    </w:rPr>
  </w:style>
  <w:style w:type="paragraph" w:styleId="ab">
    <w:name w:val="Body Text"/>
    <w:basedOn w:val="a0"/>
    <w:link w:val="ac"/>
    <w:qFormat/>
    <w:pPr>
      <w:adjustRightInd/>
      <w:snapToGrid/>
      <w:spacing w:line="220" w:lineRule="atLeast"/>
      <w:ind w:left="1077"/>
      <w:jc w:val="left"/>
    </w:pPr>
    <w:rPr>
      <w:rFonts w:ascii="Times New Roman" w:eastAsia="PMingLiU" w:hAnsi="Times New Roman"/>
      <w:kern w:val="0"/>
      <w:szCs w:val="20"/>
    </w:rPr>
  </w:style>
  <w:style w:type="paragraph" w:styleId="ad">
    <w:name w:val="Body Text Indent"/>
    <w:basedOn w:val="a0"/>
    <w:link w:val="ae"/>
    <w:qFormat/>
    <w:pPr>
      <w:adjustRightInd/>
      <w:snapToGrid/>
      <w:spacing w:line="240" w:lineRule="auto"/>
      <w:ind w:left="215" w:firstLine="505"/>
      <w:jc w:val="left"/>
    </w:pPr>
    <w:rPr>
      <w:rFonts w:ascii="Times New Roman" w:eastAsia="PMingLiU" w:hAnsi="Times New Roman"/>
      <w:kern w:val="0"/>
      <w:szCs w:val="20"/>
    </w:rPr>
  </w:style>
  <w:style w:type="paragraph" w:styleId="3">
    <w:name w:val="List Number 3"/>
    <w:basedOn w:val="a0"/>
    <w:qFormat/>
    <w:pPr>
      <w:widowControl w:val="0"/>
      <w:numPr>
        <w:numId w:val="2"/>
      </w:numPr>
      <w:tabs>
        <w:tab w:val="left" w:pos="1320"/>
      </w:tabs>
      <w:adjustRightInd/>
      <w:snapToGrid/>
      <w:spacing w:line="276" w:lineRule="auto"/>
      <w:ind w:left="1320" w:hanging="360"/>
      <w:jc w:val="center"/>
    </w:pPr>
    <w:rPr>
      <w:rFonts w:eastAsia="PMingLiU"/>
      <w:color w:val="000000"/>
      <w:szCs w:val="20"/>
    </w:rPr>
  </w:style>
  <w:style w:type="paragraph" w:styleId="51">
    <w:name w:val="toc 5"/>
    <w:basedOn w:val="a0"/>
    <w:next w:val="a0"/>
    <w:uiPriority w:val="39"/>
    <w:qFormat/>
    <w:pPr>
      <w:tabs>
        <w:tab w:val="left" w:pos="1911"/>
        <w:tab w:val="right" w:leader="dot" w:pos="9396"/>
      </w:tabs>
      <w:ind w:left="1911" w:hanging="910"/>
    </w:pPr>
    <w:rPr>
      <w:szCs w:val="18"/>
    </w:rPr>
  </w:style>
  <w:style w:type="paragraph" w:styleId="34">
    <w:name w:val="toc 3"/>
    <w:basedOn w:val="a0"/>
    <w:next w:val="a0"/>
    <w:uiPriority w:val="39"/>
    <w:qFormat/>
    <w:pPr>
      <w:tabs>
        <w:tab w:val="left" w:pos="1980"/>
        <w:tab w:val="right" w:leader="dot" w:pos="9072"/>
      </w:tabs>
      <w:adjustRightInd/>
      <w:snapToGrid/>
      <w:ind w:left="1980" w:hanging="900"/>
    </w:pPr>
    <w:rPr>
      <w:rFonts w:cs="Arial"/>
      <w:kern w:val="0"/>
      <w:szCs w:val="20"/>
    </w:rPr>
  </w:style>
  <w:style w:type="paragraph" w:styleId="af">
    <w:name w:val="Plain Text"/>
    <w:basedOn w:val="a0"/>
    <w:link w:val="af0"/>
    <w:qFormat/>
    <w:pPr>
      <w:adjustRightInd/>
      <w:snapToGrid/>
      <w:spacing w:line="240" w:lineRule="auto"/>
      <w:jc w:val="left"/>
    </w:pPr>
    <w:rPr>
      <w:rFonts w:ascii="Courier New" w:eastAsia="PMingLiU" w:hAnsi="Courier New"/>
      <w:kern w:val="0"/>
      <w:szCs w:val="20"/>
    </w:rPr>
  </w:style>
  <w:style w:type="paragraph" w:styleId="81">
    <w:name w:val="toc 8"/>
    <w:basedOn w:val="a0"/>
    <w:next w:val="a0"/>
    <w:uiPriority w:val="39"/>
    <w:qFormat/>
    <w:pPr>
      <w:adjustRightInd/>
      <w:snapToGrid/>
      <w:spacing w:line="240" w:lineRule="auto"/>
      <w:ind w:left="14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">
    <w:name w:val="Date"/>
    <w:basedOn w:val="a0"/>
    <w:next w:val="a0"/>
    <w:link w:val="af1"/>
    <w:qFormat/>
    <w:pPr>
      <w:numPr>
        <w:numId w:val="3"/>
      </w:numPr>
      <w:tabs>
        <w:tab w:val="clear" w:pos="425"/>
      </w:tabs>
      <w:adjustRightInd/>
      <w:snapToGrid/>
      <w:spacing w:line="240" w:lineRule="auto"/>
      <w:ind w:left="0" w:firstLine="0"/>
      <w:jc w:val="right"/>
    </w:pPr>
    <w:rPr>
      <w:rFonts w:ascii="Times New Roman" w:eastAsia="PMingLiU" w:hAnsi="Times New Roman"/>
      <w:b/>
      <w:kern w:val="0"/>
      <w:szCs w:val="20"/>
    </w:rPr>
  </w:style>
  <w:style w:type="paragraph" w:styleId="21">
    <w:name w:val="Body Text Indent 2"/>
    <w:basedOn w:val="a0"/>
    <w:link w:val="22"/>
    <w:qFormat/>
    <w:pPr>
      <w:adjustRightInd/>
      <w:snapToGrid/>
      <w:spacing w:line="240" w:lineRule="auto"/>
      <w:ind w:firstLine="720"/>
      <w:jc w:val="left"/>
    </w:pPr>
    <w:rPr>
      <w:rFonts w:ascii="Times New Roman" w:eastAsia="PMingLiU" w:hAnsi="Times New Roman"/>
      <w:kern w:val="0"/>
      <w:szCs w:val="20"/>
    </w:rPr>
  </w:style>
  <w:style w:type="paragraph" w:styleId="af2">
    <w:name w:val="Balloon Text"/>
    <w:basedOn w:val="a0"/>
    <w:link w:val="af3"/>
    <w:uiPriority w:val="99"/>
    <w:qFormat/>
    <w:pPr>
      <w:adjustRightInd/>
      <w:snapToGrid/>
      <w:spacing w:line="240" w:lineRule="auto"/>
      <w:jc w:val="left"/>
    </w:pPr>
    <w:rPr>
      <w:rFonts w:eastAsia="PMingLiU"/>
      <w:kern w:val="0"/>
      <w:sz w:val="18"/>
      <w:szCs w:val="18"/>
    </w:rPr>
  </w:style>
  <w:style w:type="paragraph" w:styleId="af4">
    <w:name w:val="footer"/>
    <w:basedOn w:val="a0"/>
    <w:link w:val="af5"/>
    <w:uiPriority w:val="99"/>
    <w:qFormat/>
    <w:pPr>
      <w:tabs>
        <w:tab w:val="center" w:pos="4153"/>
        <w:tab w:val="right" w:pos="8306"/>
      </w:tabs>
    </w:pPr>
    <w:rPr>
      <w:szCs w:val="20"/>
    </w:rPr>
  </w:style>
  <w:style w:type="paragraph" w:styleId="af6">
    <w:name w:val="header"/>
    <w:basedOn w:val="a0"/>
    <w:next w:val="a0"/>
    <w:link w:val="af7"/>
    <w:qFormat/>
    <w:pPr>
      <w:tabs>
        <w:tab w:val="center" w:pos="4536"/>
        <w:tab w:val="right" w:pos="9072"/>
      </w:tabs>
    </w:pPr>
    <w:rPr>
      <w:b/>
      <w:sz w:val="32"/>
    </w:rPr>
  </w:style>
  <w:style w:type="paragraph" w:styleId="11">
    <w:name w:val="toc 1"/>
    <w:basedOn w:val="a0"/>
    <w:next w:val="a0"/>
    <w:uiPriority w:val="39"/>
    <w:qFormat/>
    <w:pPr>
      <w:tabs>
        <w:tab w:val="left" w:pos="426"/>
        <w:tab w:val="right" w:leader="dot" w:pos="9072"/>
      </w:tabs>
      <w:adjustRightInd/>
      <w:snapToGrid/>
      <w:spacing w:before="60" w:after="60"/>
    </w:pPr>
    <w:rPr>
      <w:rFonts w:cs="Arial"/>
      <w:b/>
      <w:kern w:val="0"/>
      <w:szCs w:val="20"/>
    </w:rPr>
  </w:style>
  <w:style w:type="paragraph" w:styleId="41">
    <w:name w:val="toc 4"/>
    <w:basedOn w:val="a0"/>
    <w:next w:val="a0"/>
    <w:uiPriority w:val="39"/>
    <w:qFormat/>
    <w:pPr>
      <w:adjustRightInd/>
      <w:snapToGrid/>
      <w:ind w:left="480" w:firstLine="181"/>
    </w:pPr>
    <w:rPr>
      <w:rFonts w:cs="Arial"/>
      <w:kern w:val="0"/>
      <w:szCs w:val="20"/>
    </w:rPr>
  </w:style>
  <w:style w:type="paragraph" w:styleId="af8">
    <w:name w:val="Subtitle"/>
    <w:basedOn w:val="a0"/>
    <w:link w:val="af9"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 w:val="28"/>
      <w:szCs w:val="20"/>
    </w:rPr>
  </w:style>
  <w:style w:type="paragraph" w:styleId="afa">
    <w:name w:val="List"/>
    <w:basedOn w:val="a0"/>
    <w:semiHidden/>
    <w:unhideWhenUsed/>
    <w:qFormat/>
    <w:pPr>
      <w:widowControl w:val="0"/>
      <w:adjustRightInd/>
      <w:snapToGrid/>
      <w:spacing w:line="240" w:lineRule="auto"/>
      <w:ind w:left="200" w:hangingChars="200" w:hanging="200"/>
      <w:contextualSpacing/>
    </w:pPr>
    <w:rPr>
      <w:rFonts w:ascii="Times New Roman" w:eastAsia="宋体" w:hAnsi="Times New Roman"/>
      <w:sz w:val="21"/>
      <w:lang w:eastAsia="zh-CN"/>
    </w:rPr>
  </w:style>
  <w:style w:type="paragraph" w:styleId="afb">
    <w:name w:val="footnote text"/>
    <w:basedOn w:val="a0"/>
    <w:link w:val="afc"/>
    <w:semiHidden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Cs w:val="20"/>
    </w:rPr>
  </w:style>
  <w:style w:type="paragraph" w:styleId="61">
    <w:name w:val="toc 6"/>
    <w:basedOn w:val="a0"/>
    <w:next w:val="a0"/>
    <w:uiPriority w:val="39"/>
    <w:qFormat/>
    <w:pPr>
      <w:adjustRightInd/>
      <w:snapToGrid/>
      <w:spacing w:line="240" w:lineRule="auto"/>
      <w:ind w:left="10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fd">
    <w:name w:val="table of figures"/>
    <w:basedOn w:val="a0"/>
    <w:next w:val="a0"/>
    <w:qFormat/>
    <w:pPr>
      <w:tabs>
        <w:tab w:val="right" w:leader="dot" w:pos="9016"/>
      </w:tabs>
      <w:spacing w:line="240" w:lineRule="auto"/>
    </w:pPr>
  </w:style>
  <w:style w:type="paragraph" w:styleId="23">
    <w:name w:val="toc 2"/>
    <w:basedOn w:val="a0"/>
    <w:next w:val="a0"/>
    <w:uiPriority w:val="39"/>
    <w:qFormat/>
    <w:pPr>
      <w:tabs>
        <w:tab w:val="left" w:pos="1080"/>
        <w:tab w:val="right" w:leader="dot" w:pos="9072"/>
      </w:tabs>
      <w:adjustRightInd/>
      <w:snapToGrid/>
      <w:ind w:left="1080" w:hanging="540"/>
    </w:pPr>
    <w:rPr>
      <w:rFonts w:cs="Arial"/>
      <w:kern w:val="0"/>
      <w:szCs w:val="20"/>
    </w:rPr>
  </w:style>
  <w:style w:type="paragraph" w:styleId="91">
    <w:name w:val="toc 9"/>
    <w:basedOn w:val="a0"/>
    <w:next w:val="a0"/>
    <w:uiPriority w:val="39"/>
    <w:qFormat/>
    <w:pPr>
      <w:adjustRightInd/>
      <w:snapToGrid/>
      <w:spacing w:line="240" w:lineRule="auto"/>
      <w:ind w:left="16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24">
    <w:name w:val="Body Text 2"/>
    <w:basedOn w:val="a0"/>
    <w:link w:val="25"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Cs w:val="20"/>
    </w:rPr>
  </w:style>
  <w:style w:type="paragraph" w:styleId="HTML">
    <w:name w:val="HTML Preformatted"/>
    <w:basedOn w:val="a0"/>
    <w:link w:val="HTML0"/>
    <w:qFormat/>
    <w:rPr>
      <w:rFonts w:ascii="Courier New" w:hAnsi="Courier New" w:cs="Courier New"/>
      <w:szCs w:val="20"/>
    </w:rPr>
  </w:style>
  <w:style w:type="paragraph" w:styleId="afe">
    <w:name w:val="Normal (Web)"/>
    <w:basedOn w:val="a0"/>
    <w:uiPriority w:val="99"/>
    <w:semiHidden/>
    <w:unhideWhenUsed/>
    <w:qFormat/>
    <w:rPr>
      <w:rFonts w:ascii="Times New Roman" w:hAnsi="Times New Roman"/>
    </w:rPr>
  </w:style>
  <w:style w:type="paragraph" w:styleId="aff">
    <w:name w:val="Title"/>
    <w:basedOn w:val="a0"/>
    <w:link w:val="aff0"/>
    <w:qFormat/>
    <w:pPr>
      <w:adjustRightInd/>
      <w:snapToGrid/>
      <w:spacing w:line="240" w:lineRule="auto"/>
      <w:jc w:val="center"/>
    </w:pPr>
    <w:rPr>
      <w:rFonts w:ascii="Times New Roman" w:eastAsia="PMingLiU" w:hAnsi="Times New Roman"/>
      <w:b/>
      <w:kern w:val="0"/>
      <w:sz w:val="28"/>
      <w:szCs w:val="20"/>
      <w:u w:val="single"/>
    </w:rPr>
  </w:style>
  <w:style w:type="paragraph" w:styleId="aff1">
    <w:name w:val="annotation subject"/>
    <w:basedOn w:val="a9"/>
    <w:next w:val="a9"/>
    <w:link w:val="aff2"/>
    <w:semiHidden/>
    <w:unhideWhenUsed/>
    <w:qFormat/>
    <w:pPr>
      <w:widowControl w:val="0"/>
      <w:spacing w:afterLines="0"/>
      <w:ind w:leftChars="0" w:left="0" w:firstLineChars="0" w:firstLine="0"/>
      <w:jc w:val="left"/>
    </w:pPr>
    <w:rPr>
      <w:rFonts w:eastAsia="PMingLiU"/>
    </w:rPr>
  </w:style>
  <w:style w:type="table" w:styleId="aff3">
    <w:name w:val="Table Grid"/>
    <w:basedOn w:val="a2"/>
    <w:qFormat/>
    <w:pPr>
      <w:keepLines/>
      <w:adjustRightInd w:val="0"/>
      <w:spacing w:line="360" w:lineRule="atLeast"/>
      <w:jc w:val="center"/>
      <w:textAlignment w:val="baseline"/>
    </w:pPr>
    <w:rPr>
      <w:rFonts w:ascii="Arial" w:eastAsia="Arial" w:hAnsi="Arial" w:cs="PMingLiU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eastAsia="Arial"/>
        <w:b/>
        <w:sz w:val="20"/>
      </w:rPr>
      <w:tblPr/>
      <w:trPr>
        <w:cantSplit/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pPr>
        <w:wordWrap/>
        <w:jc w:val="both"/>
      </w:pPr>
      <w:rPr>
        <w:rFonts w:eastAsia="Arial"/>
        <w:sz w:val="20"/>
      </w:rPr>
    </w:tblStylePr>
  </w:style>
  <w:style w:type="table" w:styleId="35">
    <w:name w:val="Table Columns 3"/>
    <w:basedOn w:val="a2"/>
    <w:qFormat/>
    <w:pPr>
      <w:adjustRightInd w:val="0"/>
      <w:snapToGrid w:val="0"/>
      <w:spacing w:line="300" w:lineRule="auto"/>
      <w:jc w:val="both"/>
    </w:pPr>
    <w:rPr>
      <w:b/>
      <w:bCs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-5">
    <w:name w:val="Medium Grid 3 Accent 5"/>
    <w:basedOn w:val="a2"/>
    <w:uiPriority w:val="69"/>
    <w:qFormat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character" w:styleId="aff4">
    <w:name w:val="page number"/>
    <w:basedOn w:val="a1"/>
    <w:qFormat/>
  </w:style>
  <w:style w:type="character" w:styleId="aff5">
    <w:name w:val="FollowedHyperlink"/>
    <w:basedOn w:val="a1"/>
    <w:qFormat/>
    <w:rPr>
      <w:color w:val="800080"/>
      <w:u w:val="single"/>
    </w:rPr>
  </w:style>
  <w:style w:type="character" w:styleId="aff6">
    <w:name w:val="Emphasis"/>
    <w:basedOn w:val="a1"/>
    <w:uiPriority w:val="20"/>
    <w:qFormat/>
    <w:rPr>
      <w:color w:val="CC0033"/>
    </w:rPr>
  </w:style>
  <w:style w:type="character" w:styleId="aff7">
    <w:name w:val="Hyperlink"/>
    <w:basedOn w:val="a1"/>
    <w:uiPriority w:val="99"/>
    <w:qFormat/>
    <w:rPr>
      <w:color w:val="0000FF"/>
      <w:u w:val="single"/>
    </w:rPr>
  </w:style>
  <w:style w:type="character" w:styleId="aff8">
    <w:name w:val="annotation reference"/>
    <w:basedOn w:val="a1"/>
    <w:semiHidden/>
    <w:qFormat/>
    <w:rPr>
      <w:sz w:val="16"/>
    </w:rPr>
  </w:style>
  <w:style w:type="character" w:styleId="aff9">
    <w:name w:val="footnote reference"/>
    <w:basedOn w:val="a1"/>
    <w:semiHidden/>
    <w:qFormat/>
    <w:rPr>
      <w:vertAlign w:val="superscript"/>
    </w:rPr>
  </w:style>
  <w:style w:type="paragraph" w:customStyle="1" w:styleId="Figure">
    <w:name w:val="Figure"/>
    <w:basedOn w:val="a0"/>
    <w:next w:val="FigureCaption"/>
    <w:qFormat/>
    <w:pPr>
      <w:keepNext/>
      <w:tabs>
        <w:tab w:val="left" w:pos="2700"/>
      </w:tabs>
      <w:jc w:val="center"/>
    </w:pPr>
    <w:rPr>
      <w:rFonts w:cs="Arial"/>
    </w:rPr>
  </w:style>
  <w:style w:type="paragraph" w:customStyle="1" w:styleId="FigureCaption">
    <w:name w:val="Figure Caption"/>
    <w:basedOn w:val="a5"/>
    <w:next w:val="a0"/>
    <w:qFormat/>
    <w:rPr>
      <w:rFonts w:eastAsia="Arial"/>
    </w:rPr>
  </w:style>
  <w:style w:type="paragraph" w:customStyle="1" w:styleId="ReferenceItem">
    <w:name w:val="Reference Item"/>
    <w:basedOn w:val="a0"/>
    <w:qFormat/>
    <w:pPr>
      <w:numPr>
        <w:numId w:val="4"/>
      </w:numPr>
      <w:tabs>
        <w:tab w:val="clear" w:pos="567"/>
        <w:tab w:val="left" w:pos="360"/>
      </w:tabs>
      <w:ind w:left="0" w:firstLine="0"/>
    </w:pPr>
  </w:style>
  <w:style w:type="paragraph" w:customStyle="1" w:styleId="TitreSansNumero">
    <w:name w:val="Titre Sans Numero"/>
    <w:basedOn w:val="1"/>
    <w:next w:val="a0"/>
    <w:qFormat/>
    <w:pPr>
      <w:numPr>
        <w:numId w:val="0"/>
      </w:numPr>
    </w:pPr>
  </w:style>
  <w:style w:type="paragraph" w:customStyle="1" w:styleId="NormalTableau">
    <w:name w:val="Normal Tableau"/>
    <w:basedOn w:val="a0"/>
    <w:qFormat/>
    <w:pPr>
      <w:widowControl w:val="0"/>
      <w:spacing w:before="60" w:after="60" w:line="240" w:lineRule="auto"/>
      <w:jc w:val="left"/>
      <w:textAlignment w:val="baseline"/>
    </w:pPr>
  </w:style>
  <w:style w:type="paragraph" w:customStyle="1" w:styleId="Feature-Item">
    <w:name w:val="Feature-Item"/>
    <w:basedOn w:val="a0"/>
    <w:qFormat/>
    <w:pPr>
      <w:numPr>
        <w:numId w:val="5"/>
      </w:numPr>
    </w:pPr>
  </w:style>
  <w:style w:type="paragraph" w:customStyle="1" w:styleId="regdescription">
    <w:name w:val="reg description"/>
    <w:basedOn w:val="a0"/>
    <w:qFormat/>
    <w:pPr>
      <w:overflowPunct w:val="0"/>
      <w:autoSpaceDE w:val="0"/>
      <w:autoSpaceDN w:val="0"/>
      <w:snapToGrid/>
      <w:spacing w:line="240" w:lineRule="exact"/>
      <w:textAlignment w:val="baseline"/>
    </w:pPr>
    <w:rPr>
      <w:rFonts w:eastAsia="PMingLiU"/>
      <w:kern w:val="0"/>
      <w:sz w:val="18"/>
      <w:szCs w:val="20"/>
    </w:rPr>
  </w:style>
  <w:style w:type="paragraph" w:customStyle="1" w:styleId="RegisterForm">
    <w:name w:val="Register Form"/>
    <w:qFormat/>
    <w:pPr>
      <w:adjustRightInd w:val="0"/>
      <w:snapToGrid w:val="0"/>
      <w:spacing w:line="200" w:lineRule="exact"/>
      <w:jc w:val="center"/>
    </w:pPr>
    <w:rPr>
      <w:rFonts w:ascii="Arial" w:eastAsia="PMingLiU" w:hAnsi="Arial"/>
      <w:bCs/>
      <w:sz w:val="18"/>
      <w:lang w:eastAsia="zh-TW"/>
    </w:rPr>
  </w:style>
  <w:style w:type="paragraph" w:customStyle="1" w:styleId="RegisterFormField">
    <w:name w:val="Register Form Field"/>
    <w:basedOn w:val="RegisterForm"/>
    <w:qFormat/>
    <w:pPr>
      <w:widowControl w:val="0"/>
    </w:pPr>
    <w:rPr>
      <w:b/>
      <w:bCs w:val="0"/>
      <w:caps/>
      <w:snapToGrid w:val="0"/>
      <w:sz w:val="16"/>
    </w:rPr>
  </w:style>
  <w:style w:type="paragraph" w:customStyle="1" w:styleId="RegDescriptionColName">
    <w:name w:val="RegDescription ColName"/>
    <w:basedOn w:val="a0"/>
    <w:qFormat/>
    <w:pPr>
      <w:adjustRightInd/>
      <w:snapToGrid/>
      <w:spacing w:line="240" w:lineRule="exact"/>
      <w:jc w:val="center"/>
    </w:pPr>
    <w:rPr>
      <w:rFonts w:eastAsia="PMingLiU"/>
      <w:b/>
      <w:bCs/>
      <w:kern w:val="0"/>
      <w:sz w:val="18"/>
    </w:rPr>
  </w:style>
  <w:style w:type="paragraph" w:customStyle="1" w:styleId="RegDescriptionCenter">
    <w:name w:val="RegDescription Center"/>
    <w:basedOn w:val="a0"/>
    <w:qFormat/>
    <w:pPr>
      <w:adjustRightInd/>
      <w:snapToGrid/>
      <w:spacing w:line="240" w:lineRule="exact"/>
      <w:jc w:val="center"/>
    </w:pPr>
    <w:rPr>
      <w:rFonts w:eastAsia="PMingLiU"/>
      <w:kern w:val="0"/>
      <w:sz w:val="18"/>
    </w:rPr>
  </w:style>
  <w:style w:type="paragraph" w:customStyle="1" w:styleId="DTVNotes">
    <w:name w:val="!DTV頁面內文Notes"/>
    <w:basedOn w:val="a0"/>
    <w:qFormat/>
    <w:pPr>
      <w:numPr>
        <w:numId w:val="6"/>
      </w:numPr>
      <w:adjustRightInd/>
      <w:snapToGrid/>
      <w:spacing w:line="240" w:lineRule="atLeast"/>
    </w:pPr>
    <w:rPr>
      <w:rFonts w:eastAsia="PMingLiU"/>
      <w:kern w:val="0"/>
    </w:rPr>
  </w:style>
  <w:style w:type="paragraph" w:customStyle="1" w:styleId="tableconfiguremiddle">
    <w:name w:val="table configure (middle)"/>
    <w:basedOn w:val="a0"/>
    <w:qFormat/>
    <w:pPr>
      <w:widowControl w:val="0"/>
      <w:adjustRightInd/>
      <w:spacing w:line="240" w:lineRule="atLeast"/>
      <w:jc w:val="center"/>
    </w:pPr>
    <w:rPr>
      <w:rFonts w:eastAsia="PMingLiU"/>
      <w:sz w:val="18"/>
      <w:szCs w:val="20"/>
    </w:rPr>
  </w:style>
  <w:style w:type="paragraph" w:customStyle="1" w:styleId="tableconfiguremiddlebitname">
    <w:name w:val="table configure (middle_bit_name)"/>
    <w:basedOn w:val="tableconfiguremiddle"/>
    <w:qFormat/>
    <w:pPr>
      <w:snapToGrid/>
      <w:spacing w:before="20" w:after="20" w:line="240" w:lineRule="exact"/>
    </w:pPr>
    <w:rPr>
      <w:color w:val="0000FF"/>
    </w:rPr>
  </w:style>
  <w:style w:type="paragraph" w:customStyle="1" w:styleId="TableText">
    <w:name w:val="Table Text"/>
    <w:basedOn w:val="a0"/>
    <w:link w:val="TableTextChar"/>
    <w:qFormat/>
    <w:pPr>
      <w:spacing w:before="40" w:after="40" w:line="240" w:lineRule="auto"/>
      <w:ind w:left="29" w:right="29"/>
      <w:jc w:val="left"/>
    </w:pPr>
    <w:rPr>
      <w:rFonts w:ascii="Times New Roman" w:eastAsia="PMingLiU" w:hAnsi="Times New Roman"/>
      <w:snapToGrid w:val="0"/>
    </w:rPr>
  </w:style>
  <w:style w:type="paragraph" w:customStyle="1" w:styleId="TableCaption">
    <w:name w:val="Table Caption"/>
    <w:basedOn w:val="a5"/>
    <w:next w:val="NormalTableau"/>
    <w:qFormat/>
    <w:pPr>
      <w:keepNext/>
    </w:pPr>
  </w:style>
  <w:style w:type="paragraph" w:customStyle="1" w:styleId="CodeExcerpt">
    <w:name w:val="Code Excerpt"/>
    <w:basedOn w:val="a0"/>
    <w:qFormat/>
    <w:pPr>
      <w:ind w:left="357"/>
      <w:jc w:val="left"/>
    </w:pPr>
    <w:rPr>
      <w:rFonts w:ascii="Lucida Console" w:eastAsia="Lucida Console" w:hAnsi="Lucida Console"/>
      <w:sz w:val="16"/>
      <w:szCs w:val="20"/>
    </w:rPr>
  </w:style>
  <w:style w:type="paragraph" w:customStyle="1" w:styleId="DTVNote">
    <w:name w:val="!DTV頁面內文Note"/>
    <w:basedOn w:val="a0"/>
    <w:link w:val="DTVNote0"/>
    <w:qFormat/>
    <w:pPr>
      <w:tabs>
        <w:tab w:val="left" w:pos="800"/>
      </w:tabs>
      <w:adjustRightInd/>
      <w:snapToGrid/>
      <w:spacing w:line="240" w:lineRule="atLeast"/>
      <w:ind w:left="800" w:hangingChars="400" w:hanging="800"/>
    </w:pPr>
    <w:rPr>
      <w:rFonts w:eastAsia="PMingLiU"/>
      <w:kern w:val="0"/>
    </w:rPr>
  </w:style>
  <w:style w:type="character" w:customStyle="1" w:styleId="DTVNote0">
    <w:name w:val="!DTV頁面內文Note 字元"/>
    <w:basedOn w:val="a1"/>
    <w:link w:val="DTVNote"/>
    <w:qFormat/>
    <w:rPr>
      <w:rFonts w:ascii="Arial" w:eastAsia="PMingLiU" w:hAnsi="Arial"/>
      <w:szCs w:val="24"/>
      <w:lang w:val="en-US" w:eastAsia="zh-TW" w:bidi="ar-SA"/>
    </w:rPr>
  </w:style>
  <w:style w:type="paragraph" w:customStyle="1" w:styleId="TableTitle">
    <w:name w:val="Table Title"/>
    <w:basedOn w:val="a0"/>
    <w:qFormat/>
    <w:pPr>
      <w:keepLines/>
      <w:widowControl w:val="0"/>
      <w:autoSpaceDE w:val="0"/>
      <w:autoSpaceDN w:val="0"/>
      <w:snapToGrid/>
      <w:spacing w:before="50" w:after="50" w:line="240" w:lineRule="exact"/>
      <w:ind w:left="113" w:right="113"/>
      <w:textAlignment w:val="baseline"/>
    </w:pPr>
    <w:rPr>
      <w:rFonts w:eastAsia="PMingLiU"/>
      <w:b/>
      <w:bCs/>
      <w:kern w:val="0"/>
      <w:szCs w:val="20"/>
    </w:rPr>
  </w:style>
  <w:style w:type="paragraph" w:customStyle="1" w:styleId="TableLeft">
    <w:name w:val="Table Left"/>
    <w:basedOn w:val="a0"/>
    <w:qFormat/>
    <w:pPr>
      <w:adjustRightInd/>
      <w:snapToGrid/>
      <w:spacing w:before="40" w:after="40" w:line="200" w:lineRule="exact"/>
      <w:ind w:left="113" w:right="113"/>
    </w:pPr>
    <w:rPr>
      <w:rFonts w:eastAsia="PMingLiU" w:cs="Arial"/>
      <w:snapToGrid w:val="0"/>
      <w:kern w:val="0"/>
      <w:sz w:val="16"/>
    </w:rPr>
  </w:style>
  <w:style w:type="paragraph" w:customStyle="1" w:styleId="Tablecolumnname">
    <w:name w:val="Table column name"/>
    <w:basedOn w:val="a0"/>
    <w:qFormat/>
    <w:pPr>
      <w:keepLines/>
      <w:widowControl w:val="0"/>
      <w:autoSpaceDE w:val="0"/>
      <w:autoSpaceDN w:val="0"/>
      <w:snapToGrid/>
      <w:spacing w:line="240" w:lineRule="exact"/>
      <w:jc w:val="center"/>
      <w:textAlignment w:val="baseline"/>
    </w:pPr>
    <w:rPr>
      <w:rFonts w:eastAsia="PMingLiU"/>
      <w:b/>
      <w:kern w:val="0"/>
      <w:szCs w:val="20"/>
    </w:rPr>
  </w:style>
  <w:style w:type="paragraph" w:customStyle="1" w:styleId="TableCenter">
    <w:name w:val="Table Center"/>
    <w:basedOn w:val="a0"/>
    <w:qFormat/>
    <w:pPr>
      <w:adjustRightInd/>
      <w:snapToGrid/>
      <w:spacing w:before="40" w:after="40" w:line="200" w:lineRule="exact"/>
      <w:jc w:val="center"/>
    </w:pPr>
    <w:rPr>
      <w:rFonts w:eastAsia="PMingLiU" w:cs="Arial"/>
      <w:snapToGrid w:val="0"/>
      <w:kern w:val="0"/>
      <w:sz w:val="16"/>
    </w:rPr>
  </w:style>
  <w:style w:type="paragraph" w:customStyle="1" w:styleId="TableLeftMost">
    <w:name w:val="Table Left Most"/>
    <w:basedOn w:val="a0"/>
    <w:qFormat/>
    <w:pPr>
      <w:adjustRightInd/>
      <w:snapToGrid/>
      <w:spacing w:before="20" w:after="20" w:line="240" w:lineRule="exact"/>
    </w:pPr>
    <w:rPr>
      <w:rFonts w:eastAsia="PMingLiU" w:cs="Arial"/>
      <w:kern w:val="0"/>
      <w:sz w:val="16"/>
      <w:szCs w:val="16"/>
    </w:rPr>
  </w:style>
  <w:style w:type="paragraph" w:customStyle="1" w:styleId="TableLeftMost22">
    <w:name w:val="Table Left Most22"/>
    <w:basedOn w:val="a0"/>
    <w:qFormat/>
    <w:pPr>
      <w:adjustRightInd/>
      <w:snapToGrid/>
      <w:spacing w:before="20" w:after="20" w:line="240" w:lineRule="exact"/>
    </w:pPr>
    <w:rPr>
      <w:rFonts w:eastAsia="PMingLiU" w:cs="Arial"/>
      <w:kern w:val="0"/>
      <w:sz w:val="16"/>
      <w:szCs w:val="16"/>
    </w:rPr>
  </w:style>
  <w:style w:type="paragraph" w:customStyle="1" w:styleId="TableCenter22">
    <w:name w:val="Table Center22"/>
    <w:basedOn w:val="a0"/>
    <w:qFormat/>
    <w:pPr>
      <w:adjustRightInd/>
      <w:snapToGrid/>
      <w:spacing w:before="40" w:after="40" w:line="200" w:lineRule="exact"/>
      <w:jc w:val="center"/>
    </w:pPr>
    <w:rPr>
      <w:rFonts w:eastAsia="PMingLiU" w:cs="Arial"/>
      <w:snapToGrid w:val="0"/>
      <w:kern w:val="0"/>
      <w:sz w:val="16"/>
    </w:rPr>
  </w:style>
  <w:style w:type="paragraph" w:customStyle="1" w:styleId="xl28">
    <w:name w:val="xl2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xl30">
    <w:name w:val="xl30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xl31">
    <w:name w:val="xl3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character" w:customStyle="1" w:styleId="DTV">
    <w:name w:val="!DTV頁面內文 字元"/>
    <w:basedOn w:val="a1"/>
    <w:link w:val="DTV0"/>
    <w:qFormat/>
    <w:rPr>
      <w:rFonts w:ascii="Arial" w:eastAsia="PMingLiU" w:hAnsi="Arial"/>
      <w:bCs/>
      <w:szCs w:val="24"/>
      <w:lang w:val="en-US" w:eastAsia="zh-TW" w:bidi="ar-SA"/>
    </w:rPr>
  </w:style>
  <w:style w:type="paragraph" w:customStyle="1" w:styleId="DTV0">
    <w:name w:val="!DTV頁面內文"/>
    <w:basedOn w:val="a0"/>
    <w:link w:val="DTV"/>
    <w:qFormat/>
    <w:pPr>
      <w:adjustRightInd/>
      <w:snapToGrid/>
      <w:spacing w:beforeLines="50" w:after="120" w:line="240" w:lineRule="atLeast"/>
      <w:ind w:firstLineChars="200" w:firstLine="400"/>
    </w:pPr>
    <w:rPr>
      <w:rFonts w:eastAsia="PMingLiU"/>
      <w:bCs/>
      <w:kern w:val="0"/>
    </w:rPr>
  </w:style>
  <w:style w:type="paragraph" w:customStyle="1" w:styleId="Tablecenter20">
    <w:name w:val="Table center20"/>
    <w:basedOn w:val="a0"/>
    <w:qFormat/>
    <w:pPr>
      <w:keepLines/>
      <w:widowControl w:val="0"/>
      <w:autoSpaceDE w:val="0"/>
      <w:autoSpaceDN w:val="0"/>
      <w:snapToGrid/>
      <w:spacing w:line="240" w:lineRule="exact"/>
      <w:jc w:val="center"/>
      <w:textAlignment w:val="baseline"/>
    </w:pPr>
    <w:rPr>
      <w:rFonts w:eastAsia="PMingLiU"/>
      <w:kern w:val="0"/>
      <w:sz w:val="18"/>
      <w:szCs w:val="20"/>
    </w:rPr>
  </w:style>
  <w:style w:type="paragraph" w:customStyle="1" w:styleId="Feature-SubItem">
    <w:name w:val="Feature-SubItem"/>
    <w:basedOn w:val="a0"/>
    <w:qFormat/>
    <w:pPr>
      <w:widowControl w:val="0"/>
      <w:numPr>
        <w:numId w:val="7"/>
      </w:numPr>
      <w:tabs>
        <w:tab w:val="clear" w:pos="360"/>
        <w:tab w:val="left" w:pos="626"/>
      </w:tabs>
      <w:snapToGrid/>
      <w:spacing w:before="24" w:after="24" w:line="240" w:lineRule="auto"/>
      <w:ind w:left="626"/>
      <w:jc w:val="left"/>
      <w:textAlignment w:val="baseline"/>
    </w:pPr>
    <w:rPr>
      <w:rFonts w:eastAsia="MingLiU"/>
      <w:kern w:val="0"/>
      <w:sz w:val="18"/>
      <w:szCs w:val="20"/>
    </w:rPr>
  </w:style>
  <w:style w:type="paragraph" w:customStyle="1" w:styleId="reglist2">
    <w:name w:val="reg_list2"/>
    <w:basedOn w:val="a0"/>
    <w:qFormat/>
    <w:pPr>
      <w:widowControl w:val="0"/>
      <w:spacing w:before="20" w:after="20" w:line="240" w:lineRule="auto"/>
      <w:jc w:val="center"/>
      <w:textAlignment w:val="baseline"/>
    </w:pPr>
    <w:rPr>
      <w:rFonts w:eastAsia="PMingLiU"/>
      <w:spacing w:val="4"/>
      <w:kern w:val="0"/>
      <w:sz w:val="18"/>
      <w:szCs w:val="20"/>
    </w:rPr>
  </w:style>
  <w:style w:type="paragraph" w:customStyle="1" w:styleId="body1">
    <w:name w:val="body 1"/>
    <w:basedOn w:val="a0"/>
    <w:qFormat/>
    <w:pPr>
      <w:adjustRightInd/>
      <w:snapToGrid/>
      <w:spacing w:line="240" w:lineRule="auto"/>
      <w:ind w:left="540"/>
      <w:jc w:val="left"/>
    </w:pPr>
    <w:rPr>
      <w:rFonts w:eastAsia="PMingLiU"/>
      <w:kern w:val="0"/>
      <w:szCs w:val="20"/>
      <w:lang w:val="en-GB"/>
    </w:rPr>
  </w:style>
  <w:style w:type="paragraph" w:customStyle="1" w:styleId="texte">
    <w:name w:val="texte"/>
    <w:basedOn w:val="a0"/>
    <w:qFormat/>
    <w:pPr>
      <w:adjustRightInd/>
      <w:snapToGrid/>
      <w:spacing w:line="240" w:lineRule="auto"/>
      <w:ind w:left="567"/>
    </w:pPr>
    <w:rPr>
      <w:rFonts w:ascii="Times New Roman" w:eastAsia="PMingLiU" w:hAnsi="Times New Roman"/>
      <w:kern w:val="0"/>
      <w:sz w:val="22"/>
      <w:szCs w:val="20"/>
      <w:lang w:eastAsia="en-US"/>
    </w:rPr>
  </w:style>
  <w:style w:type="paragraph" w:customStyle="1" w:styleId="bullet2">
    <w:name w:val="bullet2"/>
    <w:basedOn w:val="texte"/>
    <w:qFormat/>
    <w:pPr>
      <w:ind w:left="964" w:hanging="113"/>
    </w:pPr>
  </w:style>
  <w:style w:type="paragraph" w:customStyle="1" w:styleId="bullet1">
    <w:name w:val="bullet1"/>
    <w:basedOn w:val="texte"/>
    <w:qFormat/>
    <w:pPr>
      <w:ind w:left="851" w:hanging="284"/>
    </w:pPr>
  </w:style>
  <w:style w:type="paragraph" w:customStyle="1" w:styleId="TOCBase">
    <w:name w:val="TOC Base"/>
    <w:qFormat/>
    <w:pPr>
      <w:overflowPunct w:val="0"/>
      <w:autoSpaceDE w:val="0"/>
      <w:autoSpaceDN w:val="0"/>
      <w:adjustRightInd w:val="0"/>
      <w:textAlignment w:val="baseline"/>
    </w:pPr>
    <w:rPr>
      <w:rFonts w:eastAsia="PMingLiU"/>
      <w:sz w:val="18"/>
      <w:lang w:eastAsia="zh-TW"/>
    </w:rPr>
  </w:style>
  <w:style w:type="paragraph" w:customStyle="1" w:styleId="myindent">
    <w:name w:val="my indent"/>
    <w:basedOn w:val="a0"/>
    <w:qFormat/>
    <w:pPr>
      <w:widowControl w:val="0"/>
      <w:adjustRightInd/>
      <w:snapToGrid/>
      <w:spacing w:line="240" w:lineRule="auto"/>
      <w:ind w:left="993" w:hanging="284"/>
      <w:jc w:val="left"/>
    </w:pPr>
    <w:rPr>
      <w:rFonts w:ascii="Times New Roman" w:eastAsia="PMingLiU" w:hAnsi="Times New Roman"/>
      <w:sz w:val="23"/>
      <w:szCs w:val="20"/>
    </w:rPr>
  </w:style>
  <w:style w:type="paragraph" w:customStyle="1" w:styleId="TOCTitle">
    <w:name w:val="TOC Title"/>
    <w:qFormat/>
    <w:pPr>
      <w:pBdr>
        <w:top w:val="single" w:sz="12" w:space="1" w:color="auto"/>
        <w:between w:val="single" w:sz="12" w:space="1" w:color="auto"/>
      </w:pBdr>
      <w:overflowPunct w:val="0"/>
      <w:autoSpaceDE w:val="0"/>
      <w:autoSpaceDN w:val="0"/>
      <w:adjustRightInd w:val="0"/>
      <w:spacing w:after="120"/>
      <w:ind w:left="-2160"/>
      <w:textAlignment w:val="baseline"/>
    </w:pPr>
    <w:rPr>
      <w:rFonts w:ascii="Helvetica" w:eastAsia="PMingLiU" w:hAnsi="Helvetica"/>
      <w:b/>
      <w:lang w:eastAsia="zh-TW"/>
    </w:rPr>
  </w:style>
  <w:style w:type="paragraph" w:customStyle="1" w:styleId="Style0">
    <w:name w:val="Style0"/>
    <w:qFormat/>
    <w:pPr>
      <w:widowControl w:val="0"/>
      <w:autoSpaceDE w:val="0"/>
      <w:autoSpaceDN w:val="0"/>
      <w:adjustRightInd w:val="0"/>
    </w:pPr>
    <w:rPr>
      <w:rFonts w:ascii="Arial" w:eastAsia="PMingLiU" w:hAnsi="Arial"/>
      <w:sz w:val="24"/>
      <w:lang w:eastAsia="zh-TW"/>
    </w:rPr>
  </w:style>
  <w:style w:type="paragraph" w:customStyle="1" w:styleId="Figure0">
    <w:name w:val="樣式 註解文字Figure + (中文) 新細明體"/>
    <w:basedOn w:val="a9"/>
    <w:link w:val="Figure1"/>
    <w:qFormat/>
    <w:pPr>
      <w:tabs>
        <w:tab w:val="left" w:pos="2326"/>
        <w:tab w:val="left" w:pos="6606"/>
      </w:tabs>
      <w:spacing w:before="100" w:beforeAutospacing="1" w:afterLines="0" w:afterAutospacing="1"/>
      <w:ind w:leftChars="0" w:left="0" w:firstLineChars="0" w:firstLine="0"/>
    </w:pPr>
    <w:rPr>
      <w:rFonts w:eastAsia="PMingLiU"/>
      <w:szCs w:val="24"/>
    </w:rPr>
  </w:style>
  <w:style w:type="character" w:customStyle="1" w:styleId="aa">
    <w:name w:val="批注文字字符"/>
    <w:basedOn w:val="a1"/>
    <w:link w:val="a9"/>
    <w:semiHidden/>
    <w:qFormat/>
    <w:rPr>
      <w:rFonts w:eastAsia="Times New Roman"/>
      <w:sz w:val="24"/>
    </w:rPr>
  </w:style>
  <w:style w:type="character" w:customStyle="1" w:styleId="Figure1">
    <w:name w:val="樣式 註解文字Figure + (中文) 新細明體 字元"/>
    <w:basedOn w:val="aa"/>
    <w:link w:val="Figure0"/>
    <w:qFormat/>
    <w:rPr>
      <w:rFonts w:eastAsia="PMingLiU"/>
      <w:sz w:val="24"/>
      <w:szCs w:val="24"/>
      <w:lang w:val="en-US" w:eastAsia="zh-TW" w:bidi="ar-SA"/>
    </w:rPr>
  </w:style>
  <w:style w:type="paragraph" w:customStyle="1" w:styleId="Tahoma24pt24pt">
    <w:name w:val="樣式 Tahoma 置中 套用前:  2.4 pt 套用後:  2.4 pt"/>
    <w:basedOn w:val="a0"/>
    <w:qFormat/>
    <w:pPr>
      <w:adjustRightInd/>
      <w:snapToGrid/>
      <w:spacing w:before="48" w:after="48" w:line="240" w:lineRule="auto"/>
      <w:jc w:val="center"/>
    </w:pPr>
    <w:rPr>
      <w:rFonts w:ascii="Tahoma" w:eastAsia="Times New Roman" w:hAnsi="Tahoma" w:cs="PMingLiU"/>
      <w:kern w:val="0"/>
      <w:szCs w:val="20"/>
    </w:rPr>
  </w:style>
  <w:style w:type="paragraph" w:customStyle="1" w:styleId="Figurenew">
    <w:name w:val="Figure_new"/>
    <w:basedOn w:val="Figure0"/>
    <w:qFormat/>
  </w:style>
  <w:style w:type="paragraph" w:customStyle="1" w:styleId="113cm">
    <w:name w:val="樣式 左右對齊 第一行:  1.13 cm"/>
    <w:basedOn w:val="a0"/>
    <w:qFormat/>
    <w:pPr>
      <w:adjustRightInd/>
      <w:snapToGrid/>
      <w:spacing w:after="100" w:afterAutospacing="1" w:line="240" w:lineRule="auto"/>
      <w:ind w:firstLine="641"/>
    </w:pPr>
    <w:rPr>
      <w:rFonts w:ascii="Times New Roman" w:eastAsia="PMingLiU" w:hAnsi="Times New Roman" w:cs="PMingLiU"/>
      <w:kern w:val="0"/>
      <w:szCs w:val="20"/>
    </w:rPr>
  </w:style>
  <w:style w:type="paragraph" w:customStyle="1" w:styleId="12">
    <w:name w:val="標題1"/>
    <w:basedOn w:val="a0"/>
    <w:qFormat/>
    <w:pPr>
      <w:widowControl w:val="0"/>
      <w:snapToGrid/>
      <w:spacing w:before="80" w:after="200" w:line="24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customStyle="1" w:styleId="featuredec1">
    <w:name w:val="feature dec1"/>
    <w:basedOn w:val="a0"/>
    <w:qFormat/>
    <w:pPr>
      <w:widowControl w:val="0"/>
      <w:snapToGrid/>
      <w:spacing w:before="24" w:after="24" w:line="240" w:lineRule="auto"/>
      <w:ind w:left="360" w:hanging="180"/>
      <w:textAlignment w:val="baseline"/>
    </w:pPr>
    <w:rPr>
      <w:rFonts w:eastAsia="MingLiU"/>
      <w:kern w:val="0"/>
      <w:sz w:val="18"/>
      <w:szCs w:val="20"/>
    </w:rPr>
  </w:style>
  <w:style w:type="paragraph" w:customStyle="1" w:styleId="xl41">
    <w:name w:val="xl41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Title1">
    <w:name w:val="Title1"/>
    <w:basedOn w:val="a0"/>
    <w:qFormat/>
    <w:pPr>
      <w:widowControl w:val="0"/>
      <w:snapToGrid/>
      <w:spacing w:before="80" w:after="200" w:line="24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styleId="affa">
    <w:name w:val="List Paragraph"/>
    <w:basedOn w:val="a0"/>
    <w:uiPriority w:val="99"/>
    <w:qFormat/>
    <w:pPr>
      <w:ind w:leftChars="200" w:left="480"/>
    </w:pPr>
  </w:style>
  <w:style w:type="paragraph" w:customStyle="1" w:styleId="Title2">
    <w:name w:val="Title2"/>
    <w:basedOn w:val="a0"/>
    <w:qFormat/>
    <w:pPr>
      <w:widowControl w:val="0"/>
      <w:snapToGrid/>
      <w:spacing w:before="80" w:after="200" w:line="36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customStyle="1" w:styleId="xl32">
    <w:name w:val="xl3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</w:pPr>
    <w:rPr>
      <w:rFonts w:ascii="Courier New" w:eastAsia="Arial Unicode MS" w:hAnsi="Courier New" w:cs="Courier New"/>
      <w:kern w:val="0"/>
    </w:rPr>
  </w:style>
  <w:style w:type="paragraph" w:customStyle="1" w:styleId="font5">
    <w:name w:val="font5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  <w:sz w:val="18"/>
      <w:szCs w:val="18"/>
    </w:rPr>
  </w:style>
  <w:style w:type="paragraph" w:customStyle="1" w:styleId="xl88">
    <w:name w:val="xl88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89">
    <w:name w:val="xl89"/>
    <w:basedOn w:val="a0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0">
    <w:name w:val="xl9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1">
    <w:name w:val="xl9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2">
    <w:name w:val="xl9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3">
    <w:name w:val="xl9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4">
    <w:name w:val="xl9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5">
    <w:name w:val="xl9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80808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6">
    <w:name w:val="xl9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7">
    <w:name w:val="xl9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8">
    <w:name w:val="xl9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99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9">
    <w:name w:val="xl9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0">
    <w:name w:val="xl10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1">
    <w:name w:val="xl101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2">
    <w:name w:val="xl10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3">
    <w:name w:val="xl10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4">
    <w:name w:val="xl10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66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5">
    <w:name w:val="xl10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9966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6">
    <w:name w:val="xl10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7">
    <w:name w:val="xl10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8">
    <w:name w:val="xl10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9">
    <w:name w:val="xl10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0">
    <w:name w:val="xl110"/>
    <w:basedOn w:val="a0"/>
    <w:qFormat/>
    <w:pPr>
      <w:pBdr>
        <w:top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1">
    <w:name w:val="xl111"/>
    <w:basedOn w:val="a0"/>
    <w:qFormat/>
    <w:pPr>
      <w:pBdr>
        <w:top w:val="single" w:sz="8" w:space="0" w:color="auto"/>
        <w:left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2">
    <w:name w:val="xl112"/>
    <w:basedOn w:val="a0"/>
    <w:qFormat/>
    <w:pPr>
      <w:pBdr>
        <w:left w:val="single" w:sz="8" w:space="0" w:color="auto"/>
        <w:bottom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3">
    <w:name w:val="xl11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4">
    <w:name w:val="xl11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PMingLiU" w:eastAsia="PMingLiU" w:hAnsi="PMingLiU" w:cs="PMingLiU"/>
      <w:kern w:val="0"/>
    </w:rPr>
  </w:style>
  <w:style w:type="paragraph" w:customStyle="1" w:styleId="xl115">
    <w:name w:val="xl11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6">
    <w:name w:val="xl11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7">
    <w:name w:val="xl11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8">
    <w:name w:val="xl11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33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9">
    <w:name w:val="xl11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eastAsia="PMingLiU" w:cs="Arial"/>
      <w:kern w:val="0"/>
      <w:szCs w:val="20"/>
    </w:rPr>
  </w:style>
  <w:style w:type="paragraph" w:customStyle="1" w:styleId="xl120">
    <w:name w:val="xl12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PMingLiU" w:eastAsia="PMingLiU" w:hAnsi="PMingLiU" w:cs="PMingLiU"/>
      <w:kern w:val="0"/>
      <w:szCs w:val="20"/>
    </w:rPr>
  </w:style>
  <w:style w:type="paragraph" w:customStyle="1" w:styleId="xl121">
    <w:name w:val="xl12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eastAsia="PMingLiU" w:cs="Arial"/>
      <w:kern w:val="0"/>
      <w:szCs w:val="20"/>
    </w:rPr>
  </w:style>
  <w:style w:type="paragraph" w:customStyle="1" w:styleId="xl122">
    <w:name w:val="xl122"/>
    <w:basedOn w:val="a0"/>
    <w:qFormat/>
    <w:pPr>
      <w:pBdr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87">
    <w:name w:val="xl87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3">
    <w:name w:val="xl123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4">
    <w:name w:val="xl124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5">
    <w:name w:val="xl125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6">
    <w:name w:val="xl126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7">
    <w:name w:val="xl127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8">
    <w:name w:val="xl128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9">
    <w:name w:val="xl129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0">
    <w:name w:val="xl130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1">
    <w:name w:val="xl131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2">
    <w:name w:val="xl132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3">
    <w:name w:val="xl133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4">
    <w:name w:val="xl134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5">
    <w:name w:val="xl135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6">
    <w:name w:val="xl136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7">
    <w:name w:val="xl137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8">
    <w:name w:val="xl138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9">
    <w:name w:val="xl139"/>
    <w:basedOn w:val="a0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0">
    <w:name w:val="xl140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1">
    <w:name w:val="xl141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2">
    <w:name w:val="xl142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3">
    <w:name w:val="xl143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4">
    <w:name w:val="xl144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65">
    <w:name w:val="xl6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b/>
      <w:bCs/>
      <w:kern w:val="0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33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C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008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1">
    <w:name w:val="xl7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2">
    <w:name w:val="xl7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3">
    <w:name w:val="xl7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4">
    <w:name w:val="xl7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5">
    <w:name w:val="xl7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6">
    <w:name w:val="xl7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7">
    <w:name w:val="xl7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8">
    <w:name w:val="xl7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9">
    <w:name w:val="xl7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666699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0">
    <w:name w:val="xl8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color w:val="FF0000"/>
      <w:kern w:val="0"/>
    </w:rPr>
  </w:style>
  <w:style w:type="paragraph" w:customStyle="1" w:styleId="xl81">
    <w:name w:val="xl8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2">
    <w:name w:val="xl8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3">
    <w:name w:val="xl8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99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4">
    <w:name w:val="xl8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color w:val="FF0000"/>
      <w:kern w:val="0"/>
    </w:rPr>
  </w:style>
  <w:style w:type="table" w:customStyle="1" w:styleId="-11">
    <w:name w:val="淺色清單 - 輔色 11"/>
    <w:basedOn w:val="a2"/>
    <w:uiPriority w:val="61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0">
    <w:name w:val="淺色格線 - 輔色 11"/>
    <w:basedOn w:val="a2"/>
    <w:uiPriority w:val="62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customStyle="1" w:styleId="1-11">
    <w:name w:val="暗色網底 1 - 輔色 11"/>
    <w:basedOn w:val="a2"/>
    <w:uiPriority w:val="63"/>
    <w:qFormat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淺色清單 - 輔色 12"/>
    <w:basedOn w:val="a2"/>
    <w:uiPriority w:val="61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10">
    <w:name w:val="标题 1字符"/>
    <w:basedOn w:val="a1"/>
    <w:link w:val="1"/>
    <w:qFormat/>
    <w:rPr>
      <w:rFonts w:ascii="Arial" w:hAnsi="Arial" w:cs="Arial"/>
      <w:b/>
      <w:bCs/>
      <w:color w:val="006EBC"/>
      <w:kern w:val="52"/>
      <w:sz w:val="32"/>
      <w:szCs w:val="52"/>
    </w:rPr>
  </w:style>
  <w:style w:type="character" w:customStyle="1" w:styleId="20">
    <w:name w:val="标题 2字符"/>
    <w:basedOn w:val="a1"/>
    <w:link w:val="2"/>
    <w:qFormat/>
    <w:rPr>
      <w:rFonts w:ascii="Arial" w:hAnsi="Arial" w:cs="Arial"/>
      <w:b/>
      <w:color w:val="006EBC"/>
      <w:kern w:val="52"/>
      <w:sz w:val="28"/>
      <w:szCs w:val="48"/>
    </w:rPr>
  </w:style>
  <w:style w:type="character" w:customStyle="1" w:styleId="31">
    <w:name w:val="标题 3字符"/>
    <w:basedOn w:val="a1"/>
    <w:link w:val="30"/>
    <w:qFormat/>
    <w:rPr>
      <w:rFonts w:ascii="Arial" w:hAnsi="Arial" w:cs="Arial"/>
      <w:b/>
      <w:bCs/>
      <w:color w:val="006EBC"/>
      <w:kern w:val="52"/>
      <w:sz w:val="24"/>
      <w:szCs w:val="24"/>
    </w:rPr>
  </w:style>
  <w:style w:type="character" w:customStyle="1" w:styleId="40">
    <w:name w:val="标题 4字符"/>
    <w:basedOn w:val="a1"/>
    <w:link w:val="4"/>
    <w:qFormat/>
    <w:rPr>
      <w:rFonts w:ascii="Arial" w:hAnsi="Arial" w:cs="Arial"/>
      <w:b/>
      <w:color w:val="006EBC"/>
      <w:kern w:val="52"/>
      <w:sz w:val="22"/>
      <w:szCs w:val="22"/>
    </w:rPr>
  </w:style>
  <w:style w:type="character" w:customStyle="1" w:styleId="50">
    <w:name w:val="标题 5字符"/>
    <w:basedOn w:val="a1"/>
    <w:link w:val="5"/>
    <w:qFormat/>
    <w:rPr>
      <w:rFonts w:ascii="Arial" w:hAnsi="Arial" w:cs="Arial"/>
      <w:b/>
      <w:color w:val="006EBC"/>
      <w:kern w:val="52"/>
    </w:rPr>
  </w:style>
  <w:style w:type="character" w:customStyle="1" w:styleId="60">
    <w:name w:val="标题 6字符"/>
    <w:basedOn w:val="a1"/>
    <w:link w:val="6"/>
    <w:qFormat/>
    <w:rPr>
      <w:rFonts w:ascii="Arial" w:hAnsi="Arial" w:cs="Arial"/>
      <w:bCs/>
      <w:color w:val="006EBC"/>
      <w:kern w:val="52"/>
    </w:rPr>
  </w:style>
  <w:style w:type="character" w:customStyle="1" w:styleId="70">
    <w:name w:val="标题 7字符"/>
    <w:basedOn w:val="a1"/>
    <w:link w:val="7"/>
    <w:qFormat/>
    <w:rPr>
      <w:rFonts w:ascii="Arial" w:hAnsi="Arial"/>
      <w:i/>
      <w:szCs w:val="24"/>
    </w:rPr>
  </w:style>
  <w:style w:type="character" w:customStyle="1" w:styleId="80">
    <w:name w:val="标题 8字符"/>
    <w:basedOn w:val="a1"/>
    <w:link w:val="8"/>
    <w:qFormat/>
    <w:rPr>
      <w:rFonts w:ascii="Arial" w:hAnsi="Arial"/>
      <w:i/>
      <w:iCs/>
      <w:szCs w:val="24"/>
    </w:rPr>
  </w:style>
  <w:style w:type="character" w:customStyle="1" w:styleId="90">
    <w:name w:val="标题 9字符"/>
    <w:basedOn w:val="a1"/>
    <w:link w:val="9"/>
    <w:qFormat/>
    <w:rPr>
      <w:rFonts w:ascii="Arial" w:hAnsi="Arial" w:cs="Arial"/>
      <w:i/>
      <w:szCs w:val="22"/>
    </w:rPr>
  </w:style>
  <w:style w:type="character" w:customStyle="1" w:styleId="HTML0">
    <w:name w:val="HTML 预设格式字符"/>
    <w:basedOn w:val="a1"/>
    <w:link w:val="HTML"/>
    <w:qFormat/>
    <w:rPr>
      <w:rFonts w:ascii="Courier New" w:eastAsia="Arial" w:hAnsi="Courier New" w:cs="Courier New"/>
      <w:kern w:val="2"/>
    </w:rPr>
  </w:style>
  <w:style w:type="character" w:customStyle="1" w:styleId="afc">
    <w:name w:val="脚注文本字符"/>
    <w:basedOn w:val="a1"/>
    <w:link w:val="afb"/>
    <w:semiHidden/>
    <w:qFormat/>
    <w:rPr>
      <w:sz w:val="24"/>
    </w:rPr>
  </w:style>
  <w:style w:type="character" w:customStyle="1" w:styleId="af7">
    <w:name w:val="页眉字符"/>
    <w:basedOn w:val="a1"/>
    <w:link w:val="af6"/>
    <w:uiPriority w:val="99"/>
    <w:qFormat/>
    <w:rPr>
      <w:rFonts w:ascii="Arial" w:eastAsia="Arial" w:hAnsi="Arial"/>
      <w:b/>
      <w:kern w:val="2"/>
      <w:sz w:val="32"/>
      <w:szCs w:val="24"/>
    </w:rPr>
  </w:style>
  <w:style w:type="character" w:customStyle="1" w:styleId="af5">
    <w:name w:val="页脚字符"/>
    <w:basedOn w:val="a1"/>
    <w:link w:val="af4"/>
    <w:uiPriority w:val="99"/>
    <w:qFormat/>
    <w:rPr>
      <w:rFonts w:ascii="Arial" w:eastAsia="Arial" w:hAnsi="Arial"/>
      <w:kern w:val="2"/>
    </w:rPr>
  </w:style>
  <w:style w:type="character" w:customStyle="1" w:styleId="aff0">
    <w:name w:val="标题字符"/>
    <w:basedOn w:val="a1"/>
    <w:link w:val="aff"/>
    <w:qFormat/>
    <w:rPr>
      <w:b/>
      <w:sz w:val="28"/>
      <w:u w:val="single"/>
    </w:rPr>
  </w:style>
  <w:style w:type="character" w:customStyle="1" w:styleId="ac">
    <w:name w:val="正文文本字符"/>
    <w:basedOn w:val="a1"/>
    <w:link w:val="ab"/>
    <w:qFormat/>
    <w:rPr>
      <w:sz w:val="24"/>
    </w:rPr>
  </w:style>
  <w:style w:type="character" w:customStyle="1" w:styleId="ae">
    <w:name w:val="正文文本缩进字符"/>
    <w:basedOn w:val="a1"/>
    <w:link w:val="ad"/>
    <w:qFormat/>
    <w:rPr>
      <w:sz w:val="24"/>
    </w:rPr>
  </w:style>
  <w:style w:type="character" w:customStyle="1" w:styleId="af9">
    <w:name w:val="副标题字符"/>
    <w:basedOn w:val="a1"/>
    <w:link w:val="af8"/>
    <w:qFormat/>
    <w:rPr>
      <w:sz w:val="28"/>
    </w:rPr>
  </w:style>
  <w:style w:type="character" w:customStyle="1" w:styleId="af1">
    <w:name w:val="日期字符"/>
    <w:basedOn w:val="a1"/>
    <w:link w:val="a"/>
    <w:qFormat/>
    <w:rPr>
      <w:b/>
      <w:sz w:val="24"/>
    </w:rPr>
  </w:style>
  <w:style w:type="character" w:customStyle="1" w:styleId="25">
    <w:name w:val="正文文本 2字符"/>
    <w:basedOn w:val="a1"/>
    <w:link w:val="24"/>
    <w:qFormat/>
    <w:rPr>
      <w:sz w:val="24"/>
    </w:rPr>
  </w:style>
  <w:style w:type="character" w:customStyle="1" w:styleId="33">
    <w:name w:val="正文文本 3字符"/>
    <w:basedOn w:val="a1"/>
    <w:link w:val="32"/>
    <w:qFormat/>
    <w:rPr>
      <w:sz w:val="16"/>
      <w:szCs w:val="16"/>
    </w:rPr>
  </w:style>
  <w:style w:type="character" w:customStyle="1" w:styleId="22">
    <w:name w:val="正文文本缩进 2字符"/>
    <w:basedOn w:val="a1"/>
    <w:link w:val="21"/>
    <w:qFormat/>
    <w:rPr>
      <w:sz w:val="24"/>
    </w:rPr>
  </w:style>
  <w:style w:type="character" w:customStyle="1" w:styleId="a8">
    <w:name w:val="文档结构图字符"/>
    <w:basedOn w:val="a1"/>
    <w:link w:val="a7"/>
    <w:uiPriority w:val="99"/>
    <w:qFormat/>
    <w:rPr>
      <w:rFonts w:ascii="Arial" w:eastAsia="Arial" w:hAnsi="Arial"/>
      <w:kern w:val="2"/>
      <w:szCs w:val="24"/>
      <w:shd w:val="clear" w:color="auto" w:fill="000080"/>
    </w:rPr>
  </w:style>
  <w:style w:type="character" w:customStyle="1" w:styleId="af0">
    <w:name w:val="纯文本字符"/>
    <w:basedOn w:val="a1"/>
    <w:link w:val="af"/>
    <w:qFormat/>
    <w:rPr>
      <w:rFonts w:ascii="Courier New" w:hAnsi="Courier New"/>
      <w:sz w:val="24"/>
    </w:rPr>
  </w:style>
  <w:style w:type="character" w:customStyle="1" w:styleId="af3">
    <w:name w:val="批注框文本字符"/>
    <w:basedOn w:val="a1"/>
    <w:link w:val="af2"/>
    <w:uiPriority w:val="99"/>
    <w:qFormat/>
    <w:rPr>
      <w:rFonts w:ascii="Arial" w:hAnsi="Arial"/>
      <w:sz w:val="18"/>
      <w:szCs w:val="18"/>
    </w:rPr>
  </w:style>
  <w:style w:type="table" w:customStyle="1" w:styleId="LightList-Accent11">
    <w:name w:val="Light List - Accent 11"/>
    <w:basedOn w:val="a2"/>
    <w:uiPriority w:val="61"/>
    <w:qFormat/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font6">
    <w:name w:val="font6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18"/>
      <w:szCs w:val="18"/>
      <w:lang w:eastAsia="zh-CN"/>
    </w:rPr>
  </w:style>
  <w:style w:type="character" w:customStyle="1" w:styleId="13">
    <w:name w:val="註解方塊文字 字元1"/>
    <w:basedOn w:val="a1"/>
    <w:uiPriority w:val="99"/>
    <w:semiHidden/>
    <w:qFormat/>
    <w:rPr>
      <w:rFonts w:ascii="Microsoft JhengHei UI" w:eastAsia="Microsoft JhengHei UI"/>
      <w:kern w:val="2"/>
      <w:sz w:val="18"/>
      <w:szCs w:val="18"/>
    </w:rPr>
  </w:style>
  <w:style w:type="character" w:customStyle="1" w:styleId="14">
    <w:name w:val="頁首 字元1"/>
    <w:basedOn w:val="a1"/>
    <w:semiHidden/>
    <w:qFormat/>
    <w:rPr>
      <w:kern w:val="2"/>
      <w:sz w:val="21"/>
      <w:szCs w:val="24"/>
    </w:rPr>
  </w:style>
  <w:style w:type="character" w:customStyle="1" w:styleId="15">
    <w:name w:val="文件引導模式 字元1"/>
    <w:basedOn w:val="a1"/>
    <w:uiPriority w:val="99"/>
    <w:semiHidden/>
    <w:qFormat/>
    <w:rPr>
      <w:rFonts w:ascii="Microsoft JhengHei UI" w:eastAsia="Microsoft JhengHei UI"/>
      <w:kern w:val="2"/>
      <w:sz w:val="18"/>
      <w:szCs w:val="18"/>
    </w:rPr>
  </w:style>
  <w:style w:type="character" w:customStyle="1" w:styleId="16">
    <w:name w:val="頁尾 字元1"/>
    <w:basedOn w:val="a1"/>
    <w:uiPriority w:val="99"/>
    <w:semiHidden/>
    <w:qFormat/>
    <w:rPr>
      <w:kern w:val="2"/>
      <w:sz w:val="21"/>
      <w:szCs w:val="24"/>
    </w:rPr>
  </w:style>
  <w:style w:type="paragraph" w:customStyle="1" w:styleId="17">
    <w:name w:val="列出段落1"/>
    <w:basedOn w:val="a0"/>
    <w:uiPriority w:val="34"/>
    <w:qFormat/>
    <w:pPr>
      <w:widowControl w:val="0"/>
      <w:adjustRightInd/>
      <w:snapToGrid/>
      <w:spacing w:line="240" w:lineRule="auto"/>
      <w:ind w:firstLineChars="200" w:firstLine="420"/>
    </w:pPr>
    <w:rPr>
      <w:rFonts w:ascii="Times New Roman" w:eastAsia="宋体" w:hAnsi="Times New Roman"/>
      <w:sz w:val="21"/>
      <w:lang w:eastAsia="zh-CN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pageBreakBefore w:val="0"/>
      <w:widowControl/>
      <w:numPr>
        <w:numId w:val="0"/>
      </w:numPr>
      <w:pBdr>
        <w:bottom w:val="none" w:sz="0" w:space="0" w:color="auto"/>
      </w:pBdr>
      <w:adjustRightInd/>
      <w:snapToGri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eastAsia="zh-CN"/>
    </w:rPr>
  </w:style>
  <w:style w:type="paragraph" w:customStyle="1" w:styleId="BodyList">
    <w:name w:val="Body List"/>
    <w:basedOn w:val="afa"/>
    <w:qFormat/>
  </w:style>
  <w:style w:type="character" w:customStyle="1" w:styleId="apple-converted-space">
    <w:name w:val="apple-converted-space"/>
    <w:basedOn w:val="a1"/>
    <w:qFormat/>
  </w:style>
  <w:style w:type="paragraph" w:customStyle="1" w:styleId="18">
    <w:name w:val="修订1"/>
    <w:hidden/>
    <w:uiPriority w:val="99"/>
    <w:unhideWhenUsed/>
    <w:qFormat/>
    <w:rPr>
      <w:kern w:val="2"/>
      <w:sz w:val="21"/>
      <w:szCs w:val="24"/>
    </w:rPr>
  </w:style>
  <w:style w:type="paragraph" w:customStyle="1" w:styleId="p1">
    <w:name w:val="p1"/>
    <w:basedOn w:val="a0"/>
    <w:qFormat/>
    <w:pPr>
      <w:adjustRightInd/>
      <w:snapToGrid/>
      <w:spacing w:line="240" w:lineRule="auto"/>
      <w:jc w:val="left"/>
    </w:pPr>
    <w:rPr>
      <w:rFonts w:ascii="Songti SC" w:eastAsia="Songti SC" w:hAnsi="Songti SC"/>
      <w:color w:val="444444"/>
      <w:kern w:val="0"/>
      <w:sz w:val="21"/>
      <w:szCs w:val="21"/>
      <w:lang w:eastAsia="zh-CN"/>
    </w:rPr>
  </w:style>
  <w:style w:type="character" w:customStyle="1" w:styleId="s1">
    <w:name w:val="s1"/>
    <w:basedOn w:val="a1"/>
    <w:qFormat/>
  </w:style>
  <w:style w:type="character" w:customStyle="1" w:styleId="aff2">
    <w:name w:val="批注主题字符"/>
    <w:basedOn w:val="aa"/>
    <w:link w:val="aff1"/>
    <w:semiHidden/>
    <w:qFormat/>
    <w:rPr>
      <w:rFonts w:eastAsia="Times New Roman"/>
      <w:sz w:val="24"/>
      <w:lang w:val="en-US" w:eastAsia="zh-TW" w:bidi="ar-SA"/>
    </w:rPr>
  </w:style>
  <w:style w:type="character" w:customStyle="1" w:styleId="19">
    <w:name w:val="註解主旨 字元1"/>
    <w:basedOn w:val="aa"/>
    <w:semiHidden/>
    <w:qFormat/>
    <w:rPr>
      <w:rFonts w:ascii="Arial" w:eastAsia="Arial" w:hAnsi="Arial"/>
      <w:b/>
      <w:bCs/>
      <w:kern w:val="2"/>
      <w:sz w:val="24"/>
      <w:lang w:val="en-US" w:eastAsia="zh-TW" w:bidi="ar-SA"/>
    </w:rPr>
  </w:style>
  <w:style w:type="paragraph" w:customStyle="1" w:styleId="msonormal0">
    <w:name w:val="msonormal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lang w:eastAsia="zh-CN"/>
    </w:rPr>
  </w:style>
  <w:style w:type="paragraph" w:customStyle="1" w:styleId="font7">
    <w:name w:val="font7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Times New Roman" w:eastAsia="宋体" w:hAnsi="Times New Roman"/>
      <w:kern w:val="0"/>
      <w:szCs w:val="20"/>
      <w:lang w:eastAsia="zh-CN"/>
    </w:rPr>
  </w:style>
  <w:style w:type="paragraph" w:customStyle="1" w:styleId="font8">
    <w:name w:val="font8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eastAsia="宋体" w:cs="Arial"/>
      <w:kern w:val="0"/>
      <w:sz w:val="16"/>
      <w:szCs w:val="16"/>
      <w:lang w:eastAsia="zh-CN"/>
    </w:rPr>
  </w:style>
  <w:style w:type="paragraph" w:customStyle="1" w:styleId="xl85">
    <w:name w:val="xl8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kern w:val="0"/>
      <w:lang w:eastAsia="zh-CN"/>
    </w:rPr>
  </w:style>
  <w:style w:type="paragraph" w:customStyle="1" w:styleId="xl86">
    <w:name w:val="xl8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bottom"/>
    </w:pPr>
    <w:rPr>
      <w:rFonts w:ascii="宋体" w:eastAsia="宋体" w:hAnsi="宋体" w:cs="宋体"/>
      <w:kern w:val="0"/>
      <w:szCs w:val="20"/>
      <w:lang w:eastAsia="zh-CN"/>
    </w:rPr>
  </w:style>
  <w:style w:type="paragraph" w:customStyle="1" w:styleId="xl63">
    <w:name w:val="xl63"/>
    <w:basedOn w:val="a0"/>
    <w:qFormat/>
    <w:pPr>
      <w:pBdr>
        <w:top w:val="single" w:sz="8" w:space="0" w:color="auto"/>
        <w:left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kern w:val="0"/>
      <w:lang w:eastAsia="zh-CN"/>
    </w:rPr>
  </w:style>
  <w:style w:type="paragraph" w:customStyle="1" w:styleId="xl64">
    <w:name w:val="xl64"/>
    <w:basedOn w:val="a0"/>
    <w:qFormat/>
    <w:pPr>
      <w:pBdr>
        <w:top w:val="single" w:sz="8" w:space="0" w:color="auto"/>
        <w:left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kern w:val="0"/>
      <w:lang w:eastAsia="zh-CN"/>
    </w:rPr>
  </w:style>
  <w:style w:type="table" w:customStyle="1" w:styleId="110">
    <w:name w:val="网格表 1 浅色1"/>
    <w:basedOn w:val="a2"/>
    <w:uiPriority w:val="46"/>
    <w:qFormat/>
    <w:tblPr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10">
    <w:name w:val="网格表 31"/>
    <w:basedOn w:val="a2"/>
    <w:uiPriority w:val="48"/>
    <w:qFormat/>
    <w:tblPr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1a">
    <w:name w:val="表格格線1"/>
    <w:basedOn w:val="a2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">
    <w:name w:val="表格格線2"/>
    <w:basedOn w:val="a2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b">
    <w:name w:val="Placeholder Text"/>
    <w:basedOn w:val="a1"/>
    <w:uiPriority w:val="99"/>
    <w:semiHidden/>
    <w:qFormat/>
    <w:rPr>
      <w:color w:val="808080"/>
    </w:rPr>
  </w:style>
  <w:style w:type="character" w:customStyle="1" w:styleId="1b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 w:cs="Arial"/>
      <w:b/>
      <w:bCs/>
      <w:sz w:val="48"/>
      <w:szCs w:val="48"/>
    </w:rPr>
  </w:style>
  <w:style w:type="paragraph" w:customStyle="1" w:styleId="TableHeading">
    <w:name w:val="Table Heading"/>
    <w:basedOn w:val="a0"/>
    <w:link w:val="TableHeadingChar"/>
    <w:qFormat/>
    <w:pPr>
      <w:keepNext/>
      <w:widowControl w:val="0"/>
      <w:topLinePunct/>
      <w:spacing w:before="80" w:after="80" w:line="240" w:lineRule="atLeast"/>
      <w:jc w:val="left"/>
    </w:pPr>
    <w:rPr>
      <w:rFonts w:ascii="Book Antiqua" w:eastAsia="黑体" w:hAnsi="Book Antiqua"/>
      <w:bCs/>
      <w:snapToGrid w:val="0"/>
      <w:kern w:val="0"/>
      <w:sz w:val="21"/>
      <w:szCs w:val="21"/>
      <w:lang w:val="zh-CN" w:eastAsia="zh-CN"/>
    </w:rPr>
  </w:style>
  <w:style w:type="character" w:customStyle="1" w:styleId="TableHeadingChar">
    <w:name w:val="Table Heading Char"/>
    <w:link w:val="TableHeading"/>
    <w:qFormat/>
    <w:rPr>
      <w:rFonts w:ascii="Book Antiqua" w:eastAsia="黑体" w:hAnsi="Book Antiqua"/>
      <w:bCs/>
      <w:snapToGrid w:val="0"/>
      <w:sz w:val="21"/>
      <w:szCs w:val="21"/>
      <w:lang w:val="zh-CN" w:eastAsia="zh-CN"/>
    </w:rPr>
  </w:style>
  <w:style w:type="character" w:customStyle="1" w:styleId="TableTextChar">
    <w:name w:val="Table Text Char"/>
    <w:link w:val="TableText"/>
    <w:qFormat/>
    <w:rPr>
      <w:snapToGrid w:val="0"/>
      <w:kern w:val="2"/>
      <w:sz w:val="24"/>
      <w:szCs w:val="24"/>
    </w:rPr>
  </w:style>
  <w:style w:type="paragraph" w:customStyle="1" w:styleId="ItemList">
    <w:name w:val="Item List"/>
    <w:link w:val="ItemListChar"/>
    <w:qFormat/>
    <w:pPr>
      <w:numPr>
        <w:numId w:val="8"/>
      </w:numPr>
      <w:adjustRightInd w:val="0"/>
      <w:snapToGrid w:val="0"/>
      <w:spacing w:before="80" w:after="80" w:line="240" w:lineRule="atLeast"/>
    </w:pPr>
    <w:rPr>
      <w:kern w:val="2"/>
      <w:sz w:val="21"/>
      <w:szCs w:val="21"/>
      <w:lang w:eastAsia="zh-TW"/>
    </w:rPr>
  </w:style>
  <w:style w:type="character" w:customStyle="1" w:styleId="ItemListChar">
    <w:name w:val="Item List Char"/>
    <w:link w:val="ItemList"/>
    <w:qFormat/>
    <w:rPr>
      <w:rFonts w:eastAsia="宋体"/>
      <w:kern w:val="2"/>
      <w:sz w:val="21"/>
      <w:szCs w:val="21"/>
    </w:rPr>
  </w:style>
  <w:style w:type="paragraph" w:customStyle="1" w:styleId="Default">
    <w:name w:val="Default"/>
    <w:uiPriority w:val="99"/>
    <w:unhideWhenUsed/>
    <w:qFormat/>
    <w:pPr>
      <w:widowControl w:val="0"/>
      <w:autoSpaceDE w:val="0"/>
      <w:autoSpaceDN w:val="0"/>
      <w:adjustRightInd w:val="0"/>
    </w:pPr>
    <w:rPr>
      <w:rFonts w:ascii="宋体" w:hAnsi="宋体" w:hint="eastAsia"/>
      <w:color w:val="000000"/>
      <w:sz w:val="24"/>
    </w:rPr>
  </w:style>
  <w:style w:type="table" w:customStyle="1" w:styleId="LightGrid1">
    <w:name w:val="LightGrid1"/>
    <w:basedOn w:val="aff3"/>
    <w:uiPriority w:val="99"/>
    <w:qFormat/>
    <w:pPr>
      <w:keepLines w:val="0"/>
      <w:adjustRightInd/>
      <w:spacing w:line="240" w:lineRule="auto"/>
      <w:jc w:val="left"/>
      <w:textAlignment w:val="auto"/>
    </w:pPr>
    <w:rPr>
      <w:rFonts w:asciiTheme="minorHAnsi" w:eastAsia="Microsoft JhengHei" w:hAnsiTheme="minorHAnsi" w:cstheme="minorBidi"/>
      <w:sz w:val="22"/>
      <w:szCs w:val="22"/>
      <w:lang w:eastAsia="en-US"/>
    </w:rPr>
    <w:tblPr>
      <w:jc w:val="center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rPr>
        <w:rFonts w:eastAsia="Arial"/>
        <w:b/>
        <w:bCs/>
        <w:color w:val="FFFFFF" w:themeColor="background1"/>
        <w:sz w:val="20"/>
      </w:rPr>
      <w:tblPr/>
      <w:trPr>
        <w:cantSplit/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pPr>
        <w:wordWrap/>
        <w:jc w:val="both"/>
      </w:pPr>
      <w:rPr>
        <w:rFonts w:eastAsia="Arial"/>
        <w:b/>
        <w:bCs/>
        <w:sz w:val="20"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nt21">
    <w:name w:val="font21"/>
    <w:basedOn w:val="a1"/>
    <w:qFormat/>
    <w:rPr>
      <w:rFonts w:ascii="宋体" w:eastAsia="宋体" w:hAnsi="宋体" w:cs="宋体" w:hint="eastAsia"/>
      <w:color w:val="FF000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endnotes" Target="endnotes.xml"/><Relationship Id="rId12" Type="http://schemas.openxmlformats.org/officeDocument/2006/relationships/image" Target="media/image1.tiff"/><Relationship Id="rId13" Type="http://schemas.openxmlformats.org/officeDocument/2006/relationships/image" Target="media/image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Relationship Id="rId10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DFD91F4B76319B45B563D8C89EC76CCE" ma:contentTypeVersion="9" ma:contentTypeDescription="新建文档。" ma:contentTypeScope="" ma:versionID="d75f783a0a3f455c8078e4e35a7b6651">
  <xsd:schema xmlns:xsd="http://www.w3.org/2001/XMLSchema" xmlns:xs="http://www.w3.org/2001/XMLSchema" xmlns:p="http://schemas.microsoft.com/office/2006/metadata/properties" xmlns:ns2="f6cf0c1a-72cb-47f1-bb70-3c65cf00469c" xmlns:ns3="b16d8cc8-c5c1-48f4-a3a4-acffa85c2545" targetNamespace="http://schemas.microsoft.com/office/2006/metadata/properties" ma:root="true" ma:fieldsID="ddf84d894c66b7ee2358009a716b671f" ns2:_="" ns3:_="">
    <xsd:import namespace="f6cf0c1a-72cb-47f1-bb70-3c65cf00469c"/>
    <xsd:import namespace="b16d8cc8-c5c1-48f4-a3a4-acffa85c25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f0c1a-72cb-47f1-bb70-3c65cf0046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6d8cc8-c5c1-48f4-a3a4-acffa85c254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  <customShpInfo spid="_x0000_s2052"/>
    <customShpInfo spid="_x0000_s1026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5CF28-13FA-438E-A7D3-5180E92603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1312D2-F5A1-4839-9634-2907F60B87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cf0c1a-72cb-47f1-bb70-3c65cf00469c"/>
    <ds:schemaRef ds:uri="b16d8cc8-c5c1-48f4-a3a4-acffa85c25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DE98EB-0142-4611-9031-F16C665C3A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A669446B-9A22-FC47-A974-90489538A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201</Words>
  <Characters>1146</Characters>
  <Application>Microsoft Macintosh Word</Application>
  <DocSecurity>0</DocSecurity>
  <Lines>9</Lines>
  <Paragraphs>2</Paragraphs>
  <ScaleCrop>false</ScaleCrop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2020-01-16T10:46:00Z</dcterms:created>
  <dcterms:modified xsi:type="dcterms:W3CDTF">2023-12-26T12:17:00Z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B77E7CE-EC58-BC6A-FAE8-886BEB80DBEB}" pid="4" name="5B77E7CEEC58BC6AFAE8886BEB80DBEB">
    <vt:lpwstr>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</vt:lpwstr>
  </property>
  <property fmtid="{D5CDD505-2E9C-101B-9397-08002B2CF9AE}" pid="2" name="KSOProductBuildVer">
    <vt:lpwstr>2052-11.1.0.10228</vt:lpwstr>
  </property>
  <property fmtid="{D5CDD505-2E9C-101B-9397-08002B2CF9AE}" pid="3" name="ContentTypeId">
    <vt:lpwstr>0x010100DFD91F4B76319B45B563D8C89EC76CCE</vt:lpwstr>
  </property>
</Properties>
</file>