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716F74" w14:textId="3F94776D" w:rsidR="00753809" w:rsidRDefault="002B6559" w:rsidP="00836948">
      <w:pPr>
        <w:spacing w:line="360" w:lineRule="auto"/>
        <w:rPr>
          <w:b/>
          <w:sz w:val="28"/>
        </w:rPr>
      </w:pPr>
      <w:r>
        <w:rPr>
          <w:b/>
          <w:sz w:val="28"/>
        </w:rPr>
        <w:t>Participant Information Sheet</w:t>
      </w:r>
    </w:p>
    <w:tbl>
      <w:tblPr>
        <w:tblStyle w:val="TableGrid"/>
        <w:tblW w:w="0" w:type="auto"/>
        <w:tblLook w:val="04A0" w:firstRow="1" w:lastRow="0" w:firstColumn="1" w:lastColumn="0" w:noHBand="0" w:noVBand="1"/>
      </w:tblPr>
      <w:tblGrid>
        <w:gridCol w:w="3256"/>
        <w:gridCol w:w="5760"/>
      </w:tblGrid>
      <w:tr w:rsidR="00321CEE" w:rsidRPr="00DA086E" w14:paraId="64F58EA3" w14:textId="77777777" w:rsidTr="00DA086E">
        <w:tc>
          <w:tcPr>
            <w:tcW w:w="3256" w:type="dxa"/>
          </w:tcPr>
          <w:p w14:paraId="0ACD94AE" w14:textId="77777777" w:rsidR="00321CEE" w:rsidRPr="00DA086E" w:rsidRDefault="00321CEE" w:rsidP="00836948">
            <w:pPr>
              <w:spacing w:line="360" w:lineRule="auto"/>
              <w:rPr>
                <w:sz w:val="24"/>
              </w:rPr>
            </w:pPr>
            <w:r w:rsidRPr="00DA086E">
              <w:rPr>
                <w:sz w:val="24"/>
              </w:rPr>
              <w:t>Project title:</w:t>
            </w:r>
          </w:p>
        </w:tc>
        <w:tc>
          <w:tcPr>
            <w:tcW w:w="5760" w:type="dxa"/>
          </w:tcPr>
          <w:p w14:paraId="0BCD7B08" w14:textId="279A5591" w:rsidR="00321CEE" w:rsidRPr="00DA086E" w:rsidRDefault="005347FB" w:rsidP="00836948">
            <w:pPr>
              <w:spacing w:line="360" w:lineRule="auto"/>
              <w:rPr>
                <w:sz w:val="24"/>
              </w:rPr>
            </w:pPr>
            <w:r w:rsidRPr="00795668">
              <w:rPr>
                <w:rFonts w:hint="eastAsia"/>
                <w:sz w:val="24"/>
                <w:lang w:eastAsia="zh-CN"/>
              </w:rPr>
              <w:t>Evaluating Accent in Synthesised Speech</w:t>
            </w:r>
          </w:p>
        </w:tc>
      </w:tr>
      <w:tr w:rsidR="00321CEE" w:rsidRPr="00DA086E" w14:paraId="3A9F8444" w14:textId="77777777" w:rsidTr="00DA086E">
        <w:tc>
          <w:tcPr>
            <w:tcW w:w="3256" w:type="dxa"/>
          </w:tcPr>
          <w:p w14:paraId="3B6DEDEA" w14:textId="072F46E6" w:rsidR="00836948" w:rsidRPr="00DA086E" w:rsidRDefault="00321CEE" w:rsidP="00836948">
            <w:pPr>
              <w:spacing w:line="360" w:lineRule="auto"/>
              <w:rPr>
                <w:sz w:val="24"/>
              </w:rPr>
            </w:pPr>
            <w:r w:rsidRPr="00DA086E">
              <w:rPr>
                <w:sz w:val="24"/>
              </w:rPr>
              <w:t>Principal investigator:</w:t>
            </w:r>
          </w:p>
        </w:tc>
        <w:tc>
          <w:tcPr>
            <w:tcW w:w="5760" w:type="dxa"/>
          </w:tcPr>
          <w:p w14:paraId="034CF6AA" w14:textId="7D295CB0" w:rsidR="00321CEE" w:rsidRPr="00DA086E" w:rsidRDefault="005347FB" w:rsidP="00836948">
            <w:pPr>
              <w:spacing w:line="360" w:lineRule="auto"/>
              <w:rPr>
                <w:sz w:val="24"/>
              </w:rPr>
            </w:pPr>
            <w:r w:rsidRPr="00795668">
              <w:rPr>
                <w:rFonts w:hint="eastAsia"/>
                <w:sz w:val="24"/>
                <w:lang w:eastAsia="zh-CN"/>
              </w:rPr>
              <w:t>Korin Richmond</w:t>
            </w:r>
          </w:p>
        </w:tc>
      </w:tr>
      <w:tr w:rsidR="00321CEE" w:rsidRPr="00DA086E" w14:paraId="033F2937" w14:textId="77777777" w:rsidTr="00C94031">
        <w:trPr>
          <w:trHeight w:val="440"/>
        </w:trPr>
        <w:tc>
          <w:tcPr>
            <w:tcW w:w="3256" w:type="dxa"/>
          </w:tcPr>
          <w:p w14:paraId="14A1FA80" w14:textId="77777777" w:rsidR="00321CEE" w:rsidRPr="00DA086E" w:rsidRDefault="00321CEE" w:rsidP="00836948">
            <w:pPr>
              <w:spacing w:line="360" w:lineRule="auto"/>
              <w:rPr>
                <w:sz w:val="24"/>
              </w:rPr>
            </w:pPr>
            <w:r w:rsidRPr="00DA086E">
              <w:rPr>
                <w:sz w:val="24"/>
              </w:rPr>
              <w:t>Researcher collecting data:</w:t>
            </w:r>
          </w:p>
        </w:tc>
        <w:tc>
          <w:tcPr>
            <w:tcW w:w="5760" w:type="dxa"/>
          </w:tcPr>
          <w:p w14:paraId="2513CA28" w14:textId="2DB9D388" w:rsidR="00321CEE" w:rsidRPr="00DA086E" w:rsidRDefault="005347FB" w:rsidP="00836948">
            <w:pPr>
              <w:spacing w:line="360" w:lineRule="auto"/>
              <w:rPr>
                <w:sz w:val="24"/>
              </w:rPr>
            </w:pPr>
            <w:r w:rsidRPr="00795668">
              <w:rPr>
                <w:rFonts w:hint="eastAsia"/>
                <w:sz w:val="24"/>
                <w:lang w:eastAsia="zh-CN"/>
              </w:rPr>
              <w:t>Jinzuomu Zhong</w:t>
            </w:r>
            <w:r>
              <w:rPr>
                <w:sz w:val="24"/>
                <w:lang w:eastAsia="zh-CN"/>
              </w:rPr>
              <w:t>, Alice Ross</w:t>
            </w:r>
          </w:p>
        </w:tc>
      </w:tr>
      <w:tr w:rsidR="006C32BC" w:rsidRPr="00DA086E" w14:paraId="600B7E0E" w14:textId="77777777" w:rsidTr="00DA086E">
        <w:tc>
          <w:tcPr>
            <w:tcW w:w="3256" w:type="dxa"/>
          </w:tcPr>
          <w:p w14:paraId="08CDFAB4" w14:textId="27312C84" w:rsidR="006C32BC" w:rsidRPr="00DA086E" w:rsidRDefault="006C32BC" w:rsidP="00836948">
            <w:pPr>
              <w:spacing w:line="360" w:lineRule="auto"/>
              <w:rPr>
                <w:sz w:val="24"/>
              </w:rPr>
            </w:pPr>
            <w:r w:rsidRPr="00DA086E">
              <w:rPr>
                <w:sz w:val="24"/>
              </w:rPr>
              <w:t>Funder (if applicable):</w:t>
            </w:r>
          </w:p>
        </w:tc>
        <w:tc>
          <w:tcPr>
            <w:tcW w:w="5760" w:type="dxa"/>
          </w:tcPr>
          <w:p w14:paraId="61179066" w14:textId="5B9856EA" w:rsidR="006C32BC" w:rsidRPr="00DA086E" w:rsidRDefault="005347FB" w:rsidP="00836948">
            <w:pPr>
              <w:spacing w:line="360" w:lineRule="auto"/>
              <w:rPr>
                <w:sz w:val="24"/>
              </w:rPr>
            </w:pPr>
            <w:r w:rsidRPr="005347FB">
              <w:rPr>
                <w:sz w:val="24"/>
              </w:rPr>
              <w:t>UKRI AI CDT in Responsible and Trustworthy in-the-world NLP (Grant EP/Y030656/1), UKRI CDT in NLP (Grant EP/S022481/1)</w:t>
            </w:r>
          </w:p>
        </w:tc>
      </w:tr>
    </w:tbl>
    <w:p w14:paraId="291CDDCD" w14:textId="77777777" w:rsidR="00321CEE" w:rsidRDefault="00321CEE" w:rsidP="00836948">
      <w:pPr>
        <w:spacing w:line="360" w:lineRule="auto"/>
      </w:pPr>
    </w:p>
    <w:p w14:paraId="4B73191A" w14:textId="3D220C18" w:rsidR="0085423D" w:rsidRPr="00DA086E" w:rsidRDefault="00567183" w:rsidP="004244D1">
      <w:pPr>
        <w:adjustRightInd w:val="0"/>
        <w:snapToGrid w:val="0"/>
        <w:spacing w:before="120" w:after="120" w:line="360" w:lineRule="auto"/>
        <w:rPr>
          <w:sz w:val="24"/>
          <w:szCs w:val="24"/>
        </w:rPr>
      </w:pPr>
      <w:r>
        <w:rPr>
          <w:sz w:val="24"/>
          <w:szCs w:val="24"/>
        </w:rPr>
        <w:t xml:space="preserve">This study was certified according to the Informatics Research Ethics Process, </w:t>
      </w:r>
      <w:r w:rsidR="00E879B1">
        <w:rPr>
          <w:sz w:val="24"/>
          <w:szCs w:val="24"/>
        </w:rPr>
        <w:t>reference</w:t>
      </w:r>
      <w:r>
        <w:rPr>
          <w:sz w:val="24"/>
          <w:szCs w:val="24"/>
        </w:rPr>
        <w:t xml:space="preserve"> number </w:t>
      </w:r>
      <w:r w:rsidR="005347FB" w:rsidRPr="00795668">
        <w:rPr>
          <w:sz w:val="24"/>
          <w:szCs w:val="24"/>
        </w:rPr>
        <w:t>329228</w:t>
      </w:r>
      <w:r w:rsidR="005347FB">
        <w:rPr>
          <w:sz w:val="24"/>
          <w:szCs w:val="24"/>
        </w:rPr>
        <w:t xml:space="preserve">. </w:t>
      </w:r>
      <w:r w:rsidRPr="00DA086E">
        <w:rPr>
          <w:sz w:val="24"/>
          <w:szCs w:val="24"/>
        </w:rPr>
        <w:t>Please take time to read the following information carefully. You should keep this page for your records.</w:t>
      </w:r>
      <w:r>
        <w:rPr>
          <w:sz w:val="24"/>
          <w:szCs w:val="24"/>
        </w:rPr>
        <w:t xml:space="preserve"> </w:t>
      </w:r>
    </w:p>
    <w:p w14:paraId="1BC3541B" w14:textId="77777777" w:rsidR="00567183" w:rsidRPr="00567183" w:rsidRDefault="00567183" w:rsidP="004244D1">
      <w:pPr>
        <w:adjustRightInd w:val="0"/>
        <w:snapToGrid w:val="0"/>
        <w:spacing w:before="120" w:after="120" w:line="360" w:lineRule="auto"/>
        <w:rPr>
          <w:b/>
          <w:sz w:val="24"/>
          <w:szCs w:val="24"/>
        </w:rPr>
      </w:pPr>
      <w:r w:rsidRPr="00567183">
        <w:rPr>
          <w:b/>
          <w:sz w:val="24"/>
          <w:szCs w:val="24"/>
        </w:rPr>
        <w:t>Who are the researchers?</w:t>
      </w:r>
    </w:p>
    <w:p w14:paraId="10605852" w14:textId="5E36CEA2" w:rsidR="0085423D" w:rsidRPr="005347FB" w:rsidRDefault="005347FB" w:rsidP="004244D1">
      <w:pPr>
        <w:adjustRightInd w:val="0"/>
        <w:snapToGrid w:val="0"/>
        <w:spacing w:before="120" w:after="120" w:line="360" w:lineRule="auto"/>
        <w:rPr>
          <w:sz w:val="24"/>
          <w:szCs w:val="24"/>
          <w:lang w:eastAsia="zh-CN"/>
        </w:rPr>
      </w:pPr>
      <w:r w:rsidRPr="00795668">
        <w:rPr>
          <w:rFonts w:hint="eastAsia"/>
          <w:sz w:val="24"/>
          <w:szCs w:val="24"/>
          <w:lang w:eastAsia="zh-CN"/>
        </w:rPr>
        <w:t>We are a group of researchers interested in speech science and technology</w:t>
      </w:r>
      <w:r>
        <w:rPr>
          <w:sz w:val="24"/>
          <w:szCs w:val="24"/>
          <w:lang w:eastAsia="zh-CN"/>
        </w:rPr>
        <w:t xml:space="preserve"> from </w:t>
      </w:r>
      <w:r w:rsidR="008131B0" w:rsidRPr="00795668">
        <w:rPr>
          <w:sz w:val="24"/>
          <w:szCs w:val="24"/>
          <w:lang w:eastAsia="zh-CN"/>
        </w:rPr>
        <w:t>the Centre for Speech Technology Research (CSTR)</w:t>
      </w:r>
      <w:r w:rsidR="008131B0">
        <w:rPr>
          <w:sz w:val="24"/>
          <w:szCs w:val="24"/>
          <w:lang w:eastAsia="zh-CN"/>
        </w:rPr>
        <w:t xml:space="preserve"> at </w:t>
      </w:r>
      <w:r>
        <w:rPr>
          <w:sz w:val="24"/>
          <w:szCs w:val="24"/>
          <w:lang w:eastAsia="zh-CN"/>
        </w:rPr>
        <w:t>the University of Edinburgh</w:t>
      </w:r>
      <w:r w:rsidRPr="00795668">
        <w:rPr>
          <w:rFonts w:hint="eastAsia"/>
          <w:sz w:val="24"/>
          <w:szCs w:val="24"/>
          <w:lang w:eastAsia="zh-CN"/>
        </w:rPr>
        <w:t xml:space="preserve">. The team is led by Principal Investigator (PI), </w:t>
      </w:r>
      <w:r w:rsidRPr="00795668">
        <w:rPr>
          <w:rFonts w:hint="eastAsia"/>
          <w:i/>
          <w:iCs/>
          <w:sz w:val="24"/>
          <w:szCs w:val="24"/>
          <w:lang w:eastAsia="zh-CN"/>
        </w:rPr>
        <w:t>Dr. Korin Richmond</w:t>
      </w:r>
      <w:r w:rsidR="008131B0">
        <w:rPr>
          <w:sz w:val="24"/>
          <w:szCs w:val="24"/>
          <w:lang w:eastAsia="zh-CN"/>
        </w:rPr>
        <w:t xml:space="preserve"> - </w:t>
      </w:r>
      <w:r w:rsidRPr="00795668">
        <w:rPr>
          <w:sz w:val="24"/>
          <w:szCs w:val="24"/>
          <w:lang w:eastAsia="zh-CN"/>
        </w:rPr>
        <w:t>Reader in Speech Technology</w:t>
      </w:r>
      <w:r w:rsidR="008131B0">
        <w:rPr>
          <w:sz w:val="24"/>
          <w:szCs w:val="24"/>
          <w:lang w:eastAsia="zh-CN"/>
        </w:rPr>
        <w:t xml:space="preserve">. </w:t>
      </w:r>
      <w:r w:rsidRPr="00795668">
        <w:rPr>
          <w:rFonts w:hint="eastAsia"/>
          <w:sz w:val="24"/>
          <w:szCs w:val="24"/>
          <w:lang w:eastAsia="zh-CN"/>
        </w:rPr>
        <w:t>The team also comprises</w:t>
      </w:r>
      <w:r>
        <w:rPr>
          <w:sz w:val="24"/>
          <w:szCs w:val="24"/>
          <w:lang w:eastAsia="zh-CN"/>
        </w:rPr>
        <w:t>:</w:t>
      </w:r>
      <w:r w:rsidRPr="00795668">
        <w:rPr>
          <w:rFonts w:hint="eastAsia"/>
          <w:sz w:val="24"/>
          <w:szCs w:val="24"/>
          <w:lang w:eastAsia="zh-CN"/>
        </w:rPr>
        <w:t xml:space="preserve"> </w:t>
      </w:r>
      <w:r w:rsidR="008D6E45" w:rsidRPr="005347FB">
        <w:rPr>
          <w:i/>
          <w:iCs/>
          <w:sz w:val="24"/>
          <w:szCs w:val="24"/>
          <w:lang w:eastAsia="zh-CN"/>
        </w:rPr>
        <w:t>Dr. Catherine Lai</w:t>
      </w:r>
      <w:r w:rsidR="008D6E45">
        <w:rPr>
          <w:sz w:val="24"/>
          <w:szCs w:val="24"/>
          <w:lang w:eastAsia="zh-CN"/>
        </w:rPr>
        <w:t xml:space="preserve"> - </w:t>
      </w:r>
      <w:r w:rsidR="008D6E45" w:rsidRPr="00795668">
        <w:rPr>
          <w:sz w:val="24"/>
          <w:szCs w:val="24"/>
          <w:lang w:eastAsia="zh-CN"/>
        </w:rPr>
        <w:t xml:space="preserve">Reader in </w:t>
      </w:r>
      <w:r w:rsidR="008D6E45" w:rsidRPr="005347FB">
        <w:rPr>
          <w:sz w:val="24"/>
          <w:szCs w:val="24"/>
          <w:lang w:eastAsia="zh-CN"/>
        </w:rPr>
        <w:t>in Speech and Language Technology</w:t>
      </w:r>
      <w:r w:rsidR="008D6E45">
        <w:rPr>
          <w:sz w:val="24"/>
          <w:szCs w:val="24"/>
          <w:lang w:eastAsia="zh-CN"/>
        </w:rPr>
        <w:t>,</w:t>
      </w:r>
      <w:r w:rsidR="008D6E45" w:rsidRPr="00795668">
        <w:rPr>
          <w:rFonts w:hint="eastAsia"/>
          <w:i/>
          <w:iCs/>
          <w:sz w:val="24"/>
          <w:szCs w:val="24"/>
          <w:lang w:eastAsia="zh-CN"/>
        </w:rPr>
        <w:t xml:space="preserve"> </w:t>
      </w:r>
      <w:r w:rsidRPr="00795668">
        <w:rPr>
          <w:rFonts w:hint="eastAsia"/>
          <w:i/>
          <w:iCs/>
          <w:sz w:val="24"/>
          <w:szCs w:val="24"/>
          <w:lang w:eastAsia="zh-CN"/>
        </w:rPr>
        <w:t>Jinzuomu Zhong</w:t>
      </w:r>
      <w:r w:rsidR="008131B0">
        <w:rPr>
          <w:sz w:val="24"/>
          <w:szCs w:val="24"/>
          <w:lang w:eastAsia="zh-CN"/>
        </w:rPr>
        <w:t xml:space="preserve"> -</w:t>
      </w:r>
      <w:r w:rsidRPr="00795668">
        <w:rPr>
          <w:rFonts w:hint="eastAsia"/>
          <w:sz w:val="24"/>
          <w:szCs w:val="24"/>
          <w:lang w:eastAsia="zh-CN"/>
        </w:rPr>
        <w:t xml:space="preserve"> PhD student</w:t>
      </w:r>
      <w:r w:rsidR="008131B0">
        <w:rPr>
          <w:sz w:val="24"/>
          <w:szCs w:val="24"/>
          <w:lang w:eastAsia="zh-CN"/>
        </w:rPr>
        <w:t xml:space="preserve">, </w:t>
      </w:r>
      <w:r w:rsidR="008D6E45">
        <w:rPr>
          <w:sz w:val="24"/>
          <w:szCs w:val="24"/>
          <w:lang w:eastAsia="zh-CN"/>
        </w:rPr>
        <w:t xml:space="preserve">and </w:t>
      </w:r>
      <w:r>
        <w:rPr>
          <w:i/>
          <w:iCs/>
          <w:sz w:val="24"/>
          <w:szCs w:val="24"/>
          <w:lang w:eastAsia="zh-CN"/>
        </w:rPr>
        <w:t>Alice Ross</w:t>
      </w:r>
      <w:r w:rsidRPr="00795668">
        <w:rPr>
          <w:rFonts w:hint="eastAsia"/>
          <w:sz w:val="24"/>
          <w:szCs w:val="24"/>
          <w:lang w:eastAsia="zh-CN"/>
        </w:rPr>
        <w:t xml:space="preserve">, </w:t>
      </w:r>
      <w:r w:rsidR="008131B0">
        <w:rPr>
          <w:sz w:val="24"/>
          <w:szCs w:val="24"/>
          <w:lang w:eastAsia="zh-CN"/>
        </w:rPr>
        <w:t xml:space="preserve">- </w:t>
      </w:r>
      <w:r w:rsidRPr="00795668">
        <w:rPr>
          <w:rFonts w:hint="eastAsia"/>
          <w:sz w:val="24"/>
          <w:szCs w:val="24"/>
          <w:lang w:eastAsia="zh-CN"/>
        </w:rPr>
        <w:t>PhD student</w:t>
      </w:r>
      <w:r w:rsidR="008131B0">
        <w:rPr>
          <w:sz w:val="24"/>
          <w:szCs w:val="24"/>
          <w:lang w:eastAsia="zh-CN"/>
        </w:rPr>
        <w:t>.</w:t>
      </w:r>
    </w:p>
    <w:p w14:paraId="3061000E" w14:textId="77777777" w:rsidR="00321CEE" w:rsidRPr="00DA086E" w:rsidRDefault="00D64AD9" w:rsidP="004244D1">
      <w:pPr>
        <w:adjustRightInd w:val="0"/>
        <w:snapToGrid w:val="0"/>
        <w:spacing w:before="120" w:after="120" w:line="360" w:lineRule="auto"/>
        <w:rPr>
          <w:b/>
          <w:sz w:val="24"/>
          <w:szCs w:val="24"/>
        </w:rPr>
      </w:pPr>
      <w:r w:rsidRPr="00DA086E">
        <w:rPr>
          <w:b/>
          <w:sz w:val="24"/>
          <w:szCs w:val="24"/>
        </w:rPr>
        <w:t>What is the purpose of the study?</w:t>
      </w:r>
    </w:p>
    <w:p w14:paraId="709652EE" w14:textId="77777777" w:rsidR="00995783" w:rsidRDefault="00995783" w:rsidP="004244D1">
      <w:pPr>
        <w:adjustRightInd w:val="0"/>
        <w:snapToGrid w:val="0"/>
        <w:spacing w:before="120" w:after="120" w:line="360" w:lineRule="auto"/>
        <w:rPr>
          <w:sz w:val="24"/>
          <w:szCs w:val="24"/>
          <w:lang w:eastAsia="zh-CN"/>
        </w:rPr>
      </w:pPr>
      <w:r w:rsidRPr="00795668">
        <w:rPr>
          <w:sz w:val="24"/>
          <w:szCs w:val="24"/>
          <w:lang w:eastAsia="zh-CN"/>
        </w:rPr>
        <w:t xml:space="preserve">The purpose of this study is to explore and establish the most effective methods for evaluating how </w:t>
      </w:r>
      <w:r w:rsidRPr="00795668">
        <w:rPr>
          <w:rFonts w:hint="eastAsia"/>
          <w:sz w:val="24"/>
          <w:szCs w:val="24"/>
          <w:lang w:eastAsia="zh-CN"/>
        </w:rPr>
        <w:t>faithfully and accurately</w:t>
      </w:r>
      <w:r w:rsidRPr="00795668">
        <w:rPr>
          <w:sz w:val="24"/>
          <w:szCs w:val="24"/>
          <w:lang w:eastAsia="zh-CN"/>
        </w:rPr>
        <w:t xml:space="preserve"> accents are reproduced in synthesi</w:t>
      </w:r>
      <w:r w:rsidRPr="00795668">
        <w:rPr>
          <w:rFonts w:hint="eastAsia"/>
          <w:sz w:val="24"/>
          <w:szCs w:val="24"/>
          <w:lang w:eastAsia="zh-CN"/>
        </w:rPr>
        <w:t>s</w:t>
      </w:r>
      <w:r w:rsidRPr="00795668">
        <w:rPr>
          <w:sz w:val="24"/>
          <w:szCs w:val="24"/>
          <w:lang w:eastAsia="zh-CN"/>
        </w:rPr>
        <w:t>ed speech. With the rapid advancement of speech technology, particularly in areas such as voice cloning and speech synthesis, there is a growing need to assess the quality and authenticity of the accents generated by these systems. Despite the ability of these technologies to mimic individual voices, many synthesi</w:t>
      </w:r>
      <w:r w:rsidRPr="00795668">
        <w:rPr>
          <w:rFonts w:hint="eastAsia"/>
          <w:sz w:val="24"/>
          <w:szCs w:val="24"/>
          <w:lang w:eastAsia="zh-CN"/>
        </w:rPr>
        <w:t>s</w:t>
      </w:r>
      <w:r w:rsidRPr="00795668">
        <w:rPr>
          <w:sz w:val="24"/>
          <w:szCs w:val="24"/>
          <w:lang w:eastAsia="zh-CN"/>
        </w:rPr>
        <w:t xml:space="preserve">ed recordings fail to faithfully capture the nuances of regional or </w:t>
      </w:r>
      <w:r w:rsidRPr="00795668">
        <w:rPr>
          <w:rFonts w:hint="eastAsia"/>
          <w:sz w:val="24"/>
          <w:szCs w:val="24"/>
          <w:lang w:eastAsia="zh-CN"/>
        </w:rPr>
        <w:t>foreign</w:t>
      </w:r>
      <w:r w:rsidRPr="00795668">
        <w:rPr>
          <w:sz w:val="24"/>
          <w:szCs w:val="24"/>
          <w:lang w:eastAsia="zh-CN"/>
        </w:rPr>
        <w:t xml:space="preserve"> accents.</w:t>
      </w:r>
    </w:p>
    <w:p w14:paraId="4F0B2568" w14:textId="77A1F57D" w:rsidR="0085423D" w:rsidRPr="00795668" w:rsidRDefault="0085423D" w:rsidP="004244D1">
      <w:pPr>
        <w:adjustRightInd w:val="0"/>
        <w:snapToGrid w:val="0"/>
        <w:spacing w:before="120" w:after="120" w:line="360" w:lineRule="auto"/>
        <w:rPr>
          <w:sz w:val="24"/>
          <w:szCs w:val="24"/>
          <w:lang w:eastAsia="zh-CN"/>
        </w:rPr>
      </w:pPr>
      <w:r w:rsidRPr="00795668">
        <w:rPr>
          <w:sz w:val="24"/>
          <w:szCs w:val="24"/>
          <w:lang w:eastAsia="zh-CN"/>
        </w:rPr>
        <w:t xml:space="preserve">By collecting </w:t>
      </w:r>
      <w:r>
        <w:rPr>
          <w:sz w:val="24"/>
          <w:szCs w:val="24"/>
          <w:lang w:eastAsia="zh-CN"/>
        </w:rPr>
        <w:t xml:space="preserve">recordings and survey </w:t>
      </w:r>
      <w:r w:rsidRPr="00795668">
        <w:rPr>
          <w:sz w:val="24"/>
          <w:szCs w:val="24"/>
          <w:lang w:eastAsia="zh-CN"/>
        </w:rPr>
        <w:t xml:space="preserve">responses from </w:t>
      </w:r>
      <w:r w:rsidRPr="00795668">
        <w:rPr>
          <w:rFonts w:hint="eastAsia"/>
          <w:sz w:val="24"/>
          <w:szCs w:val="24"/>
          <w:lang w:eastAsia="zh-CN"/>
        </w:rPr>
        <w:t>you</w:t>
      </w:r>
      <w:r w:rsidRPr="00795668">
        <w:rPr>
          <w:sz w:val="24"/>
          <w:szCs w:val="24"/>
          <w:lang w:eastAsia="zh-CN"/>
        </w:rPr>
        <w:t xml:space="preserve">, this study aims to determine the best strategies, tools, and surveys for accurately measuring accent fidelity in synthetic voices. Ultimately, the goal is to improve the reliability of </w:t>
      </w:r>
      <w:r w:rsidRPr="00795668">
        <w:rPr>
          <w:sz w:val="24"/>
          <w:szCs w:val="24"/>
          <w:lang w:eastAsia="zh-CN"/>
        </w:rPr>
        <w:lastRenderedPageBreak/>
        <w:t>synthesi</w:t>
      </w:r>
      <w:r w:rsidRPr="00795668">
        <w:rPr>
          <w:rFonts w:hint="eastAsia"/>
          <w:sz w:val="24"/>
          <w:szCs w:val="24"/>
          <w:lang w:eastAsia="zh-CN"/>
        </w:rPr>
        <w:t>s</w:t>
      </w:r>
      <w:r w:rsidRPr="00795668">
        <w:rPr>
          <w:sz w:val="24"/>
          <w:szCs w:val="24"/>
          <w:lang w:eastAsia="zh-CN"/>
        </w:rPr>
        <w:t>ed speech for a broader range of applications, ensuring that accent reproduction is as authentic and realistic as possible.</w:t>
      </w:r>
    </w:p>
    <w:p w14:paraId="7B4BC522" w14:textId="65538808" w:rsidR="005B0F7D" w:rsidRDefault="005B0F7D" w:rsidP="004244D1">
      <w:pPr>
        <w:adjustRightInd w:val="0"/>
        <w:snapToGrid w:val="0"/>
        <w:spacing w:before="120" w:after="120" w:line="360" w:lineRule="auto"/>
        <w:rPr>
          <w:b/>
          <w:sz w:val="24"/>
          <w:szCs w:val="24"/>
        </w:rPr>
      </w:pPr>
      <w:r>
        <w:rPr>
          <w:b/>
          <w:sz w:val="24"/>
          <w:szCs w:val="24"/>
        </w:rPr>
        <w:t>Why have I been asked to take part?</w:t>
      </w:r>
    </w:p>
    <w:p w14:paraId="1857E3FA" w14:textId="1B53B80B" w:rsidR="0085423D" w:rsidRPr="00995783" w:rsidRDefault="00995783" w:rsidP="004244D1">
      <w:pPr>
        <w:adjustRightInd w:val="0"/>
        <w:snapToGrid w:val="0"/>
        <w:spacing w:before="120" w:after="120" w:line="360" w:lineRule="auto"/>
        <w:rPr>
          <w:sz w:val="24"/>
          <w:szCs w:val="24"/>
          <w:lang w:eastAsia="zh-CN"/>
        </w:rPr>
      </w:pPr>
      <w:r w:rsidRPr="00795668">
        <w:rPr>
          <w:sz w:val="24"/>
          <w:szCs w:val="24"/>
        </w:rPr>
        <w:t>You have been invited to take part in the study because you volunteered to</w:t>
      </w:r>
      <w:r w:rsidRPr="00795668">
        <w:rPr>
          <w:rFonts w:hint="eastAsia"/>
          <w:sz w:val="24"/>
          <w:szCs w:val="24"/>
          <w:lang w:eastAsia="zh-CN"/>
        </w:rPr>
        <w:t xml:space="preserve"> </w:t>
      </w:r>
      <w:r>
        <w:rPr>
          <w:sz w:val="24"/>
          <w:szCs w:val="24"/>
          <w:lang w:eastAsia="zh-CN"/>
        </w:rPr>
        <w:t xml:space="preserve">participate in the recording of some </w:t>
      </w:r>
      <w:r w:rsidR="0085423D">
        <w:rPr>
          <w:sz w:val="24"/>
          <w:szCs w:val="24"/>
          <w:lang w:eastAsia="zh-CN"/>
        </w:rPr>
        <w:t>scripts and</w:t>
      </w:r>
      <w:r w:rsidR="00C26960">
        <w:rPr>
          <w:sz w:val="24"/>
          <w:szCs w:val="24"/>
          <w:lang w:eastAsia="zh-CN"/>
        </w:rPr>
        <w:t xml:space="preserve"> provide annotations or </w:t>
      </w:r>
      <w:r w:rsidRPr="00795668">
        <w:rPr>
          <w:rFonts w:hint="eastAsia"/>
          <w:sz w:val="24"/>
          <w:szCs w:val="24"/>
          <w:lang w:eastAsia="zh-CN"/>
        </w:rPr>
        <w:t xml:space="preserve">ratings on some speech </w:t>
      </w:r>
      <w:r>
        <w:rPr>
          <w:sz w:val="24"/>
          <w:szCs w:val="24"/>
          <w:lang w:eastAsia="zh-CN"/>
        </w:rPr>
        <w:t>samples</w:t>
      </w:r>
      <w:r w:rsidRPr="00795668">
        <w:rPr>
          <w:rFonts w:hint="eastAsia"/>
          <w:sz w:val="24"/>
          <w:szCs w:val="24"/>
          <w:lang w:eastAsia="zh-CN"/>
        </w:rPr>
        <w:t xml:space="preserve">. Additionally, your prior language exposure (based on your area of birth, area of residence, primary/first language, etc) makes you ideal for evaluating </w:t>
      </w:r>
      <w:r w:rsidR="00740957">
        <w:rPr>
          <w:sz w:val="24"/>
          <w:szCs w:val="24"/>
          <w:lang w:eastAsia="zh-CN"/>
        </w:rPr>
        <w:t>certain English</w:t>
      </w:r>
      <w:r w:rsidRPr="00795668">
        <w:rPr>
          <w:rFonts w:hint="eastAsia"/>
          <w:sz w:val="24"/>
          <w:szCs w:val="24"/>
          <w:lang w:eastAsia="zh-CN"/>
        </w:rPr>
        <w:t xml:space="preserve"> accent</w:t>
      </w:r>
      <w:r w:rsidR="00740957">
        <w:rPr>
          <w:sz w:val="24"/>
          <w:szCs w:val="24"/>
          <w:lang w:eastAsia="zh-CN"/>
        </w:rPr>
        <w:t>s in</w:t>
      </w:r>
      <w:r w:rsidRPr="00795668">
        <w:rPr>
          <w:rFonts w:hint="eastAsia"/>
          <w:sz w:val="24"/>
          <w:szCs w:val="24"/>
          <w:lang w:eastAsia="zh-CN"/>
        </w:rPr>
        <w:t xml:space="preserve"> speech.</w:t>
      </w:r>
    </w:p>
    <w:p w14:paraId="73965C24" w14:textId="77777777" w:rsidR="004244D1" w:rsidRDefault="00593B94" w:rsidP="004244D1">
      <w:pPr>
        <w:adjustRightInd w:val="0"/>
        <w:snapToGrid w:val="0"/>
        <w:spacing w:before="120" w:after="120" w:line="360" w:lineRule="auto"/>
        <w:rPr>
          <w:rFonts w:cs="Arial"/>
          <w:b/>
          <w:sz w:val="24"/>
          <w:szCs w:val="24"/>
        </w:rPr>
      </w:pPr>
      <w:r w:rsidRPr="00DA086E">
        <w:rPr>
          <w:rFonts w:cs="Arial"/>
          <w:b/>
          <w:sz w:val="24"/>
          <w:szCs w:val="24"/>
        </w:rPr>
        <w:t>Do I have to take part?</w:t>
      </w:r>
    </w:p>
    <w:p w14:paraId="15009034" w14:textId="18BC32C7" w:rsidR="00567183" w:rsidRPr="004244D1" w:rsidRDefault="00593B94" w:rsidP="004244D1">
      <w:pPr>
        <w:adjustRightInd w:val="0"/>
        <w:snapToGrid w:val="0"/>
        <w:spacing w:before="120" w:after="120" w:line="360" w:lineRule="auto"/>
        <w:rPr>
          <w:rFonts w:cs="Arial"/>
          <w:b/>
          <w:sz w:val="24"/>
          <w:szCs w:val="24"/>
        </w:rPr>
      </w:pPr>
      <w:r w:rsidRPr="004244D1">
        <w:rPr>
          <w:sz w:val="24"/>
          <w:szCs w:val="24"/>
        </w:rPr>
        <w:t xml:space="preserve">No – participation in this study is entirely up to you. </w:t>
      </w:r>
      <w:r w:rsidR="00567183" w:rsidRPr="004244D1">
        <w:rPr>
          <w:sz w:val="24"/>
          <w:szCs w:val="24"/>
        </w:rPr>
        <w:t>You can withdraw from the study at any time,</w:t>
      </w:r>
      <w:r w:rsidR="00155C1D" w:rsidRPr="004244D1">
        <w:rPr>
          <w:sz w:val="24"/>
          <w:szCs w:val="24"/>
        </w:rPr>
        <w:t xml:space="preserve"> up until</w:t>
      </w:r>
      <w:r w:rsidR="00155C1D">
        <w:rPr>
          <w:rFonts w:cs="Arial"/>
          <w:sz w:val="24"/>
          <w:szCs w:val="24"/>
        </w:rPr>
        <w:t xml:space="preserve"> </w:t>
      </w:r>
      <w:r w:rsidR="00995783" w:rsidRPr="00F8582A">
        <w:rPr>
          <w:rFonts w:cs="Arial"/>
          <w:b/>
          <w:bCs/>
          <w:sz w:val="24"/>
          <w:szCs w:val="24"/>
        </w:rPr>
        <w:t>August 31</w:t>
      </w:r>
      <w:r w:rsidR="00995783" w:rsidRPr="00F8582A">
        <w:rPr>
          <w:rFonts w:cs="Arial"/>
          <w:b/>
          <w:bCs/>
          <w:sz w:val="24"/>
          <w:szCs w:val="24"/>
          <w:vertAlign w:val="superscript"/>
        </w:rPr>
        <w:t>st</w:t>
      </w:r>
      <w:r w:rsidR="00152B07">
        <w:rPr>
          <w:rFonts w:cs="Arial"/>
          <w:b/>
          <w:bCs/>
          <w:sz w:val="24"/>
          <w:szCs w:val="24"/>
        </w:rPr>
        <w:t xml:space="preserve">, </w:t>
      </w:r>
      <w:r w:rsidR="00995783" w:rsidRPr="00F8582A">
        <w:rPr>
          <w:rFonts w:cs="Arial"/>
          <w:b/>
          <w:bCs/>
          <w:sz w:val="24"/>
          <w:szCs w:val="24"/>
        </w:rPr>
        <w:t>2029</w:t>
      </w:r>
      <w:r w:rsidR="00995783">
        <w:rPr>
          <w:rFonts w:cs="Arial"/>
          <w:sz w:val="24"/>
          <w:szCs w:val="24"/>
        </w:rPr>
        <w:t>,</w:t>
      </w:r>
      <w:r w:rsidR="00567183">
        <w:rPr>
          <w:rFonts w:cs="Arial"/>
          <w:sz w:val="24"/>
          <w:szCs w:val="24"/>
        </w:rPr>
        <w:t xml:space="preserve"> without giving a reason. </w:t>
      </w:r>
      <w:r w:rsidR="00155C1D" w:rsidRPr="00155C1D">
        <w:rPr>
          <w:rFonts w:cs="Arial"/>
          <w:sz w:val="24"/>
          <w:szCs w:val="24"/>
        </w:rPr>
        <w:t xml:space="preserve">After </w:t>
      </w:r>
      <w:r w:rsidR="00155C1D">
        <w:rPr>
          <w:rFonts w:cs="Arial"/>
          <w:sz w:val="24"/>
          <w:szCs w:val="24"/>
        </w:rPr>
        <w:t>this point</w:t>
      </w:r>
      <w:r w:rsidR="00155C1D" w:rsidRPr="00155C1D">
        <w:rPr>
          <w:rFonts w:cs="Arial"/>
          <w:sz w:val="24"/>
          <w:szCs w:val="24"/>
        </w:rPr>
        <w:t>, personal data will be deleted and anonymised data will be combined such that it is impossible to remove individual information from the analysis</w:t>
      </w:r>
      <w:r w:rsidR="00155C1D">
        <w:rPr>
          <w:rFonts w:cs="Arial"/>
          <w:sz w:val="24"/>
          <w:szCs w:val="24"/>
        </w:rPr>
        <w:t xml:space="preserve">. </w:t>
      </w:r>
      <w:r w:rsidR="00567183">
        <w:rPr>
          <w:rFonts w:cs="Arial"/>
          <w:sz w:val="24"/>
          <w:szCs w:val="24"/>
        </w:rPr>
        <w:t>Your rights will not be aff</w:t>
      </w:r>
      <w:r w:rsidR="00EF09ED">
        <w:rPr>
          <w:rFonts w:cs="Arial"/>
          <w:sz w:val="24"/>
          <w:szCs w:val="24"/>
        </w:rPr>
        <w:t xml:space="preserve">ected. If you wish to withdraw, </w:t>
      </w:r>
      <w:r w:rsidR="00567183">
        <w:rPr>
          <w:rFonts w:cs="Arial"/>
          <w:sz w:val="24"/>
          <w:szCs w:val="24"/>
        </w:rPr>
        <w:t xml:space="preserve">contact the PI. </w:t>
      </w:r>
      <w:r w:rsidR="00155C1D">
        <w:rPr>
          <w:rFonts w:cs="Arial"/>
          <w:sz w:val="24"/>
          <w:szCs w:val="24"/>
        </w:rPr>
        <w:t xml:space="preserve">We </w:t>
      </w:r>
      <w:r w:rsidR="00567183">
        <w:rPr>
          <w:rFonts w:cs="Arial"/>
          <w:sz w:val="24"/>
          <w:szCs w:val="24"/>
        </w:rPr>
        <w:t>will keep copies of your original consent, and of your withdrawal request.</w:t>
      </w:r>
    </w:p>
    <w:p w14:paraId="557FDF17" w14:textId="77777777" w:rsidR="003376D3" w:rsidRPr="00DA086E" w:rsidRDefault="003376D3" w:rsidP="004244D1">
      <w:pPr>
        <w:adjustRightInd w:val="0"/>
        <w:snapToGrid w:val="0"/>
        <w:spacing w:before="120" w:after="120" w:line="360" w:lineRule="auto"/>
        <w:rPr>
          <w:b/>
          <w:sz w:val="24"/>
          <w:szCs w:val="24"/>
        </w:rPr>
      </w:pPr>
      <w:r w:rsidRPr="00DA086E">
        <w:rPr>
          <w:b/>
          <w:sz w:val="24"/>
          <w:szCs w:val="24"/>
        </w:rPr>
        <w:t xml:space="preserve">What will happen if I decide to take part? </w:t>
      </w:r>
    </w:p>
    <w:p w14:paraId="11D203D4" w14:textId="78CB4614" w:rsidR="00CC1422" w:rsidRPr="00CC1422" w:rsidRDefault="00CC1422" w:rsidP="004244D1">
      <w:pPr>
        <w:adjustRightInd w:val="0"/>
        <w:snapToGrid w:val="0"/>
        <w:spacing w:before="120" w:after="120" w:line="360" w:lineRule="auto"/>
        <w:rPr>
          <w:sz w:val="24"/>
          <w:szCs w:val="24"/>
          <w:lang w:eastAsia="zh-CN"/>
        </w:rPr>
      </w:pPr>
      <w:r w:rsidRPr="00CC1422">
        <w:rPr>
          <w:sz w:val="24"/>
          <w:szCs w:val="24"/>
          <w:lang w:eastAsia="zh-CN"/>
        </w:rPr>
        <w:t xml:space="preserve">You will take part in a </w:t>
      </w:r>
      <w:r w:rsidR="00E26A76">
        <w:rPr>
          <w:sz w:val="24"/>
          <w:szCs w:val="24"/>
          <w:lang w:eastAsia="zh-CN"/>
        </w:rPr>
        <w:t>two-stage Prolific study</w:t>
      </w:r>
      <w:r w:rsidRPr="00CC1422">
        <w:rPr>
          <w:sz w:val="24"/>
          <w:szCs w:val="24"/>
          <w:lang w:eastAsia="zh-CN"/>
        </w:rPr>
        <w:t>:</w:t>
      </w:r>
    </w:p>
    <w:p w14:paraId="5D40AEC7" w14:textId="19FA5AD1" w:rsidR="00CC1422" w:rsidRPr="00156493" w:rsidRDefault="00CC1422" w:rsidP="004244D1">
      <w:pPr>
        <w:numPr>
          <w:ilvl w:val="0"/>
          <w:numId w:val="2"/>
        </w:numPr>
        <w:adjustRightInd w:val="0"/>
        <w:snapToGrid w:val="0"/>
        <w:spacing w:before="120" w:after="120" w:line="360" w:lineRule="auto"/>
        <w:rPr>
          <w:sz w:val="24"/>
          <w:szCs w:val="24"/>
          <w:lang w:eastAsia="zh-CN"/>
        </w:rPr>
      </w:pPr>
      <w:r w:rsidRPr="00CC1422">
        <w:rPr>
          <w:sz w:val="24"/>
          <w:szCs w:val="24"/>
          <w:lang w:eastAsia="zh-CN"/>
        </w:rPr>
        <w:t>Voice Recording</w:t>
      </w:r>
      <w:r w:rsidR="00156493">
        <w:rPr>
          <w:sz w:val="24"/>
          <w:szCs w:val="24"/>
          <w:lang w:eastAsia="zh-CN"/>
        </w:rPr>
        <w:t xml:space="preserve"> &amp; Cloning</w:t>
      </w:r>
      <w:r w:rsidRPr="00CC1422">
        <w:rPr>
          <w:sz w:val="24"/>
          <w:szCs w:val="24"/>
          <w:lang w:eastAsia="zh-CN"/>
        </w:rPr>
        <w:t xml:space="preserve">: </w:t>
      </w:r>
      <w:r w:rsidR="00156493">
        <w:rPr>
          <w:sz w:val="24"/>
          <w:szCs w:val="24"/>
          <w:lang w:eastAsia="zh-CN"/>
        </w:rPr>
        <w:t>In the first stage, w</w:t>
      </w:r>
      <w:r w:rsidRPr="00CC1422">
        <w:rPr>
          <w:sz w:val="24"/>
          <w:szCs w:val="24"/>
          <w:lang w:eastAsia="zh-CN"/>
        </w:rPr>
        <w:t xml:space="preserve">e will record you reading </w:t>
      </w:r>
      <w:r>
        <w:rPr>
          <w:sz w:val="24"/>
          <w:szCs w:val="24"/>
          <w:lang w:eastAsia="zh-CN"/>
        </w:rPr>
        <w:t xml:space="preserve">around </w:t>
      </w:r>
      <w:r w:rsidR="00912480">
        <w:rPr>
          <w:sz w:val="24"/>
          <w:szCs w:val="24"/>
          <w:lang w:eastAsia="zh-CN"/>
        </w:rPr>
        <w:t>3</w:t>
      </w:r>
      <w:r w:rsidR="005F0E15">
        <w:rPr>
          <w:sz w:val="24"/>
          <w:szCs w:val="24"/>
          <w:lang w:eastAsia="zh-CN"/>
        </w:rPr>
        <w:t>5</w:t>
      </w:r>
      <w:r w:rsidRPr="00CC1422">
        <w:rPr>
          <w:sz w:val="24"/>
          <w:szCs w:val="24"/>
          <w:lang w:eastAsia="zh-CN"/>
        </w:rPr>
        <w:t xml:space="preserve"> sentences.</w:t>
      </w:r>
      <w:r w:rsidR="00156493">
        <w:rPr>
          <w:sz w:val="24"/>
          <w:szCs w:val="24"/>
          <w:lang w:eastAsia="zh-CN"/>
        </w:rPr>
        <w:t xml:space="preserve"> </w:t>
      </w:r>
      <w:r w:rsidR="00156493" w:rsidRPr="00CC1422">
        <w:rPr>
          <w:sz w:val="24"/>
          <w:szCs w:val="24"/>
          <w:lang w:eastAsia="zh-CN"/>
        </w:rPr>
        <w:t>We will also collect some general demographic information</w:t>
      </w:r>
      <w:r w:rsidR="00156493">
        <w:rPr>
          <w:sz w:val="24"/>
          <w:szCs w:val="24"/>
          <w:lang w:eastAsia="zh-CN"/>
        </w:rPr>
        <w:t xml:space="preserve"> (e.g. age, </w:t>
      </w:r>
      <w:r w:rsidR="001C58D5">
        <w:rPr>
          <w:sz w:val="24"/>
          <w:szCs w:val="24"/>
          <w:lang w:eastAsia="zh-CN"/>
        </w:rPr>
        <w:t>gender</w:t>
      </w:r>
      <w:r w:rsidR="00156493">
        <w:rPr>
          <w:sz w:val="24"/>
          <w:szCs w:val="24"/>
          <w:lang w:eastAsia="zh-CN"/>
        </w:rPr>
        <w:t>, language status, etc.)</w:t>
      </w:r>
      <w:r w:rsidR="00156493" w:rsidRPr="00CC1422">
        <w:rPr>
          <w:sz w:val="24"/>
          <w:szCs w:val="24"/>
          <w:lang w:eastAsia="zh-CN"/>
        </w:rPr>
        <w:t>.</w:t>
      </w:r>
      <w:r w:rsidR="00156493">
        <w:rPr>
          <w:sz w:val="24"/>
          <w:szCs w:val="24"/>
          <w:lang w:eastAsia="zh-CN"/>
        </w:rPr>
        <w:t xml:space="preserve"> </w:t>
      </w:r>
      <w:r w:rsidR="00156493" w:rsidRPr="00156493">
        <w:rPr>
          <w:sz w:val="24"/>
          <w:szCs w:val="24"/>
          <w:lang w:eastAsia="zh-CN"/>
        </w:rPr>
        <w:t xml:space="preserve">Using </w:t>
      </w:r>
      <w:r w:rsidRPr="00156493">
        <w:rPr>
          <w:sz w:val="24"/>
          <w:szCs w:val="24"/>
          <w:lang w:eastAsia="zh-CN"/>
        </w:rPr>
        <w:t xml:space="preserve">a subset of these recordings, we will </w:t>
      </w:r>
      <w:r w:rsidR="00156493" w:rsidRPr="00156493">
        <w:rPr>
          <w:sz w:val="24"/>
          <w:szCs w:val="24"/>
          <w:lang w:eastAsia="zh-CN"/>
        </w:rPr>
        <w:t xml:space="preserve">then </w:t>
      </w:r>
      <w:r w:rsidRPr="00156493">
        <w:rPr>
          <w:sz w:val="24"/>
          <w:szCs w:val="24"/>
          <w:lang w:eastAsia="zh-CN"/>
        </w:rPr>
        <w:t xml:space="preserve">generate a synthetic "cloned" version of your voice for use </w:t>
      </w:r>
      <w:r w:rsidR="00156493" w:rsidRPr="00156493">
        <w:rPr>
          <w:sz w:val="24"/>
          <w:szCs w:val="24"/>
          <w:lang w:eastAsia="zh-CN"/>
        </w:rPr>
        <w:t>in the next stage</w:t>
      </w:r>
      <w:r w:rsidRPr="00156493">
        <w:rPr>
          <w:sz w:val="24"/>
          <w:szCs w:val="24"/>
          <w:lang w:eastAsia="zh-CN"/>
        </w:rPr>
        <w:t>.</w:t>
      </w:r>
    </w:p>
    <w:p w14:paraId="13D2B175" w14:textId="66C5FA74" w:rsidR="00CF58D5" w:rsidRPr="00156493" w:rsidRDefault="00156493" w:rsidP="004244D1">
      <w:pPr>
        <w:numPr>
          <w:ilvl w:val="0"/>
          <w:numId w:val="2"/>
        </w:numPr>
        <w:adjustRightInd w:val="0"/>
        <w:snapToGrid w:val="0"/>
        <w:spacing w:before="120" w:after="120" w:line="360" w:lineRule="auto"/>
        <w:rPr>
          <w:sz w:val="24"/>
          <w:szCs w:val="24"/>
          <w:lang w:eastAsia="zh-CN"/>
        </w:rPr>
      </w:pPr>
      <w:r w:rsidRPr="00156493">
        <w:rPr>
          <w:sz w:val="24"/>
          <w:szCs w:val="24"/>
          <w:lang w:eastAsia="zh-CN"/>
        </w:rPr>
        <w:t>Speech</w:t>
      </w:r>
      <w:r w:rsidR="00CC1422" w:rsidRPr="00156493">
        <w:rPr>
          <w:sz w:val="24"/>
          <w:szCs w:val="24"/>
          <w:lang w:eastAsia="zh-CN"/>
        </w:rPr>
        <w:t xml:space="preserve"> Evaluation: </w:t>
      </w:r>
      <w:r w:rsidR="001C58D5">
        <w:rPr>
          <w:sz w:val="24"/>
          <w:szCs w:val="24"/>
          <w:lang w:eastAsia="zh-CN"/>
        </w:rPr>
        <w:t>In the second stage, y</w:t>
      </w:r>
      <w:r w:rsidR="00CC1422" w:rsidRPr="00156493">
        <w:rPr>
          <w:sz w:val="24"/>
          <w:szCs w:val="24"/>
          <w:lang w:eastAsia="zh-CN"/>
        </w:rPr>
        <w:t xml:space="preserve">ou will then be tasked to rate or annotate </w:t>
      </w:r>
      <w:r w:rsidR="00FC4237">
        <w:rPr>
          <w:sz w:val="24"/>
          <w:szCs w:val="24"/>
          <w:lang w:eastAsia="zh-CN"/>
        </w:rPr>
        <w:t>around 3</w:t>
      </w:r>
      <w:r w:rsidR="005F0E15">
        <w:rPr>
          <w:sz w:val="24"/>
          <w:szCs w:val="24"/>
          <w:lang w:eastAsia="zh-CN"/>
        </w:rPr>
        <w:t>5</w:t>
      </w:r>
      <w:r w:rsidR="00CC1422" w:rsidRPr="00156493">
        <w:rPr>
          <w:sz w:val="24"/>
          <w:szCs w:val="24"/>
          <w:lang w:eastAsia="zh-CN"/>
        </w:rPr>
        <w:t xml:space="preserve"> speech sample</w:t>
      </w:r>
      <w:r w:rsidR="004D0C4E">
        <w:rPr>
          <w:sz w:val="24"/>
          <w:szCs w:val="24"/>
          <w:lang w:eastAsia="zh-CN"/>
        </w:rPr>
        <w:t>s</w:t>
      </w:r>
      <w:r w:rsidR="00CC1422" w:rsidRPr="00156493">
        <w:rPr>
          <w:sz w:val="24"/>
          <w:szCs w:val="24"/>
          <w:lang w:eastAsia="zh-CN"/>
        </w:rPr>
        <w:t>, comprising both cloned voices and real recordings.</w:t>
      </w:r>
      <w:r w:rsidR="004D0C4E">
        <w:rPr>
          <w:sz w:val="24"/>
          <w:szCs w:val="24"/>
          <w:lang w:eastAsia="zh-CN"/>
        </w:rPr>
        <w:t xml:space="preserve"> The second stage will be released to you several days after the first stage.</w:t>
      </w:r>
    </w:p>
    <w:p w14:paraId="3214CE5E" w14:textId="77777777" w:rsidR="00CC1422" w:rsidRPr="00CF58D5" w:rsidRDefault="00CC1422" w:rsidP="004244D1">
      <w:pPr>
        <w:adjustRightInd w:val="0"/>
        <w:snapToGrid w:val="0"/>
        <w:spacing w:before="120" w:after="120" w:line="360" w:lineRule="auto"/>
        <w:rPr>
          <w:b/>
          <w:sz w:val="24"/>
          <w:szCs w:val="24"/>
        </w:rPr>
      </w:pPr>
      <w:r w:rsidRPr="00CF58D5">
        <w:rPr>
          <w:b/>
          <w:sz w:val="24"/>
          <w:szCs w:val="24"/>
        </w:rPr>
        <w:t>How will your recordings be used and stored?</w:t>
      </w:r>
    </w:p>
    <w:p w14:paraId="75EE58BF" w14:textId="4741FF15" w:rsidR="00CC1422" w:rsidRDefault="00CC1422" w:rsidP="004244D1">
      <w:pPr>
        <w:pStyle w:val="ListParagraph"/>
        <w:numPr>
          <w:ilvl w:val="0"/>
          <w:numId w:val="3"/>
        </w:numPr>
        <w:adjustRightInd w:val="0"/>
        <w:snapToGrid w:val="0"/>
        <w:spacing w:before="120" w:after="120" w:line="360" w:lineRule="auto"/>
        <w:contextualSpacing w:val="0"/>
        <w:rPr>
          <w:sz w:val="24"/>
          <w:szCs w:val="24"/>
          <w:lang w:eastAsia="zh-CN"/>
        </w:rPr>
      </w:pPr>
      <w:r w:rsidRPr="00CC1422">
        <w:rPr>
          <w:sz w:val="24"/>
          <w:szCs w:val="24"/>
          <w:lang w:eastAsia="zh-CN"/>
        </w:rPr>
        <w:t>Usage: Your recordings and cloned voices will be used during the workshop and may be utilized for future academic research</w:t>
      </w:r>
      <w:r w:rsidR="001822B1">
        <w:rPr>
          <w:rFonts w:cs="Arial"/>
          <w:sz w:val="24"/>
          <w:szCs w:val="24"/>
        </w:rPr>
        <w:t>. If you wish to delete your data, please contact the PI.</w:t>
      </w:r>
    </w:p>
    <w:p w14:paraId="1C12AE7C" w14:textId="46F74FC6" w:rsidR="00FB00A8" w:rsidRPr="004244D1" w:rsidRDefault="00CC1422" w:rsidP="004244D1">
      <w:pPr>
        <w:pStyle w:val="ListParagraph"/>
        <w:numPr>
          <w:ilvl w:val="0"/>
          <w:numId w:val="3"/>
        </w:numPr>
        <w:adjustRightInd w:val="0"/>
        <w:snapToGrid w:val="0"/>
        <w:spacing w:before="120" w:after="120" w:line="360" w:lineRule="auto"/>
        <w:contextualSpacing w:val="0"/>
        <w:rPr>
          <w:sz w:val="24"/>
          <w:szCs w:val="24"/>
          <w:lang w:eastAsia="zh-CN"/>
        </w:rPr>
      </w:pPr>
      <w:r w:rsidRPr="00CC1422">
        <w:rPr>
          <w:sz w:val="24"/>
          <w:szCs w:val="24"/>
          <w:lang w:eastAsia="zh-CN"/>
        </w:rPr>
        <w:lastRenderedPageBreak/>
        <w:t xml:space="preserve">Privacy: We will not distribute your original recordings to the public. </w:t>
      </w:r>
      <w:r w:rsidR="00A95779" w:rsidRPr="00A95779">
        <w:rPr>
          <w:sz w:val="24"/>
          <w:szCs w:val="24"/>
          <w:lang w:eastAsia="zh-CN"/>
        </w:rPr>
        <w:t>With your consent</w:t>
      </w:r>
      <w:r w:rsidR="00A95779">
        <w:rPr>
          <w:sz w:val="24"/>
          <w:szCs w:val="24"/>
          <w:lang w:eastAsia="zh-CN"/>
        </w:rPr>
        <w:t xml:space="preserve">, </w:t>
      </w:r>
      <w:r w:rsidRPr="00CC1422">
        <w:rPr>
          <w:sz w:val="24"/>
          <w:szCs w:val="24"/>
          <w:lang w:eastAsia="zh-CN"/>
        </w:rPr>
        <w:t xml:space="preserve">your </w:t>
      </w:r>
      <w:r w:rsidR="00A95779">
        <w:rPr>
          <w:sz w:val="24"/>
          <w:szCs w:val="24"/>
          <w:lang w:eastAsia="zh-CN"/>
        </w:rPr>
        <w:t xml:space="preserve">recordings </w:t>
      </w:r>
      <w:r w:rsidRPr="00CC1422">
        <w:rPr>
          <w:sz w:val="24"/>
          <w:szCs w:val="24"/>
          <w:lang w:eastAsia="zh-CN"/>
        </w:rPr>
        <w:t xml:space="preserve">may be shared with </w:t>
      </w:r>
      <w:r w:rsidR="00A95779" w:rsidRPr="00A95779">
        <w:rPr>
          <w:sz w:val="24"/>
          <w:szCs w:val="24"/>
          <w:lang w:eastAsia="zh-CN"/>
        </w:rPr>
        <w:t>other researchers from non-commercial institutions</w:t>
      </w:r>
      <w:r w:rsidR="00A95779">
        <w:rPr>
          <w:sz w:val="24"/>
          <w:szCs w:val="24"/>
          <w:lang w:eastAsia="zh-CN"/>
        </w:rPr>
        <w:t>.</w:t>
      </w:r>
    </w:p>
    <w:p w14:paraId="60705E0A" w14:textId="7104061B" w:rsidR="00EC0435" w:rsidRPr="001822B1" w:rsidRDefault="00EC0435" w:rsidP="004244D1">
      <w:pPr>
        <w:adjustRightInd w:val="0"/>
        <w:snapToGrid w:val="0"/>
        <w:spacing w:before="120" w:after="120" w:line="360" w:lineRule="auto"/>
        <w:rPr>
          <w:b/>
          <w:sz w:val="24"/>
          <w:szCs w:val="24"/>
        </w:rPr>
      </w:pPr>
      <w:r w:rsidRPr="001822B1">
        <w:rPr>
          <w:b/>
          <w:sz w:val="24"/>
          <w:szCs w:val="24"/>
        </w:rPr>
        <w:t>Compensation</w:t>
      </w:r>
    </w:p>
    <w:p w14:paraId="270A91ED" w14:textId="03A99175" w:rsidR="001822B1" w:rsidRPr="004244D1" w:rsidRDefault="00EC0435" w:rsidP="004244D1">
      <w:pPr>
        <w:adjustRightInd w:val="0"/>
        <w:snapToGrid w:val="0"/>
        <w:spacing w:before="120" w:after="120" w:line="360" w:lineRule="auto"/>
        <w:rPr>
          <w:sz w:val="24"/>
          <w:szCs w:val="24"/>
        </w:rPr>
      </w:pPr>
      <w:r w:rsidRPr="001822B1">
        <w:rPr>
          <w:sz w:val="24"/>
          <w:szCs w:val="24"/>
        </w:rPr>
        <w:t>You will be paid £</w:t>
      </w:r>
      <w:r w:rsidR="008F3B0A">
        <w:rPr>
          <w:sz w:val="24"/>
          <w:szCs w:val="24"/>
        </w:rPr>
        <w:t>5</w:t>
      </w:r>
      <w:r w:rsidRPr="001822B1">
        <w:rPr>
          <w:sz w:val="24"/>
          <w:szCs w:val="24"/>
        </w:rPr>
        <w:t xml:space="preserve"> for your participation in </w:t>
      </w:r>
      <w:r w:rsidR="00F306B2">
        <w:rPr>
          <w:sz w:val="24"/>
          <w:szCs w:val="24"/>
        </w:rPr>
        <w:t>the first stage</w:t>
      </w:r>
      <w:r w:rsidR="008C4B64">
        <w:rPr>
          <w:sz w:val="24"/>
          <w:szCs w:val="24"/>
        </w:rPr>
        <w:t xml:space="preserve">, and </w:t>
      </w:r>
      <w:r w:rsidR="008C4B64" w:rsidRPr="001822B1">
        <w:rPr>
          <w:sz w:val="24"/>
          <w:szCs w:val="24"/>
        </w:rPr>
        <w:t>£</w:t>
      </w:r>
      <w:r w:rsidR="008C4B64">
        <w:rPr>
          <w:sz w:val="24"/>
          <w:szCs w:val="24"/>
        </w:rPr>
        <w:t>10 for your participation in the second stage</w:t>
      </w:r>
      <w:r w:rsidR="00FC4237">
        <w:rPr>
          <w:sz w:val="24"/>
          <w:szCs w:val="24"/>
        </w:rPr>
        <w:t xml:space="preserve">, which will take </w:t>
      </w:r>
      <w:r w:rsidR="0046405C">
        <w:rPr>
          <w:sz w:val="24"/>
          <w:szCs w:val="24"/>
        </w:rPr>
        <w:t>around</w:t>
      </w:r>
      <w:r w:rsidR="00FC4237">
        <w:rPr>
          <w:sz w:val="24"/>
          <w:szCs w:val="24"/>
        </w:rPr>
        <w:t xml:space="preserve"> 20</w:t>
      </w:r>
      <w:r w:rsidR="008C4B64">
        <w:rPr>
          <w:sz w:val="24"/>
          <w:szCs w:val="24"/>
        </w:rPr>
        <w:t xml:space="preserve"> and 40</w:t>
      </w:r>
      <w:r w:rsidR="00FC4237">
        <w:rPr>
          <w:sz w:val="24"/>
          <w:szCs w:val="24"/>
        </w:rPr>
        <w:t xml:space="preserve"> minutes</w:t>
      </w:r>
      <w:r w:rsidR="008C4B64">
        <w:rPr>
          <w:sz w:val="24"/>
          <w:szCs w:val="24"/>
        </w:rPr>
        <w:t xml:space="preserve">, </w:t>
      </w:r>
      <w:r w:rsidR="00972019">
        <w:rPr>
          <w:sz w:val="24"/>
          <w:szCs w:val="24"/>
        </w:rPr>
        <w:t>respectively</w:t>
      </w:r>
      <w:r w:rsidR="001822B1" w:rsidRPr="001822B1">
        <w:rPr>
          <w:sz w:val="24"/>
          <w:szCs w:val="24"/>
        </w:rPr>
        <w:t>.</w:t>
      </w:r>
    </w:p>
    <w:p w14:paraId="378E7969" w14:textId="426B3CDC" w:rsidR="00EC0435" w:rsidRPr="00DA086E" w:rsidRDefault="00EC0435" w:rsidP="004244D1">
      <w:pPr>
        <w:adjustRightInd w:val="0"/>
        <w:snapToGrid w:val="0"/>
        <w:spacing w:before="120" w:after="120" w:line="360" w:lineRule="auto"/>
        <w:rPr>
          <w:b/>
          <w:sz w:val="24"/>
          <w:szCs w:val="24"/>
        </w:rPr>
      </w:pPr>
      <w:r w:rsidRPr="00DA086E">
        <w:rPr>
          <w:b/>
          <w:sz w:val="24"/>
          <w:szCs w:val="24"/>
        </w:rPr>
        <w:t>Are there any risks associated with taking part?</w:t>
      </w:r>
    </w:p>
    <w:p w14:paraId="1013A399" w14:textId="67CCC8CE" w:rsidR="001822B1" w:rsidRPr="00DA086E" w:rsidRDefault="00EC0435" w:rsidP="004244D1">
      <w:pPr>
        <w:adjustRightInd w:val="0"/>
        <w:snapToGrid w:val="0"/>
        <w:spacing w:before="120" w:after="120" w:line="360" w:lineRule="auto"/>
        <w:rPr>
          <w:sz w:val="24"/>
          <w:szCs w:val="24"/>
        </w:rPr>
      </w:pPr>
      <w:r w:rsidRPr="00DA086E">
        <w:rPr>
          <w:sz w:val="24"/>
          <w:szCs w:val="24"/>
        </w:rPr>
        <w:t>There are no significant risks associated with participation</w:t>
      </w:r>
      <w:r w:rsidR="001822B1">
        <w:rPr>
          <w:sz w:val="24"/>
          <w:szCs w:val="24"/>
        </w:rPr>
        <w:t>.</w:t>
      </w:r>
    </w:p>
    <w:p w14:paraId="6BDAE36C" w14:textId="77777777" w:rsidR="00567183" w:rsidRDefault="00567183" w:rsidP="004244D1">
      <w:pPr>
        <w:adjustRightInd w:val="0"/>
        <w:snapToGrid w:val="0"/>
        <w:spacing w:before="120" w:after="120" w:line="360" w:lineRule="auto"/>
        <w:rPr>
          <w:b/>
          <w:sz w:val="24"/>
          <w:szCs w:val="24"/>
        </w:rPr>
      </w:pPr>
      <w:r>
        <w:rPr>
          <w:b/>
          <w:sz w:val="24"/>
          <w:szCs w:val="24"/>
        </w:rPr>
        <w:t>Are there any benefits associated with taking part?</w:t>
      </w:r>
    </w:p>
    <w:p w14:paraId="459CAFE0" w14:textId="02E0092E" w:rsidR="001822B1" w:rsidRPr="00795668" w:rsidRDefault="001822B1" w:rsidP="004244D1">
      <w:pPr>
        <w:adjustRightInd w:val="0"/>
        <w:snapToGrid w:val="0"/>
        <w:spacing w:before="120" w:after="120" w:line="360" w:lineRule="auto"/>
        <w:rPr>
          <w:sz w:val="24"/>
          <w:szCs w:val="24"/>
          <w:lang w:eastAsia="zh-CN"/>
        </w:rPr>
      </w:pPr>
      <w:r w:rsidRPr="00795668">
        <w:rPr>
          <w:rFonts w:hint="eastAsia"/>
          <w:sz w:val="24"/>
          <w:szCs w:val="24"/>
          <w:lang w:eastAsia="zh-CN"/>
        </w:rPr>
        <w:t xml:space="preserve">Apart from compensation, you will contribute to the research and development of speech science and technology for your accent, as an indirect benefit from our overall project.  </w:t>
      </w:r>
    </w:p>
    <w:p w14:paraId="35551007" w14:textId="77777777" w:rsidR="00567183" w:rsidRPr="00DA086E" w:rsidRDefault="00567183" w:rsidP="004244D1">
      <w:pPr>
        <w:adjustRightInd w:val="0"/>
        <w:snapToGrid w:val="0"/>
        <w:spacing w:before="120" w:after="120" w:line="360" w:lineRule="auto"/>
        <w:rPr>
          <w:rFonts w:cs="Arial"/>
          <w:b/>
          <w:sz w:val="24"/>
          <w:szCs w:val="24"/>
        </w:rPr>
      </w:pPr>
      <w:r w:rsidRPr="00DA086E">
        <w:rPr>
          <w:rFonts w:cs="Arial"/>
          <w:b/>
          <w:sz w:val="24"/>
          <w:szCs w:val="24"/>
        </w:rPr>
        <w:t xml:space="preserve">What will happen to the results of this study? </w:t>
      </w:r>
    </w:p>
    <w:p w14:paraId="5A321CAC" w14:textId="45DB2324" w:rsidR="00EC0435" w:rsidRPr="00DA086E" w:rsidRDefault="00567183" w:rsidP="004244D1">
      <w:pPr>
        <w:adjustRightInd w:val="0"/>
        <w:snapToGrid w:val="0"/>
        <w:spacing w:before="120" w:after="120" w:line="360" w:lineRule="auto"/>
        <w:rPr>
          <w:rFonts w:cs="Arial"/>
          <w:sz w:val="24"/>
          <w:szCs w:val="24"/>
        </w:rPr>
      </w:pPr>
      <w:r w:rsidRPr="00DA086E">
        <w:rPr>
          <w:rFonts w:cs="Arial"/>
          <w:sz w:val="24"/>
          <w:szCs w:val="24"/>
        </w:rPr>
        <w:t>The results of this study may be summarised in published articles, reports and presentations. Quotes or key findings wi</w:t>
      </w:r>
      <w:r w:rsidR="00357B75">
        <w:rPr>
          <w:rFonts w:cs="Arial"/>
          <w:sz w:val="24"/>
          <w:szCs w:val="24"/>
        </w:rPr>
        <w:t xml:space="preserve">ll </w:t>
      </w:r>
      <w:r>
        <w:rPr>
          <w:rFonts w:cs="Arial"/>
          <w:sz w:val="24"/>
          <w:szCs w:val="24"/>
        </w:rPr>
        <w:t>be</w:t>
      </w:r>
      <w:r w:rsidR="0085113C">
        <w:rPr>
          <w:rFonts w:cs="Arial"/>
          <w:sz w:val="24"/>
          <w:szCs w:val="24"/>
        </w:rPr>
        <w:t xml:space="preserve"> anonymized: We will remove any information that could, in our assessment, allow anyone to identify you. </w:t>
      </w:r>
      <w:r>
        <w:rPr>
          <w:rFonts w:cs="Arial"/>
          <w:sz w:val="24"/>
          <w:szCs w:val="24"/>
        </w:rPr>
        <w:t xml:space="preserve">With your consent, information </w:t>
      </w:r>
      <w:r w:rsidR="00C94031">
        <w:rPr>
          <w:rFonts w:cs="Arial"/>
          <w:sz w:val="24"/>
          <w:szCs w:val="24"/>
        </w:rPr>
        <w:t xml:space="preserve">can also be used for future research. </w:t>
      </w:r>
      <w:r>
        <w:rPr>
          <w:rFonts w:cs="Arial"/>
          <w:sz w:val="24"/>
          <w:szCs w:val="24"/>
        </w:rPr>
        <w:t xml:space="preserve">Your data may be archived for </w:t>
      </w:r>
      <w:r w:rsidRPr="00D62A82">
        <w:rPr>
          <w:rFonts w:cs="Arial"/>
          <w:b/>
          <w:bCs/>
          <w:sz w:val="24"/>
          <w:szCs w:val="24"/>
        </w:rPr>
        <w:t xml:space="preserve">a </w:t>
      </w:r>
      <w:r w:rsidR="00DA6495" w:rsidRPr="00D62A82">
        <w:rPr>
          <w:rFonts w:cs="Arial"/>
          <w:b/>
          <w:bCs/>
          <w:sz w:val="24"/>
          <w:szCs w:val="24"/>
        </w:rPr>
        <w:t>maximum</w:t>
      </w:r>
      <w:r w:rsidRPr="00D62A82">
        <w:rPr>
          <w:rFonts w:cs="Arial"/>
          <w:b/>
          <w:bCs/>
          <w:sz w:val="24"/>
          <w:szCs w:val="24"/>
        </w:rPr>
        <w:t xml:space="preserve"> of </w:t>
      </w:r>
      <w:r w:rsidR="001822B1" w:rsidRPr="00D62A82">
        <w:rPr>
          <w:rFonts w:cs="Arial"/>
          <w:b/>
          <w:bCs/>
          <w:sz w:val="24"/>
          <w:szCs w:val="24"/>
        </w:rPr>
        <w:t>3 years</w:t>
      </w:r>
      <w:r>
        <w:rPr>
          <w:rFonts w:cs="Arial"/>
          <w:sz w:val="24"/>
          <w:szCs w:val="24"/>
        </w:rPr>
        <w:t xml:space="preserve">. </w:t>
      </w:r>
      <w:r w:rsidR="00DA6495">
        <w:rPr>
          <w:rFonts w:cs="Arial"/>
          <w:sz w:val="24"/>
          <w:szCs w:val="24"/>
        </w:rPr>
        <w:t xml:space="preserve">All potentially identifiable data will be deleted within this timeframe if it has not already been deleted as part of anonymization. </w:t>
      </w:r>
    </w:p>
    <w:p w14:paraId="3C7F4F2E" w14:textId="365E64F2" w:rsidR="00823D36" w:rsidRPr="00DA086E" w:rsidRDefault="00823D36" w:rsidP="004244D1">
      <w:pPr>
        <w:adjustRightInd w:val="0"/>
        <w:snapToGrid w:val="0"/>
        <w:spacing w:before="120" w:after="120" w:line="360" w:lineRule="auto"/>
        <w:rPr>
          <w:rFonts w:cs="Arial"/>
          <w:b/>
          <w:sz w:val="24"/>
          <w:szCs w:val="24"/>
          <w:lang w:eastAsia="en-GB"/>
        </w:rPr>
      </w:pPr>
      <w:r w:rsidRPr="00DA086E">
        <w:rPr>
          <w:rFonts w:cs="Arial"/>
          <w:b/>
          <w:sz w:val="24"/>
          <w:szCs w:val="24"/>
          <w:lang w:eastAsia="en-GB"/>
        </w:rPr>
        <w:t>Data protection and confidentiality.</w:t>
      </w:r>
    </w:p>
    <w:p w14:paraId="625F774B" w14:textId="139B9583" w:rsidR="00567183" w:rsidRDefault="00823D36" w:rsidP="004244D1">
      <w:pPr>
        <w:adjustRightInd w:val="0"/>
        <w:snapToGrid w:val="0"/>
        <w:spacing w:before="120" w:after="120" w:line="360" w:lineRule="auto"/>
        <w:rPr>
          <w:rFonts w:cs="Arial"/>
          <w:sz w:val="24"/>
          <w:szCs w:val="24"/>
        </w:rPr>
      </w:pPr>
      <w:r w:rsidRPr="00DA086E">
        <w:rPr>
          <w:rFonts w:cs="Arial"/>
          <w:sz w:val="24"/>
          <w:szCs w:val="24"/>
        </w:rPr>
        <w:t>Your data will be processed in accordance with Data Protection Law.  All information collected about you will be kept strictly confidential.</w:t>
      </w:r>
      <w:r w:rsidR="00567183">
        <w:rPr>
          <w:sz w:val="24"/>
          <w:szCs w:val="24"/>
        </w:rPr>
        <w:t xml:space="preserve"> Your data </w:t>
      </w:r>
      <w:r w:rsidRPr="00DA086E">
        <w:rPr>
          <w:rFonts w:cs="Arial"/>
          <w:sz w:val="24"/>
          <w:szCs w:val="24"/>
        </w:rPr>
        <w:t>will be referred to by a unique participant number rather than by name</w:t>
      </w:r>
      <w:r w:rsidR="001822B1">
        <w:rPr>
          <w:rFonts w:cs="Arial"/>
          <w:sz w:val="24"/>
          <w:szCs w:val="24"/>
        </w:rPr>
        <w:t xml:space="preserve">. </w:t>
      </w:r>
      <w:r w:rsidRPr="00DA086E">
        <w:rPr>
          <w:rFonts w:cs="Arial"/>
          <w:sz w:val="24"/>
          <w:szCs w:val="24"/>
        </w:rPr>
        <w:t xml:space="preserve">Your data will only be viewed by the </w:t>
      </w:r>
      <w:r w:rsidR="00EF09ED">
        <w:rPr>
          <w:rFonts w:cs="Arial"/>
          <w:sz w:val="24"/>
          <w:szCs w:val="24"/>
        </w:rPr>
        <w:t xml:space="preserve">researcher/research team </w:t>
      </w:r>
      <w:r w:rsidR="001822B1" w:rsidRPr="00795668">
        <w:rPr>
          <w:rFonts w:cs="Arial" w:hint="eastAsia"/>
          <w:sz w:val="24"/>
          <w:szCs w:val="24"/>
          <w:lang w:eastAsia="zh-CN"/>
        </w:rPr>
        <w:t xml:space="preserve">(who are </w:t>
      </w:r>
      <w:r w:rsidR="001822B1" w:rsidRPr="00795668">
        <w:rPr>
          <w:rFonts w:cs="Arial" w:hint="eastAsia"/>
          <w:i/>
          <w:iCs/>
          <w:sz w:val="24"/>
          <w:szCs w:val="24"/>
          <w:lang w:eastAsia="zh-CN"/>
        </w:rPr>
        <w:t xml:space="preserve">Dr. Korin Richmond, </w:t>
      </w:r>
      <w:r w:rsidR="001822B1">
        <w:rPr>
          <w:rFonts w:cs="Arial"/>
          <w:i/>
          <w:iCs/>
          <w:sz w:val="24"/>
          <w:szCs w:val="24"/>
          <w:lang w:eastAsia="zh-CN"/>
        </w:rPr>
        <w:t xml:space="preserve">Dr. Catherine </w:t>
      </w:r>
      <w:proofErr w:type="gramStart"/>
      <w:r w:rsidR="001822B1">
        <w:rPr>
          <w:rFonts w:cs="Arial"/>
          <w:i/>
          <w:iCs/>
          <w:sz w:val="24"/>
          <w:szCs w:val="24"/>
          <w:lang w:eastAsia="zh-CN"/>
        </w:rPr>
        <w:t>Lai</w:t>
      </w:r>
      <w:r w:rsidR="001822B1" w:rsidRPr="00795668">
        <w:rPr>
          <w:rFonts w:cs="Arial" w:hint="eastAsia"/>
          <w:i/>
          <w:iCs/>
          <w:sz w:val="24"/>
          <w:szCs w:val="24"/>
          <w:lang w:eastAsia="zh-CN"/>
        </w:rPr>
        <w:t xml:space="preserve"> </w:t>
      </w:r>
      <w:r w:rsidR="001822B1">
        <w:rPr>
          <w:rFonts w:cs="Arial"/>
          <w:i/>
          <w:iCs/>
          <w:sz w:val="24"/>
          <w:szCs w:val="24"/>
          <w:lang w:eastAsia="zh-CN"/>
        </w:rPr>
        <w:t>,</w:t>
      </w:r>
      <w:proofErr w:type="gramEnd"/>
      <w:r w:rsidR="001822B1">
        <w:rPr>
          <w:rFonts w:cs="Arial"/>
          <w:i/>
          <w:iCs/>
          <w:sz w:val="24"/>
          <w:szCs w:val="24"/>
          <w:lang w:eastAsia="zh-CN"/>
        </w:rPr>
        <w:t xml:space="preserve"> </w:t>
      </w:r>
      <w:r w:rsidR="001822B1" w:rsidRPr="00795668">
        <w:rPr>
          <w:rFonts w:cs="Arial" w:hint="eastAsia"/>
          <w:i/>
          <w:iCs/>
          <w:sz w:val="24"/>
          <w:szCs w:val="24"/>
          <w:lang w:eastAsia="zh-CN"/>
        </w:rPr>
        <w:t>Jinzuomu Zhong</w:t>
      </w:r>
      <w:r w:rsidR="001822B1">
        <w:rPr>
          <w:rFonts w:cs="Arial"/>
          <w:i/>
          <w:iCs/>
          <w:sz w:val="24"/>
          <w:szCs w:val="24"/>
          <w:lang w:eastAsia="zh-CN"/>
        </w:rPr>
        <w:t>, and Alice Ross</w:t>
      </w:r>
      <w:r w:rsidR="001822B1" w:rsidRPr="00795668">
        <w:rPr>
          <w:rFonts w:cs="Arial" w:hint="eastAsia"/>
          <w:sz w:val="24"/>
          <w:szCs w:val="24"/>
          <w:lang w:eastAsia="zh-CN"/>
        </w:rPr>
        <w:t>)</w:t>
      </w:r>
      <w:r w:rsidR="001822B1" w:rsidRPr="00795668">
        <w:rPr>
          <w:rFonts w:cs="Arial"/>
          <w:sz w:val="24"/>
          <w:szCs w:val="24"/>
        </w:rPr>
        <w:t xml:space="preserve">.  </w:t>
      </w:r>
    </w:p>
    <w:p w14:paraId="3377CF1A" w14:textId="6E2E1184" w:rsidR="001822B1" w:rsidRPr="004244D1" w:rsidRDefault="00823D36" w:rsidP="004244D1">
      <w:pPr>
        <w:adjustRightInd w:val="0"/>
        <w:snapToGrid w:val="0"/>
        <w:spacing w:before="120" w:after="120" w:line="360" w:lineRule="auto"/>
        <w:rPr>
          <w:sz w:val="24"/>
          <w:szCs w:val="24"/>
        </w:rPr>
      </w:pPr>
      <w:r w:rsidRPr="00DA086E">
        <w:rPr>
          <w:rFonts w:cs="Arial"/>
          <w:sz w:val="24"/>
          <w:szCs w:val="24"/>
        </w:rPr>
        <w:t xml:space="preserve">All electronic data will be stored on a </w:t>
      </w:r>
      <w:r w:rsidR="00567183">
        <w:rPr>
          <w:rFonts w:cs="Arial"/>
          <w:sz w:val="24"/>
          <w:szCs w:val="24"/>
        </w:rPr>
        <w:t>password-protected</w:t>
      </w:r>
      <w:r w:rsidR="00836948">
        <w:rPr>
          <w:rFonts w:cs="Arial"/>
          <w:sz w:val="24"/>
          <w:szCs w:val="24"/>
        </w:rPr>
        <w:t xml:space="preserve"> encrypted</w:t>
      </w:r>
      <w:r w:rsidR="00567183">
        <w:rPr>
          <w:rFonts w:cs="Arial"/>
          <w:sz w:val="24"/>
          <w:szCs w:val="24"/>
        </w:rPr>
        <w:t xml:space="preserve"> computer</w:t>
      </w:r>
      <w:r w:rsidR="00C94031">
        <w:rPr>
          <w:rFonts w:cs="Arial"/>
          <w:sz w:val="24"/>
          <w:szCs w:val="24"/>
        </w:rPr>
        <w:t>, on the School of Informatics’ secure file servers,</w:t>
      </w:r>
      <w:r w:rsidR="00567183">
        <w:rPr>
          <w:rFonts w:cs="Arial"/>
          <w:sz w:val="24"/>
          <w:szCs w:val="24"/>
        </w:rPr>
        <w:t xml:space="preserve"> or </w:t>
      </w:r>
      <w:r w:rsidRPr="00DA086E">
        <w:rPr>
          <w:rFonts w:cs="Arial"/>
          <w:sz w:val="24"/>
          <w:szCs w:val="24"/>
        </w:rPr>
        <w:t>on the University’s secure encrypted</w:t>
      </w:r>
      <w:r w:rsidR="00567183">
        <w:rPr>
          <w:rFonts w:cs="Arial"/>
          <w:sz w:val="24"/>
          <w:szCs w:val="24"/>
        </w:rPr>
        <w:t xml:space="preserve"> cloud</w:t>
      </w:r>
      <w:r w:rsidRPr="00DA086E">
        <w:rPr>
          <w:rFonts w:cs="Arial"/>
          <w:sz w:val="24"/>
          <w:szCs w:val="24"/>
        </w:rPr>
        <w:t xml:space="preserve"> storage service</w:t>
      </w:r>
      <w:r w:rsidR="00C94031">
        <w:rPr>
          <w:rFonts w:cs="Arial"/>
          <w:sz w:val="24"/>
          <w:szCs w:val="24"/>
        </w:rPr>
        <w:t>s</w:t>
      </w:r>
      <w:r w:rsidRPr="00DA086E">
        <w:rPr>
          <w:rFonts w:cs="Arial"/>
          <w:sz w:val="24"/>
          <w:szCs w:val="24"/>
        </w:rPr>
        <w:t xml:space="preserve"> (</w:t>
      </w:r>
      <w:proofErr w:type="spellStart"/>
      <w:r w:rsidRPr="00DA086E">
        <w:rPr>
          <w:rFonts w:cs="Arial"/>
          <w:sz w:val="24"/>
          <w:szCs w:val="24"/>
        </w:rPr>
        <w:t>DataShare</w:t>
      </w:r>
      <w:proofErr w:type="spellEnd"/>
      <w:r w:rsidR="00C94031">
        <w:rPr>
          <w:rFonts w:cs="Arial"/>
          <w:sz w:val="24"/>
          <w:szCs w:val="24"/>
        </w:rPr>
        <w:t xml:space="preserve">, ownCloud, or </w:t>
      </w:r>
      <w:proofErr w:type="spellStart"/>
      <w:r w:rsidR="00C94031">
        <w:rPr>
          <w:rFonts w:cs="Arial"/>
          <w:sz w:val="24"/>
          <w:szCs w:val="24"/>
        </w:rPr>
        <w:t>Sharepoint</w:t>
      </w:r>
      <w:proofErr w:type="spellEnd"/>
      <w:r w:rsidRPr="00DA086E">
        <w:rPr>
          <w:rFonts w:cs="Arial"/>
          <w:sz w:val="24"/>
          <w:szCs w:val="24"/>
        </w:rPr>
        <w:t xml:space="preserve">) and all paper records </w:t>
      </w:r>
      <w:r w:rsidRPr="00DA086E">
        <w:rPr>
          <w:rFonts w:cs="Arial"/>
          <w:sz w:val="24"/>
          <w:szCs w:val="24"/>
        </w:rPr>
        <w:lastRenderedPageBreak/>
        <w:t>will be stor</w:t>
      </w:r>
      <w:r w:rsidR="00567183">
        <w:rPr>
          <w:rFonts w:cs="Arial"/>
          <w:sz w:val="24"/>
          <w:szCs w:val="24"/>
        </w:rPr>
        <w:t>ed in a locked filing cabinet</w:t>
      </w:r>
      <w:r w:rsidR="00C94031">
        <w:rPr>
          <w:rFonts w:cs="Arial"/>
          <w:sz w:val="24"/>
          <w:szCs w:val="24"/>
        </w:rPr>
        <w:t xml:space="preserve"> in the PI’s office</w:t>
      </w:r>
      <w:r w:rsidR="00567183">
        <w:rPr>
          <w:rFonts w:cs="Arial"/>
          <w:sz w:val="24"/>
          <w:szCs w:val="24"/>
        </w:rPr>
        <w:t xml:space="preserve">. </w:t>
      </w:r>
      <w:r w:rsidRPr="00DA086E">
        <w:rPr>
          <w:rFonts w:cs="Arial"/>
          <w:sz w:val="24"/>
          <w:szCs w:val="24"/>
        </w:rPr>
        <w:t xml:space="preserve">Your consent information will be kept separately from your responses </w:t>
      </w:r>
      <w:proofErr w:type="gramStart"/>
      <w:r w:rsidRPr="00DA086E">
        <w:rPr>
          <w:rFonts w:cs="Arial"/>
          <w:sz w:val="24"/>
          <w:szCs w:val="24"/>
        </w:rPr>
        <w:t>in order to</w:t>
      </w:r>
      <w:proofErr w:type="gramEnd"/>
      <w:r w:rsidRPr="00DA086E">
        <w:rPr>
          <w:rFonts w:cs="Arial"/>
          <w:sz w:val="24"/>
          <w:szCs w:val="24"/>
        </w:rPr>
        <w:t xml:space="preserve"> minimise risk. </w:t>
      </w:r>
    </w:p>
    <w:p w14:paraId="36679068" w14:textId="52C38FFD" w:rsidR="00126B8A" w:rsidRPr="00DA086E" w:rsidRDefault="00126B8A" w:rsidP="004244D1">
      <w:pPr>
        <w:adjustRightInd w:val="0"/>
        <w:snapToGrid w:val="0"/>
        <w:spacing w:before="120" w:after="120" w:line="360" w:lineRule="auto"/>
        <w:rPr>
          <w:rFonts w:cs="Arial"/>
          <w:b/>
          <w:sz w:val="24"/>
          <w:szCs w:val="24"/>
        </w:rPr>
      </w:pPr>
      <w:r w:rsidRPr="00DA086E">
        <w:rPr>
          <w:rFonts w:cs="Arial"/>
          <w:b/>
          <w:sz w:val="24"/>
          <w:szCs w:val="24"/>
        </w:rPr>
        <w:t>What are my data protection rights?</w:t>
      </w:r>
    </w:p>
    <w:p w14:paraId="280CDA78" w14:textId="729F8E96" w:rsidR="00567183" w:rsidRPr="004244D1" w:rsidRDefault="00A13638" w:rsidP="004244D1">
      <w:pPr>
        <w:adjustRightInd w:val="0"/>
        <w:snapToGrid w:val="0"/>
        <w:spacing w:before="120" w:after="120" w:line="360" w:lineRule="auto"/>
        <w:rPr>
          <w:rFonts w:cs="Arial"/>
          <w:sz w:val="24"/>
          <w:szCs w:val="24"/>
        </w:rPr>
      </w:pPr>
      <w:r w:rsidRPr="00DA086E">
        <w:rPr>
          <w:rFonts w:cs="Arial"/>
          <w:sz w:val="24"/>
          <w:szCs w:val="24"/>
        </w:rPr>
        <w:t>The University of Edinburgh is a Data Controller for the information you provide</w:t>
      </w:r>
      <w:r w:rsidR="001822B1">
        <w:rPr>
          <w:rFonts w:cs="Arial"/>
          <w:sz w:val="24"/>
          <w:szCs w:val="24"/>
        </w:rPr>
        <w:t xml:space="preserve">. </w:t>
      </w:r>
      <w:r w:rsidRPr="00DA086E">
        <w:rPr>
          <w:rFonts w:cs="Arial"/>
          <w:sz w:val="24"/>
          <w:szCs w:val="24"/>
        </w:rPr>
        <w:t xml:space="preserve">You have the right to access information held about you. Your right of access can be exercised in accordance Data Protection Law. You also have other rights including rights of correction, erasure and objection. For more details, including the right to lodge a complaint with the Information Commissioner’s Office, please visit </w:t>
      </w:r>
      <w:hyperlink r:id="rId11" w:history="1">
        <w:r w:rsidRPr="00DA086E">
          <w:rPr>
            <w:rStyle w:val="Hyperlink"/>
            <w:rFonts w:cs="Arial"/>
            <w:sz w:val="24"/>
            <w:szCs w:val="24"/>
          </w:rPr>
          <w:t>www.ico.org.uk</w:t>
        </w:r>
      </w:hyperlink>
      <w:r w:rsidRPr="00DA086E">
        <w:rPr>
          <w:rFonts w:cs="Arial"/>
          <w:sz w:val="24"/>
          <w:szCs w:val="24"/>
        </w:rPr>
        <w:t xml:space="preserve">. Questions, comments and requests about your personal data can also be sent to the University Data Protection Officer at </w:t>
      </w:r>
      <w:hyperlink r:id="rId12" w:history="1">
        <w:r w:rsidR="004A06F9" w:rsidRPr="00DA086E">
          <w:rPr>
            <w:rStyle w:val="Hyperlink"/>
            <w:rFonts w:cs="Arial"/>
            <w:sz w:val="24"/>
            <w:szCs w:val="24"/>
          </w:rPr>
          <w:t>dpo@ed.ac.uk</w:t>
        </w:r>
      </w:hyperlink>
      <w:r w:rsidRPr="00DA086E">
        <w:rPr>
          <w:rFonts w:cs="Arial"/>
          <w:sz w:val="24"/>
          <w:szCs w:val="24"/>
        </w:rPr>
        <w:t>.</w:t>
      </w:r>
      <w:r w:rsidR="004A06F9" w:rsidRPr="00DA086E">
        <w:rPr>
          <w:rFonts w:cs="Arial"/>
          <w:sz w:val="24"/>
          <w:szCs w:val="24"/>
        </w:rPr>
        <w:t xml:space="preserve"> </w:t>
      </w:r>
    </w:p>
    <w:p w14:paraId="0C5FDA0D" w14:textId="4C192BAC" w:rsidR="007572A6" w:rsidRPr="00DA086E" w:rsidRDefault="007572A6" w:rsidP="004244D1">
      <w:pPr>
        <w:adjustRightInd w:val="0"/>
        <w:snapToGrid w:val="0"/>
        <w:spacing w:before="120" w:after="120" w:line="360" w:lineRule="auto"/>
        <w:rPr>
          <w:rFonts w:cs="Arial"/>
          <w:b/>
          <w:sz w:val="24"/>
          <w:szCs w:val="24"/>
        </w:rPr>
      </w:pPr>
      <w:r w:rsidRPr="00DA086E">
        <w:rPr>
          <w:rFonts w:cs="Arial"/>
          <w:b/>
          <w:sz w:val="24"/>
          <w:szCs w:val="24"/>
        </w:rPr>
        <w:t>Who can I contact?</w:t>
      </w:r>
    </w:p>
    <w:p w14:paraId="0E034D5C" w14:textId="4BD342D3" w:rsidR="00045E7B" w:rsidRDefault="007572A6" w:rsidP="004244D1">
      <w:pPr>
        <w:adjustRightInd w:val="0"/>
        <w:snapToGrid w:val="0"/>
        <w:spacing w:before="120" w:after="120" w:line="360" w:lineRule="auto"/>
        <w:rPr>
          <w:rFonts w:cs="Arial"/>
          <w:sz w:val="24"/>
          <w:szCs w:val="24"/>
        </w:rPr>
      </w:pPr>
      <w:r w:rsidRPr="00DA086E">
        <w:rPr>
          <w:rFonts w:cs="Arial"/>
          <w:sz w:val="24"/>
          <w:szCs w:val="24"/>
        </w:rPr>
        <w:t xml:space="preserve">If you have any further questions about the study, please contact the lead researcher, </w:t>
      </w:r>
      <w:r w:rsidR="00045E7B" w:rsidRPr="00795668">
        <w:rPr>
          <w:rFonts w:cs="Arial" w:hint="eastAsia"/>
          <w:i/>
          <w:iCs/>
          <w:sz w:val="24"/>
          <w:szCs w:val="24"/>
          <w:lang w:eastAsia="zh-CN"/>
        </w:rPr>
        <w:t>Dr. Korin Richmond</w:t>
      </w:r>
      <w:r w:rsidR="00045E7B" w:rsidRPr="00795668">
        <w:rPr>
          <w:rFonts w:cs="Arial" w:hint="eastAsia"/>
          <w:sz w:val="24"/>
          <w:szCs w:val="24"/>
          <w:lang w:eastAsia="zh-CN"/>
        </w:rPr>
        <w:t xml:space="preserve">, </w:t>
      </w:r>
      <w:hyperlink r:id="rId13" w:history="1">
        <w:r w:rsidR="00045E7B" w:rsidRPr="00795668">
          <w:rPr>
            <w:rStyle w:val="Hyperlink"/>
            <w:rFonts w:cs="Arial" w:hint="eastAsia"/>
            <w:sz w:val="24"/>
            <w:szCs w:val="24"/>
            <w:lang w:eastAsia="zh-CN"/>
          </w:rPr>
          <w:t>korin.richmond@ed.ac.uk</w:t>
        </w:r>
      </w:hyperlink>
      <w:r w:rsidR="00045E7B">
        <w:t xml:space="preserve"> </w:t>
      </w:r>
      <w:r w:rsidR="00045E7B">
        <w:rPr>
          <w:rFonts w:cs="Arial"/>
          <w:sz w:val="24"/>
          <w:szCs w:val="24"/>
          <w:lang w:eastAsia="zh-CN"/>
        </w:rPr>
        <w:t>.</w:t>
      </w:r>
    </w:p>
    <w:p w14:paraId="700EC891" w14:textId="0531A875" w:rsidR="00F514C2" w:rsidRPr="004244D1" w:rsidRDefault="007572A6" w:rsidP="004244D1">
      <w:pPr>
        <w:adjustRightInd w:val="0"/>
        <w:snapToGrid w:val="0"/>
        <w:spacing w:before="120" w:after="120" w:line="360" w:lineRule="auto"/>
        <w:rPr>
          <w:rFonts w:cs="Arial"/>
          <w:sz w:val="24"/>
          <w:szCs w:val="24"/>
        </w:rPr>
      </w:pPr>
      <w:r w:rsidRPr="00DA086E">
        <w:rPr>
          <w:rFonts w:cs="Arial"/>
          <w:sz w:val="24"/>
          <w:szCs w:val="24"/>
        </w:rPr>
        <w:t xml:space="preserve">If you wish to make a complaint </w:t>
      </w:r>
      <w:r w:rsidR="00836948">
        <w:rPr>
          <w:rFonts w:cs="Arial"/>
          <w:sz w:val="24"/>
          <w:szCs w:val="24"/>
        </w:rPr>
        <w:t xml:space="preserve">about the study, please contact </w:t>
      </w:r>
      <w:r w:rsidR="004244D1">
        <w:rPr>
          <w:rFonts w:cs="Arial"/>
          <w:sz w:val="24"/>
          <w:szCs w:val="24"/>
        </w:rPr>
        <w:br/>
      </w:r>
      <w:hyperlink r:id="rId14" w:history="1">
        <w:r w:rsidR="004244D1" w:rsidRPr="00115CCA">
          <w:rPr>
            <w:rStyle w:val="Hyperlink"/>
            <w:rFonts w:cs="Arial"/>
            <w:sz w:val="24"/>
            <w:szCs w:val="24"/>
          </w:rPr>
          <w:t>inf-ethics@inf.ed.ac.uk</w:t>
        </w:r>
      </w:hyperlink>
      <w:r w:rsidR="00836948">
        <w:rPr>
          <w:rFonts w:cs="Arial"/>
          <w:sz w:val="24"/>
          <w:szCs w:val="24"/>
        </w:rPr>
        <w:t xml:space="preserve">. </w:t>
      </w:r>
      <w:r w:rsidR="00567183">
        <w:rPr>
          <w:rFonts w:cs="Arial"/>
          <w:sz w:val="24"/>
          <w:szCs w:val="24"/>
        </w:rPr>
        <w:t>When you contact us</w:t>
      </w:r>
      <w:r w:rsidRPr="00DA086E">
        <w:rPr>
          <w:rFonts w:cs="Arial"/>
          <w:sz w:val="24"/>
          <w:szCs w:val="24"/>
        </w:rPr>
        <w:t>, please provide the study title and detail the nature of your complaint.</w:t>
      </w:r>
    </w:p>
    <w:p w14:paraId="552D5887" w14:textId="3892BAA3" w:rsidR="004A06F9" w:rsidRPr="00DA086E" w:rsidRDefault="004A06F9" w:rsidP="004244D1">
      <w:pPr>
        <w:adjustRightInd w:val="0"/>
        <w:snapToGrid w:val="0"/>
        <w:spacing w:before="120" w:after="120" w:line="360" w:lineRule="auto"/>
        <w:rPr>
          <w:rFonts w:cs="Arial"/>
          <w:b/>
          <w:sz w:val="24"/>
          <w:szCs w:val="24"/>
        </w:rPr>
      </w:pPr>
      <w:r w:rsidRPr="00DA086E">
        <w:rPr>
          <w:rFonts w:cs="Arial"/>
          <w:b/>
          <w:sz w:val="24"/>
          <w:szCs w:val="24"/>
        </w:rPr>
        <w:t>Updated information.</w:t>
      </w:r>
    </w:p>
    <w:p w14:paraId="35F8B80A" w14:textId="06F4B997" w:rsidR="00045E7B" w:rsidRPr="004244D1" w:rsidRDefault="004A06F9" w:rsidP="004244D1">
      <w:pPr>
        <w:adjustRightInd w:val="0"/>
        <w:snapToGrid w:val="0"/>
        <w:spacing w:before="120" w:after="120" w:line="360" w:lineRule="auto"/>
        <w:rPr>
          <w:sz w:val="24"/>
        </w:rPr>
      </w:pPr>
      <w:r w:rsidRPr="00DA086E">
        <w:rPr>
          <w:rFonts w:cs="Arial"/>
          <w:sz w:val="24"/>
          <w:szCs w:val="24"/>
        </w:rPr>
        <w:t>If the research project ch</w:t>
      </w:r>
      <w:r w:rsidR="00567183">
        <w:rPr>
          <w:rFonts w:cs="Arial"/>
          <w:sz w:val="24"/>
          <w:szCs w:val="24"/>
        </w:rPr>
        <w:t>anges in any way, an update</w:t>
      </w:r>
      <w:r w:rsidR="00E15E66">
        <w:rPr>
          <w:rFonts w:cs="Arial"/>
          <w:sz w:val="24"/>
          <w:szCs w:val="24"/>
        </w:rPr>
        <w:t>d Participant Information Sheet</w:t>
      </w:r>
      <w:r w:rsidRPr="00DA086E">
        <w:rPr>
          <w:rFonts w:cs="Arial"/>
          <w:sz w:val="24"/>
          <w:szCs w:val="24"/>
        </w:rPr>
        <w:t xml:space="preserve"> will be made available on</w:t>
      </w:r>
      <w:r w:rsidR="00E15E66">
        <w:rPr>
          <w:rFonts w:cs="Arial"/>
          <w:sz w:val="24"/>
          <w:szCs w:val="24"/>
        </w:rPr>
        <w:t xml:space="preserve"> </w:t>
      </w:r>
      <w:hyperlink r:id="rId15" w:history="1">
        <w:r w:rsidR="00CE43AF" w:rsidRPr="007E789B">
          <w:rPr>
            <w:rStyle w:val="Hyperlink"/>
            <w:sz w:val="24"/>
          </w:rPr>
          <w:t>http://web.inf.ed.ac.uk/infweb/research/study-updates</w:t>
        </w:r>
      </w:hyperlink>
      <w:r w:rsidR="00E15E66" w:rsidRPr="00F846F6">
        <w:rPr>
          <w:sz w:val="24"/>
        </w:rPr>
        <w:t xml:space="preserve">. </w:t>
      </w:r>
    </w:p>
    <w:p w14:paraId="44EB7851" w14:textId="4D258221" w:rsidR="007572A6" w:rsidRPr="00DA086E" w:rsidRDefault="007572A6" w:rsidP="004244D1">
      <w:pPr>
        <w:adjustRightInd w:val="0"/>
        <w:snapToGrid w:val="0"/>
        <w:spacing w:before="120" w:after="120" w:line="360" w:lineRule="auto"/>
        <w:rPr>
          <w:rFonts w:cs="Arial"/>
          <w:b/>
          <w:sz w:val="24"/>
          <w:szCs w:val="24"/>
        </w:rPr>
      </w:pPr>
      <w:r w:rsidRPr="00DA086E">
        <w:rPr>
          <w:rFonts w:cs="Arial"/>
          <w:b/>
          <w:sz w:val="24"/>
          <w:szCs w:val="24"/>
        </w:rPr>
        <w:t>Alternative formats.</w:t>
      </w:r>
    </w:p>
    <w:p w14:paraId="058AFD8D" w14:textId="7580794B" w:rsidR="00045E7B" w:rsidRPr="004244D1" w:rsidRDefault="007572A6" w:rsidP="004244D1">
      <w:pPr>
        <w:adjustRightInd w:val="0"/>
        <w:snapToGrid w:val="0"/>
        <w:spacing w:before="120" w:after="120" w:line="360" w:lineRule="auto"/>
        <w:rPr>
          <w:rFonts w:cs="Arial"/>
          <w:sz w:val="24"/>
          <w:szCs w:val="24"/>
        </w:rPr>
      </w:pPr>
      <w:r w:rsidRPr="00DA086E">
        <w:rPr>
          <w:rFonts w:cs="Arial"/>
          <w:sz w:val="24"/>
          <w:szCs w:val="24"/>
        </w:rPr>
        <w:t xml:space="preserve">To request this document in an alternative format, such as large print or on coloured paper, please contact </w:t>
      </w:r>
      <w:r w:rsidR="00045E7B">
        <w:rPr>
          <w:rFonts w:cs="Arial"/>
          <w:sz w:val="24"/>
          <w:szCs w:val="24"/>
        </w:rPr>
        <w:t xml:space="preserve">Jinzuomu Zhong, </w:t>
      </w:r>
      <w:hyperlink r:id="rId16" w:history="1">
        <w:r w:rsidR="00045E7B">
          <w:rPr>
            <w:rStyle w:val="Hyperlink"/>
            <w:rFonts w:cs="Arial"/>
            <w:sz w:val="24"/>
            <w:szCs w:val="24"/>
          </w:rPr>
          <w:t>jinzuomu.zhong@ed.ac.uk</w:t>
        </w:r>
      </w:hyperlink>
      <w:r w:rsidR="00045E7B">
        <w:rPr>
          <w:rFonts w:cs="Arial"/>
          <w:sz w:val="24"/>
          <w:szCs w:val="24"/>
        </w:rPr>
        <w:t xml:space="preserve"> .</w:t>
      </w:r>
    </w:p>
    <w:p w14:paraId="658902A3" w14:textId="09365C99" w:rsidR="001C5AE8" w:rsidRPr="00DA086E" w:rsidRDefault="001C5AE8" w:rsidP="004244D1">
      <w:pPr>
        <w:adjustRightInd w:val="0"/>
        <w:snapToGrid w:val="0"/>
        <w:spacing w:before="120" w:after="120" w:line="360" w:lineRule="auto"/>
        <w:rPr>
          <w:rFonts w:cs="Arial"/>
          <w:b/>
          <w:sz w:val="24"/>
          <w:szCs w:val="24"/>
        </w:rPr>
      </w:pPr>
      <w:r w:rsidRPr="00DA086E">
        <w:rPr>
          <w:rFonts w:cs="Arial"/>
          <w:b/>
          <w:sz w:val="24"/>
          <w:szCs w:val="24"/>
        </w:rPr>
        <w:t>General information.</w:t>
      </w:r>
    </w:p>
    <w:p w14:paraId="7E74D829" w14:textId="25424B49" w:rsidR="00CD4EB9" w:rsidRPr="00DA086E" w:rsidRDefault="001C5AE8" w:rsidP="004244D1">
      <w:pPr>
        <w:adjustRightInd w:val="0"/>
        <w:snapToGrid w:val="0"/>
        <w:spacing w:before="120" w:after="120" w:line="360" w:lineRule="auto"/>
        <w:rPr>
          <w:rFonts w:cs="Arial"/>
          <w:sz w:val="24"/>
          <w:szCs w:val="24"/>
        </w:rPr>
      </w:pPr>
      <w:r w:rsidRPr="00DA086E">
        <w:rPr>
          <w:rFonts w:cs="Arial"/>
          <w:sz w:val="24"/>
          <w:szCs w:val="24"/>
        </w:rPr>
        <w:t>For general information ab</w:t>
      </w:r>
      <w:r w:rsidR="00CD4EB9">
        <w:rPr>
          <w:rFonts w:cs="Arial"/>
          <w:sz w:val="24"/>
          <w:szCs w:val="24"/>
        </w:rPr>
        <w:t>out how we use your data, go to: edin.ac/privacy-research</w:t>
      </w:r>
    </w:p>
    <w:p w14:paraId="5E535F79" w14:textId="41848916" w:rsidR="00823D36" w:rsidRPr="00823D36" w:rsidRDefault="00823D36" w:rsidP="004244D1">
      <w:pPr>
        <w:adjustRightInd w:val="0"/>
        <w:snapToGrid w:val="0"/>
        <w:spacing w:before="120" w:after="120" w:line="360" w:lineRule="auto"/>
        <w:rPr>
          <w:rFonts w:cs="Arial"/>
          <w:b/>
          <w:lang w:eastAsia="en-GB"/>
        </w:rPr>
      </w:pPr>
    </w:p>
    <w:sectPr w:rsidR="00823D36" w:rsidRPr="00823D36">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717731" w14:textId="77777777" w:rsidR="005C5D7A" w:rsidRDefault="005C5D7A" w:rsidP="002B7906">
      <w:pPr>
        <w:spacing w:after="0" w:line="240" w:lineRule="auto"/>
      </w:pPr>
      <w:r>
        <w:separator/>
      </w:r>
    </w:p>
  </w:endnote>
  <w:endnote w:type="continuationSeparator" w:id="0">
    <w:p w14:paraId="621CA571" w14:textId="77777777" w:rsidR="005C5D7A" w:rsidRDefault="005C5D7A" w:rsidP="002B7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B2700" w14:textId="284C92A9" w:rsidR="002B7906" w:rsidRDefault="002B7906" w:rsidP="002B7906">
    <w:pPr>
      <w:pStyle w:val="Footer"/>
      <w:jc w:val="right"/>
    </w:pPr>
    <w:r>
      <w:rPr>
        <w:noProof/>
        <w:lang w:eastAsia="en-GB"/>
      </w:rPr>
      <w:drawing>
        <wp:inline distT="0" distB="0" distL="0" distR="0" wp14:anchorId="1CA32D58" wp14:editId="3B0F5B8A">
          <wp:extent cx="2337666" cy="627797"/>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rmaticsUni_RGB.gif"/>
                  <pic:cNvPicPr/>
                </pic:nvPicPr>
                <pic:blipFill>
                  <a:blip r:embed="rId1">
                    <a:extLst>
                      <a:ext uri="{28A0092B-C50C-407E-A947-70E740481C1C}">
                        <a14:useLocalDpi xmlns:a14="http://schemas.microsoft.com/office/drawing/2010/main" val="0"/>
                      </a:ext>
                    </a:extLst>
                  </a:blip>
                  <a:stretch>
                    <a:fillRect/>
                  </a:stretch>
                </pic:blipFill>
                <pic:spPr>
                  <a:xfrm>
                    <a:off x="0" y="0"/>
                    <a:ext cx="2464103" cy="661753"/>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A9358C" w14:textId="77777777" w:rsidR="005C5D7A" w:rsidRDefault="005C5D7A" w:rsidP="002B7906">
      <w:pPr>
        <w:spacing w:after="0" w:line="240" w:lineRule="auto"/>
      </w:pPr>
      <w:r>
        <w:separator/>
      </w:r>
    </w:p>
  </w:footnote>
  <w:footnote w:type="continuationSeparator" w:id="0">
    <w:p w14:paraId="5749E12C" w14:textId="77777777" w:rsidR="005C5D7A" w:rsidRDefault="005C5D7A" w:rsidP="002B7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18336367"/>
      <w:docPartObj>
        <w:docPartGallery w:val="Page Numbers (Top of Page)"/>
        <w:docPartUnique/>
      </w:docPartObj>
    </w:sdtPr>
    <w:sdtContent>
      <w:p w14:paraId="67F2FBF0" w14:textId="7E39711D" w:rsidR="005D2F13" w:rsidRDefault="005D2F13">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879B1">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879B1">
          <w:rPr>
            <w:b/>
            <w:bCs/>
            <w:noProof/>
          </w:rPr>
          <w:t>3</w:t>
        </w:r>
        <w:r>
          <w:rPr>
            <w:b/>
            <w:bCs/>
            <w:sz w:val="24"/>
            <w:szCs w:val="24"/>
          </w:rPr>
          <w:fldChar w:fldCharType="end"/>
        </w:r>
      </w:p>
    </w:sdtContent>
  </w:sdt>
  <w:p w14:paraId="7470C3DC" w14:textId="77777777" w:rsidR="005D2F13" w:rsidRDefault="005D2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868B6"/>
    <w:multiLevelType w:val="hybridMultilevel"/>
    <w:tmpl w:val="C75EE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886E53"/>
    <w:multiLevelType w:val="multilevel"/>
    <w:tmpl w:val="6918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926BB"/>
    <w:multiLevelType w:val="hybridMultilevel"/>
    <w:tmpl w:val="E068A022"/>
    <w:lvl w:ilvl="0" w:tplc="9E689B1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1253830">
    <w:abstractNumId w:val="2"/>
  </w:num>
  <w:num w:numId="2" w16cid:durableId="1186402959">
    <w:abstractNumId w:val="1"/>
  </w:num>
  <w:num w:numId="3" w16cid:durableId="1547914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559"/>
    <w:rsid w:val="00013E89"/>
    <w:rsid w:val="00045E7B"/>
    <w:rsid w:val="000729BE"/>
    <w:rsid w:val="00126B8A"/>
    <w:rsid w:val="001319D4"/>
    <w:rsid w:val="00152B07"/>
    <w:rsid w:val="00155C1D"/>
    <w:rsid w:val="00156493"/>
    <w:rsid w:val="001822B1"/>
    <w:rsid w:val="00192C42"/>
    <w:rsid w:val="001B47B8"/>
    <w:rsid w:val="001C58D5"/>
    <w:rsid w:val="001C5AE8"/>
    <w:rsid w:val="001E4F18"/>
    <w:rsid w:val="00211489"/>
    <w:rsid w:val="00226D7B"/>
    <w:rsid w:val="002717D1"/>
    <w:rsid w:val="00286E98"/>
    <w:rsid w:val="002B6559"/>
    <w:rsid w:val="002B7906"/>
    <w:rsid w:val="002D0BC4"/>
    <w:rsid w:val="002E3978"/>
    <w:rsid w:val="00321CEE"/>
    <w:rsid w:val="003376D3"/>
    <w:rsid w:val="00357B75"/>
    <w:rsid w:val="0038456C"/>
    <w:rsid w:val="003929B8"/>
    <w:rsid w:val="00400071"/>
    <w:rsid w:val="004244D1"/>
    <w:rsid w:val="00427A3C"/>
    <w:rsid w:val="00432CC9"/>
    <w:rsid w:val="00456754"/>
    <w:rsid w:val="00462351"/>
    <w:rsid w:val="0046405C"/>
    <w:rsid w:val="004A06F9"/>
    <w:rsid w:val="004A1B49"/>
    <w:rsid w:val="004D0C4E"/>
    <w:rsid w:val="00503249"/>
    <w:rsid w:val="005347FB"/>
    <w:rsid w:val="0053488E"/>
    <w:rsid w:val="005363CC"/>
    <w:rsid w:val="00567183"/>
    <w:rsid w:val="00577F73"/>
    <w:rsid w:val="00593B94"/>
    <w:rsid w:val="005B0F7D"/>
    <w:rsid w:val="005C5D7A"/>
    <w:rsid w:val="005D2F13"/>
    <w:rsid w:val="005E145C"/>
    <w:rsid w:val="005F0E15"/>
    <w:rsid w:val="005F13EE"/>
    <w:rsid w:val="0061297D"/>
    <w:rsid w:val="006227BE"/>
    <w:rsid w:val="00656779"/>
    <w:rsid w:val="006C32BC"/>
    <w:rsid w:val="007046D0"/>
    <w:rsid w:val="00710F1E"/>
    <w:rsid w:val="00740957"/>
    <w:rsid w:val="0075326E"/>
    <w:rsid w:val="00753809"/>
    <w:rsid w:val="007572A6"/>
    <w:rsid w:val="008131B0"/>
    <w:rsid w:val="00823D36"/>
    <w:rsid w:val="00836948"/>
    <w:rsid w:val="00840DEB"/>
    <w:rsid w:val="0085113C"/>
    <w:rsid w:val="0085423D"/>
    <w:rsid w:val="00884DA8"/>
    <w:rsid w:val="0089066B"/>
    <w:rsid w:val="008B0376"/>
    <w:rsid w:val="008C4B64"/>
    <w:rsid w:val="008C7B62"/>
    <w:rsid w:val="008D6E45"/>
    <w:rsid w:val="008F3B0A"/>
    <w:rsid w:val="00912480"/>
    <w:rsid w:val="00972019"/>
    <w:rsid w:val="009729A7"/>
    <w:rsid w:val="0097565C"/>
    <w:rsid w:val="00995783"/>
    <w:rsid w:val="009A6328"/>
    <w:rsid w:val="009C4697"/>
    <w:rsid w:val="00A00B27"/>
    <w:rsid w:val="00A13638"/>
    <w:rsid w:val="00A406CC"/>
    <w:rsid w:val="00A56C7A"/>
    <w:rsid w:val="00A662A4"/>
    <w:rsid w:val="00A95779"/>
    <w:rsid w:val="00AB5DC3"/>
    <w:rsid w:val="00AF7554"/>
    <w:rsid w:val="00B9552D"/>
    <w:rsid w:val="00BA4B5A"/>
    <w:rsid w:val="00BC34D0"/>
    <w:rsid w:val="00C26960"/>
    <w:rsid w:val="00C76F0E"/>
    <w:rsid w:val="00C8549D"/>
    <w:rsid w:val="00C9062B"/>
    <w:rsid w:val="00C94031"/>
    <w:rsid w:val="00CC1422"/>
    <w:rsid w:val="00CD4EB9"/>
    <w:rsid w:val="00CE43AF"/>
    <w:rsid w:val="00CF58D5"/>
    <w:rsid w:val="00D50FFD"/>
    <w:rsid w:val="00D62A82"/>
    <w:rsid w:val="00D64AD9"/>
    <w:rsid w:val="00DA086E"/>
    <w:rsid w:val="00DA6495"/>
    <w:rsid w:val="00E11EBE"/>
    <w:rsid w:val="00E15E66"/>
    <w:rsid w:val="00E26A76"/>
    <w:rsid w:val="00E879B1"/>
    <w:rsid w:val="00EC0435"/>
    <w:rsid w:val="00EF09ED"/>
    <w:rsid w:val="00F2181A"/>
    <w:rsid w:val="00F306B2"/>
    <w:rsid w:val="00F514C2"/>
    <w:rsid w:val="00F515BA"/>
    <w:rsid w:val="00F724E9"/>
    <w:rsid w:val="00F738A9"/>
    <w:rsid w:val="00F846F6"/>
    <w:rsid w:val="00F8582A"/>
    <w:rsid w:val="00FA5DD4"/>
    <w:rsid w:val="00FB00A8"/>
    <w:rsid w:val="00FC4237"/>
    <w:rsid w:val="00FE7A6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08E6"/>
  <w15:chartTrackingRefBased/>
  <w15:docId w15:val="{18D26610-2876-4DD2-8B56-A000728D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76D3"/>
    <w:pPr>
      <w:ind w:left="720"/>
      <w:contextualSpacing/>
    </w:pPr>
  </w:style>
  <w:style w:type="character" w:styleId="CommentReference">
    <w:name w:val="annotation reference"/>
    <w:basedOn w:val="DefaultParagraphFont"/>
    <w:uiPriority w:val="99"/>
    <w:semiHidden/>
    <w:unhideWhenUsed/>
    <w:rsid w:val="00E11EBE"/>
    <w:rPr>
      <w:sz w:val="16"/>
      <w:szCs w:val="16"/>
    </w:rPr>
  </w:style>
  <w:style w:type="paragraph" w:styleId="CommentText">
    <w:name w:val="annotation text"/>
    <w:basedOn w:val="Normal"/>
    <w:link w:val="CommentTextChar"/>
    <w:uiPriority w:val="99"/>
    <w:semiHidden/>
    <w:unhideWhenUsed/>
    <w:rsid w:val="00E11EBE"/>
    <w:pPr>
      <w:spacing w:line="240" w:lineRule="auto"/>
    </w:pPr>
    <w:rPr>
      <w:sz w:val="20"/>
      <w:szCs w:val="20"/>
    </w:rPr>
  </w:style>
  <w:style w:type="character" w:customStyle="1" w:styleId="CommentTextChar">
    <w:name w:val="Comment Text Char"/>
    <w:basedOn w:val="DefaultParagraphFont"/>
    <w:link w:val="CommentText"/>
    <w:uiPriority w:val="99"/>
    <w:semiHidden/>
    <w:rsid w:val="00E11EBE"/>
    <w:rPr>
      <w:sz w:val="20"/>
      <w:szCs w:val="20"/>
    </w:rPr>
  </w:style>
  <w:style w:type="paragraph" w:styleId="CommentSubject">
    <w:name w:val="annotation subject"/>
    <w:basedOn w:val="CommentText"/>
    <w:next w:val="CommentText"/>
    <w:link w:val="CommentSubjectChar"/>
    <w:uiPriority w:val="99"/>
    <w:semiHidden/>
    <w:unhideWhenUsed/>
    <w:rsid w:val="00E11EBE"/>
    <w:rPr>
      <w:b/>
      <w:bCs/>
    </w:rPr>
  </w:style>
  <w:style w:type="character" w:customStyle="1" w:styleId="CommentSubjectChar">
    <w:name w:val="Comment Subject Char"/>
    <w:basedOn w:val="CommentTextChar"/>
    <w:link w:val="CommentSubject"/>
    <w:uiPriority w:val="99"/>
    <w:semiHidden/>
    <w:rsid w:val="00E11EBE"/>
    <w:rPr>
      <w:b/>
      <w:bCs/>
      <w:sz w:val="20"/>
      <w:szCs w:val="20"/>
    </w:rPr>
  </w:style>
  <w:style w:type="paragraph" w:styleId="BalloonText">
    <w:name w:val="Balloon Text"/>
    <w:basedOn w:val="Normal"/>
    <w:link w:val="BalloonTextChar"/>
    <w:uiPriority w:val="99"/>
    <w:semiHidden/>
    <w:unhideWhenUsed/>
    <w:rsid w:val="00E11E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EBE"/>
    <w:rPr>
      <w:rFonts w:ascii="Segoe UI" w:hAnsi="Segoe UI" w:cs="Segoe UI"/>
      <w:sz w:val="18"/>
      <w:szCs w:val="18"/>
    </w:rPr>
  </w:style>
  <w:style w:type="character" w:styleId="PlaceholderText">
    <w:name w:val="Placeholder Text"/>
    <w:basedOn w:val="DefaultParagraphFont"/>
    <w:uiPriority w:val="99"/>
    <w:semiHidden/>
    <w:rsid w:val="00EC0435"/>
    <w:rPr>
      <w:color w:val="808080"/>
    </w:rPr>
  </w:style>
  <w:style w:type="character" w:styleId="Hyperlink">
    <w:name w:val="Hyperlink"/>
    <w:basedOn w:val="DefaultParagraphFont"/>
    <w:uiPriority w:val="99"/>
    <w:unhideWhenUsed/>
    <w:rsid w:val="00A13638"/>
    <w:rPr>
      <w:color w:val="0563C1" w:themeColor="hyperlink"/>
      <w:u w:val="single"/>
    </w:rPr>
  </w:style>
  <w:style w:type="character" w:styleId="FollowedHyperlink">
    <w:name w:val="FollowedHyperlink"/>
    <w:basedOn w:val="DefaultParagraphFont"/>
    <w:uiPriority w:val="99"/>
    <w:semiHidden/>
    <w:unhideWhenUsed/>
    <w:rsid w:val="001C5AE8"/>
    <w:rPr>
      <w:color w:val="954F72" w:themeColor="followedHyperlink"/>
      <w:u w:val="single"/>
    </w:rPr>
  </w:style>
  <w:style w:type="paragraph" w:styleId="Header">
    <w:name w:val="header"/>
    <w:basedOn w:val="Normal"/>
    <w:link w:val="HeaderChar"/>
    <w:uiPriority w:val="99"/>
    <w:unhideWhenUsed/>
    <w:rsid w:val="002B7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906"/>
  </w:style>
  <w:style w:type="paragraph" w:styleId="Footer">
    <w:name w:val="footer"/>
    <w:basedOn w:val="Normal"/>
    <w:link w:val="FooterChar"/>
    <w:uiPriority w:val="99"/>
    <w:unhideWhenUsed/>
    <w:rsid w:val="002B7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906"/>
  </w:style>
  <w:style w:type="character" w:styleId="UnresolvedMention">
    <w:name w:val="Unresolved Mention"/>
    <w:basedOn w:val="DefaultParagraphFont"/>
    <w:uiPriority w:val="99"/>
    <w:semiHidden/>
    <w:unhideWhenUsed/>
    <w:rsid w:val="00045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75562075">
      <w:bodyDiv w:val="1"/>
      <w:marLeft w:val="0"/>
      <w:marRight w:val="0"/>
      <w:marTop w:val="0"/>
      <w:marBottom w:val="0"/>
      <w:divBdr>
        <w:top w:val="none" w:sz="0" w:space="0" w:color="auto"/>
        <w:left w:val="none" w:sz="0" w:space="0" w:color="auto"/>
        <w:bottom w:val="none" w:sz="0" w:space="0" w:color="auto"/>
        <w:right w:val="none" w:sz="0" w:space="0" w:color="auto"/>
      </w:divBdr>
    </w:div>
    <w:div w:id="1546990203">
      <w:bodyDiv w:val="1"/>
      <w:marLeft w:val="0"/>
      <w:marRight w:val="0"/>
      <w:marTop w:val="0"/>
      <w:marBottom w:val="0"/>
      <w:divBdr>
        <w:top w:val="none" w:sz="0" w:space="0" w:color="auto"/>
        <w:left w:val="none" w:sz="0" w:space="0" w:color="auto"/>
        <w:bottom w:val="none" w:sz="0" w:space="0" w:color="auto"/>
        <w:right w:val="none" w:sz="0" w:space="0" w:color="auto"/>
      </w:divBdr>
    </w:div>
    <w:div w:id="20143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orin.richmond@ed.ac.uk"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po@ed.ac.u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jinzuomu.zhong@ed.ac.u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co.org.uk" TargetMode="External"/><Relationship Id="rId5" Type="http://schemas.openxmlformats.org/officeDocument/2006/relationships/numbering" Target="numbering.xml"/><Relationship Id="rId15" Type="http://schemas.openxmlformats.org/officeDocument/2006/relationships/hyperlink" Target="http://web.inf.ed.ac.uk/infweb/research/study-update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ethics@inf.ed.ac.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D64E80249C8846B1356E6ED3F9785D" ma:contentTypeVersion="0" ma:contentTypeDescription="Create a new document." ma:contentTypeScope="" ma:versionID="e65b342c4a8ee2692cce505f39d8caec">
  <xsd:schema xmlns:xsd="http://www.w3.org/2001/XMLSchema" xmlns:xs="http://www.w3.org/2001/XMLSchema" xmlns:p="http://schemas.microsoft.com/office/2006/metadata/properties" targetNamespace="http://schemas.microsoft.com/office/2006/metadata/properties" ma:root="true" ma:fieldsID="63f9ca9ed2b1b526ffdf70859b84e62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2B33B6-65AB-47BF-813D-D84F07210B91}">
  <ds:schemaRefs>
    <ds:schemaRef ds:uri="http://schemas.microsoft.com/sharepoint/v3/contenttype/forms"/>
  </ds:schemaRefs>
</ds:datastoreItem>
</file>

<file path=customXml/itemProps2.xml><?xml version="1.0" encoding="utf-8"?>
<ds:datastoreItem xmlns:ds="http://schemas.openxmlformats.org/officeDocument/2006/customXml" ds:itemID="{56FBFD6C-8E04-45E9-BD30-FA88C3133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EF320C8-E691-4CAF-AEF2-CD19B66CFB7C}">
  <ds:schemaRefs>
    <ds:schemaRef ds:uri="http://schemas.openxmlformats.org/officeDocument/2006/bibliography"/>
  </ds:schemaRefs>
</ds:datastoreItem>
</file>

<file path=customXml/itemProps4.xml><?xml version="1.0" encoding="utf-8"?>
<ds:datastoreItem xmlns:ds="http://schemas.openxmlformats.org/officeDocument/2006/customXml" ds:itemID="{08124AA5-2142-4BC7-9E55-B14ED85821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1111</Words>
  <Characters>6337</Characters>
  <Application>Microsoft Office Word</Application>
  <DocSecurity>0</DocSecurity>
  <Lines>52</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University of Edinburgh</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LINDSTROM Victoria</dc:creator>
  <cp:keywords/>
  <dc:description/>
  <cp:lastModifiedBy>Jinzuomu Zhong</cp:lastModifiedBy>
  <cp:revision>45</cp:revision>
  <dcterms:created xsi:type="dcterms:W3CDTF">2023-03-22T14:10:00Z</dcterms:created>
  <dcterms:modified xsi:type="dcterms:W3CDTF">2026-07-17T17:15:00Z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0x01010037D64E80249C8846B1356E6ED3F9785D</vt:lpwstr>
  </property>
</Properties>
</file>