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311A" w14:textId="41CEC738" w:rsidR="00F3161D" w:rsidRDefault="00573528" w:rsidP="00573528">
      <w:pPr>
        <w:pStyle w:val="Title"/>
      </w:pPr>
      <w:r>
        <w:t>Project Plan</w:t>
      </w:r>
    </w:p>
    <w:p w14:paraId="4378C935" w14:textId="71E436E5" w:rsidR="0024150A" w:rsidRDefault="00B326C8" w:rsidP="0024150A">
      <w:pPr>
        <w:pStyle w:val="Heading1"/>
      </w:pPr>
      <w:r>
        <w:t>Background</w:t>
      </w:r>
    </w:p>
    <w:p w14:paraId="27EFA6FD" w14:textId="1611995C" w:rsidR="00E95BE8" w:rsidRDefault="00E95BE8" w:rsidP="00E95BE8">
      <w:r>
        <w:t>There is a large amount of content already available for students to learn how to fit into uni</w:t>
      </w:r>
      <w:r w:rsidR="00DB2ECD">
        <w:t xml:space="preserve">versity </w:t>
      </w:r>
      <w:r>
        <w:t xml:space="preserve">life, to learn about safety information, </w:t>
      </w:r>
      <w:r w:rsidR="00DB2ECD">
        <w:t>training,</w:t>
      </w:r>
      <w:r>
        <w:t xml:space="preserve"> or new courses.</w:t>
      </w:r>
    </w:p>
    <w:p w14:paraId="2FE60DEE" w14:textId="77777777" w:rsidR="00E95BE8" w:rsidRDefault="00E95BE8" w:rsidP="00E95BE8"/>
    <w:p w14:paraId="27B12B05" w14:textId="77777777" w:rsidR="00E95BE8" w:rsidRDefault="00E95BE8" w:rsidP="00E95BE8">
      <w:r>
        <w:t>However, most students are not engaged with the content and therefore have a low retention rate for information. They also find it difficult to sift through pages of websites and long videos to understand why they would be interested in a course.</w:t>
      </w:r>
    </w:p>
    <w:p w14:paraId="52CC2433" w14:textId="77777777" w:rsidR="00E95BE8" w:rsidRDefault="00E95BE8" w:rsidP="00E95BE8"/>
    <w:p w14:paraId="7C959A01" w14:textId="188FB9EE" w:rsidR="00E95BE8" w:rsidRDefault="00E95BE8" w:rsidP="00E95BE8">
      <w:r>
        <w:t xml:space="preserve">Engagement on content needs to happen first before someone can be excited to learn or even to understand that it is </w:t>
      </w:r>
      <w:r w:rsidR="00DB2ECD">
        <w:t>important,</w:t>
      </w:r>
      <w:r>
        <w:t xml:space="preserve"> and they should pay attention.</w:t>
      </w:r>
    </w:p>
    <w:p w14:paraId="124224A2" w14:textId="77777777" w:rsidR="00E95BE8" w:rsidRDefault="00E95BE8" w:rsidP="00E95BE8"/>
    <w:p w14:paraId="0E840F88" w14:textId="77777777" w:rsidR="00E95BE8" w:rsidRDefault="00E95BE8" w:rsidP="00E95BE8">
      <w:r>
        <w:t>We are used to consuming information very quickly and engagement is understood by large social media companies like Instagram and TikTok. They have shorts and stories that engage the user very quickly and then lead them onto consuming more information once interest and engagement has piqued.</w:t>
      </w:r>
    </w:p>
    <w:p w14:paraId="7B547C1D" w14:textId="77777777" w:rsidR="00E95BE8" w:rsidRDefault="00E95BE8" w:rsidP="00E95BE8"/>
    <w:p w14:paraId="732A6F13" w14:textId="77777777" w:rsidR="00E95BE8" w:rsidRDefault="00E95BE8" w:rsidP="00E95BE8">
      <w:r>
        <w:t xml:space="preserve">Our internal team have built an </w:t>
      </w:r>
      <w:hyperlink r:id="rId5">
        <w:r w:rsidRPr="4663F968">
          <w:rPr>
            <w:rStyle w:val="Hyperlink"/>
          </w:rPr>
          <w:t>MVP</w:t>
        </w:r>
      </w:hyperlink>
      <w:r>
        <w:t xml:space="preserve"> of a platform that presents short digital stories to engage users with more in-depth content.</w:t>
      </w:r>
    </w:p>
    <w:p w14:paraId="3DF4268F" w14:textId="77777777" w:rsidR="00E95BE8" w:rsidRDefault="00E95BE8" w:rsidP="00E95BE8"/>
    <w:p w14:paraId="5A782320" w14:textId="77777777" w:rsidR="00E95BE8" w:rsidRDefault="00E95BE8" w:rsidP="00E95BE8">
      <w:r>
        <w:t>Onboarding onto the platform is also done using a behavioural profile assessment that matches the content to the individual’s learning style.</w:t>
      </w:r>
    </w:p>
    <w:p w14:paraId="4DE86109" w14:textId="77777777" w:rsidR="00E95BE8" w:rsidRDefault="00E95BE8" w:rsidP="00E95BE8"/>
    <w:p w14:paraId="5B1AE3B4" w14:textId="36D49A57" w:rsidR="00E95BE8" w:rsidRDefault="00E95BE8" w:rsidP="00E95BE8">
      <w:r>
        <w:t>This project will ideally be completed by a strong team of individuals with varied skillsets. Our work environments on GitHub allow transparency to the workload and requirement of the team.</w:t>
      </w:r>
    </w:p>
    <w:p w14:paraId="1531CF01" w14:textId="7DE4DE68" w:rsidR="00796553" w:rsidRDefault="00796553" w:rsidP="00E95BE8"/>
    <w:p w14:paraId="1D4C3451" w14:textId="77777777" w:rsidR="00E2228F" w:rsidRDefault="00E2228F">
      <w:pPr>
        <w:rPr>
          <w:rFonts w:asciiTheme="majorHAnsi" w:eastAsiaTheme="majorEastAsia" w:hAnsiTheme="majorHAnsi" w:cstheme="majorBidi"/>
          <w:color w:val="2F5496" w:themeColor="accent1" w:themeShade="BF"/>
          <w:sz w:val="32"/>
          <w:szCs w:val="32"/>
        </w:rPr>
      </w:pPr>
      <w:r>
        <w:br w:type="page"/>
      </w:r>
    </w:p>
    <w:p w14:paraId="0DBD3904" w14:textId="08E3915C" w:rsidR="00AE2E75" w:rsidRDefault="00AE2E75" w:rsidP="00AE2E75">
      <w:pPr>
        <w:pStyle w:val="Heading1"/>
      </w:pPr>
      <w:r>
        <w:lastRenderedPageBreak/>
        <w:t>D</w:t>
      </w:r>
      <w:r w:rsidR="000F1841">
        <w:t>istinctions in jargon</w:t>
      </w:r>
    </w:p>
    <w:p w14:paraId="06A6C1ED" w14:textId="6CF9404E" w:rsidR="00AF7336" w:rsidRDefault="000F1841" w:rsidP="000F1841">
      <w:r>
        <w:t xml:space="preserve">There </w:t>
      </w:r>
      <w:r w:rsidR="00744CC6">
        <w:t>is often confusion regarding the jargon used to describe aspects of stories and shorts</w:t>
      </w:r>
      <w:r w:rsidR="00444B0D">
        <w:t xml:space="preserve">. </w:t>
      </w:r>
      <w:r w:rsidR="00F117BD">
        <w:t>Each development team also have slight differences in jargon</w:t>
      </w:r>
      <w:r w:rsidR="003840DA">
        <w:t>.</w:t>
      </w:r>
      <w:r w:rsidR="0057647B">
        <w:t xml:space="preserve"> </w:t>
      </w:r>
      <w:r w:rsidR="00AF7336">
        <w:t>The following is a list of words and their definition to avoid confusion:</w:t>
      </w:r>
    </w:p>
    <w:p w14:paraId="5D5F1853" w14:textId="7CDE6DAC" w:rsidR="006135F2" w:rsidRDefault="00AF7336" w:rsidP="000F1841">
      <w:r>
        <w:t>Story</w:t>
      </w:r>
      <w:r w:rsidR="003840DA">
        <w:t xml:space="preserve"> frame</w:t>
      </w:r>
      <w:r>
        <w:t xml:space="preserve"> </w:t>
      </w:r>
      <w:r w:rsidR="00203AAA">
        <w:t>–</w:t>
      </w:r>
      <w:r>
        <w:t xml:space="preserve"> </w:t>
      </w:r>
      <w:r w:rsidR="002B2064">
        <w:t xml:space="preserve">a </w:t>
      </w:r>
      <w:r w:rsidR="00203AAA">
        <w:t>f</w:t>
      </w:r>
      <w:r w:rsidR="003D6B39">
        <w:t xml:space="preserve">rame in </w:t>
      </w:r>
      <w:r w:rsidR="003D79DD">
        <w:t xml:space="preserve">where a video, image, or text can be </w:t>
      </w:r>
      <w:r w:rsidR="006135F2">
        <w:t xml:space="preserve">shown. </w:t>
      </w:r>
    </w:p>
    <w:p w14:paraId="010B22FE" w14:textId="2DEC9F08" w:rsidR="007B209E" w:rsidRDefault="007B209E" w:rsidP="000F1841">
      <w:r>
        <w:t xml:space="preserve">Story </w:t>
      </w:r>
      <w:r w:rsidR="002B2064">
        <w:t xml:space="preserve">Reel – a collection of </w:t>
      </w:r>
      <w:proofErr w:type="gramStart"/>
      <w:r w:rsidR="002B2064">
        <w:t>story</w:t>
      </w:r>
      <w:proofErr w:type="gramEnd"/>
    </w:p>
    <w:p w14:paraId="54D303D1" w14:textId="1AD42871" w:rsidR="005B20F8" w:rsidRDefault="005B20F8" w:rsidP="000F1841">
      <w:r>
        <w:t xml:space="preserve">Shorts – a short video </w:t>
      </w:r>
    </w:p>
    <w:p w14:paraId="58203E15" w14:textId="6E5A3603" w:rsidR="00745AAE" w:rsidRDefault="00745AAE" w:rsidP="000F1841">
      <w:r>
        <w:t>Course</w:t>
      </w:r>
      <w:r w:rsidR="008F1E72">
        <w:t xml:space="preserve"> – a collection of story reels and shorts to </w:t>
      </w:r>
    </w:p>
    <w:p w14:paraId="15D70B87" w14:textId="2F43F17A" w:rsidR="00160167" w:rsidRDefault="00160167" w:rsidP="000F1841">
      <w:r>
        <w:t xml:space="preserve">User story – a unit of work </w:t>
      </w:r>
      <w:r w:rsidR="00D175AF">
        <w:t>expressed as an end goal</w:t>
      </w:r>
    </w:p>
    <w:p w14:paraId="0C18A3F1" w14:textId="77777777" w:rsidR="005B20F8" w:rsidRPr="000F1841" w:rsidRDefault="005B20F8" w:rsidP="000F1841"/>
    <w:p w14:paraId="32F0BAC9" w14:textId="480BB28B" w:rsidR="00796553" w:rsidRDefault="0091447B" w:rsidP="00796553">
      <w:pPr>
        <w:pStyle w:val="Heading1"/>
      </w:pPr>
      <w:r>
        <w:t>Stake</w:t>
      </w:r>
      <w:r w:rsidR="00FA596E">
        <w:t>holders</w:t>
      </w:r>
      <w:r w:rsidR="0093104F">
        <w:t xml:space="preserve"> and their </w:t>
      </w:r>
      <w:r w:rsidR="00181DE2">
        <w:t>intended use</w:t>
      </w:r>
    </w:p>
    <w:p w14:paraId="5AB7045F" w14:textId="2E41CD08" w:rsidR="00181DE2" w:rsidRPr="00181DE2" w:rsidRDefault="00181DE2" w:rsidP="00181DE2">
      <w:r>
        <w:t xml:space="preserve">This platform will have three main users with varying objectives. </w:t>
      </w:r>
      <w:r w:rsidR="006A011A">
        <w:t>They are as follows:</w:t>
      </w:r>
    </w:p>
    <w:p w14:paraId="5C6DF4CF" w14:textId="17C205AA" w:rsidR="006A011A" w:rsidRDefault="00796553" w:rsidP="006A011A">
      <w:pPr>
        <w:pStyle w:val="ListParagraph"/>
        <w:numPr>
          <w:ilvl w:val="0"/>
          <w:numId w:val="4"/>
        </w:numPr>
      </w:pPr>
      <w:r>
        <w:t>Stude</w:t>
      </w:r>
      <w:r w:rsidR="006A011A">
        <w:t>nt</w:t>
      </w:r>
    </w:p>
    <w:p w14:paraId="55B6F33C" w14:textId="72F229C1" w:rsidR="006A011A" w:rsidRDefault="006A011A" w:rsidP="00880B7A">
      <w:pPr>
        <w:pStyle w:val="ListParagraph"/>
        <w:numPr>
          <w:ilvl w:val="1"/>
          <w:numId w:val="4"/>
        </w:numPr>
      </w:pPr>
      <w:r>
        <w:t xml:space="preserve">Their objective of the app is to consume to content </w:t>
      </w:r>
      <w:r w:rsidR="00880B7A">
        <w:t xml:space="preserve">and complete courses </w:t>
      </w:r>
      <w:r>
        <w:t>created by the teachers/class administrators</w:t>
      </w:r>
    </w:p>
    <w:p w14:paraId="4F38CC25" w14:textId="7CA24CDF" w:rsidR="00EC15A3" w:rsidRDefault="00EC15A3" w:rsidP="00880B7A">
      <w:pPr>
        <w:pStyle w:val="ListParagraph"/>
        <w:numPr>
          <w:ilvl w:val="1"/>
          <w:numId w:val="4"/>
        </w:numPr>
      </w:pPr>
      <w:r>
        <w:t>They</w:t>
      </w:r>
      <w:r w:rsidR="00037A1A">
        <w:t xml:space="preserve"> have interest in their </w:t>
      </w:r>
      <w:proofErr w:type="spellStart"/>
      <w:r w:rsidR="00037A1A">
        <w:t>DiSC</w:t>
      </w:r>
      <w:proofErr w:type="spellEnd"/>
      <w:r w:rsidR="00037A1A">
        <w:t xml:space="preserve"> personality type</w:t>
      </w:r>
      <w:r w:rsidR="00845ABA">
        <w:t xml:space="preserve"> and </w:t>
      </w:r>
      <w:r w:rsidR="0048361E">
        <w:t xml:space="preserve">would be interested in content surrounding their </w:t>
      </w:r>
      <w:proofErr w:type="spellStart"/>
      <w:r w:rsidR="0048361E">
        <w:t>DiSC</w:t>
      </w:r>
      <w:proofErr w:type="spellEnd"/>
      <w:r w:rsidR="0048361E">
        <w:t xml:space="preserve"> personality type</w:t>
      </w:r>
    </w:p>
    <w:p w14:paraId="07210EF5" w14:textId="7B57DAA7" w:rsidR="00802C70" w:rsidRDefault="00802C70" w:rsidP="00802C70">
      <w:pPr>
        <w:pStyle w:val="ListParagraph"/>
        <w:numPr>
          <w:ilvl w:val="0"/>
          <w:numId w:val="4"/>
        </w:numPr>
      </w:pPr>
      <w:r>
        <w:t>Content creator</w:t>
      </w:r>
    </w:p>
    <w:p w14:paraId="37D97FEC" w14:textId="479DA79B" w:rsidR="008424F7" w:rsidRDefault="004D4CF6" w:rsidP="00E2228F">
      <w:pPr>
        <w:pStyle w:val="ListParagraph"/>
        <w:numPr>
          <w:ilvl w:val="1"/>
          <w:numId w:val="4"/>
        </w:numPr>
        <w:sectPr w:rsidR="008424F7" w:rsidSect="00DA32D0">
          <w:pgSz w:w="11900" w:h="16840"/>
          <w:pgMar w:top="1440" w:right="1440" w:bottom="1440" w:left="1440" w:header="708" w:footer="708" w:gutter="0"/>
          <w:cols w:space="708"/>
          <w:docGrid w:linePitch="360"/>
        </w:sectPr>
      </w:pPr>
      <w:r>
        <w:t>C</w:t>
      </w:r>
      <w:r w:rsidR="00802C70">
        <w:t>ontent creat</w:t>
      </w:r>
      <w:r w:rsidR="00D13678">
        <w:t xml:space="preserve">ors create courses </w:t>
      </w:r>
      <w:r>
        <w:t xml:space="preserve">based on personality type. They can see the analytics of their course </w:t>
      </w:r>
      <w:proofErr w:type="gramStart"/>
      <w:r>
        <w:t>i.e.</w:t>
      </w:r>
      <w:proofErr w:type="gramEnd"/>
      <w:r>
        <w:t xml:space="preserve"> how many people took the course, how many people completed the course.</w:t>
      </w:r>
    </w:p>
    <w:p w14:paraId="03FB8DC1" w14:textId="0140E0B4" w:rsidR="00B326C8" w:rsidRDefault="00E47AB3" w:rsidP="00B326C8">
      <w:pPr>
        <w:pStyle w:val="Heading1"/>
      </w:pPr>
      <w:r>
        <w:lastRenderedPageBreak/>
        <w:t>Platforms stories</w:t>
      </w:r>
    </w:p>
    <w:p w14:paraId="30F91BEE" w14:textId="5E58B506" w:rsidR="00E47AB3" w:rsidRPr="00E47AB3" w:rsidRDefault="00E47AB3" w:rsidP="00E47AB3">
      <w:r>
        <w:t xml:space="preserve">There are </w:t>
      </w:r>
      <w:r w:rsidR="0092769C">
        <w:t xml:space="preserve">key stories that will need to be developed </w:t>
      </w:r>
      <w:r w:rsidR="00A0581D">
        <w:t>to</w:t>
      </w:r>
      <w:r w:rsidR="0092769C">
        <w:t xml:space="preserve"> build this platform. </w:t>
      </w:r>
      <w:r w:rsidR="009658F9">
        <w:t xml:space="preserve">These stories are </w:t>
      </w:r>
      <w:proofErr w:type="gramStart"/>
      <w:r w:rsidR="00DF7386">
        <w:t>aim</w:t>
      </w:r>
      <w:proofErr w:type="gramEnd"/>
      <w:r w:rsidR="00DF7386">
        <w:t xml:space="preserve"> to be independent, valuable and doable within a sprint of work</w:t>
      </w:r>
      <w:r w:rsidR="00DB4C09">
        <w:t>.</w:t>
      </w:r>
    </w:p>
    <w:p w14:paraId="2AEEA7F6" w14:textId="77777777" w:rsidR="00720E46" w:rsidRDefault="00720E46" w:rsidP="00EE71A0"/>
    <w:tbl>
      <w:tblPr>
        <w:tblW w:w="15301" w:type="dxa"/>
        <w:tblCellMar>
          <w:left w:w="0" w:type="dxa"/>
          <w:right w:w="0" w:type="dxa"/>
        </w:tblCellMar>
        <w:tblLook w:val="04A0" w:firstRow="1" w:lastRow="0" w:firstColumn="1" w:lastColumn="0" w:noHBand="0" w:noVBand="1"/>
      </w:tblPr>
      <w:tblGrid>
        <w:gridCol w:w="1438"/>
        <w:gridCol w:w="3516"/>
        <w:gridCol w:w="2268"/>
        <w:gridCol w:w="3402"/>
        <w:gridCol w:w="1984"/>
        <w:gridCol w:w="2693"/>
      </w:tblGrid>
      <w:tr w:rsidR="006F60C4" w:rsidRPr="006F60C4" w14:paraId="200033E5" w14:textId="77777777" w:rsidTr="001208C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1D528" w14:textId="0AA9DE3B" w:rsidR="006F60C4" w:rsidRPr="002B34AE" w:rsidRDefault="006F60C4" w:rsidP="006F60C4">
            <w:pPr>
              <w:pStyle w:val="NoSpacing"/>
              <w:rPr>
                <w:b/>
                <w:bCs/>
                <w:lang w:eastAsia="en-GB"/>
              </w:rPr>
            </w:pPr>
            <w:r w:rsidRPr="002B34AE">
              <w:rPr>
                <w:b/>
                <w:bCs/>
                <w:lang w:eastAsia="en-GB"/>
              </w:rPr>
              <w:t>Story</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B2165" w14:textId="3429A385" w:rsidR="006F60C4" w:rsidRPr="002B34AE" w:rsidRDefault="006F60C4" w:rsidP="006F60C4">
            <w:pPr>
              <w:pStyle w:val="NoSpacing"/>
              <w:rPr>
                <w:b/>
                <w:bCs/>
                <w:lang w:eastAsia="en-GB"/>
              </w:rPr>
            </w:pPr>
            <w:r w:rsidRPr="002B34AE">
              <w:rPr>
                <w:b/>
                <w:bCs/>
                <w:lang w:eastAsia="en-GB"/>
              </w:rPr>
              <w:t>Business value</w:t>
            </w:r>
            <w:r w:rsidR="00493937">
              <w:rPr>
                <w:b/>
                <w:bCs/>
                <w:lang w:eastAsia="en-GB"/>
              </w:rPr>
              <w:t xml:space="preserve"> </w:t>
            </w:r>
            <w:r w:rsidRPr="002B34AE">
              <w:rPr>
                <w:b/>
                <w:bCs/>
                <w:lang w:eastAsia="en-GB"/>
              </w:rPr>
              <w:t>and user benefit</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CEC91" w14:textId="77777777" w:rsidR="006F60C4" w:rsidRPr="002B34AE" w:rsidRDefault="006F60C4" w:rsidP="006F60C4">
            <w:pPr>
              <w:pStyle w:val="NoSpacing"/>
              <w:rPr>
                <w:b/>
                <w:bCs/>
                <w:lang w:eastAsia="en-GB"/>
              </w:rPr>
            </w:pPr>
            <w:r w:rsidRPr="002B34AE">
              <w:rPr>
                <w:b/>
                <w:bCs/>
                <w:lang w:eastAsia="en-GB"/>
              </w:rPr>
              <w:t>Risks</w:t>
            </w:r>
          </w:p>
        </w:tc>
        <w:tc>
          <w:tcPr>
            <w:tcW w:w="34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C5E73" w14:textId="77777777" w:rsidR="006F60C4" w:rsidRPr="002B34AE" w:rsidRDefault="006F60C4" w:rsidP="006F60C4">
            <w:pPr>
              <w:pStyle w:val="NoSpacing"/>
              <w:rPr>
                <w:b/>
                <w:bCs/>
                <w:lang w:eastAsia="en-GB"/>
              </w:rPr>
            </w:pPr>
            <w:r w:rsidRPr="002B34AE">
              <w:rPr>
                <w:b/>
                <w:bCs/>
                <w:lang w:eastAsia="en-GB"/>
              </w:rPr>
              <w:t>Minimum feature set</w:t>
            </w:r>
          </w:p>
        </w:tc>
        <w:tc>
          <w:tcPr>
            <w:tcW w:w="19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05192" w14:textId="77777777" w:rsidR="006F60C4" w:rsidRPr="002B34AE" w:rsidRDefault="006F60C4" w:rsidP="006F60C4">
            <w:pPr>
              <w:pStyle w:val="NoSpacing"/>
              <w:rPr>
                <w:b/>
                <w:bCs/>
                <w:lang w:eastAsia="en-GB"/>
              </w:rPr>
            </w:pPr>
            <w:r w:rsidRPr="002B34AE">
              <w:rPr>
                <w:b/>
                <w:bCs/>
                <w:lang w:eastAsia="en-GB"/>
              </w:rPr>
              <w:t>Story Dependence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6282D" w14:textId="77777777" w:rsidR="006F60C4" w:rsidRPr="002B34AE" w:rsidRDefault="006F60C4" w:rsidP="006F60C4">
            <w:pPr>
              <w:pStyle w:val="NoSpacing"/>
              <w:rPr>
                <w:b/>
                <w:bCs/>
                <w:lang w:eastAsia="en-GB"/>
              </w:rPr>
            </w:pPr>
            <w:r w:rsidRPr="002B34AE">
              <w:rPr>
                <w:b/>
                <w:bCs/>
                <w:lang w:eastAsia="en-GB"/>
              </w:rPr>
              <w:t>Tasks</w:t>
            </w:r>
          </w:p>
        </w:tc>
      </w:tr>
      <w:tr w:rsidR="006F60C4" w:rsidRPr="006F60C4" w14:paraId="5F25C86D" w14:textId="77777777" w:rsidTr="001208C8">
        <w:trPr>
          <w:trHeight w:val="357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3A13F" w14:textId="77777777" w:rsidR="006F60C4" w:rsidRPr="006F60C4" w:rsidRDefault="006F60C4" w:rsidP="00026B80">
            <w:pPr>
              <w:pStyle w:val="NoSpacing"/>
              <w:rPr>
                <w:lang w:eastAsia="en-GB"/>
              </w:rPr>
            </w:pPr>
            <w:r w:rsidRPr="006F60C4">
              <w:rPr>
                <w:lang w:eastAsia="en-GB"/>
              </w:rPr>
              <w:t>Story Reels</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DCB8C" w14:textId="77777777" w:rsidR="006F60C4" w:rsidRPr="006F60C4" w:rsidRDefault="006F60C4" w:rsidP="00026B80">
            <w:pPr>
              <w:pStyle w:val="NoSpacing"/>
              <w:rPr>
                <w:lang w:eastAsia="en-GB"/>
              </w:rPr>
            </w:pPr>
            <w:r w:rsidRPr="006F60C4">
              <w:rPr>
                <w:lang w:eastAsia="en-GB"/>
              </w:rPr>
              <w:t>Story reels are the method of communicating the story and course. It is a core piece of functionality to the software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D695A6" w14:textId="5D574597" w:rsidR="006F60C4" w:rsidRPr="006F60C4" w:rsidRDefault="006F60C4" w:rsidP="00026B80">
            <w:pPr>
              <w:pStyle w:val="NoSpacing"/>
              <w:rPr>
                <w:lang w:eastAsia="en-GB"/>
              </w:rPr>
            </w:pPr>
            <w:r w:rsidRPr="006F60C4">
              <w:rPr>
                <w:lang w:eastAsia="en-GB"/>
              </w:rPr>
              <w:t xml:space="preserve">The </w:t>
            </w:r>
            <w:r w:rsidR="00306C98" w:rsidRPr="006F60C4">
              <w:rPr>
                <w:lang w:eastAsia="en-GB"/>
              </w:rPr>
              <w:t>in-web</w:t>
            </w:r>
            <w:r w:rsidRPr="006F60C4">
              <w:rPr>
                <w:lang w:eastAsia="en-GB"/>
              </w:rPr>
              <w:t xml:space="preserve"> editor needs to be fast and responsive, which may be a challenge for a webapp</w:t>
            </w:r>
          </w:p>
        </w:tc>
        <w:tc>
          <w:tcPr>
            <w:tcW w:w="34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3B076" w14:textId="04417B74" w:rsidR="001208C8" w:rsidRDefault="006F60C4" w:rsidP="00026B80">
            <w:pPr>
              <w:pStyle w:val="NoSpacing"/>
              <w:rPr>
                <w:lang w:eastAsia="en-GB"/>
              </w:rPr>
            </w:pPr>
            <w:r w:rsidRPr="006F60C4">
              <w:rPr>
                <w:lang w:eastAsia="en-GB"/>
              </w:rPr>
              <w:t xml:space="preserve">Upload video </w:t>
            </w:r>
            <w:r w:rsidR="00AD5962" w:rsidRPr="006F60C4">
              <w:rPr>
                <w:lang w:eastAsia="en-GB"/>
              </w:rPr>
              <w:t>Shorts</w:t>
            </w:r>
            <w:r w:rsidR="00AD5962">
              <w:rPr>
                <w:lang w:eastAsia="en-GB"/>
              </w:rPr>
              <w:t xml:space="preserve"> (</w:t>
            </w:r>
            <w:r w:rsidR="001208C8">
              <w:rPr>
                <w:lang w:eastAsia="en-GB"/>
              </w:rPr>
              <w:t>20 hours)</w:t>
            </w:r>
            <w:r w:rsidRPr="006F60C4">
              <w:rPr>
                <w:lang w:eastAsia="en-GB"/>
              </w:rPr>
              <w:br/>
              <w:t>Upload videos for story</w:t>
            </w:r>
            <w:r w:rsidR="003840DA">
              <w:rPr>
                <w:lang w:eastAsia="en-GB"/>
              </w:rPr>
              <w:t xml:space="preserve"> frame</w:t>
            </w:r>
            <w:r w:rsidR="00AD5962">
              <w:rPr>
                <w:lang w:eastAsia="en-GB"/>
              </w:rPr>
              <w:t xml:space="preserve"> </w:t>
            </w:r>
            <w:r w:rsidR="001208C8">
              <w:rPr>
                <w:lang w:eastAsia="en-GB"/>
              </w:rPr>
              <w:t>(10 hours)</w:t>
            </w:r>
            <w:r w:rsidRPr="006F60C4">
              <w:rPr>
                <w:lang w:eastAsia="en-GB"/>
              </w:rPr>
              <w:br/>
              <w:t>Add story to a reel</w:t>
            </w:r>
            <w:r w:rsidR="00AD5962">
              <w:rPr>
                <w:lang w:eastAsia="en-GB"/>
              </w:rPr>
              <w:t xml:space="preserve"> </w:t>
            </w:r>
            <w:r w:rsidR="001208C8">
              <w:rPr>
                <w:lang w:eastAsia="en-GB"/>
              </w:rPr>
              <w:t>(20 hours)</w:t>
            </w:r>
          </w:p>
          <w:p w14:paraId="4137C856" w14:textId="5C28AE3B" w:rsidR="006F60C4" w:rsidRPr="006F60C4" w:rsidRDefault="001208C8" w:rsidP="00026B80">
            <w:pPr>
              <w:pStyle w:val="NoSpacing"/>
              <w:rPr>
                <w:lang w:eastAsia="en-GB"/>
              </w:rPr>
            </w:pPr>
            <w:r>
              <w:rPr>
                <w:lang w:eastAsia="en-GB"/>
              </w:rPr>
              <w:t xml:space="preserve">Delete story frame </w:t>
            </w:r>
            <w:r w:rsidR="00AD5962">
              <w:rPr>
                <w:lang w:eastAsia="en-GB"/>
              </w:rPr>
              <w:t>frontend (</w:t>
            </w:r>
            <w:r>
              <w:rPr>
                <w:lang w:eastAsia="en-GB"/>
              </w:rPr>
              <w:t>10 hours)</w:t>
            </w:r>
            <w:r w:rsidR="006F60C4" w:rsidRPr="006F60C4">
              <w:rPr>
                <w:lang w:eastAsia="en-GB"/>
              </w:rPr>
              <w:br/>
              <w:t>Change order of stories in a story reel</w:t>
            </w:r>
            <w:r w:rsidR="00AD5962">
              <w:rPr>
                <w:lang w:eastAsia="en-GB"/>
              </w:rPr>
              <w:t xml:space="preserve"> </w:t>
            </w:r>
            <w:r>
              <w:rPr>
                <w:lang w:eastAsia="en-GB"/>
              </w:rPr>
              <w:t>(15 hours)</w:t>
            </w:r>
            <w:r w:rsidR="006F60C4" w:rsidRPr="006F60C4">
              <w:rPr>
                <w:lang w:eastAsia="en-GB"/>
              </w:rPr>
              <w:br/>
              <w:t>Add poll questions</w:t>
            </w:r>
            <w:r w:rsidR="00AD5962">
              <w:rPr>
                <w:lang w:eastAsia="en-GB"/>
              </w:rPr>
              <w:t xml:space="preserve"> </w:t>
            </w:r>
            <w:r>
              <w:rPr>
                <w:lang w:eastAsia="en-GB"/>
              </w:rPr>
              <w:t>(10 hours)</w:t>
            </w:r>
            <w:r w:rsidR="006F60C4" w:rsidRPr="006F60C4">
              <w:rPr>
                <w:lang w:eastAsia="en-GB"/>
              </w:rPr>
              <w:br/>
              <w:t>Add text within stories</w:t>
            </w:r>
            <w:r w:rsidR="00AD5962">
              <w:rPr>
                <w:lang w:eastAsia="en-GB"/>
              </w:rPr>
              <w:t xml:space="preserve"> </w:t>
            </w:r>
            <w:r>
              <w:rPr>
                <w:lang w:eastAsia="en-GB"/>
              </w:rPr>
              <w:t>(10 hours)</w:t>
            </w:r>
            <w:r w:rsidR="006F60C4" w:rsidRPr="006F60C4">
              <w:rPr>
                <w:lang w:eastAsia="en-GB"/>
              </w:rPr>
              <w:br/>
              <w:t>Add new courses</w:t>
            </w:r>
            <w:r>
              <w:rPr>
                <w:lang w:eastAsia="en-GB"/>
              </w:rPr>
              <w:t xml:space="preserve"> to study plan</w:t>
            </w:r>
            <w:r w:rsidR="006F60C4" w:rsidRPr="006F60C4">
              <w:rPr>
                <w:lang w:eastAsia="en-GB"/>
              </w:rPr>
              <w:t xml:space="preserve"> via story</w:t>
            </w:r>
            <w:r w:rsidR="003840DA">
              <w:rPr>
                <w:lang w:eastAsia="en-GB"/>
              </w:rPr>
              <w:t xml:space="preserve"> frame</w:t>
            </w:r>
            <w:r w:rsidR="00AD5962">
              <w:rPr>
                <w:lang w:eastAsia="en-GB"/>
              </w:rPr>
              <w:t xml:space="preserve"> </w:t>
            </w:r>
            <w:r>
              <w:rPr>
                <w:lang w:eastAsia="en-GB"/>
              </w:rPr>
              <w:t>(15 hours)</w:t>
            </w:r>
            <w:r w:rsidR="006F60C4" w:rsidRPr="006F60C4">
              <w:rPr>
                <w:lang w:eastAsia="en-GB"/>
              </w:rPr>
              <w:br/>
              <w:t>Set time duration of each Story</w:t>
            </w:r>
            <w:r w:rsidR="003840DA">
              <w:rPr>
                <w:lang w:eastAsia="en-GB"/>
              </w:rPr>
              <w:t xml:space="preserve"> frame</w:t>
            </w:r>
            <w:r w:rsidR="00AD5962">
              <w:rPr>
                <w:lang w:eastAsia="en-GB"/>
              </w:rPr>
              <w:t xml:space="preserve"> </w:t>
            </w:r>
            <w:r>
              <w:rPr>
                <w:lang w:eastAsia="en-GB"/>
              </w:rPr>
              <w:t>(5 hours)</w:t>
            </w:r>
            <w:r w:rsidR="006F60C4" w:rsidRPr="006F60C4">
              <w:rPr>
                <w:lang w:eastAsia="en-GB"/>
              </w:rPr>
              <w:br/>
              <w:t>Watch story reels</w:t>
            </w:r>
            <w:r>
              <w:rPr>
                <w:lang w:eastAsia="en-GB"/>
              </w:rPr>
              <w:t>, pause and skip</w:t>
            </w:r>
            <w:r w:rsidR="00AD5962">
              <w:rPr>
                <w:lang w:eastAsia="en-GB"/>
              </w:rPr>
              <w:t xml:space="preserve"> </w:t>
            </w:r>
            <w:r>
              <w:rPr>
                <w:lang w:eastAsia="en-GB"/>
              </w:rPr>
              <w:t>through</w:t>
            </w:r>
            <w:r w:rsidR="00AD5962">
              <w:rPr>
                <w:lang w:eastAsia="en-GB"/>
              </w:rPr>
              <w:t xml:space="preserve"> </w:t>
            </w:r>
            <w:r>
              <w:rPr>
                <w:lang w:eastAsia="en-GB"/>
              </w:rPr>
              <w:t>(15 hours)</w:t>
            </w:r>
          </w:p>
        </w:tc>
        <w:tc>
          <w:tcPr>
            <w:tcW w:w="19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D6C94" w14:textId="1AA87F22" w:rsidR="006F60C4" w:rsidRPr="006F60C4" w:rsidRDefault="009009D3" w:rsidP="00026B80">
            <w:pPr>
              <w:pStyle w:val="NoSpacing"/>
              <w:rPr>
                <w:lang w:eastAsia="en-GB"/>
              </w:rPr>
            </w:pPr>
            <w:r>
              <w:rPr>
                <w:lang w:eastAsia="en-GB"/>
              </w:rPr>
              <w:t>No dependence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B1B5E" w14:textId="4CABB722" w:rsidR="006F60C4" w:rsidRPr="006F60C4" w:rsidRDefault="006F60C4" w:rsidP="00026B80">
            <w:pPr>
              <w:pStyle w:val="NoSpacing"/>
              <w:rPr>
                <w:lang w:eastAsia="en-GB"/>
              </w:rPr>
            </w:pPr>
            <w:r w:rsidRPr="006F60C4">
              <w:rPr>
                <w:lang w:eastAsia="en-GB"/>
              </w:rPr>
              <w:t>Create media hosting solution</w:t>
            </w:r>
            <w:r w:rsidR="00AD5962">
              <w:rPr>
                <w:lang w:eastAsia="en-GB"/>
              </w:rPr>
              <w:t xml:space="preserve"> </w:t>
            </w:r>
            <w:r w:rsidR="001208C8">
              <w:rPr>
                <w:lang w:eastAsia="en-GB"/>
              </w:rPr>
              <w:t>(20 hours)</w:t>
            </w:r>
            <w:r w:rsidRPr="006F60C4">
              <w:rPr>
                <w:lang w:eastAsia="en-GB"/>
              </w:rPr>
              <w:br/>
              <w:t>Create low fidelity wireframe to show to end users</w:t>
            </w:r>
            <w:r w:rsidR="00AD5962">
              <w:rPr>
                <w:lang w:eastAsia="en-GB"/>
              </w:rPr>
              <w:t xml:space="preserve"> </w:t>
            </w:r>
            <w:r w:rsidR="001208C8">
              <w:rPr>
                <w:lang w:eastAsia="en-GB"/>
              </w:rPr>
              <w:t>(16 hours)</w:t>
            </w:r>
            <w:r w:rsidRPr="006F60C4">
              <w:rPr>
                <w:lang w:eastAsia="en-GB"/>
              </w:rPr>
              <w:br/>
              <w:t>Create high fidelity wireframe for developers</w:t>
            </w:r>
            <w:r w:rsidR="00AD5962">
              <w:rPr>
                <w:lang w:eastAsia="en-GB"/>
              </w:rPr>
              <w:t xml:space="preserve"> </w:t>
            </w:r>
            <w:r w:rsidR="001208C8">
              <w:rPr>
                <w:lang w:eastAsia="en-GB"/>
              </w:rPr>
              <w:t>(24 hours)</w:t>
            </w:r>
            <w:r w:rsidRPr="006F60C4">
              <w:rPr>
                <w:lang w:eastAsia="en-GB"/>
              </w:rPr>
              <w:br/>
              <w:t>Code minimum feature set</w:t>
            </w:r>
            <w:r w:rsidR="001208C8">
              <w:rPr>
                <w:lang w:eastAsia="en-GB"/>
              </w:rPr>
              <w:t xml:space="preserve"> (time estimates in minimum feature set section)</w:t>
            </w:r>
          </w:p>
        </w:tc>
      </w:tr>
      <w:tr w:rsidR="006F60C4" w:rsidRPr="006F60C4" w14:paraId="43300779" w14:textId="77777777" w:rsidTr="001208C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6F149" w14:textId="77777777" w:rsidR="006F60C4" w:rsidRPr="006F60C4" w:rsidRDefault="006F60C4" w:rsidP="00026B80">
            <w:pPr>
              <w:pStyle w:val="NoSpacing"/>
              <w:rPr>
                <w:lang w:eastAsia="en-GB"/>
              </w:rPr>
            </w:pPr>
            <w:r w:rsidRPr="006F60C4">
              <w:rPr>
                <w:lang w:eastAsia="en-GB"/>
              </w:rPr>
              <w:t>Logging in and account creation</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368BF" w14:textId="77777777" w:rsidR="006F60C4" w:rsidRPr="006F60C4" w:rsidRDefault="006F60C4" w:rsidP="00026B80">
            <w:pPr>
              <w:pStyle w:val="NoSpacing"/>
              <w:rPr>
                <w:lang w:eastAsia="en-GB"/>
              </w:rPr>
            </w:pPr>
            <w:r w:rsidRPr="006F60C4">
              <w:rPr>
                <w:lang w:eastAsia="en-GB"/>
              </w:rPr>
              <w:t xml:space="preserve">Logging in will help students find courses that are meant for their personality type, as well as manage their NFTs they have earnt </w:t>
            </w:r>
            <w:proofErr w:type="gramStart"/>
            <w:r w:rsidRPr="006F60C4">
              <w:rPr>
                <w:lang w:eastAsia="en-GB"/>
              </w:rPr>
              <w:t>as a result of</w:t>
            </w:r>
            <w:proofErr w:type="gramEnd"/>
            <w:r w:rsidRPr="006F60C4">
              <w:rPr>
                <w:lang w:eastAsia="en-GB"/>
              </w:rPr>
              <w:t xml:space="preserve"> completing courses. We will need to clarify if this is a standalone system or if it's connected to Griffith</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361818" w14:textId="77777777" w:rsidR="006F60C4" w:rsidRPr="006F60C4" w:rsidRDefault="006F60C4" w:rsidP="00026B80">
            <w:pPr>
              <w:pStyle w:val="NoSpacing"/>
              <w:rPr>
                <w:lang w:eastAsia="en-GB"/>
              </w:rPr>
            </w:pPr>
            <w:r w:rsidRPr="006F60C4">
              <w:rPr>
                <w:lang w:eastAsia="en-GB"/>
              </w:rPr>
              <w:t xml:space="preserve">Database of usernames and password need to be secure as they may help hold NFT assets. Depending on </w:t>
            </w:r>
            <w:proofErr w:type="spellStart"/>
            <w:r w:rsidRPr="006F60C4">
              <w:rPr>
                <w:lang w:eastAsia="en-GB"/>
              </w:rPr>
              <w:t>clients</w:t>
            </w:r>
            <w:proofErr w:type="spellEnd"/>
            <w:r w:rsidRPr="006F60C4">
              <w:rPr>
                <w:lang w:eastAsia="en-GB"/>
              </w:rPr>
              <w:t xml:space="preserve"> needs, 2 factor authentication may also be necessary</w:t>
            </w:r>
          </w:p>
        </w:tc>
        <w:tc>
          <w:tcPr>
            <w:tcW w:w="340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706BE" w14:textId="77777777" w:rsidR="006F60C4" w:rsidRPr="006F60C4" w:rsidRDefault="006F60C4" w:rsidP="00026B80">
            <w:pPr>
              <w:pStyle w:val="NoSpacing"/>
              <w:rPr>
                <w:lang w:eastAsia="en-GB"/>
              </w:rPr>
            </w:pPr>
            <w:r w:rsidRPr="006F60C4">
              <w:rPr>
                <w:lang w:eastAsia="en-GB"/>
              </w:rPr>
              <w:t>Create an account (if standalone system)</w:t>
            </w:r>
            <w:r w:rsidRPr="006F60C4">
              <w:rPr>
                <w:lang w:eastAsia="en-GB"/>
              </w:rPr>
              <w:br/>
              <w:t>Logging in</w:t>
            </w:r>
            <w:r w:rsidRPr="006F60C4">
              <w:rPr>
                <w:lang w:eastAsia="en-GB"/>
              </w:rPr>
              <w:br/>
              <w:t>Forgot my password</w:t>
            </w:r>
          </w:p>
        </w:tc>
        <w:tc>
          <w:tcPr>
            <w:tcW w:w="198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A7F70" w14:textId="77777777" w:rsidR="006F60C4" w:rsidRPr="006F60C4" w:rsidRDefault="006F60C4" w:rsidP="00026B80">
            <w:pPr>
              <w:pStyle w:val="NoSpacing"/>
              <w:rPr>
                <w:lang w:eastAsia="en-GB"/>
              </w:rPr>
            </w:pPr>
            <w:r w:rsidRPr="006F60C4">
              <w:rPr>
                <w:lang w:eastAsia="en-GB"/>
              </w:rPr>
              <w:t xml:space="preserve">Dependant on if Griffith want the system to be a standalone system. </w:t>
            </w:r>
            <w:proofErr w:type="gramStart"/>
            <w:r w:rsidRPr="006F60C4">
              <w:rPr>
                <w:lang w:eastAsia="en-GB"/>
              </w:rPr>
              <w:t>Also</w:t>
            </w:r>
            <w:proofErr w:type="gramEnd"/>
            <w:r w:rsidRPr="006F60C4">
              <w:rPr>
                <w:lang w:eastAsia="en-GB"/>
              </w:rPr>
              <w:t xml:space="preserve"> dependant on level of security</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57D26B" w14:textId="48527853" w:rsidR="006F60C4" w:rsidRPr="006F60C4" w:rsidRDefault="006F60C4" w:rsidP="00026B80">
            <w:pPr>
              <w:pStyle w:val="NoSpacing"/>
              <w:rPr>
                <w:lang w:eastAsia="en-GB"/>
              </w:rPr>
            </w:pPr>
            <w:r w:rsidRPr="006F60C4">
              <w:rPr>
                <w:lang w:eastAsia="en-GB"/>
              </w:rPr>
              <w:t>Create secure database to hold acc</w:t>
            </w:r>
            <w:r w:rsidR="007F5355">
              <w:rPr>
                <w:lang w:eastAsia="en-GB"/>
              </w:rPr>
              <w:t>o</w:t>
            </w:r>
            <w:r w:rsidRPr="006F60C4">
              <w:rPr>
                <w:lang w:eastAsia="en-GB"/>
              </w:rPr>
              <w:t xml:space="preserve">unt login </w:t>
            </w:r>
            <w:proofErr w:type="gramStart"/>
            <w:r w:rsidRPr="006F60C4">
              <w:rPr>
                <w:lang w:eastAsia="en-GB"/>
              </w:rPr>
              <w:t>details</w:t>
            </w:r>
            <w:r w:rsidR="001208C8">
              <w:rPr>
                <w:lang w:eastAsia="en-GB"/>
              </w:rPr>
              <w:t>(</w:t>
            </w:r>
            <w:proofErr w:type="gramEnd"/>
            <w:r w:rsidR="001208C8">
              <w:rPr>
                <w:lang w:eastAsia="en-GB"/>
              </w:rPr>
              <w:t>25 – 50 hours depending on if Griffith system is used)</w:t>
            </w:r>
            <w:r w:rsidRPr="006F60C4">
              <w:rPr>
                <w:lang w:eastAsia="en-GB"/>
              </w:rPr>
              <w:br/>
              <w:t>Code login form</w:t>
            </w:r>
            <w:r w:rsidR="001208C8">
              <w:rPr>
                <w:lang w:eastAsia="en-GB"/>
              </w:rPr>
              <w:t>(10 hours)</w:t>
            </w:r>
            <w:r w:rsidRPr="006F60C4">
              <w:rPr>
                <w:lang w:eastAsia="en-GB"/>
              </w:rPr>
              <w:br/>
              <w:t>Code registration page</w:t>
            </w:r>
            <w:r w:rsidR="001208C8">
              <w:rPr>
                <w:lang w:eastAsia="en-GB"/>
              </w:rPr>
              <w:t>(10 hours)</w:t>
            </w:r>
            <w:r w:rsidRPr="006F60C4">
              <w:rPr>
                <w:lang w:eastAsia="en-GB"/>
              </w:rPr>
              <w:br/>
              <w:t>Code forgot my password functionality</w:t>
            </w:r>
            <w:r w:rsidR="001208C8">
              <w:rPr>
                <w:lang w:eastAsia="en-GB"/>
              </w:rPr>
              <w:t>(5 hours)</w:t>
            </w:r>
          </w:p>
        </w:tc>
      </w:tr>
    </w:tbl>
    <w:p w14:paraId="5DEDAE76" w14:textId="77777777" w:rsidR="002B34AE" w:rsidRDefault="002B34AE">
      <w:r>
        <w:br w:type="page"/>
      </w:r>
    </w:p>
    <w:tbl>
      <w:tblPr>
        <w:tblW w:w="15301" w:type="dxa"/>
        <w:tblCellMar>
          <w:left w:w="0" w:type="dxa"/>
          <w:right w:w="0" w:type="dxa"/>
        </w:tblCellMar>
        <w:tblLook w:val="04A0" w:firstRow="1" w:lastRow="0" w:firstColumn="1" w:lastColumn="0" w:noHBand="0" w:noVBand="1"/>
      </w:tblPr>
      <w:tblGrid>
        <w:gridCol w:w="1438"/>
        <w:gridCol w:w="3516"/>
        <w:gridCol w:w="2268"/>
        <w:gridCol w:w="3118"/>
        <w:gridCol w:w="2268"/>
        <w:gridCol w:w="2693"/>
      </w:tblGrid>
      <w:tr w:rsidR="002B34AE" w:rsidRPr="006F60C4" w14:paraId="727AD027"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2E807B" w14:textId="14958CD1" w:rsidR="002B34AE" w:rsidRPr="002B34AE" w:rsidRDefault="002B34AE" w:rsidP="002B34AE">
            <w:pPr>
              <w:pStyle w:val="NoSpacing"/>
              <w:rPr>
                <w:b/>
                <w:bCs/>
                <w:lang w:eastAsia="en-GB"/>
              </w:rPr>
            </w:pPr>
            <w:r w:rsidRPr="002B34AE">
              <w:rPr>
                <w:b/>
                <w:bCs/>
                <w:lang w:eastAsia="en-GB"/>
              </w:rPr>
              <w:lastRenderedPageBreak/>
              <w:t>Story</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03EA8A" w14:textId="4847F8C7" w:rsidR="002B34AE" w:rsidRPr="002B34AE" w:rsidRDefault="002B34AE" w:rsidP="002B34AE">
            <w:pPr>
              <w:pStyle w:val="NoSpacing"/>
              <w:rPr>
                <w:b/>
                <w:bCs/>
                <w:lang w:eastAsia="en-GB"/>
              </w:rPr>
            </w:pPr>
            <w:r w:rsidRPr="002B34AE">
              <w:rPr>
                <w:b/>
                <w:bCs/>
                <w:lang w:eastAsia="en-GB"/>
              </w:rPr>
              <w:t>Business value, and user benefit</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4993B7" w14:textId="0C1FD5BE" w:rsidR="002B34AE" w:rsidRPr="002B34AE" w:rsidRDefault="002B34AE" w:rsidP="002B34AE">
            <w:pPr>
              <w:pStyle w:val="NoSpacing"/>
              <w:rPr>
                <w:b/>
                <w:bCs/>
                <w:lang w:eastAsia="en-GB"/>
              </w:rPr>
            </w:pPr>
            <w:r w:rsidRPr="002B34AE">
              <w:rPr>
                <w:b/>
                <w:bCs/>
                <w:lang w:eastAsia="en-GB"/>
              </w:rPr>
              <w:t>Risks</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B49664" w14:textId="3C579FA2" w:rsidR="002B34AE" w:rsidRPr="002B34AE" w:rsidRDefault="002B34AE" w:rsidP="002B34AE">
            <w:pPr>
              <w:pStyle w:val="NoSpacing"/>
              <w:rPr>
                <w:b/>
                <w:bCs/>
                <w:lang w:eastAsia="en-GB"/>
              </w:rPr>
            </w:pPr>
            <w:r w:rsidRPr="002B34AE">
              <w:rPr>
                <w:b/>
                <w:bCs/>
                <w:lang w:eastAsia="en-GB"/>
              </w:rPr>
              <w:t>Minimum feature set</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FA5C09" w14:textId="0893D9E1" w:rsidR="002B34AE" w:rsidRPr="002B34AE" w:rsidRDefault="002B34AE" w:rsidP="002B34AE">
            <w:pPr>
              <w:pStyle w:val="NoSpacing"/>
              <w:rPr>
                <w:b/>
                <w:bCs/>
                <w:lang w:eastAsia="en-GB"/>
              </w:rPr>
            </w:pPr>
            <w:r w:rsidRPr="002B34AE">
              <w:rPr>
                <w:b/>
                <w:bCs/>
                <w:lang w:eastAsia="en-GB"/>
              </w:rPr>
              <w:t>Story Dependence</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A999B7" w14:textId="2B1A3FEA" w:rsidR="002B34AE" w:rsidRPr="002B34AE" w:rsidRDefault="002B34AE" w:rsidP="002B34AE">
            <w:pPr>
              <w:pStyle w:val="NoSpacing"/>
              <w:rPr>
                <w:b/>
                <w:bCs/>
                <w:lang w:eastAsia="en-GB"/>
              </w:rPr>
            </w:pPr>
            <w:r w:rsidRPr="002B34AE">
              <w:rPr>
                <w:b/>
                <w:bCs/>
                <w:lang w:eastAsia="en-GB"/>
              </w:rPr>
              <w:t>Tasks</w:t>
            </w:r>
          </w:p>
        </w:tc>
      </w:tr>
      <w:tr w:rsidR="002B34AE" w:rsidRPr="006F60C4" w14:paraId="058DAA39"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B7411" w14:textId="351ABDBC" w:rsidR="002B34AE" w:rsidRPr="006F60C4" w:rsidRDefault="002B34AE" w:rsidP="002B34AE">
            <w:pPr>
              <w:pStyle w:val="NoSpacing"/>
              <w:rPr>
                <w:lang w:eastAsia="en-GB"/>
              </w:rPr>
            </w:pPr>
            <w:r w:rsidRPr="006F60C4">
              <w:rPr>
                <w:lang w:eastAsia="en-GB"/>
              </w:rPr>
              <w:t>NFT Distribution</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0721C" w14:textId="77777777" w:rsidR="002B34AE" w:rsidRPr="006F60C4" w:rsidRDefault="002B34AE" w:rsidP="002B34AE">
            <w:pPr>
              <w:pStyle w:val="NoSpacing"/>
              <w:rPr>
                <w:lang w:eastAsia="en-GB"/>
              </w:rPr>
            </w:pPr>
            <w:r w:rsidRPr="006F60C4">
              <w:rPr>
                <w:lang w:eastAsia="en-GB"/>
              </w:rPr>
              <w:t xml:space="preserve">The NFT distribution will give a sense of accomplishment for students who complete courses. NFTs will be able to be showcased if it's an achievement, but can also unlock more story reels, or act as a ticket for real life resources, </w:t>
            </w:r>
            <w:proofErr w:type="gramStart"/>
            <w:r w:rsidRPr="006F60C4">
              <w:rPr>
                <w:lang w:eastAsia="en-GB"/>
              </w:rPr>
              <w:t>groups</w:t>
            </w:r>
            <w:proofErr w:type="gramEnd"/>
            <w:r w:rsidRPr="006F60C4">
              <w:rPr>
                <w:lang w:eastAsia="en-GB"/>
              </w:rPr>
              <w:t xml:space="preserve"> or discounts</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69661" w14:textId="77777777" w:rsidR="002B34AE" w:rsidRPr="006F60C4" w:rsidRDefault="002B34AE" w:rsidP="002B34AE">
            <w:pPr>
              <w:pStyle w:val="NoSpacing"/>
              <w:rPr>
                <w:lang w:eastAsia="en-GB"/>
              </w:rPr>
            </w:pPr>
            <w:r w:rsidRPr="006F60C4">
              <w:rPr>
                <w:lang w:eastAsia="en-GB"/>
              </w:rPr>
              <w:t xml:space="preserve">Minting NFTs on </w:t>
            </w:r>
            <w:proofErr w:type="spellStart"/>
            <w:r w:rsidRPr="006F60C4">
              <w:rPr>
                <w:lang w:eastAsia="en-GB"/>
              </w:rPr>
              <w:t>opensea</w:t>
            </w:r>
            <w:proofErr w:type="spellEnd"/>
            <w:r w:rsidRPr="006F60C4">
              <w:rPr>
                <w:lang w:eastAsia="en-GB"/>
              </w:rPr>
              <w:t xml:space="preserve"> may be expensive at high volume.</w:t>
            </w:r>
            <w:r w:rsidRPr="006F60C4">
              <w:rPr>
                <w:lang w:eastAsia="en-GB"/>
              </w:rPr>
              <w:br/>
              <w:t xml:space="preserve">In depth education needs to be provided to students </w:t>
            </w:r>
            <w:proofErr w:type="gramStart"/>
            <w:r w:rsidRPr="006F60C4">
              <w:rPr>
                <w:lang w:eastAsia="en-GB"/>
              </w:rPr>
              <w:t>in order to</w:t>
            </w:r>
            <w:proofErr w:type="gramEnd"/>
            <w:r w:rsidRPr="006F60C4">
              <w:rPr>
                <w:lang w:eastAsia="en-GB"/>
              </w:rPr>
              <w:t xml:space="preserve"> set up their wallets, and explain the concept of NFTs</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EAF9" w14:textId="77777777" w:rsidR="002B34AE" w:rsidRPr="006F60C4" w:rsidRDefault="002B34AE" w:rsidP="002B34AE">
            <w:pPr>
              <w:pStyle w:val="NoSpacing"/>
              <w:rPr>
                <w:lang w:eastAsia="en-GB"/>
              </w:rPr>
            </w:pPr>
            <w:r w:rsidRPr="006F60C4">
              <w:rPr>
                <w:lang w:eastAsia="en-GB"/>
              </w:rPr>
              <w:t>NFT art generator to mint art for students</w:t>
            </w:r>
            <w:r w:rsidRPr="006F60C4">
              <w:rPr>
                <w:lang w:eastAsia="en-GB"/>
              </w:rPr>
              <w:br/>
              <w:t>Blockchain storage of tickets to access resources</w:t>
            </w:r>
            <w:r w:rsidRPr="006F60C4">
              <w:rPr>
                <w:lang w:eastAsia="en-GB"/>
              </w:rPr>
              <w:br/>
              <w:t>Setup guide for polygon wallet</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9FCDD" w14:textId="77777777" w:rsidR="002B34AE" w:rsidRPr="006F60C4" w:rsidRDefault="002B34AE" w:rsidP="002B34AE">
            <w:pPr>
              <w:pStyle w:val="NoSpacing"/>
              <w:rPr>
                <w:lang w:eastAsia="en-GB"/>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0017" w14:textId="5246F959" w:rsidR="001F5B56" w:rsidRDefault="002B34AE" w:rsidP="002B34AE">
            <w:pPr>
              <w:pStyle w:val="NoSpacing"/>
              <w:rPr>
                <w:lang w:eastAsia="en-GB"/>
              </w:rPr>
            </w:pPr>
            <w:r w:rsidRPr="006F60C4">
              <w:rPr>
                <w:lang w:eastAsia="en-GB"/>
              </w:rPr>
              <w:t xml:space="preserve">Smart contract to </w:t>
            </w:r>
            <w:r w:rsidR="001F5B56">
              <w:rPr>
                <w:lang w:eastAsia="en-GB"/>
              </w:rPr>
              <w:t>mint</w:t>
            </w:r>
            <w:r w:rsidRPr="006F60C4">
              <w:rPr>
                <w:lang w:eastAsia="en-GB"/>
              </w:rPr>
              <w:t xml:space="preserve"> </w:t>
            </w:r>
            <w:proofErr w:type="gramStart"/>
            <w:r w:rsidRPr="006F60C4">
              <w:rPr>
                <w:lang w:eastAsia="en-GB"/>
              </w:rPr>
              <w:t xml:space="preserve">NFT </w:t>
            </w:r>
            <w:r w:rsidR="001F5B56">
              <w:rPr>
                <w:lang w:eastAsia="en-GB"/>
              </w:rPr>
              <w:t xml:space="preserve"> (</w:t>
            </w:r>
            <w:proofErr w:type="gramEnd"/>
            <w:r w:rsidR="001F5B56">
              <w:rPr>
                <w:lang w:eastAsia="en-GB"/>
              </w:rPr>
              <w:t>40 hours)</w:t>
            </w:r>
          </w:p>
          <w:p w14:paraId="1D66A326" w14:textId="098D7B1A" w:rsidR="002B34AE" w:rsidRPr="006F60C4" w:rsidRDefault="001F5B56" w:rsidP="002B34AE">
            <w:pPr>
              <w:pStyle w:val="NoSpacing"/>
              <w:rPr>
                <w:lang w:eastAsia="en-GB"/>
              </w:rPr>
            </w:pPr>
            <w:r>
              <w:rPr>
                <w:lang w:eastAsia="en-GB"/>
              </w:rPr>
              <w:t xml:space="preserve">Upload images to </w:t>
            </w:r>
            <w:proofErr w:type="gramStart"/>
            <w:r>
              <w:rPr>
                <w:lang w:eastAsia="en-GB"/>
              </w:rPr>
              <w:t>IPFS(</w:t>
            </w:r>
            <w:proofErr w:type="gramEnd"/>
            <w:r>
              <w:rPr>
                <w:lang w:eastAsia="en-GB"/>
              </w:rPr>
              <w:t>10 hours)</w:t>
            </w:r>
            <w:r w:rsidR="002B34AE" w:rsidRPr="006F60C4">
              <w:rPr>
                <w:lang w:eastAsia="en-GB"/>
              </w:rPr>
              <w:br/>
              <w:t>Create course to explain NFTs</w:t>
            </w:r>
            <w:r>
              <w:rPr>
                <w:lang w:eastAsia="en-GB"/>
              </w:rPr>
              <w:t>(40 hours)</w:t>
            </w:r>
          </w:p>
        </w:tc>
      </w:tr>
      <w:tr w:rsidR="002B34AE" w:rsidRPr="006F60C4" w14:paraId="372BDB03"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7EFC6" w14:textId="77777777" w:rsidR="002B34AE" w:rsidRPr="006F60C4" w:rsidRDefault="002B34AE" w:rsidP="002B34AE">
            <w:pPr>
              <w:pStyle w:val="NoSpacing"/>
              <w:rPr>
                <w:lang w:eastAsia="en-GB"/>
              </w:rPr>
            </w:pPr>
            <w:proofErr w:type="spellStart"/>
            <w:r w:rsidRPr="006F60C4">
              <w:rPr>
                <w:lang w:eastAsia="en-GB"/>
              </w:rPr>
              <w:t>DiSC</w:t>
            </w:r>
            <w:proofErr w:type="spellEnd"/>
            <w:r w:rsidRPr="006F60C4">
              <w:rPr>
                <w:lang w:eastAsia="en-GB"/>
              </w:rPr>
              <w:t xml:space="preserve"> Quiz</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5911" w14:textId="77777777" w:rsidR="002B34AE" w:rsidRPr="006F60C4" w:rsidRDefault="002B34AE" w:rsidP="002B34AE">
            <w:pPr>
              <w:pStyle w:val="NoSpacing"/>
              <w:rPr>
                <w:lang w:eastAsia="en-GB"/>
              </w:rPr>
            </w:pPr>
            <w:r w:rsidRPr="006F60C4">
              <w:rPr>
                <w:lang w:eastAsia="en-GB"/>
              </w:rPr>
              <w:t>Students will be able to be matched with content suited to their personality style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3CEB9" w14:textId="77777777" w:rsidR="002B34AE" w:rsidRPr="006F60C4" w:rsidRDefault="002B34AE" w:rsidP="002B34AE">
            <w:pPr>
              <w:pStyle w:val="NoSpacing"/>
              <w:rPr>
                <w:lang w:eastAsia="en-GB"/>
              </w:rPr>
            </w:pPr>
            <w:r w:rsidRPr="006F60C4">
              <w:rPr>
                <w:lang w:eastAsia="en-GB"/>
              </w:rPr>
              <w:t>Little technical risk as Q1 has already coded this with their concord system</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E581C" w14:textId="77777777" w:rsidR="002B34AE" w:rsidRPr="006F60C4" w:rsidRDefault="002B34AE" w:rsidP="002B34AE">
            <w:pPr>
              <w:pStyle w:val="NoSpacing"/>
              <w:rPr>
                <w:lang w:eastAsia="en-GB"/>
              </w:rPr>
            </w:pPr>
            <w:r w:rsidRPr="006F60C4">
              <w:rPr>
                <w:lang w:eastAsia="en-GB"/>
              </w:rPr>
              <w:t>Quiz questions and answers</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72043" w14:textId="77777777" w:rsidR="002B34AE" w:rsidRPr="006F60C4" w:rsidRDefault="002B34AE" w:rsidP="002B34AE">
            <w:pPr>
              <w:pStyle w:val="NoSpacing"/>
              <w:rPr>
                <w:lang w:eastAsia="en-GB"/>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D6802" w14:textId="182A3FD0" w:rsidR="002B34AE" w:rsidRPr="006F60C4" w:rsidRDefault="002B34AE" w:rsidP="002B34AE">
            <w:pPr>
              <w:pStyle w:val="NoSpacing"/>
              <w:rPr>
                <w:lang w:eastAsia="en-GB"/>
              </w:rPr>
            </w:pPr>
            <w:r w:rsidRPr="006F60C4">
              <w:rPr>
                <w:lang w:eastAsia="en-GB"/>
              </w:rPr>
              <w:t xml:space="preserve">Repurpose code from </w:t>
            </w:r>
            <w:proofErr w:type="gramStart"/>
            <w:r w:rsidRPr="006F60C4">
              <w:rPr>
                <w:lang w:eastAsia="en-GB"/>
              </w:rPr>
              <w:t>concord</w:t>
            </w:r>
            <w:r w:rsidR="001F5B56">
              <w:rPr>
                <w:lang w:eastAsia="en-GB"/>
              </w:rPr>
              <w:t>(</w:t>
            </w:r>
            <w:proofErr w:type="gramEnd"/>
            <w:r w:rsidR="001F5B56">
              <w:rPr>
                <w:lang w:eastAsia="en-GB"/>
              </w:rPr>
              <w:t>60 hours)</w:t>
            </w:r>
          </w:p>
        </w:tc>
      </w:tr>
      <w:tr w:rsidR="002B34AE" w:rsidRPr="006F60C4" w14:paraId="6CFA8192"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DC41A" w14:textId="77777777" w:rsidR="002B34AE" w:rsidRPr="006F60C4" w:rsidRDefault="002B34AE" w:rsidP="002B34AE">
            <w:pPr>
              <w:pStyle w:val="NoSpacing"/>
              <w:rPr>
                <w:lang w:eastAsia="en-GB"/>
              </w:rPr>
            </w:pPr>
            <w:r w:rsidRPr="006F60C4">
              <w:rPr>
                <w:lang w:eastAsia="en-GB"/>
              </w:rPr>
              <w:t>Profiles</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8F441" w14:textId="77777777" w:rsidR="002B34AE" w:rsidRPr="006F60C4" w:rsidRDefault="002B34AE" w:rsidP="002B34AE">
            <w:pPr>
              <w:pStyle w:val="NoSpacing"/>
              <w:rPr>
                <w:lang w:eastAsia="en-GB"/>
              </w:rPr>
            </w:pPr>
            <w:r w:rsidRPr="006F60C4">
              <w:rPr>
                <w:lang w:eastAsia="en-GB"/>
              </w:rPr>
              <w:t>A way for students to showcase their NFTs, and a way for content creators to show the courses they have made. It is beneficial to content discovery. It can also house the tickets to access resources</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F6782" w14:textId="714B31F5" w:rsidR="002B34AE" w:rsidRPr="006F60C4" w:rsidRDefault="002B34AE" w:rsidP="002B34AE">
            <w:pPr>
              <w:pStyle w:val="NoSpacing"/>
              <w:rPr>
                <w:lang w:eastAsia="en-GB"/>
              </w:rPr>
            </w:pPr>
            <w:r w:rsidRPr="006F60C4">
              <w:rPr>
                <w:lang w:eastAsia="en-GB"/>
              </w:rPr>
              <w:t xml:space="preserve">Showcasing </w:t>
            </w:r>
            <w:proofErr w:type="spellStart"/>
            <w:r>
              <w:rPr>
                <w:lang w:eastAsia="en-GB"/>
              </w:rPr>
              <w:t>O</w:t>
            </w:r>
            <w:r w:rsidRPr="006F60C4">
              <w:rPr>
                <w:lang w:eastAsia="en-GB"/>
              </w:rPr>
              <w:t>pensea</w:t>
            </w:r>
            <w:proofErr w:type="spellEnd"/>
            <w:r w:rsidRPr="006F60C4">
              <w:rPr>
                <w:lang w:eastAsia="en-GB"/>
              </w:rPr>
              <w:t xml:space="preserve"> NFTs</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D2D6D8" w14:textId="77777777" w:rsidR="002B34AE" w:rsidRPr="006F60C4" w:rsidRDefault="002B34AE" w:rsidP="002B34AE">
            <w:pPr>
              <w:pStyle w:val="NoSpacing"/>
              <w:rPr>
                <w:lang w:eastAsia="en-GB"/>
              </w:rPr>
            </w:pPr>
            <w:r w:rsidRPr="006F60C4">
              <w:rPr>
                <w:lang w:eastAsia="en-GB"/>
              </w:rPr>
              <w:t>View profile</w:t>
            </w:r>
            <w:r w:rsidRPr="006F60C4">
              <w:rPr>
                <w:lang w:eastAsia="en-GB"/>
              </w:rPr>
              <w:br/>
              <w:t>Show NFTs</w:t>
            </w:r>
            <w:r w:rsidRPr="006F60C4">
              <w:rPr>
                <w:lang w:eastAsia="en-GB"/>
              </w:rPr>
              <w:br/>
              <w:t>Show courses</w:t>
            </w:r>
            <w:r w:rsidRPr="006F60C4">
              <w:rPr>
                <w:lang w:eastAsia="en-GB"/>
              </w:rPr>
              <w:br/>
              <w:t>Profile description</w:t>
            </w:r>
            <w:r w:rsidRPr="006F60C4">
              <w:rPr>
                <w:lang w:eastAsia="en-GB"/>
              </w:rPr>
              <w:br/>
              <w:t>Enlarge on NFTs</w:t>
            </w:r>
            <w:r w:rsidRPr="006F60C4">
              <w:rPr>
                <w:lang w:eastAsia="en-GB"/>
              </w:rPr>
              <w:br/>
              <w:t>Follow profile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8F688" w14:textId="77777777" w:rsidR="002B34AE" w:rsidRPr="006F60C4" w:rsidRDefault="002B34AE" w:rsidP="002B34AE">
            <w:pPr>
              <w:pStyle w:val="NoSpacing"/>
              <w:rPr>
                <w:lang w:eastAsia="en-GB"/>
              </w:rPr>
            </w:pPr>
            <w:r w:rsidRPr="006F60C4">
              <w:rPr>
                <w:lang w:eastAsia="en-GB"/>
              </w:rPr>
              <w:t>Dependant on having dummy course and NFTs to start programming</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BE504" w14:textId="77777777" w:rsidR="002B34AE" w:rsidRDefault="002B34AE" w:rsidP="002B34AE">
            <w:pPr>
              <w:pStyle w:val="NoSpacing"/>
              <w:rPr>
                <w:lang w:eastAsia="en-GB"/>
              </w:rPr>
            </w:pPr>
            <w:r w:rsidRPr="006F60C4">
              <w:rPr>
                <w:lang w:eastAsia="en-GB"/>
              </w:rPr>
              <w:t>Repurpose code from concord profiles</w:t>
            </w:r>
            <w:r w:rsidRPr="006F60C4">
              <w:rPr>
                <w:lang w:eastAsia="en-GB"/>
              </w:rPr>
              <w:br/>
            </w:r>
            <w:r w:rsidR="001F5B56">
              <w:rPr>
                <w:lang w:eastAsia="en-GB"/>
              </w:rPr>
              <w:t>(60 hours)</w:t>
            </w:r>
          </w:p>
          <w:p w14:paraId="3066A5FC" w14:textId="577F6FA1" w:rsidR="001F5B56" w:rsidRPr="006F60C4" w:rsidRDefault="001F5B56" w:rsidP="002B34AE">
            <w:pPr>
              <w:pStyle w:val="NoSpacing"/>
              <w:rPr>
                <w:lang w:eastAsia="en-GB"/>
              </w:rPr>
            </w:pPr>
            <w:r w:rsidRPr="006F60C4">
              <w:rPr>
                <w:lang w:eastAsia="en-GB"/>
              </w:rPr>
              <w:t xml:space="preserve">Add </w:t>
            </w:r>
            <w:proofErr w:type="spellStart"/>
            <w:r>
              <w:rPr>
                <w:lang w:eastAsia="en-GB"/>
              </w:rPr>
              <w:t>O</w:t>
            </w:r>
            <w:r w:rsidRPr="006F60C4">
              <w:rPr>
                <w:lang w:eastAsia="en-GB"/>
              </w:rPr>
              <w:t>pensea</w:t>
            </w:r>
            <w:proofErr w:type="spellEnd"/>
            <w:r w:rsidRPr="006F60C4">
              <w:rPr>
                <w:lang w:eastAsia="en-GB"/>
              </w:rPr>
              <w:t xml:space="preserve"> </w:t>
            </w:r>
            <w:proofErr w:type="gramStart"/>
            <w:r w:rsidRPr="006F60C4">
              <w:rPr>
                <w:lang w:eastAsia="en-GB"/>
              </w:rPr>
              <w:t>API</w:t>
            </w:r>
            <w:r>
              <w:rPr>
                <w:lang w:eastAsia="en-GB"/>
              </w:rPr>
              <w:t>(</w:t>
            </w:r>
            <w:proofErr w:type="gramEnd"/>
            <w:r>
              <w:rPr>
                <w:lang w:eastAsia="en-GB"/>
              </w:rPr>
              <w:t>40 hours)</w:t>
            </w:r>
          </w:p>
        </w:tc>
      </w:tr>
      <w:tr w:rsidR="002B34AE" w:rsidRPr="006F60C4" w14:paraId="514EA1E1"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9B3C0" w14:textId="77777777" w:rsidR="002B34AE" w:rsidRPr="006F60C4" w:rsidRDefault="002B34AE" w:rsidP="002B34AE">
            <w:pPr>
              <w:pStyle w:val="NoSpacing"/>
              <w:rPr>
                <w:lang w:eastAsia="en-GB"/>
              </w:rPr>
            </w:pPr>
            <w:r w:rsidRPr="006F60C4">
              <w:rPr>
                <w:lang w:eastAsia="en-GB"/>
              </w:rPr>
              <w:t>Course analytics</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1B460" w14:textId="77777777" w:rsidR="002B34AE" w:rsidRPr="006F60C4" w:rsidRDefault="002B34AE" w:rsidP="002B34AE">
            <w:pPr>
              <w:pStyle w:val="NoSpacing"/>
              <w:rPr>
                <w:lang w:eastAsia="en-GB"/>
              </w:rPr>
            </w:pPr>
            <w:r w:rsidRPr="006F60C4">
              <w:rPr>
                <w:lang w:eastAsia="en-GB"/>
              </w:rPr>
              <w:t>Gives content creators feedback about their course to motivate them to create more.</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1A8BC" w14:textId="77777777" w:rsidR="002B34AE" w:rsidRPr="006F60C4" w:rsidRDefault="002B34AE" w:rsidP="002B34AE">
            <w:pPr>
              <w:pStyle w:val="NoSpacing"/>
              <w:rPr>
                <w:lang w:eastAsia="en-GB"/>
              </w:rPr>
            </w:pPr>
            <w:r w:rsidRPr="006F60C4">
              <w:rPr>
                <w:lang w:eastAsia="en-GB"/>
              </w:rPr>
              <w:t>Data measurement plan</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2F051" w14:textId="6AE5B13B" w:rsidR="002B34AE" w:rsidRPr="006F60C4" w:rsidRDefault="002B34AE" w:rsidP="002B34AE">
            <w:pPr>
              <w:pStyle w:val="NoSpacing"/>
              <w:rPr>
                <w:lang w:eastAsia="en-GB"/>
              </w:rPr>
            </w:pPr>
            <w:r w:rsidRPr="006F60C4">
              <w:rPr>
                <w:lang w:eastAsia="en-GB"/>
              </w:rPr>
              <w:t>Course starts</w:t>
            </w:r>
            <w:r w:rsidRPr="006F60C4">
              <w:rPr>
                <w:lang w:eastAsia="en-GB"/>
              </w:rPr>
              <w:br/>
              <w:t>Course completions</w:t>
            </w:r>
            <w:r w:rsidRPr="006F60C4">
              <w:rPr>
                <w:lang w:eastAsia="en-GB"/>
              </w:rPr>
              <w:br/>
              <w:t>Poll question an</w:t>
            </w:r>
            <w:r>
              <w:rPr>
                <w:lang w:eastAsia="en-GB"/>
              </w:rPr>
              <w:t>s</w:t>
            </w:r>
            <w:r w:rsidRPr="006F60C4">
              <w:rPr>
                <w:lang w:eastAsia="en-GB"/>
              </w:rPr>
              <w:t>wer statistics</w:t>
            </w:r>
            <w:r w:rsidRPr="006F60C4">
              <w:rPr>
                <w:lang w:eastAsia="en-GB"/>
              </w:rPr>
              <w:br/>
            </w:r>
            <w:proofErr w:type="spellStart"/>
            <w:r w:rsidRPr="006F60C4">
              <w:rPr>
                <w:lang w:eastAsia="en-GB"/>
              </w:rPr>
              <w:t>Dropoffs</w:t>
            </w:r>
            <w:proofErr w:type="spellEnd"/>
            <w:r w:rsidRPr="006F60C4">
              <w:rPr>
                <w:lang w:eastAsia="en-GB"/>
              </w:rPr>
              <w:t xml:space="preserve"> between story</w:t>
            </w:r>
            <w:r w:rsidR="00E47CFA">
              <w:rPr>
                <w:lang w:eastAsia="en-GB"/>
              </w:rPr>
              <w:t xml:space="preserve"> frames</w:t>
            </w:r>
            <w:r w:rsidRPr="006F60C4">
              <w:rPr>
                <w:lang w:eastAsia="en-GB"/>
              </w:rPr>
              <w:br/>
              <w:t>How the course was found</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A19DC" w14:textId="77777777" w:rsidR="002B34AE" w:rsidRPr="006F60C4" w:rsidRDefault="002B34AE" w:rsidP="002B34AE">
            <w:pPr>
              <w:pStyle w:val="NoSpacing"/>
              <w:rPr>
                <w:lang w:eastAsia="en-GB"/>
              </w:rPr>
            </w:pPr>
            <w:r w:rsidRPr="006F60C4">
              <w:rPr>
                <w:lang w:eastAsia="en-GB"/>
              </w:rPr>
              <w:t>Story reels and courses being set up</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15DC" w14:textId="77777777" w:rsidR="002B34AE" w:rsidRDefault="001F5B56" w:rsidP="002B34AE">
            <w:pPr>
              <w:pStyle w:val="NoSpacing"/>
              <w:rPr>
                <w:lang w:eastAsia="en-GB"/>
              </w:rPr>
            </w:pPr>
            <w:r>
              <w:rPr>
                <w:lang w:eastAsia="en-GB"/>
              </w:rPr>
              <w:t xml:space="preserve">Decide what actions to </w:t>
            </w:r>
            <w:proofErr w:type="gramStart"/>
            <w:r>
              <w:rPr>
                <w:lang w:eastAsia="en-GB"/>
              </w:rPr>
              <w:t>tag(</w:t>
            </w:r>
            <w:proofErr w:type="gramEnd"/>
            <w:r>
              <w:rPr>
                <w:lang w:eastAsia="en-GB"/>
              </w:rPr>
              <w:t>25 hours)</w:t>
            </w:r>
          </w:p>
          <w:p w14:paraId="3938CC71" w14:textId="77777777" w:rsidR="001F5B56" w:rsidRDefault="001F5B56" w:rsidP="002B34AE">
            <w:pPr>
              <w:pStyle w:val="NoSpacing"/>
              <w:rPr>
                <w:lang w:eastAsia="en-GB"/>
              </w:rPr>
            </w:pPr>
            <w:r>
              <w:rPr>
                <w:lang w:eastAsia="en-GB"/>
              </w:rPr>
              <w:t xml:space="preserve">Design </w:t>
            </w:r>
            <w:proofErr w:type="gramStart"/>
            <w:r>
              <w:rPr>
                <w:lang w:eastAsia="en-GB"/>
              </w:rPr>
              <w:t>Dashboard(</w:t>
            </w:r>
            <w:proofErr w:type="gramEnd"/>
            <w:r>
              <w:rPr>
                <w:lang w:eastAsia="en-GB"/>
              </w:rPr>
              <w:t>10 hours)</w:t>
            </w:r>
          </w:p>
          <w:p w14:paraId="112EF3E0" w14:textId="1E9D328F" w:rsidR="001F5B56" w:rsidRPr="006F60C4" w:rsidRDefault="001F5B56" w:rsidP="002B34AE">
            <w:pPr>
              <w:pStyle w:val="NoSpacing"/>
              <w:rPr>
                <w:lang w:eastAsia="en-GB"/>
              </w:rPr>
            </w:pPr>
            <w:r>
              <w:rPr>
                <w:lang w:eastAsia="en-GB"/>
              </w:rPr>
              <w:t xml:space="preserve">Tagging actions and storing actions in </w:t>
            </w:r>
            <w:proofErr w:type="gramStart"/>
            <w:r>
              <w:rPr>
                <w:lang w:eastAsia="en-GB"/>
              </w:rPr>
              <w:t>database(</w:t>
            </w:r>
            <w:proofErr w:type="gramEnd"/>
            <w:r>
              <w:rPr>
                <w:lang w:eastAsia="en-GB"/>
              </w:rPr>
              <w:t>20 hours)</w:t>
            </w:r>
          </w:p>
        </w:tc>
      </w:tr>
      <w:tr w:rsidR="002B34AE" w:rsidRPr="006F60C4" w14:paraId="4D8A83AE" w14:textId="77777777" w:rsidTr="4663F96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515D8" w14:textId="77777777" w:rsidR="002B34AE" w:rsidRPr="006F60C4" w:rsidRDefault="002B34AE" w:rsidP="002B34AE">
            <w:pPr>
              <w:pStyle w:val="NoSpacing"/>
              <w:rPr>
                <w:lang w:eastAsia="en-GB"/>
              </w:rPr>
            </w:pPr>
            <w:r w:rsidRPr="006F60C4">
              <w:rPr>
                <w:lang w:eastAsia="en-GB"/>
              </w:rPr>
              <w:t>Study Plans</w:t>
            </w:r>
          </w:p>
        </w:tc>
        <w:tc>
          <w:tcPr>
            <w:tcW w:w="35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3E8E4" w14:textId="77777777" w:rsidR="002B34AE" w:rsidRPr="006F60C4" w:rsidRDefault="002B34AE" w:rsidP="002B34AE">
            <w:pPr>
              <w:pStyle w:val="NoSpacing"/>
              <w:rPr>
                <w:lang w:eastAsia="en-GB"/>
              </w:rPr>
            </w:pPr>
            <w:r w:rsidRPr="006F60C4">
              <w:rPr>
                <w:lang w:eastAsia="en-GB"/>
              </w:rPr>
              <w:t>To help students plan what they want to learn about, as well as motivate them to return to the app</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A6279" w14:textId="77777777" w:rsidR="002B34AE" w:rsidRPr="006F60C4" w:rsidRDefault="002B34AE" w:rsidP="002B34AE">
            <w:pPr>
              <w:pStyle w:val="NoSpacing"/>
              <w:rPr>
                <w:lang w:eastAsia="en-GB"/>
              </w:rPr>
            </w:pPr>
            <w:r w:rsidRPr="006F60C4">
              <w:rPr>
                <w:lang w:eastAsia="en-GB"/>
              </w:rPr>
              <w:t>Plan created, but not followed through</w:t>
            </w:r>
          </w:p>
        </w:tc>
        <w:tc>
          <w:tcPr>
            <w:tcW w:w="31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0882A" w14:textId="77777777" w:rsidR="002B34AE" w:rsidRPr="006F60C4" w:rsidRDefault="002B34AE" w:rsidP="002B34AE">
            <w:pPr>
              <w:pStyle w:val="NoSpacing"/>
              <w:rPr>
                <w:lang w:eastAsia="en-GB"/>
              </w:rPr>
            </w:pPr>
            <w:r w:rsidRPr="006F60C4">
              <w:rPr>
                <w:lang w:eastAsia="en-GB"/>
              </w:rPr>
              <w:t>Add courses to plan</w:t>
            </w:r>
            <w:r w:rsidRPr="006F60C4">
              <w:rPr>
                <w:lang w:eastAsia="en-GB"/>
              </w:rPr>
              <w:br/>
              <w:t>Order courses in plan</w:t>
            </w:r>
            <w:r w:rsidRPr="006F60C4">
              <w:rPr>
                <w:lang w:eastAsia="en-GB"/>
              </w:rPr>
              <w:br/>
              <w:t>Remove courses from plan</w:t>
            </w:r>
          </w:p>
        </w:tc>
        <w:tc>
          <w:tcPr>
            <w:tcW w:w="22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45C51" w14:textId="77777777" w:rsidR="002B34AE" w:rsidRPr="006F60C4" w:rsidRDefault="002B34AE" w:rsidP="002B34AE">
            <w:pPr>
              <w:pStyle w:val="NoSpacing"/>
              <w:rPr>
                <w:lang w:eastAsia="en-GB"/>
              </w:rPr>
            </w:pPr>
            <w:r w:rsidRPr="006F60C4">
              <w:rPr>
                <w:lang w:eastAsia="en-GB"/>
              </w:rPr>
              <w:t>Dummy courses need to be created</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67DF2" w14:textId="0A496AF6" w:rsidR="002B34AE" w:rsidRPr="006F60C4" w:rsidRDefault="002B34AE" w:rsidP="002B34AE">
            <w:pPr>
              <w:pStyle w:val="NoSpacing"/>
              <w:rPr>
                <w:lang w:eastAsia="en-GB"/>
              </w:rPr>
            </w:pPr>
            <w:r w:rsidRPr="4663F968">
              <w:rPr>
                <w:lang w:eastAsia="en-GB"/>
              </w:rPr>
              <w:t>Import safety plan from Concord systems.</w:t>
            </w:r>
            <w:r w:rsidR="001F5B56">
              <w:rPr>
                <w:lang w:eastAsia="en-GB"/>
              </w:rPr>
              <w:t xml:space="preserve"> (25 hours)</w:t>
            </w:r>
          </w:p>
        </w:tc>
      </w:tr>
    </w:tbl>
    <w:p w14:paraId="4CFD6993" w14:textId="3C2D24EF" w:rsidR="00DB4C09" w:rsidRDefault="00DB4C09" w:rsidP="00EE71A0">
      <w:pPr>
        <w:sectPr w:rsidR="00DB4C09" w:rsidSect="00026B80">
          <w:pgSz w:w="16840" w:h="11900" w:orient="landscape"/>
          <w:pgMar w:top="720" w:right="720" w:bottom="720" w:left="720" w:header="708" w:footer="708" w:gutter="0"/>
          <w:cols w:space="708"/>
          <w:docGrid w:linePitch="360"/>
        </w:sectPr>
      </w:pPr>
    </w:p>
    <w:p w14:paraId="5DE2EA4D" w14:textId="405D3E2F" w:rsidR="00B326C8" w:rsidRDefault="005939F9" w:rsidP="005004C1">
      <w:pPr>
        <w:pStyle w:val="Heading1"/>
      </w:pPr>
      <w:r>
        <w:lastRenderedPageBreak/>
        <w:t>Device compatibility</w:t>
      </w:r>
    </w:p>
    <w:p w14:paraId="6EBE7B16" w14:textId="1FB97933" w:rsidR="00695C60" w:rsidRDefault="00CB12C4" w:rsidP="00B326C8">
      <w:r>
        <w:t>The functionality changes depending on the type of user</w:t>
      </w:r>
      <w:r w:rsidR="006C0303">
        <w:t>. For students, we want the</w:t>
      </w:r>
      <w:r w:rsidR="00293EFF">
        <w:t xml:space="preserve"> platform</w:t>
      </w:r>
      <w:r w:rsidR="006C0303">
        <w:t xml:space="preserve"> to be as accessible as possible meaning that </w:t>
      </w:r>
      <w:r w:rsidR="00293EFF">
        <w:t>the platform must be mobile compatible and accessible through web browsers</w:t>
      </w:r>
    </w:p>
    <w:p w14:paraId="296B546C" w14:textId="77777777" w:rsidR="00C4109E" w:rsidRDefault="00C4109E" w:rsidP="00B326C8"/>
    <w:p w14:paraId="453E058B" w14:textId="6BA727B3" w:rsidR="007F6811" w:rsidRPr="007F6811" w:rsidRDefault="00392184" w:rsidP="007F6811">
      <w:r>
        <w:t xml:space="preserve">As for content creators, </w:t>
      </w:r>
      <w:r w:rsidR="00293EFF">
        <w:t>the app needs to be desktop compatible as the creation of stor</w:t>
      </w:r>
      <w:r w:rsidR="00C4109E">
        <w:t>y reels</w:t>
      </w:r>
      <w:r w:rsidR="00293EFF">
        <w:t xml:space="preserve"> and upload of videos would be easier on a desktop</w:t>
      </w:r>
      <w:r w:rsidR="00784F5D">
        <w:t>, due to larger screen size and easier element manipulation with a trackpad/mouse</w:t>
      </w:r>
    </w:p>
    <w:p w14:paraId="4849E4B9" w14:textId="154A22F8" w:rsidR="001F0F34" w:rsidRDefault="002444BC" w:rsidP="005004C1">
      <w:pPr>
        <w:pStyle w:val="Heading1"/>
      </w:pPr>
      <w:r>
        <w:t xml:space="preserve">User </w:t>
      </w:r>
      <w:r w:rsidR="00B326C8">
        <w:t>Testing</w:t>
      </w:r>
    </w:p>
    <w:p w14:paraId="63713E12" w14:textId="6829A611" w:rsidR="005159B5" w:rsidRDefault="002444BC" w:rsidP="002444BC">
      <w:r>
        <w:t>While this is only a plan and extensive testing plans cannot be created yet, there are some fundamentals that will need to be tested.</w:t>
      </w:r>
    </w:p>
    <w:p w14:paraId="20D4D343" w14:textId="77777777" w:rsidR="00C4109E" w:rsidRPr="002444BC" w:rsidRDefault="00C4109E" w:rsidP="002444BC"/>
    <w:p w14:paraId="2E9A029F" w14:textId="08F87E8E" w:rsidR="00DF4072" w:rsidRDefault="00DF4072" w:rsidP="005004C1">
      <w:r>
        <w:t>For students</w:t>
      </w:r>
      <w:r w:rsidR="00732EB2">
        <w:t xml:space="preserve">, the story reels and shorts will be consumed on their mobile phones. Because of this, mobile testing along the way is imperative </w:t>
      </w:r>
      <w:r w:rsidR="00615C9F">
        <w:t>for the end user.</w:t>
      </w:r>
      <w:r w:rsidR="00C26BA1">
        <w:t xml:space="preserve"> In regards to which operating systems to test on, </w:t>
      </w:r>
      <w:r w:rsidR="008B6C1C">
        <w:t>iPhones and Android devices</w:t>
      </w:r>
      <w:r w:rsidR="00857A26">
        <w:t xml:space="preserve"> account for 96% of phones on university </w:t>
      </w:r>
      <w:proofErr w:type="gramStart"/>
      <w:r w:rsidR="00857A26">
        <w:t>campuses</w:t>
      </w:r>
      <w:r w:rsidR="00857A26" w:rsidRPr="00857A26">
        <w:t>(</w:t>
      </w:r>
      <w:proofErr w:type="gramEnd"/>
      <w:r w:rsidR="00857A26" w:rsidRPr="00857A26">
        <w:t xml:space="preserve">Chen, </w:t>
      </w:r>
      <w:proofErr w:type="spellStart"/>
      <w:r w:rsidR="00857A26" w:rsidRPr="00857A26">
        <w:t>Seilhamer</w:t>
      </w:r>
      <w:proofErr w:type="spellEnd"/>
      <w:r w:rsidR="00857A26" w:rsidRPr="00857A26">
        <w:t>, Bennett and Bauer, 2015)</w:t>
      </w:r>
      <w:r w:rsidR="00857A26">
        <w:t xml:space="preserve">, therefore the platform must be tested on both </w:t>
      </w:r>
      <w:r w:rsidR="00892B82">
        <w:t>iPhones and Androids.</w:t>
      </w:r>
    </w:p>
    <w:p w14:paraId="6386DF92" w14:textId="77777777" w:rsidR="00D837C1" w:rsidRDefault="00D837C1" w:rsidP="005004C1"/>
    <w:p w14:paraId="219BBFD0" w14:textId="48480D92" w:rsidR="005004C1" w:rsidRDefault="00D837C1" w:rsidP="005004C1">
      <w:r>
        <w:t xml:space="preserve">In regards creating courses, </w:t>
      </w:r>
      <w:r w:rsidR="00517358">
        <w:t>using a desktop may be easier</w:t>
      </w:r>
      <w:r w:rsidR="00015C64">
        <w:t xml:space="preserve"> </w:t>
      </w:r>
      <w:r w:rsidR="00AF078D">
        <w:t>due to th</w:t>
      </w:r>
      <w:r w:rsidR="00A967A5">
        <w:t>e larger screen size and manipulation of elements within a story</w:t>
      </w:r>
      <w:r w:rsidR="00E47CFA">
        <w:t xml:space="preserve"> frame</w:t>
      </w:r>
      <w:r w:rsidR="00A967A5">
        <w:t xml:space="preserve"> can be easier with a trackpad/mous</w:t>
      </w:r>
      <w:r w:rsidR="00784F5D">
        <w:t>e therefore t</w:t>
      </w:r>
      <w:r w:rsidR="00A967A5">
        <w:t xml:space="preserve">esting for content creators </w:t>
      </w:r>
      <w:r w:rsidR="00FA596E">
        <w:t>will have to be done on a desktop.</w:t>
      </w:r>
    </w:p>
    <w:p w14:paraId="0F3D669E" w14:textId="4196874D" w:rsidR="00752687" w:rsidRDefault="00752687" w:rsidP="005004C1"/>
    <w:p w14:paraId="46D16EE3" w14:textId="2104C754" w:rsidR="00752687" w:rsidRDefault="00752687" w:rsidP="005004C1">
      <w:r w:rsidRPr="00752687">
        <w:t xml:space="preserve">Chen, B., </w:t>
      </w:r>
      <w:proofErr w:type="spellStart"/>
      <w:r w:rsidRPr="00752687">
        <w:t>Seilhamer</w:t>
      </w:r>
      <w:proofErr w:type="spellEnd"/>
      <w:r w:rsidRPr="00752687">
        <w:t xml:space="preserve">, R., Bennett, L. and Bauer, S., 2015. Students' Mobile Learning Practices in Higher Education: A Multi-Year Study. [online] </w:t>
      </w:r>
      <w:proofErr w:type="spellStart"/>
      <w:r w:rsidRPr="00752687">
        <w:t>Educase</w:t>
      </w:r>
      <w:proofErr w:type="spellEnd"/>
      <w:r w:rsidRPr="00752687">
        <w:t>. Available at: &lt;https://er.educause.edu/articles/2015/6/students-mobile-learning-practices-in-higher-education-a-multiyear-study&gt; [Accessed 30 March 2022].</w:t>
      </w:r>
    </w:p>
    <w:p w14:paraId="4D68FA39" w14:textId="77777777" w:rsidR="0066619D" w:rsidRDefault="0066619D" w:rsidP="00B326C8"/>
    <w:p w14:paraId="4D45306A" w14:textId="77777777" w:rsidR="00B120EE" w:rsidRPr="00B326C8" w:rsidRDefault="00B120EE" w:rsidP="00B326C8"/>
    <w:sectPr w:rsidR="00B120EE" w:rsidRPr="00B326C8" w:rsidSect="00720E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B32"/>
    <w:multiLevelType w:val="hybridMultilevel"/>
    <w:tmpl w:val="DB44408C"/>
    <w:lvl w:ilvl="0" w:tplc="DFF2ED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45FA7"/>
    <w:multiLevelType w:val="hybridMultilevel"/>
    <w:tmpl w:val="DE8E8AF4"/>
    <w:lvl w:ilvl="0" w:tplc="DFF2ED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D6E14"/>
    <w:multiLevelType w:val="hybridMultilevel"/>
    <w:tmpl w:val="6A66602C"/>
    <w:lvl w:ilvl="0" w:tplc="B3601F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FA2A91"/>
    <w:multiLevelType w:val="hybridMultilevel"/>
    <w:tmpl w:val="564C1BBC"/>
    <w:lvl w:ilvl="0" w:tplc="54F466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8011166">
    <w:abstractNumId w:val="2"/>
  </w:num>
  <w:num w:numId="2" w16cid:durableId="1483813267">
    <w:abstractNumId w:val="3"/>
  </w:num>
  <w:num w:numId="3" w16cid:durableId="1936399604">
    <w:abstractNumId w:val="0"/>
  </w:num>
  <w:num w:numId="4" w16cid:durableId="77359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08"/>
    <w:rsid w:val="00015C64"/>
    <w:rsid w:val="00026B80"/>
    <w:rsid w:val="00034088"/>
    <w:rsid w:val="00035231"/>
    <w:rsid w:val="00037A1A"/>
    <w:rsid w:val="00065CDC"/>
    <w:rsid w:val="0008095C"/>
    <w:rsid w:val="000857D9"/>
    <w:rsid w:val="00094287"/>
    <w:rsid w:val="000F1841"/>
    <w:rsid w:val="001208C8"/>
    <w:rsid w:val="00153152"/>
    <w:rsid w:val="00160167"/>
    <w:rsid w:val="00176508"/>
    <w:rsid w:val="0017662D"/>
    <w:rsid w:val="00181DE2"/>
    <w:rsid w:val="00197B1A"/>
    <w:rsid w:val="001A2207"/>
    <w:rsid w:val="001A4537"/>
    <w:rsid w:val="001D75C3"/>
    <w:rsid w:val="001F0F34"/>
    <w:rsid w:val="001F5B56"/>
    <w:rsid w:val="00203AAA"/>
    <w:rsid w:val="002200E3"/>
    <w:rsid w:val="0024150A"/>
    <w:rsid w:val="00241724"/>
    <w:rsid w:val="002444BC"/>
    <w:rsid w:val="00267B2E"/>
    <w:rsid w:val="00293EFF"/>
    <w:rsid w:val="002B2064"/>
    <w:rsid w:val="002B34AE"/>
    <w:rsid w:val="002B3E5B"/>
    <w:rsid w:val="002C6027"/>
    <w:rsid w:val="00306C98"/>
    <w:rsid w:val="00325DF0"/>
    <w:rsid w:val="0035617E"/>
    <w:rsid w:val="003840DA"/>
    <w:rsid w:val="00392184"/>
    <w:rsid w:val="003D6B39"/>
    <w:rsid w:val="003D79DD"/>
    <w:rsid w:val="004176CF"/>
    <w:rsid w:val="00444B0D"/>
    <w:rsid w:val="0047110A"/>
    <w:rsid w:val="0048361E"/>
    <w:rsid w:val="0048697D"/>
    <w:rsid w:val="00493937"/>
    <w:rsid w:val="004A5408"/>
    <w:rsid w:val="004D4CF6"/>
    <w:rsid w:val="004F6BAA"/>
    <w:rsid w:val="005004C1"/>
    <w:rsid w:val="005159B5"/>
    <w:rsid w:val="00517358"/>
    <w:rsid w:val="00534BC2"/>
    <w:rsid w:val="00573528"/>
    <w:rsid w:val="0057647B"/>
    <w:rsid w:val="005939F9"/>
    <w:rsid w:val="005B0599"/>
    <w:rsid w:val="005B1837"/>
    <w:rsid w:val="005B20F8"/>
    <w:rsid w:val="006053B8"/>
    <w:rsid w:val="00605D19"/>
    <w:rsid w:val="006135F2"/>
    <w:rsid w:val="00615C9F"/>
    <w:rsid w:val="006535FD"/>
    <w:rsid w:val="00656D87"/>
    <w:rsid w:val="0066619D"/>
    <w:rsid w:val="006918EE"/>
    <w:rsid w:val="00695C60"/>
    <w:rsid w:val="006A011A"/>
    <w:rsid w:val="006C0303"/>
    <w:rsid w:val="006F0CAC"/>
    <w:rsid w:val="006F60C4"/>
    <w:rsid w:val="00712C1D"/>
    <w:rsid w:val="00720E46"/>
    <w:rsid w:val="0072336E"/>
    <w:rsid w:val="00732EB2"/>
    <w:rsid w:val="00744CC6"/>
    <w:rsid w:val="00745AAE"/>
    <w:rsid w:val="00752687"/>
    <w:rsid w:val="00784F5D"/>
    <w:rsid w:val="00796553"/>
    <w:rsid w:val="007B209E"/>
    <w:rsid w:val="007D44F3"/>
    <w:rsid w:val="007D6747"/>
    <w:rsid w:val="007F5355"/>
    <w:rsid w:val="007F6811"/>
    <w:rsid w:val="007F7DDB"/>
    <w:rsid w:val="00802C70"/>
    <w:rsid w:val="00802D8E"/>
    <w:rsid w:val="0082370B"/>
    <w:rsid w:val="008424F7"/>
    <w:rsid w:val="00845ABA"/>
    <w:rsid w:val="00857A26"/>
    <w:rsid w:val="00880B7A"/>
    <w:rsid w:val="00885429"/>
    <w:rsid w:val="00892B82"/>
    <w:rsid w:val="008B6C1C"/>
    <w:rsid w:val="008D51AC"/>
    <w:rsid w:val="008F1E72"/>
    <w:rsid w:val="009009D3"/>
    <w:rsid w:val="00906FB8"/>
    <w:rsid w:val="0091447B"/>
    <w:rsid w:val="0092769C"/>
    <w:rsid w:val="0093104F"/>
    <w:rsid w:val="009658F9"/>
    <w:rsid w:val="00967C6E"/>
    <w:rsid w:val="00986BA4"/>
    <w:rsid w:val="009D3814"/>
    <w:rsid w:val="009F679F"/>
    <w:rsid w:val="00A0581D"/>
    <w:rsid w:val="00A76EEC"/>
    <w:rsid w:val="00A967A5"/>
    <w:rsid w:val="00AC65BB"/>
    <w:rsid w:val="00AD2829"/>
    <w:rsid w:val="00AD5962"/>
    <w:rsid w:val="00AE2E75"/>
    <w:rsid w:val="00AE433C"/>
    <w:rsid w:val="00AF078D"/>
    <w:rsid w:val="00AF7336"/>
    <w:rsid w:val="00B04571"/>
    <w:rsid w:val="00B05512"/>
    <w:rsid w:val="00B120EE"/>
    <w:rsid w:val="00B326C8"/>
    <w:rsid w:val="00B47F43"/>
    <w:rsid w:val="00B9587A"/>
    <w:rsid w:val="00BC5514"/>
    <w:rsid w:val="00BD0180"/>
    <w:rsid w:val="00BD5BD1"/>
    <w:rsid w:val="00C01ED6"/>
    <w:rsid w:val="00C26BA1"/>
    <w:rsid w:val="00C4109E"/>
    <w:rsid w:val="00C64659"/>
    <w:rsid w:val="00C85753"/>
    <w:rsid w:val="00CB12C4"/>
    <w:rsid w:val="00CC384B"/>
    <w:rsid w:val="00CD1AE1"/>
    <w:rsid w:val="00CD4E78"/>
    <w:rsid w:val="00CE5850"/>
    <w:rsid w:val="00D04ECB"/>
    <w:rsid w:val="00D13678"/>
    <w:rsid w:val="00D175AF"/>
    <w:rsid w:val="00D42D84"/>
    <w:rsid w:val="00D52001"/>
    <w:rsid w:val="00D837C1"/>
    <w:rsid w:val="00DA07A7"/>
    <w:rsid w:val="00DA32D0"/>
    <w:rsid w:val="00DA376F"/>
    <w:rsid w:val="00DB2ECD"/>
    <w:rsid w:val="00DB4C09"/>
    <w:rsid w:val="00DC0FDA"/>
    <w:rsid w:val="00DF4072"/>
    <w:rsid w:val="00DF6D02"/>
    <w:rsid w:val="00DF7386"/>
    <w:rsid w:val="00E029F5"/>
    <w:rsid w:val="00E2228F"/>
    <w:rsid w:val="00E47AB3"/>
    <w:rsid w:val="00E47CFA"/>
    <w:rsid w:val="00E95BE8"/>
    <w:rsid w:val="00EC15A3"/>
    <w:rsid w:val="00EE71A0"/>
    <w:rsid w:val="00EF2BBC"/>
    <w:rsid w:val="00F117BD"/>
    <w:rsid w:val="00F15E0A"/>
    <w:rsid w:val="00F21AC3"/>
    <w:rsid w:val="00F55067"/>
    <w:rsid w:val="00F56190"/>
    <w:rsid w:val="00F86BF0"/>
    <w:rsid w:val="00F93224"/>
    <w:rsid w:val="00FA596E"/>
    <w:rsid w:val="00FD4DF2"/>
    <w:rsid w:val="00FF314B"/>
    <w:rsid w:val="00FF71C1"/>
    <w:rsid w:val="4663F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8A88"/>
  <w15:chartTrackingRefBased/>
  <w15:docId w15:val="{927015AA-EEC8-6344-B74D-8CEFF9DA2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50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5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15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829"/>
    <w:pPr>
      <w:ind w:left="720"/>
      <w:contextualSpacing/>
    </w:pPr>
  </w:style>
  <w:style w:type="paragraph" w:styleId="NoSpacing">
    <w:name w:val="No Spacing"/>
    <w:uiPriority w:val="1"/>
    <w:qFormat/>
    <w:rsid w:val="006F60C4"/>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5103">
      <w:bodyDiv w:val="1"/>
      <w:marLeft w:val="0"/>
      <w:marRight w:val="0"/>
      <w:marTop w:val="0"/>
      <w:marBottom w:val="0"/>
      <w:divBdr>
        <w:top w:val="none" w:sz="0" w:space="0" w:color="auto"/>
        <w:left w:val="none" w:sz="0" w:space="0" w:color="auto"/>
        <w:bottom w:val="none" w:sz="0" w:space="0" w:color="auto"/>
        <w:right w:val="none" w:sz="0" w:space="0" w:color="auto"/>
      </w:divBdr>
    </w:div>
    <w:div w:id="272638550">
      <w:bodyDiv w:val="1"/>
      <w:marLeft w:val="0"/>
      <w:marRight w:val="0"/>
      <w:marTop w:val="0"/>
      <w:marBottom w:val="0"/>
      <w:divBdr>
        <w:top w:val="none" w:sz="0" w:space="0" w:color="auto"/>
        <w:left w:val="none" w:sz="0" w:space="0" w:color="auto"/>
        <w:bottom w:val="none" w:sz="0" w:space="0" w:color="auto"/>
        <w:right w:val="none" w:sz="0" w:space="0" w:color="auto"/>
      </w:divBdr>
    </w:div>
    <w:div w:id="619144627">
      <w:bodyDiv w:val="1"/>
      <w:marLeft w:val="0"/>
      <w:marRight w:val="0"/>
      <w:marTop w:val="0"/>
      <w:marBottom w:val="0"/>
      <w:divBdr>
        <w:top w:val="none" w:sz="0" w:space="0" w:color="auto"/>
        <w:left w:val="none" w:sz="0" w:space="0" w:color="auto"/>
        <w:bottom w:val="none" w:sz="0" w:space="0" w:color="auto"/>
        <w:right w:val="none" w:sz="0" w:space="0" w:color="auto"/>
      </w:divBdr>
    </w:div>
    <w:div w:id="1091508017">
      <w:bodyDiv w:val="1"/>
      <w:marLeft w:val="0"/>
      <w:marRight w:val="0"/>
      <w:marTop w:val="0"/>
      <w:marBottom w:val="0"/>
      <w:divBdr>
        <w:top w:val="none" w:sz="0" w:space="0" w:color="auto"/>
        <w:left w:val="none" w:sz="0" w:space="0" w:color="auto"/>
        <w:bottom w:val="none" w:sz="0" w:space="0" w:color="auto"/>
        <w:right w:val="none" w:sz="0" w:space="0" w:color="auto"/>
      </w:divBdr>
    </w:div>
    <w:div w:id="1551335115">
      <w:bodyDiv w:val="1"/>
      <w:marLeft w:val="0"/>
      <w:marRight w:val="0"/>
      <w:marTop w:val="0"/>
      <w:marBottom w:val="0"/>
      <w:divBdr>
        <w:top w:val="none" w:sz="0" w:space="0" w:color="auto"/>
        <w:left w:val="none" w:sz="0" w:space="0" w:color="auto"/>
        <w:bottom w:val="none" w:sz="0" w:space="0" w:color="auto"/>
        <w:right w:val="none" w:sz="0" w:space="0" w:color="auto"/>
      </w:divBdr>
    </w:div>
    <w:div w:id="1836993362">
      <w:bodyDiv w:val="1"/>
      <w:marLeft w:val="0"/>
      <w:marRight w:val="0"/>
      <w:marTop w:val="0"/>
      <w:marBottom w:val="0"/>
      <w:divBdr>
        <w:top w:val="none" w:sz="0" w:space="0" w:color="auto"/>
        <w:left w:val="none" w:sz="0" w:space="0" w:color="auto"/>
        <w:bottom w:val="none" w:sz="0" w:space="0" w:color="auto"/>
        <w:right w:val="none" w:sz="0" w:space="0" w:color="auto"/>
      </w:divBdr>
    </w:div>
    <w:div w:id="187187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kit-u6.s3.ap-southeast-2.amazonaws.com/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Pearson</dc:creator>
  <cp:keywords/>
  <dc:description/>
  <cp:lastModifiedBy>Josh Pearson</cp:lastModifiedBy>
  <cp:revision>164</cp:revision>
  <dcterms:created xsi:type="dcterms:W3CDTF">2022-03-22T03:44:00Z</dcterms:created>
  <dcterms:modified xsi:type="dcterms:W3CDTF">2022-06-15T23:43:00Z</dcterms:modified>
</cp:coreProperties>
</file>