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B533191" w14:textId="77777777" w:rsidR="00904E05" w:rsidRDefault="00000000">
      <w:pPr>
        <w:pStyle w:val="aa"/>
      </w:pPr>
      <w:r>
        <w:rPr>
          <w:rFonts w:hint="eastAsia"/>
          <w:snapToGrid w:val="0"/>
        </w:rPr>
        <w:t>21C852-0</w:t>
      </w:r>
      <w:r>
        <w:rPr>
          <w:rFonts w:hint="eastAsia"/>
          <w:snapToGrid w:val="0"/>
        </w:rPr>
        <w:t>电机控制器部分工况不启动问题试验验证措施</w:t>
      </w:r>
    </w:p>
    <w:p w14:paraId="41A180C3" w14:textId="77777777" w:rsidR="00904E05" w:rsidRDefault="00000000">
      <w:pPr>
        <w:ind w:firstLine="480"/>
      </w:pPr>
      <w:bookmarkStart w:id="0" w:name="_Toc82265360"/>
      <w:r>
        <w:rPr>
          <w:rFonts w:hint="eastAsia"/>
        </w:rPr>
        <w:t>此次试验是为了</w:t>
      </w:r>
      <w:r>
        <w:t>考核</w:t>
      </w:r>
      <w:r>
        <w:rPr>
          <w:rFonts w:hint="eastAsia"/>
        </w:rPr>
        <w:t>电机</w:t>
      </w:r>
      <w:r>
        <w:t>控制器</w:t>
      </w:r>
      <w:r>
        <w:rPr>
          <w:rFonts w:hint="eastAsia"/>
        </w:rPr>
        <w:t>直流侧电压参数由</w:t>
      </w:r>
      <w:r>
        <w:rPr>
          <w:rFonts w:hint="eastAsia"/>
        </w:rPr>
        <w:t>30</w:t>
      </w:r>
      <w:r>
        <w:rPr>
          <w:rFonts w:hint="eastAsia"/>
        </w:rPr>
        <w:t>修改为</w:t>
      </w:r>
      <w:r>
        <w:rPr>
          <w:rFonts w:hint="eastAsia"/>
        </w:rPr>
        <w:t>270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功能性能、可靠性、安全性</w:t>
      </w:r>
      <w:r>
        <w:t>是否满足</w:t>
      </w:r>
      <w:r>
        <w:rPr>
          <w:rFonts w:hint="eastAsia"/>
        </w:rPr>
        <w:t>系统试验</w:t>
      </w:r>
      <w:r>
        <w:t>的相关要求，为</w:t>
      </w:r>
      <w:r>
        <w:rPr>
          <w:rFonts w:hint="eastAsia"/>
        </w:rPr>
        <w:t>231002#</w:t>
      </w:r>
      <w:r>
        <w:rPr>
          <w:rFonts w:hint="eastAsia"/>
        </w:rPr>
        <w:t>产品部分工况不启动归零措施有效</w:t>
      </w:r>
      <w:r>
        <w:t>提供试验依据。</w:t>
      </w:r>
    </w:p>
    <w:p w14:paraId="6BD580B2" w14:textId="77777777" w:rsidR="00904E05" w:rsidRDefault="00000000">
      <w:pPr>
        <w:pStyle w:val="1"/>
      </w:pPr>
      <w:r>
        <w:rPr>
          <w:rFonts w:hint="eastAsia"/>
        </w:rPr>
        <w:t>被试品与配试品、配试设备和测试设备</w:t>
      </w:r>
    </w:p>
    <w:p w14:paraId="78B70DEB" w14:textId="77777777" w:rsidR="00904E05" w:rsidRDefault="00000000">
      <w:pPr>
        <w:ind w:firstLine="480"/>
      </w:pPr>
      <w:r>
        <w:rPr>
          <w:rFonts w:hint="eastAsia"/>
        </w:rPr>
        <w:t>被试品见表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19DE7E2" w14:textId="77777777" w:rsidR="00904E05" w:rsidRDefault="00000000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被试品</w:t>
      </w:r>
    </w:p>
    <w:tbl>
      <w:tblPr>
        <w:tblW w:w="36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005"/>
        <w:gridCol w:w="1577"/>
        <w:gridCol w:w="1724"/>
        <w:gridCol w:w="833"/>
        <w:gridCol w:w="755"/>
      </w:tblGrid>
      <w:tr w:rsidR="00904E05" w14:paraId="259CAB8A" w14:textId="77777777">
        <w:trPr>
          <w:tblHeader/>
          <w:jc w:val="center"/>
        </w:trPr>
        <w:tc>
          <w:tcPr>
            <w:tcW w:w="761" w:type="dxa"/>
            <w:vAlign w:val="center"/>
          </w:tcPr>
          <w:p w14:paraId="41D59827" w14:textId="77777777" w:rsidR="00904E05" w:rsidRDefault="00000000">
            <w:pPr>
              <w:pStyle w:val="af4"/>
            </w:pPr>
            <w:r>
              <w:rPr>
                <w:rFonts w:hint="eastAsia"/>
              </w:rPr>
              <w:t>序号</w:t>
            </w:r>
          </w:p>
        </w:tc>
        <w:tc>
          <w:tcPr>
            <w:tcW w:w="1896" w:type="dxa"/>
            <w:vAlign w:val="center"/>
          </w:tcPr>
          <w:p w14:paraId="3A3ADBD9" w14:textId="77777777" w:rsidR="00904E05" w:rsidRDefault="00000000">
            <w:pPr>
              <w:pStyle w:val="af4"/>
            </w:pPr>
            <w:r>
              <w:rPr>
                <w:rFonts w:hint="eastAsia"/>
              </w:rPr>
              <w:t>名称</w:t>
            </w:r>
          </w:p>
        </w:tc>
        <w:tc>
          <w:tcPr>
            <w:tcW w:w="1491" w:type="dxa"/>
            <w:vAlign w:val="center"/>
          </w:tcPr>
          <w:p w14:paraId="7F10D8D6" w14:textId="77777777" w:rsidR="00904E05" w:rsidRDefault="00000000">
            <w:pPr>
              <w:pStyle w:val="af4"/>
            </w:pPr>
            <w:r>
              <w:rPr>
                <w:rFonts w:hint="eastAsia"/>
              </w:rPr>
              <w:t>型号</w:t>
            </w:r>
          </w:p>
        </w:tc>
        <w:tc>
          <w:tcPr>
            <w:tcW w:w="1630" w:type="dxa"/>
            <w:vAlign w:val="center"/>
          </w:tcPr>
          <w:p w14:paraId="445B951C" w14:textId="77777777" w:rsidR="00904E05" w:rsidRDefault="00000000">
            <w:pPr>
              <w:pStyle w:val="af4"/>
            </w:pPr>
            <w:r>
              <w:rPr>
                <w:rFonts w:hint="eastAsia"/>
              </w:rPr>
              <w:t>研制单位</w:t>
            </w:r>
          </w:p>
        </w:tc>
        <w:tc>
          <w:tcPr>
            <w:tcW w:w="788" w:type="dxa"/>
            <w:vAlign w:val="center"/>
          </w:tcPr>
          <w:p w14:paraId="08742752" w14:textId="77777777" w:rsidR="00904E05" w:rsidRDefault="00000000">
            <w:pPr>
              <w:pStyle w:val="af4"/>
            </w:pPr>
            <w:r>
              <w:rPr>
                <w:rFonts w:hint="eastAsia"/>
              </w:rPr>
              <w:t>单位</w:t>
            </w:r>
          </w:p>
        </w:tc>
        <w:tc>
          <w:tcPr>
            <w:tcW w:w="714" w:type="dxa"/>
            <w:vAlign w:val="center"/>
          </w:tcPr>
          <w:p w14:paraId="6B152797" w14:textId="77777777" w:rsidR="00904E05" w:rsidRDefault="00000000">
            <w:pPr>
              <w:pStyle w:val="af4"/>
            </w:pPr>
            <w:r>
              <w:rPr>
                <w:rFonts w:hint="eastAsia"/>
              </w:rPr>
              <w:t>数量</w:t>
            </w:r>
          </w:p>
        </w:tc>
      </w:tr>
      <w:tr w:rsidR="00904E05" w14:paraId="7BC72329" w14:textId="77777777">
        <w:trPr>
          <w:tblHeader/>
          <w:jc w:val="center"/>
        </w:trPr>
        <w:tc>
          <w:tcPr>
            <w:tcW w:w="761" w:type="dxa"/>
            <w:vAlign w:val="center"/>
          </w:tcPr>
          <w:p w14:paraId="066DA554" w14:textId="77777777" w:rsidR="00904E05" w:rsidRDefault="00000000">
            <w:pPr>
              <w:pStyle w:val="af4"/>
            </w:pPr>
            <w:r>
              <w:t>1</w:t>
            </w:r>
          </w:p>
        </w:tc>
        <w:tc>
          <w:tcPr>
            <w:tcW w:w="1896" w:type="dxa"/>
            <w:vAlign w:val="center"/>
          </w:tcPr>
          <w:p w14:paraId="376C32FA" w14:textId="77777777" w:rsidR="00904E05" w:rsidRDefault="00000000">
            <w:pPr>
              <w:pStyle w:val="af4"/>
            </w:pPr>
            <w:r>
              <w:t>控制器</w:t>
            </w:r>
          </w:p>
        </w:tc>
        <w:tc>
          <w:tcPr>
            <w:tcW w:w="1491" w:type="dxa"/>
            <w:vAlign w:val="center"/>
          </w:tcPr>
          <w:p w14:paraId="4CEC61C8" w14:textId="77777777" w:rsidR="00904E05" w:rsidRDefault="00000000">
            <w:pPr>
              <w:pStyle w:val="af4"/>
            </w:pPr>
            <w:r>
              <w:rPr>
                <w:rFonts w:hint="eastAsia"/>
              </w:rPr>
              <w:t>21C852-0</w:t>
            </w:r>
          </w:p>
        </w:tc>
        <w:tc>
          <w:tcPr>
            <w:tcW w:w="1630" w:type="dxa"/>
            <w:vAlign w:val="center"/>
          </w:tcPr>
          <w:p w14:paraId="23702201" w14:textId="77777777" w:rsidR="00904E05" w:rsidRDefault="00000000">
            <w:pPr>
              <w:pStyle w:val="af4"/>
            </w:pPr>
            <w:r>
              <w:t>林泉电机</w:t>
            </w:r>
          </w:p>
        </w:tc>
        <w:tc>
          <w:tcPr>
            <w:tcW w:w="788" w:type="dxa"/>
            <w:vAlign w:val="center"/>
          </w:tcPr>
          <w:p w14:paraId="1FD54CDE" w14:textId="77777777" w:rsidR="00904E05" w:rsidRDefault="00000000">
            <w:pPr>
              <w:pStyle w:val="af4"/>
            </w:pPr>
            <w:r>
              <w:t>台</w:t>
            </w:r>
          </w:p>
        </w:tc>
        <w:tc>
          <w:tcPr>
            <w:tcW w:w="714" w:type="dxa"/>
            <w:vAlign w:val="center"/>
          </w:tcPr>
          <w:p w14:paraId="54F2A595" w14:textId="77777777" w:rsidR="00904E05" w:rsidRDefault="00000000">
            <w:pPr>
              <w:pStyle w:val="af4"/>
            </w:pPr>
            <w:r>
              <w:t>1</w:t>
            </w:r>
          </w:p>
        </w:tc>
      </w:tr>
    </w:tbl>
    <w:bookmarkEnd w:id="0"/>
    <w:p w14:paraId="219CDA87" w14:textId="77777777" w:rsidR="00904E05" w:rsidRDefault="00000000">
      <w:pPr>
        <w:ind w:firstLine="480"/>
      </w:pPr>
      <w:r>
        <w:t>陪试品见表</w:t>
      </w:r>
      <w:r>
        <w:t>2</w:t>
      </w:r>
      <w:r>
        <w:t>。</w:t>
      </w:r>
    </w:p>
    <w:p w14:paraId="19781F9F" w14:textId="77777777" w:rsidR="00904E05" w:rsidRDefault="00000000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陪试品</w:t>
      </w:r>
    </w:p>
    <w:tbl>
      <w:tblPr>
        <w:tblW w:w="385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1849"/>
        <w:gridCol w:w="1865"/>
        <w:gridCol w:w="1855"/>
        <w:gridCol w:w="864"/>
        <w:gridCol w:w="776"/>
      </w:tblGrid>
      <w:tr w:rsidR="00904E05" w14:paraId="0D97C83E" w14:textId="77777777">
        <w:trPr>
          <w:tblHeader/>
          <w:jc w:val="center"/>
        </w:trPr>
        <w:tc>
          <w:tcPr>
            <w:tcW w:w="78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061E18B" w14:textId="77777777" w:rsidR="00904E05" w:rsidRDefault="00000000">
            <w:pPr>
              <w:pStyle w:val="af4"/>
            </w:pPr>
            <w:r>
              <w:t>序号</w:t>
            </w:r>
          </w:p>
        </w:tc>
        <w:tc>
          <w:tcPr>
            <w:tcW w:w="174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6164F9D" w14:textId="77777777" w:rsidR="00904E05" w:rsidRDefault="00000000">
            <w:pPr>
              <w:pStyle w:val="af4"/>
            </w:pPr>
            <w:r>
              <w:t>名称</w:t>
            </w:r>
          </w:p>
        </w:tc>
        <w:tc>
          <w:tcPr>
            <w:tcW w:w="17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F903C5" w14:textId="77777777" w:rsidR="00904E05" w:rsidRDefault="00000000">
            <w:pPr>
              <w:pStyle w:val="af4"/>
            </w:pPr>
            <w:r>
              <w:t>型号</w:t>
            </w:r>
          </w:p>
        </w:tc>
        <w:tc>
          <w:tcPr>
            <w:tcW w:w="175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C1245DA" w14:textId="77777777" w:rsidR="00904E05" w:rsidRDefault="00000000">
            <w:pPr>
              <w:pStyle w:val="af4"/>
            </w:pPr>
            <w:r>
              <w:t>提供单位</w:t>
            </w:r>
          </w:p>
        </w:tc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40E9942" w14:textId="77777777" w:rsidR="00904E05" w:rsidRDefault="00000000">
            <w:pPr>
              <w:pStyle w:val="af4"/>
            </w:pPr>
            <w:r>
              <w:t>单位</w:t>
            </w:r>
          </w:p>
        </w:tc>
        <w:tc>
          <w:tcPr>
            <w:tcW w:w="73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F1A4361" w14:textId="77777777" w:rsidR="00904E05" w:rsidRDefault="00000000">
            <w:pPr>
              <w:pStyle w:val="af4"/>
            </w:pPr>
            <w:r>
              <w:t>数量</w:t>
            </w:r>
          </w:p>
        </w:tc>
      </w:tr>
      <w:tr w:rsidR="00904E05" w14:paraId="72614783" w14:textId="77777777">
        <w:trPr>
          <w:tblHeader/>
          <w:jc w:val="center"/>
        </w:trPr>
        <w:tc>
          <w:tcPr>
            <w:tcW w:w="785" w:type="dxa"/>
            <w:vAlign w:val="center"/>
          </w:tcPr>
          <w:p w14:paraId="12E9AA7F" w14:textId="77777777" w:rsidR="00904E05" w:rsidRDefault="00000000">
            <w:pPr>
              <w:pStyle w:val="af4"/>
            </w:pPr>
            <w:r>
              <w:t>2</w:t>
            </w:r>
          </w:p>
        </w:tc>
        <w:tc>
          <w:tcPr>
            <w:tcW w:w="1748" w:type="dxa"/>
            <w:vAlign w:val="center"/>
          </w:tcPr>
          <w:p w14:paraId="293E97EA" w14:textId="77777777" w:rsidR="00904E05" w:rsidRDefault="00000000">
            <w:pPr>
              <w:pStyle w:val="af4"/>
            </w:pPr>
            <w:r>
              <w:t>永磁同步电动机</w:t>
            </w:r>
          </w:p>
        </w:tc>
        <w:tc>
          <w:tcPr>
            <w:tcW w:w="1763" w:type="dxa"/>
            <w:vAlign w:val="center"/>
          </w:tcPr>
          <w:p w14:paraId="6156B450" w14:textId="77777777" w:rsidR="00904E05" w:rsidRDefault="00000000">
            <w:pPr>
              <w:pStyle w:val="af4"/>
              <w:rPr>
                <w:highlight w:val="yellow"/>
              </w:rPr>
            </w:pPr>
            <w:r>
              <w:rPr>
                <w:rFonts w:hint="eastAsia"/>
              </w:rPr>
              <w:t>21C222-0</w:t>
            </w:r>
          </w:p>
        </w:tc>
        <w:tc>
          <w:tcPr>
            <w:tcW w:w="1754" w:type="dxa"/>
            <w:vAlign w:val="center"/>
          </w:tcPr>
          <w:p w14:paraId="565045C4" w14:textId="77777777" w:rsidR="00904E05" w:rsidRDefault="00000000">
            <w:pPr>
              <w:pStyle w:val="af4"/>
            </w:pPr>
            <w:r>
              <w:t>林泉电机</w:t>
            </w:r>
          </w:p>
        </w:tc>
        <w:tc>
          <w:tcPr>
            <w:tcW w:w="817" w:type="dxa"/>
            <w:vAlign w:val="center"/>
          </w:tcPr>
          <w:p w14:paraId="60914ED6" w14:textId="77777777" w:rsidR="00904E05" w:rsidRDefault="00000000">
            <w:pPr>
              <w:pStyle w:val="af4"/>
            </w:pPr>
            <w:r>
              <w:t>台</w:t>
            </w:r>
          </w:p>
        </w:tc>
        <w:tc>
          <w:tcPr>
            <w:tcW w:w="734" w:type="dxa"/>
            <w:vAlign w:val="center"/>
          </w:tcPr>
          <w:p w14:paraId="418A5164" w14:textId="77777777" w:rsidR="00904E05" w:rsidRDefault="00000000">
            <w:pPr>
              <w:pStyle w:val="af4"/>
            </w:pPr>
            <w:r>
              <w:t>1</w:t>
            </w:r>
          </w:p>
        </w:tc>
      </w:tr>
    </w:tbl>
    <w:p w14:paraId="190152CB" w14:textId="77777777" w:rsidR="00904E05" w:rsidRDefault="00000000">
      <w:pPr>
        <w:ind w:firstLine="480"/>
      </w:pPr>
      <w:bookmarkStart w:id="1" w:name="_Ref74915795"/>
      <w:bookmarkStart w:id="2" w:name="_Ref74915790"/>
      <w:r>
        <w:rPr>
          <w:rFonts w:hint="eastAsia"/>
        </w:rPr>
        <w:t>配试设备及用途见表</w:t>
      </w:r>
      <w:r>
        <w:t>3</w:t>
      </w:r>
      <w:r>
        <w:rPr>
          <w:rFonts w:hint="eastAsia"/>
        </w:rPr>
        <w:t>。</w:t>
      </w:r>
    </w:p>
    <w:p w14:paraId="62D2064B" w14:textId="77777777" w:rsidR="00904E05" w:rsidRDefault="00000000">
      <w:pPr>
        <w:pStyle w:val="af1"/>
      </w:pPr>
      <w:r>
        <w:rPr>
          <w:rFonts w:hint="eastAsia"/>
        </w:rPr>
        <w:t>表</w:t>
      </w:r>
      <w:bookmarkEnd w:id="1"/>
      <w:r>
        <w:rPr>
          <w:rFonts w:hint="eastAsia"/>
        </w:rPr>
        <w:t xml:space="preserve">3 </w:t>
      </w:r>
      <w:r>
        <w:rPr>
          <w:rFonts w:hint="eastAsia"/>
        </w:rPr>
        <w:t>配试设备清单</w:t>
      </w:r>
      <w:bookmarkEnd w:id="2"/>
    </w:p>
    <w:tbl>
      <w:tblPr>
        <w:tblW w:w="45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4032"/>
        <w:gridCol w:w="872"/>
        <w:gridCol w:w="3573"/>
      </w:tblGrid>
      <w:tr w:rsidR="00904E05" w14:paraId="39B22279" w14:textId="77777777">
        <w:trPr>
          <w:trHeight w:val="20"/>
          <w:tblHeader/>
          <w:jc w:val="center"/>
        </w:trPr>
        <w:tc>
          <w:tcPr>
            <w:tcW w:w="902" w:type="dxa"/>
            <w:vAlign w:val="center"/>
          </w:tcPr>
          <w:p w14:paraId="2E484F34" w14:textId="77777777" w:rsidR="00904E05" w:rsidRDefault="00000000">
            <w:pPr>
              <w:pStyle w:val="af4"/>
            </w:pPr>
            <w:r>
              <w:rPr>
                <w:rFonts w:hint="eastAsia"/>
              </w:rPr>
              <w:t>序号</w:t>
            </w:r>
          </w:p>
        </w:tc>
        <w:tc>
          <w:tcPr>
            <w:tcW w:w="4032" w:type="dxa"/>
            <w:vAlign w:val="center"/>
          </w:tcPr>
          <w:p w14:paraId="27133D35" w14:textId="77777777" w:rsidR="00904E05" w:rsidRDefault="00000000">
            <w:pPr>
              <w:pStyle w:val="af4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872" w:type="dxa"/>
            <w:vAlign w:val="center"/>
          </w:tcPr>
          <w:p w14:paraId="281FE063" w14:textId="77777777" w:rsidR="00904E05" w:rsidRDefault="00000000">
            <w:pPr>
              <w:pStyle w:val="af4"/>
            </w:pPr>
            <w:r>
              <w:rPr>
                <w:rFonts w:hint="eastAsia"/>
              </w:rPr>
              <w:t>数量</w:t>
            </w:r>
          </w:p>
        </w:tc>
        <w:tc>
          <w:tcPr>
            <w:tcW w:w="3573" w:type="dxa"/>
            <w:vAlign w:val="center"/>
          </w:tcPr>
          <w:p w14:paraId="69F01067" w14:textId="77777777" w:rsidR="00904E05" w:rsidRDefault="00000000">
            <w:pPr>
              <w:pStyle w:val="af4"/>
            </w:pPr>
            <w:r>
              <w:rPr>
                <w:rFonts w:hint="eastAsia"/>
              </w:rPr>
              <w:t>用途</w:t>
            </w:r>
          </w:p>
        </w:tc>
      </w:tr>
      <w:tr w:rsidR="00904E05" w14:paraId="4B3A6CE5" w14:textId="77777777">
        <w:trPr>
          <w:trHeight w:val="20"/>
          <w:tblHeader/>
          <w:jc w:val="center"/>
        </w:trPr>
        <w:tc>
          <w:tcPr>
            <w:tcW w:w="902" w:type="dxa"/>
            <w:vAlign w:val="center"/>
          </w:tcPr>
          <w:p w14:paraId="01E15ABF" w14:textId="77777777" w:rsidR="00904E05" w:rsidRDefault="00000000">
            <w:pPr>
              <w:pStyle w:val="af4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4032" w:type="dxa"/>
            <w:vAlign w:val="center"/>
          </w:tcPr>
          <w:p w14:paraId="3D62FC3F" w14:textId="77777777" w:rsidR="00904E05" w:rsidRDefault="00000000">
            <w:pPr>
              <w:pStyle w:val="af4"/>
              <w:rPr>
                <w:lang w:val="en-US"/>
              </w:rPr>
            </w:pPr>
            <w:r>
              <w:rPr>
                <w:rFonts w:hint="eastAsia"/>
                <w:lang w:val="en-US"/>
              </w:rPr>
              <w:t>28V</w:t>
            </w:r>
            <w:r>
              <w:rPr>
                <w:rFonts w:hint="eastAsia"/>
                <w:lang w:val="en-US"/>
              </w:rPr>
              <w:t>直流电源</w:t>
            </w:r>
            <w:r>
              <w:rPr>
                <w:rFonts w:hint="eastAsia"/>
                <w:lang w:val="en-US"/>
              </w:rPr>
              <w:t>/10A</w:t>
            </w:r>
          </w:p>
        </w:tc>
        <w:tc>
          <w:tcPr>
            <w:tcW w:w="872" w:type="dxa"/>
            <w:vAlign w:val="center"/>
          </w:tcPr>
          <w:p w14:paraId="1973D2D6" w14:textId="77777777" w:rsidR="00904E05" w:rsidRDefault="00000000">
            <w:pPr>
              <w:pStyle w:val="af4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573" w:type="dxa"/>
            <w:vAlign w:val="center"/>
          </w:tcPr>
          <w:p w14:paraId="0B6C0CF9" w14:textId="77777777" w:rsidR="00904E05" w:rsidRDefault="00000000">
            <w:pPr>
              <w:pStyle w:val="af4"/>
            </w:pPr>
            <w:r>
              <w:rPr>
                <w:rFonts w:hint="eastAsia"/>
              </w:rPr>
              <w:t>控制器供电</w:t>
            </w:r>
          </w:p>
        </w:tc>
      </w:tr>
      <w:tr w:rsidR="00904E05" w14:paraId="31678015" w14:textId="77777777">
        <w:trPr>
          <w:trHeight w:val="20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1B706F20" w14:textId="77777777" w:rsidR="00904E05" w:rsidRDefault="00000000">
            <w:pPr>
              <w:pStyle w:val="af4"/>
            </w:pPr>
            <w:r>
              <w:t>2</w:t>
            </w:r>
          </w:p>
        </w:tc>
        <w:tc>
          <w:tcPr>
            <w:tcW w:w="4032" w:type="dxa"/>
            <w:vAlign w:val="center"/>
          </w:tcPr>
          <w:p w14:paraId="4363E19C" w14:textId="77777777" w:rsidR="00904E05" w:rsidRDefault="00000000">
            <w:pPr>
              <w:pStyle w:val="af4"/>
            </w:pPr>
            <w:r>
              <w:t>270V</w:t>
            </w:r>
            <w:r>
              <w:t>直流电源</w:t>
            </w:r>
            <w:r>
              <w:t>/30A</w:t>
            </w:r>
          </w:p>
        </w:tc>
        <w:tc>
          <w:tcPr>
            <w:tcW w:w="872" w:type="dxa"/>
            <w:vAlign w:val="center"/>
          </w:tcPr>
          <w:p w14:paraId="69D30658" w14:textId="77777777" w:rsidR="00904E05" w:rsidRDefault="00000000">
            <w:pPr>
              <w:pStyle w:val="af4"/>
            </w:pPr>
            <w:r>
              <w:t>1</w:t>
            </w:r>
          </w:p>
        </w:tc>
        <w:tc>
          <w:tcPr>
            <w:tcW w:w="3573" w:type="dxa"/>
            <w:vAlign w:val="center"/>
          </w:tcPr>
          <w:p w14:paraId="5FA754A7" w14:textId="77777777" w:rsidR="00904E05" w:rsidRDefault="00000000">
            <w:pPr>
              <w:pStyle w:val="af4"/>
            </w:pPr>
            <w:r>
              <w:t>控制器供电</w:t>
            </w:r>
          </w:p>
        </w:tc>
      </w:tr>
      <w:tr w:rsidR="00904E05" w14:paraId="6D3FB263" w14:textId="77777777">
        <w:trPr>
          <w:trHeight w:val="20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6AA9714E" w14:textId="77777777" w:rsidR="00904E05" w:rsidRDefault="00000000">
            <w:pPr>
              <w:pStyle w:val="af4"/>
            </w:pPr>
            <w:r>
              <w:rPr>
                <w:rFonts w:hint="eastAsia"/>
              </w:rPr>
              <w:t>3</w:t>
            </w:r>
          </w:p>
        </w:tc>
        <w:tc>
          <w:tcPr>
            <w:tcW w:w="4032" w:type="dxa"/>
            <w:vAlign w:val="center"/>
          </w:tcPr>
          <w:p w14:paraId="016CA8B6" w14:textId="77777777" w:rsidR="00904E05" w:rsidRDefault="00000000">
            <w:pPr>
              <w:pStyle w:val="af4"/>
            </w:pPr>
            <w:r>
              <w:t>计算机</w:t>
            </w:r>
          </w:p>
        </w:tc>
        <w:tc>
          <w:tcPr>
            <w:tcW w:w="872" w:type="dxa"/>
            <w:vAlign w:val="center"/>
          </w:tcPr>
          <w:p w14:paraId="40910CC2" w14:textId="77777777" w:rsidR="00904E05" w:rsidRDefault="00000000">
            <w:pPr>
              <w:pStyle w:val="af4"/>
            </w:pPr>
            <w:r>
              <w:t>1</w:t>
            </w:r>
          </w:p>
        </w:tc>
        <w:tc>
          <w:tcPr>
            <w:tcW w:w="3573" w:type="dxa"/>
            <w:vAlign w:val="center"/>
          </w:tcPr>
          <w:p w14:paraId="17A342A0" w14:textId="77777777" w:rsidR="00904E05" w:rsidRDefault="00000000">
            <w:pPr>
              <w:pStyle w:val="af4"/>
            </w:pPr>
            <w:r>
              <w:t>与控制器通信、保存上传数据</w:t>
            </w:r>
          </w:p>
        </w:tc>
      </w:tr>
      <w:tr w:rsidR="00904E05" w14:paraId="05297983" w14:textId="77777777">
        <w:trPr>
          <w:trHeight w:val="20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3FAB7DFF" w14:textId="77777777" w:rsidR="00904E05" w:rsidRDefault="00000000">
            <w:pPr>
              <w:pStyle w:val="af4"/>
            </w:pPr>
            <w:r>
              <w:rPr>
                <w:rFonts w:hint="eastAsia"/>
              </w:rPr>
              <w:t>4</w:t>
            </w:r>
          </w:p>
        </w:tc>
        <w:tc>
          <w:tcPr>
            <w:tcW w:w="4032" w:type="dxa"/>
            <w:vAlign w:val="center"/>
          </w:tcPr>
          <w:p w14:paraId="310D6732" w14:textId="77777777" w:rsidR="00904E05" w:rsidRDefault="00000000">
            <w:pPr>
              <w:pStyle w:val="af4"/>
            </w:pPr>
            <w:r>
              <w:rPr>
                <w:rFonts w:hint="eastAsia"/>
                <w:lang w:val="en-US"/>
              </w:rPr>
              <w:t>28V</w:t>
            </w:r>
            <w:r>
              <w:t>电源电缆</w:t>
            </w:r>
          </w:p>
        </w:tc>
        <w:tc>
          <w:tcPr>
            <w:tcW w:w="872" w:type="dxa"/>
            <w:vAlign w:val="center"/>
          </w:tcPr>
          <w:p w14:paraId="6A3CAE8C" w14:textId="77777777" w:rsidR="00904E05" w:rsidRDefault="00000000">
            <w:pPr>
              <w:pStyle w:val="af4"/>
            </w:pPr>
            <w:r>
              <w:t>1</w:t>
            </w:r>
          </w:p>
        </w:tc>
        <w:tc>
          <w:tcPr>
            <w:tcW w:w="3573" w:type="dxa"/>
            <w:vAlign w:val="center"/>
          </w:tcPr>
          <w:p w14:paraId="35011258" w14:textId="77777777" w:rsidR="00904E05" w:rsidRDefault="00000000">
            <w:pPr>
              <w:pStyle w:val="af4"/>
            </w:pPr>
            <w:r>
              <w:t>成品与电源间的连接</w:t>
            </w:r>
          </w:p>
        </w:tc>
      </w:tr>
      <w:tr w:rsidR="00904E05" w14:paraId="6EE2137A" w14:textId="77777777">
        <w:trPr>
          <w:trHeight w:val="20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23274B44" w14:textId="77777777" w:rsidR="00904E05" w:rsidRDefault="00000000">
            <w:pPr>
              <w:pStyle w:val="af4"/>
            </w:pPr>
            <w:r>
              <w:rPr>
                <w:rFonts w:hint="eastAsia"/>
              </w:rPr>
              <w:t>5</w:t>
            </w:r>
          </w:p>
        </w:tc>
        <w:tc>
          <w:tcPr>
            <w:tcW w:w="4032" w:type="dxa"/>
            <w:shd w:val="clear" w:color="auto" w:fill="auto"/>
            <w:vAlign w:val="center"/>
          </w:tcPr>
          <w:p w14:paraId="357F3DC8" w14:textId="77777777" w:rsidR="00904E05" w:rsidRDefault="00000000">
            <w:pPr>
              <w:pStyle w:val="af4"/>
            </w:pPr>
            <w:r>
              <w:rPr>
                <w:rFonts w:hint="eastAsia"/>
                <w:lang w:val="en-US"/>
              </w:rPr>
              <w:t>270V</w:t>
            </w:r>
            <w:r>
              <w:t>电源电缆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6D71DF78" w14:textId="77777777" w:rsidR="00904E05" w:rsidRDefault="00000000">
            <w:pPr>
              <w:pStyle w:val="af4"/>
            </w:pPr>
            <w:r>
              <w:t>1</w:t>
            </w:r>
          </w:p>
        </w:tc>
        <w:tc>
          <w:tcPr>
            <w:tcW w:w="3573" w:type="dxa"/>
            <w:shd w:val="clear" w:color="auto" w:fill="auto"/>
            <w:vAlign w:val="center"/>
          </w:tcPr>
          <w:p w14:paraId="4496F92D" w14:textId="77777777" w:rsidR="00904E05" w:rsidRDefault="00000000">
            <w:pPr>
              <w:pStyle w:val="af4"/>
            </w:pPr>
            <w:r>
              <w:t>成品与电源间的连接</w:t>
            </w:r>
          </w:p>
        </w:tc>
      </w:tr>
      <w:tr w:rsidR="00904E05" w14:paraId="635E68E1" w14:textId="77777777">
        <w:trPr>
          <w:trHeight w:val="20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7212313E" w14:textId="77777777" w:rsidR="00904E05" w:rsidRDefault="00000000">
            <w:pPr>
              <w:pStyle w:val="af4"/>
            </w:pPr>
            <w:r>
              <w:rPr>
                <w:rFonts w:hint="eastAsia"/>
              </w:rPr>
              <w:t>6</w:t>
            </w:r>
          </w:p>
        </w:tc>
        <w:tc>
          <w:tcPr>
            <w:tcW w:w="4032" w:type="dxa"/>
            <w:vAlign w:val="center"/>
          </w:tcPr>
          <w:p w14:paraId="3EF81687" w14:textId="77777777" w:rsidR="00904E05" w:rsidRDefault="00000000">
            <w:pPr>
              <w:pStyle w:val="af4"/>
            </w:pPr>
            <w:r>
              <w:t>通信电缆</w:t>
            </w:r>
          </w:p>
        </w:tc>
        <w:tc>
          <w:tcPr>
            <w:tcW w:w="872" w:type="dxa"/>
            <w:vAlign w:val="center"/>
          </w:tcPr>
          <w:p w14:paraId="4E850E63" w14:textId="77777777" w:rsidR="00904E05" w:rsidRDefault="00000000">
            <w:pPr>
              <w:pStyle w:val="af4"/>
            </w:pPr>
            <w:r>
              <w:t>1</w:t>
            </w:r>
          </w:p>
        </w:tc>
        <w:tc>
          <w:tcPr>
            <w:tcW w:w="3573" w:type="dxa"/>
            <w:vAlign w:val="center"/>
          </w:tcPr>
          <w:p w14:paraId="6185C188" w14:textId="77777777" w:rsidR="00904E05" w:rsidRDefault="00000000">
            <w:pPr>
              <w:pStyle w:val="af4"/>
            </w:pPr>
            <w:r>
              <w:t>成品与计算机间的连接</w:t>
            </w:r>
          </w:p>
        </w:tc>
      </w:tr>
      <w:tr w:rsidR="00904E05" w14:paraId="6701F08E" w14:textId="77777777">
        <w:trPr>
          <w:trHeight w:val="20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37EA5DD9" w14:textId="77777777" w:rsidR="00904E05" w:rsidRDefault="00000000">
            <w:pPr>
              <w:pStyle w:val="af4"/>
            </w:pPr>
            <w:r>
              <w:rPr>
                <w:rFonts w:hint="eastAsia"/>
              </w:rPr>
              <w:t>7</w:t>
            </w:r>
          </w:p>
        </w:tc>
        <w:tc>
          <w:tcPr>
            <w:tcW w:w="4032" w:type="dxa"/>
            <w:vAlign w:val="center"/>
          </w:tcPr>
          <w:p w14:paraId="351F2D11" w14:textId="77777777" w:rsidR="00904E05" w:rsidRDefault="00000000">
            <w:pPr>
              <w:pStyle w:val="af4"/>
            </w:pPr>
            <w:r>
              <w:t>绕组电缆</w:t>
            </w:r>
          </w:p>
        </w:tc>
        <w:tc>
          <w:tcPr>
            <w:tcW w:w="872" w:type="dxa"/>
            <w:vAlign w:val="center"/>
          </w:tcPr>
          <w:p w14:paraId="0810B9D9" w14:textId="77777777" w:rsidR="00904E05" w:rsidRDefault="00000000">
            <w:pPr>
              <w:pStyle w:val="af4"/>
            </w:pPr>
            <w:r>
              <w:t>1</w:t>
            </w:r>
          </w:p>
        </w:tc>
        <w:tc>
          <w:tcPr>
            <w:tcW w:w="3573" w:type="dxa"/>
            <w:vAlign w:val="center"/>
          </w:tcPr>
          <w:p w14:paraId="04B6770D" w14:textId="77777777" w:rsidR="00904E05" w:rsidRDefault="00000000">
            <w:pPr>
              <w:pStyle w:val="af4"/>
            </w:pPr>
            <w:r>
              <w:t>成品与电机间的连接</w:t>
            </w:r>
          </w:p>
        </w:tc>
      </w:tr>
      <w:tr w:rsidR="00904E05" w14:paraId="190B58FD" w14:textId="77777777">
        <w:trPr>
          <w:trHeight w:val="20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507678B0" w14:textId="77777777" w:rsidR="00904E05" w:rsidRDefault="00000000">
            <w:pPr>
              <w:pStyle w:val="af4"/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4032" w:type="dxa"/>
            <w:vAlign w:val="center"/>
          </w:tcPr>
          <w:p w14:paraId="6C00D080" w14:textId="77777777" w:rsidR="00904E05" w:rsidRDefault="00000000">
            <w:pPr>
              <w:pStyle w:val="af4"/>
              <w:rPr>
                <w:lang w:val="en-US"/>
              </w:rPr>
            </w:pPr>
            <w:r>
              <w:rPr>
                <w:rFonts w:hint="eastAsia"/>
                <w:lang w:val="en-US"/>
              </w:rPr>
              <w:t>旋变电缆</w:t>
            </w:r>
          </w:p>
        </w:tc>
        <w:tc>
          <w:tcPr>
            <w:tcW w:w="872" w:type="dxa"/>
            <w:vAlign w:val="center"/>
          </w:tcPr>
          <w:p w14:paraId="764BB329" w14:textId="77777777" w:rsidR="00904E05" w:rsidRDefault="00000000">
            <w:pPr>
              <w:pStyle w:val="af4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573" w:type="dxa"/>
            <w:vAlign w:val="center"/>
          </w:tcPr>
          <w:p w14:paraId="5125250E" w14:textId="77777777" w:rsidR="00904E05" w:rsidRDefault="00000000">
            <w:pPr>
              <w:pStyle w:val="af4"/>
            </w:pPr>
            <w:r>
              <w:t>成品与电机间的连接</w:t>
            </w:r>
          </w:p>
        </w:tc>
      </w:tr>
      <w:tr w:rsidR="00904E05" w14:paraId="380D5B13" w14:textId="77777777">
        <w:trPr>
          <w:trHeight w:val="20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63619FA6" w14:textId="77777777" w:rsidR="00904E05" w:rsidRDefault="00000000">
            <w:pPr>
              <w:pStyle w:val="af4"/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32" w:type="dxa"/>
            <w:vAlign w:val="center"/>
          </w:tcPr>
          <w:p w14:paraId="333696EC" w14:textId="77777777" w:rsidR="00904E05" w:rsidRDefault="00000000">
            <w:pPr>
              <w:pStyle w:val="af4"/>
            </w:pPr>
            <w:r>
              <w:t>示波器</w:t>
            </w:r>
            <w:r>
              <w:t>TPS(2014B)</w:t>
            </w:r>
          </w:p>
        </w:tc>
        <w:tc>
          <w:tcPr>
            <w:tcW w:w="872" w:type="dxa"/>
            <w:vAlign w:val="center"/>
          </w:tcPr>
          <w:p w14:paraId="504899A0" w14:textId="77777777" w:rsidR="00904E05" w:rsidRDefault="00000000">
            <w:pPr>
              <w:pStyle w:val="af4"/>
            </w:pPr>
            <w:r>
              <w:t>1</w:t>
            </w:r>
          </w:p>
        </w:tc>
        <w:tc>
          <w:tcPr>
            <w:tcW w:w="3573" w:type="dxa"/>
            <w:vAlign w:val="center"/>
          </w:tcPr>
          <w:p w14:paraId="0C3A6A51" w14:textId="77777777" w:rsidR="00904E05" w:rsidRDefault="00000000">
            <w:pPr>
              <w:pStyle w:val="af4"/>
            </w:pPr>
            <w:r>
              <w:rPr>
                <w:rFonts w:hint="eastAsia"/>
              </w:rPr>
              <w:t>/</w:t>
            </w:r>
          </w:p>
        </w:tc>
      </w:tr>
      <w:tr w:rsidR="00904E05" w14:paraId="33254EEE" w14:textId="77777777">
        <w:trPr>
          <w:trHeight w:val="20"/>
          <w:jc w:val="center"/>
        </w:trPr>
        <w:tc>
          <w:tcPr>
            <w:tcW w:w="902" w:type="dxa"/>
            <w:vAlign w:val="center"/>
          </w:tcPr>
          <w:p w14:paraId="736BC3D6" w14:textId="77777777" w:rsidR="00904E05" w:rsidRDefault="00000000">
            <w:pPr>
              <w:pStyle w:val="af4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4032" w:type="dxa"/>
            <w:vAlign w:val="center"/>
          </w:tcPr>
          <w:p w14:paraId="0844E414" w14:textId="77777777" w:rsidR="00904E05" w:rsidRDefault="00000000">
            <w:pPr>
              <w:pStyle w:val="af4"/>
            </w:pPr>
            <w:r>
              <w:t>电荷放大器（</w:t>
            </w:r>
            <w:r>
              <w:t>TCPA400</w:t>
            </w:r>
            <w:r>
              <w:t>）</w:t>
            </w:r>
          </w:p>
        </w:tc>
        <w:tc>
          <w:tcPr>
            <w:tcW w:w="872" w:type="dxa"/>
            <w:vAlign w:val="center"/>
          </w:tcPr>
          <w:p w14:paraId="55EE8624" w14:textId="77777777" w:rsidR="00904E05" w:rsidRDefault="00000000">
            <w:pPr>
              <w:pStyle w:val="af4"/>
            </w:pPr>
            <w:r>
              <w:t>1</w:t>
            </w:r>
          </w:p>
        </w:tc>
        <w:tc>
          <w:tcPr>
            <w:tcW w:w="3573" w:type="dxa"/>
            <w:vAlign w:val="center"/>
          </w:tcPr>
          <w:p w14:paraId="3A9CF9BB" w14:textId="77777777" w:rsidR="00904E05" w:rsidRDefault="00000000">
            <w:pPr>
              <w:pStyle w:val="af4"/>
            </w:pPr>
            <w:r>
              <w:rPr>
                <w:rFonts w:hint="eastAsia"/>
              </w:rPr>
              <w:t>/</w:t>
            </w:r>
          </w:p>
        </w:tc>
      </w:tr>
    </w:tbl>
    <w:p w14:paraId="3951CBB1" w14:textId="77777777" w:rsidR="00904E05" w:rsidRDefault="00000000">
      <w:pPr>
        <w:pStyle w:val="1"/>
      </w:pPr>
      <w:bookmarkStart w:id="3" w:name="_Toc129868446"/>
      <w:bookmarkStart w:id="4" w:name="_Toc82347413"/>
      <w:bookmarkStart w:id="5" w:name="_Toc82265363"/>
      <w:bookmarkStart w:id="6" w:name="_Toc131171615"/>
      <w:r>
        <w:rPr>
          <w:rFonts w:hint="eastAsia"/>
        </w:rPr>
        <w:t>试验项目、方法及要求</w:t>
      </w:r>
      <w:bookmarkEnd w:id="3"/>
      <w:bookmarkEnd w:id="4"/>
      <w:bookmarkEnd w:id="5"/>
      <w:bookmarkEnd w:id="6"/>
    </w:p>
    <w:p w14:paraId="120006DE" w14:textId="77777777" w:rsidR="00904E05" w:rsidRDefault="00000000">
      <w:pPr>
        <w:pStyle w:val="2"/>
      </w:pPr>
      <w:r>
        <w:rPr>
          <w:rFonts w:hint="eastAsia"/>
        </w:rPr>
        <w:t>各工况试验</w:t>
      </w:r>
    </w:p>
    <w:p w14:paraId="261423A7" w14:textId="77777777" w:rsidR="00904E05" w:rsidRDefault="00000000">
      <w:pPr>
        <w:pStyle w:val="3"/>
      </w:pPr>
      <w:bookmarkStart w:id="7" w:name="_Toc82265425"/>
      <w:r>
        <w:rPr>
          <w:rFonts w:hint="eastAsia"/>
        </w:rPr>
        <w:t>试验目的</w:t>
      </w:r>
      <w:bookmarkEnd w:id="7"/>
    </w:p>
    <w:p w14:paraId="6DA88F90" w14:textId="77777777" w:rsidR="00904E05" w:rsidRDefault="00000000">
      <w:pPr>
        <w:ind w:firstLine="480"/>
      </w:pPr>
      <w:r>
        <w:rPr>
          <w:rFonts w:hint="eastAsia"/>
        </w:rPr>
        <w:t>考核控制器直流侧电压为</w:t>
      </w:r>
      <w:r>
        <w:rPr>
          <w:rFonts w:hint="eastAsia"/>
        </w:rPr>
        <w:t>270</w:t>
      </w:r>
      <w:r>
        <w:rPr>
          <w:rFonts w:hint="eastAsia"/>
        </w:rPr>
        <w:t>的条件下对系统各工况的适应能力。</w:t>
      </w:r>
    </w:p>
    <w:p w14:paraId="7698759B" w14:textId="77777777" w:rsidR="00904E05" w:rsidRDefault="00000000">
      <w:pPr>
        <w:pStyle w:val="3"/>
      </w:pPr>
      <w:bookmarkStart w:id="8" w:name="_Toc82265426"/>
      <w:r>
        <w:rPr>
          <w:rFonts w:hint="eastAsia"/>
        </w:rPr>
        <w:t>试验条件</w:t>
      </w:r>
      <w:bookmarkEnd w:id="8"/>
    </w:p>
    <w:p w14:paraId="51E4A388" w14:textId="77777777" w:rsidR="00904E05" w:rsidRDefault="00000000">
      <w:pPr>
        <w:ind w:firstLine="480"/>
      </w:pPr>
      <w:r>
        <w:rPr>
          <w:rFonts w:hint="eastAsia"/>
        </w:rPr>
        <w:t>各工况条件由</w:t>
      </w:r>
      <w:r>
        <w:rPr>
          <w:rFonts w:hint="eastAsia"/>
        </w:rPr>
        <w:t>11</w:t>
      </w:r>
      <w:r>
        <w:rPr>
          <w:rFonts w:hint="eastAsia"/>
        </w:rPr>
        <w:t>所确定，其余试验条件见表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4B628BB8" w14:textId="77777777" w:rsidR="00904E05" w:rsidRDefault="00000000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 xml:space="preserve"> 4 </w:t>
      </w:r>
      <w:r>
        <w:rPr>
          <w:rFonts w:hint="eastAsia"/>
        </w:rPr>
        <w:t>各工况下控制器试验条件</w:t>
      </w:r>
    </w:p>
    <w:tbl>
      <w:tblPr>
        <w:tblStyle w:val="ac"/>
        <w:tblW w:w="4000" w:type="pct"/>
        <w:jc w:val="center"/>
        <w:tblLook w:val="04A0" w:firstRow="1" w:lastRow="0" w:firstColumn="1" w:lastColumn="0" w:noHBand="0" w:noVBand="1"/>
      </w:tblPr>
      <w:tblGrid>
        <w:gridCol w:w="2762"/>
        <w:gridCol w:w="2825"/>
        <w:gridCol w:w="2750"/>
      </w:tblGrid>
      <w:tr w:rsidR="00904E05" w14:paraId="64A8F697" w14:textId="77777777">
        <w:trPr>
          <w:jc w:val="center"/>
        </w:trPr>
        <w:tc>
          <w:tcPr>
            <w:tcW w:w="2762" w:type="dxa"/>
            <w:vAlign w:val="center"/>
          </w:tcPr>
          <w:p w14:paraId="1E970097" w14:textId="77777777" w:rsidR="00904E05" w:rsidRDefault="00000000">
            <w:pPr>
              <w:pStyle w:val="af4"/>
            </w:pPr>
            <w:r>
              <w:rPr>
                <w:rFonts w:hint="eastAsia"/>
              </w:rPr>
              <w:lastRenderedPageBreak/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</w:t>
            </w:r>
          </w:p>
        </w:tc>
        <w:tc>
          <w:tcPr>
            <w:tcW w:w="2825" w:type="dxa"/>
            <w:vAlign w:val="center"/>
          </w:tcPr>
          <w:p w14:paraId="21FE662B" w14:textId="77777777" w:rsidR="00904E05" w:rsidRDefault="00000000">
            <w:pPr>
              <w:pStyle w:val="af4"/>
            </w:pPr>
            <w:r>
              <w:rPr>
                <w:rFonts w:hint="eastAsia"/>
              </w:rPr>
              <w:t>设定值</w:t>
            </w:r>
          </w:p>
        </w:tc>
        <w:tc>
          <w:tcPr>
            <w:tcW w:w="2750" w:type="dxa"/>
            <w:vAlign w:val="center"/>
          </w:tcPr>
          <w:p w14:paraId="37A233C6" w14:textId="77777777" w:rsidR="00904E05" w:rsidRDefault="00000000">
            <w:pPr>
              <w:pStyle w:val="af4"/>
            </w:pPr>
            <w:r>
              <w:rPr>
                <w:rFonts w:hint="eastAsia"/>
              </w:rPr>
              <w:t>保护值</w:t>
            </w:r>
          </w:p>
        </w:tc>
      </w:tr>
      <w:tr w:rsidR="00904E05" w14:paraId="1BA1F94F" w14:textId="77777777">
        <w:trPr>
          <w:jc w:val="center"/>
        </w:trPr>
        <w:tc>
          <w:tcPr>
            <w:tcW w:w="2762" w:type="dxa"/>
            <w:vAlign w:val="center"/>
          </w:tcPr>
          <w:p w14:paraId="4108D985" w14:textId="77777777" w:rsidR="00904E05" w:rsidRDefault="00000000">
            <w:pPr>
              <w:pStyle w:val="af4"/>
            </w:pPr>
            <w:r>
              <w:rPr>
                <w:rFonts w:hint="eastAsia"/>
              </w:rPr>
              <w:t>控制电源</w:t>
            </w:r>
          </w:p>
        </w:tc>
        <w:tc>
          <w:tcPr>
            <w:tcW w:w="2825" w:type="dxa"/>
            <w:vAlign w:val="center"/>
          </w:tcPr>
          <w:p w14:paraId="0B8D94EB" w14:textId="77777777" w:rsidR="00904E05" w:rsidRDefault="00000000">
            <w:pPr>
              <w:pStyle w:val="af4"/>
            </w:pPr>
            <w:r>
              <w:rPr>
                <w:rFonts w:hint="eastAsia"/>
              </w:rPr>
              <w:t>28V</w:t>
            </w:r>
          </w:p>
        </w:tc>
        <w:tc>
          <w:tcPr>
            <w:tcW w:w="2750" w:type="dxa"/>
            <w:vAlign w:val="center"/>
          </w:tcPr>
          <w:p w14:paraId="5196A76E" w14:textId="77777777" w:rsidR="00904E05" w:rsidRDefault="00000000">
            <w:pPr>
              <w:pStyle w:val="af4"/>
            </w:pPr>
            <w:r>
              <w:rPr>
                <w:rFonts w:hint="eastAsia"/>
              </w:rPr>
              <w:t>10A</w:t>
            </w:r>
          </w:p>
        </w:tc>
      </w:tr>
      <w:tr w:rsidR="00904E05" w14:paraId="7F355028" w14:textId="77777777">
        <w:trPr>
          <w:jc w:val="center"/>
        </w:trPr>
        <w:tc>
          <w:tcPr>
            <w:tcW w:w="2762" w:type="dxa"/>
            <w:vAlign w:val="center"/>
          </w:tcPr>
          <w:p w14:paraId="2FE61714" w14:textId="77777777" w:rsidR="00904E05" w:rsidRDefault="00000000">
            <w:pPr>
              <w:pStyle w:val="af4"/>
            </w:pPr>
            <w:r>
              <w:rPr>
                <w:rFonts w:hint="eastAsia"/>
              </w:rPr>
              <w:t>驱动电源</w:t>
            </w:r>
          </w:p>
        </w:tc>
        <w:tc>
          <w:tcPr>
            <w:tcW w:w="2825" w:type="dxa"/>
            <w:vAlign w:val="center"/>
          </w:tcPr>
          <w:p w14:paraId="291029C4" w14:textId="77777777" w:rsidR="00904E05" w:rsidRDefault="00000000">
            <w:pPr>
              <w:pStyle w:val="af4"/>
            </w:pPr>
            <w:r>
              <w:rPr>
                <w:rFonts w:hint="eastAsia"/>
              </w:rPr>
              <w:t>270V</w:t>
            </w:r>
          </w:p>
        </w:tc>
        <w:tc>
          <w:tcPr>
            <w:tcW w:w="2750" w:type="dxa"/>
            <w:vAlign w:val="center"/>
          </w:tcPr>
          <w:p w14:paraId="6C1F1353" w14:textId="77777777" w:rsidR="00904E05" w:rsidRDefault="00000000">
            <w:pPr>
              <w:pStyle w:val="af4"/>
            </w:pPr>
            <w:r>
              <w:rPr>
                <w:rFonts w:hint="eastAsia"/>
              </w:rPr>
              <w:t>10A</w:t>
            </w:r>
          </w:p>
        </w:tc>
      </w:tr>
      <w:tr w:rsidR="00904E05" w14:paraId="072833AA" w14:textId="77777777">
        <w:trPr>
          <w:jc w:val="center"/>
        </w:trPr>
        <w:tc>
          <w:tcPr>
            <w:tcW w:w="2762" w:type="dxa"/>
            <w:vAlign w:val="center"/>
          </w:tcPr>
          <w:p w14:paraId="3B511C39" w14:textId="77777777" w:rsidR="00904E05" w:rsidRDefault="00000000">
            <w:pPr>
              <w:pStyle w:val="af4"/>
            </w:pPr>
            <w:r>
              <w:rPr>
                <w:rFonts w:hint="eastAsia"/>
              </w:rPr>
              <w:t>直流侧电压参数</w:t>
            </w:r>
          </w:p>
        </w:tc>
        <w:tc>
          <w:tcPr>
            <w:tcW w:w="2825" w:type="dxa"/>
            <w:vAlign w:val="center"/>
          </w:tcPr>
          <w:p w14:paraId="31B47CC4" w14:textId="77777777" w:rsidR="00904E05" w:rsidRDefault="00000000">
            <w:pPr>
              <w:pStyle w:val="af4"/>
            </w:pPr>
            <w:r>
              <w:rPr>
                <w:rFonts w:hint="eastAsia"/>
              </w:rPr>
              <w:t>270</w:t>
            </w:r>
          </w:p>
        </w:tc>
        <w:tc>
          <w:tcPr>
            <w:tcW w:w="2750" w:type="dxa"/>
            <w:vAlign w:val="center"/>
          </w:tcPr>
          <w:p w14:paraId="74233EAC" w14:textId="77777777" w:rsidR="00904E05" w:rsidRDefault="00000000">
            <w:pPr>
              <w:pStyle w:val="af4"/>
            </w:pPr>
            <w:r>
              <w:rPr>
                <w:rFonts w:hint="eastAsia"/>
              </w:rPr>
              <w:t>/</w:t>
            </w:r>
          </w:p>
        </w:tc>
      </w:tr>
      <w:tr w:rsidR="00904E05" w14:paraId="7A890D6A" w14:textId="77777777">
        <w:trPr>
          <w:jc w:val="center"/>
        </w:trPr>
        <w:tc>
          <w:tcPr>
            <w:tcW w:w="2762" w:type="dxa"/>
            <w:vAlign w:val="center"/>
          </w:tcPr>
          <w:p w14:paraId="2C52B8E1" w14:textId="77777777" w:rsidR="00904E05" w:rsidRDefault="00000000">
            <w:pPr>
              <w:pStyle w:val="af4"/>
            </w:pPr>
            <w:r>
              <w:rPr>
                <w:rFonts w:hint="eastAsia"/>
              </w:rPr>
              <w:t>电压下限</w:t>
            </w:r>
          </w:p>
        </w:tc>
        <w:tc>
          <w:tcPr>
            <w:tcW w:w="2825" w:type="dxa"/>
            <w:vAlign w:val="center"/>
          </w:tcPr>
          <w:p w14:paraId="7C8B6B72" w14:textId="77777777" w:rsidR="00904E05" w:rsidRDefault="00000000">
            <w:pPr>
              <w:pStyle w:val="af4"/>
            </w:pPr>
            <w:r>
              <w:rPr>
                <w:rFonts w:hint="eastAsia"/>
              </w:rPr>
              <w:t>200</w:t>
            </w:r>
          </w:p>
        </w:tc>
        <w:tc>
          <w:tcPr>
            <w:tcW w:w="2750" w:type="dxa"/>
            <w:vAlign w:val="center"/>
          </w:tcPr>
          <w:p w14:paraId="0BA60135" w14:textId="77777777" w:rsidR="00904E05" w:rsidRDefault="00000000">
            <w:pPr>
              <w:pStyle w:val="af4"/>
            </w:pPr>
            <w:r>
              <w:rPr>
                <w:rFonts w:hint="eastAsia"/>
              </w:rPr>
              <w:t>/</w:t>
            </w:r>
          </w:p>
        </w:tc>
      </w:tr>
      <w:tr w:rsidR="00904E05" w14:paraId="4D53E695" w14:textId="77777777">
        <w:trPr>
          <w:jc w:val="center"/>
        </w:trPr>
        <w:tc>
          <w:tcPr>
            <w:tcW w:w="2762" w:type="dxa"/>
            <w:vAlign w:val="center"/>
          </w:tcPr>
          <w:p w14:paraId="76D4A06D" w14:textId="77777777" w:rsidR="00904E05" w:rsidRDefault="00000000">
            <w:pPr>
              <w:pStyle w:val="af4"/>
            </w:pPr>
            <w:r>
              <w:rPr>
                <w:rFonts w:hint="eastAsia"/>
              </w:rPr>
              <w:t>电机转速</w:t>
            </w:r>
          </w:p>
        </w:tc>
        <w:tc>
          <w:tcPr>
            <w:tcW w:w="2825" w:type="dxa"/>
            <w:vAlign w:val="center"/>
          </w:tcPr>
          <w:p w14:paraId="561B7ECA" w14:textId="7CC2F1D6" w:rsidR="00904E05" w:rsidRDefault="00DE5DB3">
            <w:pPr>
              <w:pStyle w:val="af4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1000rpm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t>2000rpm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t>3000rpm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t>4000rpm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t>5000rpm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t>6000rpm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t>6500rpm</w:t>
            </w:r>
          </w:p>
        </w:tc>
        <w:tc>
          <w:tcPr>
            <w:tcW w:w="2750" w:type="dxa"/>
            <w:vAlign w:val="center"/>
          </w:tcPr>
          <w:p w14:paraId="77DBFBB2" w14:textId="77777777" w:rsidR="00904E05" w:rsidRDefault="00000000">
            <w:pPr>
              <w:pStyle w:val="af4"/>
            </w:pPr>
            <w:r>
              <w:rPr>
                <w:rFonts w:hint="eastAsia"/>
              </w:rPr>
              <w:t>7500</w:t>
            </w:r>
          </w:p>
        </w:tc>
      </w:tr>
    </w:tbl>
    <w:p w14:paraId="26C1B2FA" w14:textId="77777777" w:rsidR="00904E05" w:rsidRDefault="00000000">
      <w:pPr>
        <w:pStyle w:val="3"/>
      </w:pPr>
      <w:bookmarkStart w:id="9" w:name="_Toc82265427"/>
      <w:r>
        <w:rPr>
          <w:rFonts w:hint="eastAsia"/>
        </w:rPr>
        <w:t>试验方法</w:t>
      </w:r>
      <w:bookmarkEnd w:id="9"/>
    </w:p>
    <w:p w14:paraId="6FFBFA48" w14:textId="77777777" w:rsidR="00904E05" w:rsidRDefault="00000000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试验前，按</w:t>
      </w:r>
      <w:r>
        <w:rPr>
          <w:rFonts w:hint="eastAsia"/>
        </w:rPr>
        <w:t>21C852-0</w:t>
      </w:r>
      <w:r>
        <w:rPr>
          <w:rFonts w:hint="eastAsia"/>
        </w:rPr>
        <w:t>电机控制器连线要求，连接电机控制器与测试电机和发动机控制器；</w:t>
      </w:r>
    </w:p>
    <w:p w14:paraId="30BD97B7" w14:textId="77777777" w:rsidR="00904E05" w:rsidRDefault="00000000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试验中，将示波器设置为电流测量模式，使用高压电流探头钳在母线电源线正极，发动机控制器根据各工况给电机控制器依次发送启动、转速、停止指令。</w:t>
      </w:r>
    </w:p>
    <w:p w14:paraId="74720F2F" w14:textId="77777777" w:rsidR="00904E05" w:rsidRDefault="00000000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试验后，检查示波器抓取的母线电流变化是否有异常情况，确定电机是否启动、电机运行过程中转速波动情况。</w:t>
      </w:r>
    </w:p>
    <w:p w14:paraId="56BD77C2" w14:textId="77777777" w:rsidR="00904E05" w:rsidRDefault="00000000">
      <w:pPr>
        <w:pStyle w:val="2"/>
      </w:pPr>
      <w:r>
        <w:rPr>
          <w:rFonts w:hint="eastAsia"/>
        </w:rPr>
        <w:t>电压拉偏试验</w:t>
      </w:r>
    </w:p>
    <w:p w14:paraId="3DA826B7" w14:textId="77777777" w:rsidR="00904E05" w:rsidRDefault="00000000">
      <w:pPr>
        <w:pStyle w:val="3"/>
      </w:pPr>
      <w:r>
        <w:rPr>
          <w:rFonts w:hint="eastAsia"/>
        </w:rPr>
        <w:t>试验目的</w:t>
      </w:r>
    </w:p>
    <w:p w14:paraId="76E22121" w14:textId="77777777" w:rsidR="00904E05" w:rsidRDefault="00000000">
      <w:pPr>
        <w:ind w:firstLine="480"/>
      </w:pPr>
      <w:r>
        <w:rPr>
          <w:rFonts w:hint="eastAsia"/>
        </w:rPr>
        <w:t>考核控制器在不同驱动电压和不同工况条件下的稳定工作能力。</w:t>
      </w:r>
    </w:p>
    <w:p w14:paraId="5C1DE958" w14:textId="77777777" w:rsidR="00904E05" w:rsidRDefault="00000000">
      <w:pPr>
        <w:pStyle w:val="3"/>
      </w:pPr>
      <w:r>
        <w:rPr>
          <w:rFonts w:hint="eastAsia"/>
        </w:rPr>
        <w:t>试验条件</w:t>
      </w:r>
    </w:p>
    <w:p w14:paraId="028DC6A4" w14:textId="77777777" w:rsidR="00904E05" w:rsidRDefault="00000000">
      <w:pPr>
        <w:ind w:firstLine="480"/>
      </w:pPr>
      <w:r>
        <w:rPr>
          <w:rFonts w:hint="eastAsia"/>
        </w:rPr>
        <w:t>各工况条件由</w:t>
      </w:r>
      <w:r>
        <w:rPr>
          <w:rFonts w:hint="eastAsia"/>
        </w:rPr>
        <w:t>11</w:t>
      </w:r>
      <w:r>
        <w:rPr>
          <w:rFonts w:hint="eastAsia"/>
        </w:rPr>
        <w:t>所确定，电压拉偏值见表</w:t>
      </w:r>
      <w:r>
        <w:rPr>
          <w:rFonts w:hint="eastAsia"/>
        </w:rPr>
        <w:t>5</w:t>
      </w:r>
      <w:r>
        <w:rPr>
          <w:rFonts w:hint="eastAsia"/>
        </w:rPr>
        <w:t>、其余试验条件见表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140A23C0" w14:textId="77777777" w:rsidR="00904E05" w:rsidRDefault="00000000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 xml:space="preserve"> 5 </w:t>
      </w:r>
      <w:r>
        <w:rPr>
          <w:rFonts w:hint="eastAsia"/>
        </w:rPr>
        <w:t>各工况下电压拉偏值</w:t>
      </w:r>
    </w:p>
    <w:tbl>
      <w:tblPr>
        <w:tblStyle w:val="ac"/>
        <w:tblW w:w="4000" w:type="pct"/>
        <w:jc w:val="center"/>
        <w:tblLook w:val="04A0" w:firstRow="1" w:lastRow="0" w:firstColumn="1" w:lastColumn="0" w:noHBand="0" w:noVBand="1"/>
      </w:tblPr>
      <w:tblGrid>
        <w:gridCol w:w="2762"/>
        <w:gridCol w:w="2825"/>
        <w:gridCol w:w="2750"/>
      </w:tblGrid>
      <w:tr w:rsidR="00904E05" w14:paraId="5410E752" w14:textId="77777777">
        <w:trPr>
          <w:jc w:val="center"/>
        </w:trPr>
        <w:tc>
          <w:tcPr>
            <w:tcW w:w="2762" w:type="dxa"/>
            <w:vAlign w:val="center"/>
          </w:tcPr>
          <w:p w14:paraId="640A29A2" w14:textId="77777777" w:rsidR="00904E05" w:rsidRDefault="00000000">
            <w:pPr>
              <w:pStyle w:val="af4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</w:t>
            </w:r>
          </w:p>
        </w:tc>
        <w:tc>
          <w:tcPr>
            <w:tcW w:w="2825" w:type="dxa"/>
            <w:vAlign w:val="center"/>
          </w:tcPr>
          <w:p w14:paraId="74EC151F" w14:textId="77777777" w:rsidR="00904E05" w:rsidRDefault="00000000">
            <w:pPr>
              <w:pStyle w:val="af4"/>
            </w:pPr>
            <w:r>
              <w:rPr>
                <w:rFonts w:hint="eastAsia"/>
              </w:rPr>
              <w:t>设定值</w:t>
            </w:r>
          </w:p>
        </w:tc>
        <w:tc>
          <w:tcPr>
            <w:tcW w:w="2750" w:type="dxa"/>
            <w:vAlign w:val="center"/>
          </w:tcPr>
          <w:p w14:paraId="1FF34E55" w14:textId="77777777" w:rsidR="00904E05" w:rsidRDefault="00000000">
            <w:pPr>
              <w:pStyle w:val="af4"/>
            </w:pPr>
            <w:r>
              <w:rPr>
                <w:rFonts w:hint="eastAsia"/>
              </w:rPr>
              <w:t>保护值</w:t>
            </w:r>
          </w:p>
        </w:tc>
      </w:tr>
      <w:tr w:rsidR="00904E05" w14:paraId="36578BF9" w14:textId="77777777">
        <w:trPr>
          <w:jc w:val="center"/>
        </w:trPr>
        <w:tc>
          <w:tcPr>
            <w:tcW w:w="2762" w:type="dxa"/>
            <w:vAlign w:val="center"/>
          </w:tcPr>
          <w:p w14:paraId="5F2B6A16" w14:textId="77777777" w:rsidR="00904E05" w:rsidRDefault="00000000">
            <w:pPr>
              <w:pStyle w:val="af4"/>
            </w:pPr>
            <w:r>
              <w:rPr>
                <w:rFonts w:hint="eastAsia"/>
              </w:rPr>
              <w:t>驱动电源</w:t>
            </w:r>
          </w:p>
        </w:tc>
        <w:tc>
          <w:tcPr>
            <w:tcW w:w="2825" w:type="dxa"/>
            <w:vAlign w:val="center"/>
          </w:tcPr>
          <w:p w14:paraId="1F91A68F" w14:textId="77777777" w:rsidR="00904E05" w:rsidRDefault="00000000">
            <w:pPr>
              <w:pStyle w:val="af4"/>
            </w:pPr>
            <w:r>
              <w:rPr>
                <w:rFonts w:hint="eastAsia"/>
              </w:rPr>
              <w:t>230V</w:t>
            </w:r>
          </w:p>
        </w:tc>
        <w:tc>
          <w:tcPr>
            <w:tcW w:w="2750" w:type="dxa"/>
            <w:vAlign w:val="center"/>
          </w:tcPr>
          <w:p w14:paraId="31AF8A40" w14:textId="77777777" w:rsidR="00904E05" w:rsidRDefault="00000000">
            <w:pPr>
              <w:pStyle w:val="af4"/>
            </w:pPr>
            <w:r>
              <w:rPr>
                <w:rFonts w:hint="eastAsia"/>
              </w:rPr>
              <w:t>15A</w:t>
            </w:r>
          </w:p>
        </w:tc>
      </w:tr>
      <w:tr w:rsidR="00904E05" w14:paraId="5AB1B97F" w14:textId="77777777">
        <w:trPr>
          <w:jc w:val="center"/>
        </w:trPr>
        <w:tc>
          <w:tcPr>
            <w:tcW w:w="2762" w:type="dxa"/>
          </w:tcPr>
          <w:p w14:paraId="57A19750" w14:textId="77777777" w:rsidR="00904E05" w:rsidRDefault="00000000">
            <w:pPr>
              <w:pStyle w:val="af4"/>
            </w:pPr>
            <w:r>
              <w:rPr>
                <w:rFonts w:hint="eastAsia"/>
              </w:rPr>
              <w:t>驱动电源</w:t>
            </w:r>
          </w:p>
        </w:tc>
        <w:tc>
          <w:tcPr>
            <w:tcW w:w="2825" w:type="dxa"/>
            <w:vAlign w:val="center"/>
          </w:tcPr>
          <w:p w14:paraId="6D36B951" w14:textId="77777777" w:rsidR="00904E05" w:rsidRDefault="00000000">
            <w:pPr>
              <w:pStyle w:val="af4"/>
            </w:pPr>
            <w:r>
              <w:rPr>
                <w:rFonts w:hint="eastAsia"/>
              </w:rPr>
              <w:t>250V</w:t>
            </w:r>
          </w:p>
        </w:tc>
        <w:tc>
          <w:tcPr>
            <w:tcW w:w="2750" w:type="dxa"/>
            <w:vAlign w:val="center"/>
          </w:tcPr>
          <w:p w14:paraId="67704FC9" w14:textId="77777777" w:rsidR="00904E05" w:rsidRDefault="00000000">
            <w:pPr>
              <w:pStyle w:val="af4"/>
            </w:pPr>
            <w:r>
              <w:rPr>
                <w:rFonts w:hint="eastAsia"/>
              </w:rPr>
              <w:t>10A</w:t>
            </w:r>
          </w:p>
        </w:tc>
      </w:tr>
      <w:tr w:rsidR="00904E05" w14:paraId="67631E55" w14:textId="77777777">
        <w:trPr>
          <w:jc w:val="center"/>
        </w:trPr>
        <w:tc>
          <w:tcPr>
            <w:tcW w:w="2762" w:type="dxa"/>
          </w:tcPr>
          <w:p w14:paraId="6F26110E" w14:textId="77777777" w:rsidR="00904E05" w:rsidRDefault="00000000">
            <w:pPr>
              <w:pStyle w:val="af4"/>
            </w:pPr>
            <w:r>
              <w:rPr>
                <w:rFonts w:hint="eastAsia"/>
              </w:rPr>
              <w:t>驱动电源</w:t>
            </w:r>
          </w:p>
        </w:tc>
        <w:tc>
          <w:tcPr>
            <w:tcW w:w="2825" w:type="dxa"/>
            <w:vAlign w:val="center"/>
          </w:tcPr>
          <w:p w14:paraId="226930B6" w14:textId="77777777" w:rsidR="00904E05" w:rsidRDefault="00000000">
            <w:pPr>
              <w:pStyle w:val="af4"/>
            </w:pPr>
            <w:r>
              <w:rPr>
                <w:rFonts w:hint="eastAsia"/>
              </w:rPr>
              <w:t>290V</w:t>
            </w:r>
          </w:p>
        </w:tc>
        <w:tc>
          <w:tcPr>
            <w:tcW w:w="2750" w:type="dxa"/>
            <w:vAlign w:val="center"/>
          </w:tcPr>
          <w:p w14:paraId="387E7BE0" w14:textId="77777777" w:rsidR="00904E05" w:rsidRDefault="00000000">
            <w:pPr>
              <w:pStyle w:val="af4"/>
            </w:pPr>
            <w:r>
              <w:rPr>
                <w:rFonts w:hint="eastAsia"/>
              </w:rPr>
              <w:t>10A</w:t>
            </w:r>
          </w:p>
        </w:tc>
      </w:tr>
      <w:tr w:rsidR="00904E05" w14:paraId="5EB71BE5" w14:textId="77777777">
        <w:trPr>
          <w:jc w:val="center"/>
        </w:trPr>
        <w:tc>
          <w:tcPr>
            <w:tcW w:w="2762" w:type="dxa"/>
          </w:tcPr>
          <w:p w14:paraId="608F9A8A" w14:textId="77777777" w:rsidR="00904E05" w:rsidRDefault="00000000">
            <w:pPr>
              <w:pStyle w:val="af4"/>
            </w:pPr>
            <w:r>
              <w:rPr>
                <w:rFonts w:hint="eastAsia"/>
              </w:rPr>
              <w:t>驱动电源</w:t>
            </w:r>
          </w:p>
        </w:tc>
        <w:tc>
          <w:tcPr>
            <w:tcW w:w="2825" w:type="dxa"/>
            <w:vAlign w:val="center"/>
          </w:tcPr>
          <w:p w14:paraId="00287D0C" w14:textId="77777777" w:rsidR="00904E05" w:rsidRDefault="00000000">
            <w:pPr>
              <w:pStyle w:val="af4"/>
            </w:pPr>
            <w:r>
              <w:rPr>
                <w:rFonts w:hint="eastAsia"/>
              </w:rPr>
              <w:t>300V</w:t>
            </w:r>
          </w:p>
        </w:tc>
        <w:tc>
          <w:tcPr>
            <w:tcW w:w="2750" w:type="dxa"/>
            <w:vAlign w:val="center"/>
          </w:tcPr>
          <w:p w14:paraId="2C51F1D4" w14:textId="77777777" w:rsidR="00904E05" w:rsidRDefault="00000000">
            <w:pPr>
              <w:pStyle w:val="af4"/>
            </w:pPr>
            <w:r>
              <w:rPr>
                <w:rFonts w:hint="eastAsia"/>
              </w:rPr>
              <w:t>10A</w:t>
            </w:r>
          </w:p>
        </w:tc>
      </w:tr>
      <w:tr w:rsidR="00904E05" w14:paraId="0CCD2ED4" w14:textId="77777777">
        <w:trPr>
          <w:jc w:val="center"/>
        </w:trPr>
        <w:tc>
          <w:tcPr>
            <w:tcW w:w="2762" w:type="dxa"/>
          </w:tcPr>
          <w:p w14:paraId="31B60C2A" w14:textId="77777777" w:rsidR="00904E05" w:rsidRDefault="00000000">
            <w:pPr>
              <w:pStyle w:val="af4"/>
            </w:pPr>
            <w:r>
              <w:rPr>
                <w:rFonts w:hint="eastAsia"/>
              </w:rPr>
              <w:t>驱动电源</w:t>
            </w:r>
          </w:p>
        </w:tc>
        <w:tc>
          <w:tcPr>
            <w:tcW w:w="2825" w:type="dxa"/>
            <w:vAlign w:val="center"/>
          </w:tcPr>
          <w:p w14:paraId="2FFD7748" w14:textId="77777777" w:rsidR="00904E05" w:rsidRDefault="00000000">
            <w:pPr>
              <w:pStyle w:val="af4"/>
            </w:pPr>
            <w:r>
              <w:rPr>
                <w:rFonts w:hint="eastAsia"/>
              </w:rPr>
              <w:t>310V</w:t>
            </w:r>
          </w:p>
        </w:tc>
        <w:tc>
          <w:tcPr>
            <w:tcW w:w="2750" w:type="dxa"/>
            <w:vAlign w:val="center"/>
          </w:tcPr>
          <w:p w14:paraId="29D5DEB2" w14:textId="77777777" w:rsidR="00904E05" w:rsidRDefault="00000000">
            <w:pPr>
              <w:pStyle w:val="af4"/>
            </w:pPr>
            <w:r>
              <w:rPr>
                <w:rFonts w:hint="eastAsia"/>
              </w:rPr>
              <w:t>10A</w:t>
            </w:r>
          </w:p>
        </w:tc>
      </w:tr>
    </w:tbl>
    <w:p w14:paraId="368A3E87" w14:textId="77777777" w:rsidR="00904E05" w:rsidRDefault="00904E05">
      <w:pPr>
        <w:pStyle w:val="af1"/>
      </w:pPr>
    </w:p>
    <w:p w14:paraId="708D8DC4" w14:textId="77777777" w:rsidR="00904E05" w:rsidRDefault="00000000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 xml:space="preserve"> 6 </w:t>
      </w:r>
      <w:r>
        <w:rPr>
          <w:rFonts w:hint="eastAsia"/>
        </w:rPr>
        <w:t>各拉偏电压下控制器试验条件</w:t>
      </w:r>
    </w:p>
    <w:tbl>
      <w:tblPr>
        <w:tblStyle w:val="ac"/>
        <w:tblW w:w="4000" w:type="pct"/>
        <w:jc w:val="center"/>
        <w:tblLook w:val="04A0" w:firstRow="1" w:lastRow="0" w:firstColumn="1" w:lastColumn="0" w:noHBand="0" w:noVBand="1"/>
      </w:tblPr>
      <w:tblGrid>
        <w:gridCol w:w="2762"/>
        <w:gridCol w:w="2825"/>
        <w:gridCol w:w="2750"/>
      </w:tblGrid>
      <w:tr w:rsidR="00904E05" w14:paraId="60D3EAFC" w14:textId="77777777">
        <w:trPr>
          <w:jc w:val="center"/>
        </w:trPr>
        <w:tc>
          <w:tcPr>
            <w:tcW w:w="2762" w:type="dxa"/>
            <w:vAlign w:val="center"/>
          </w:tcPr>
          <w:p w14:paraId="01849869" w14:textId="77777777" w:rsidR="00904E05" w:rsidRDefault="00000000">
            <w:pPr>
              <w:pStyle w:val="af4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</w:t>
            </w:r>
          </w:p>
        </w:tc>
        <w:tc>
          <w:tcPr>
            <w:tcW w:w="2825" w:type="dxa"/>
            <w:vAlign w:val="center"/>
          </w:tcPr>
          <w:p w14:paraId="56D79F87" w14:textId="77777777" w:rsidR="00904E05" w:rsidRDefault="00000000">
            <w:pPr>
              <w:pStyle w:val="af4"/>
            </w:pPr>
            <w:r>
              <w:rPr>
                <w:rFonts w:hint="eastAsia"/>
              </w:rPr>
              <w:t>设定值</w:t>
            </w:r>
          </w:p>
        </w:tc>
        <w:tc>
          <w:tcPr>
            <w:tcW w:w="2750" w:type="dxa"/>
            <w:vAlign w:val="center"/>
          </w:tcPr>
          <w:p w14:paraId="290FDE67" w14:textId="77777777" w:rsidR="00904E05" w:rsidRDefault="00000000">
            <w:pPr>
              <w:pStyle w:val="af4"/>
            </w:pPr>
            <w:r>
              <w:rPr>
                <w:rFonts w:hint="eastAsia"/>
              </w:rPr>
              <w:t>保护值</w:t>
            </w:r>
          </w:p>
        </w:tc>
      </w:tr>
      <w:tr w:rsidR="00904E05" w14:paraId="320E3D8D" w14:textId="77777777">
        <w:trPr>
          <w:jc w:val="center"/>
        </w:trPr>
        <w:tc>
          <w:tcPr>
            <w:tcW w:w="2762" w:type="dxa"/>
            <w:vAlign w:val="center"/>
          </w:tcPr>
          <w:p w14:paraId="3CEAB005" w14:textId="77777777" w:rsidR="00904E05" w:rsidRDefault="00000000">
            <w:pPr>
              <w:pStyle w:val="af4"/>
            </w:pPr>
            <w:r>
              <w:rPr>
                <w:rFonts w:hint="eastAsia"/>
              </w:rPr>
              <w:t>控制电源</w:t>
            </w:r>
          </w:p>
        </w:tc>
        <w:tc>
          <w:tcPr>
            <w:tcW w:w="2825" w:type="dxa"/>
            <w:vAlign w:val="center"/>
          </w:tcPr>
          <w:p w14:paraId="126F8DEE" w14:textId="77777777" w:rsidR="00904E05" w:rsidRDefault="00000000">
            <w:pPr>
              <w:pStyle w:val="af4"/>
            </w:pPr>
            <w:r>
              <w:rPr>
                <w:rFonts w:hint="eastAsia"/>
              </w:rPr>
              <w:t>28V</w:t>
            </w:r>
          </w:p>
        </w:tc>
        <w:tc>
          <w:tcPr>
            <w:tcW w:w="2750" w:type="dxa"/>
            <w:vAlign w:val="center"/>
          </w:tcPr>
          <w:p w14:paraId="5CA49C55" w14:textId="77777777" w:rsidR="00904E05" w:rsidRDefault="00000000">
            <w:pPr>
              <w:pStyle w:val="af4"/>
            </w:pPr>
            <w:r>
              <w:rPr>
                <w:rFonts w:hint="eastAsia"/>
              </w:rPr>
              <w:t>10A</w:t>
            </w:r>
          </w:p>
        </w:tc>
      </w:tr>
      <w:tr w:rsidR="00904E05" w14:paraId="6476C274" w14:textId="77777777">
        <w:trPr>
          <w:jc w:val="center"/>
        </w:trPr>
        <w:tc>
          <w:tcPr>
            <w:tcW w:w="2762" w:type="dxa"/>
            <w:vAlign w:val="center"/>
          </w:tcPr>
          <w:p w14:paraId="675C0770" w14:textId="77777777" w:rsidR="00904E05" w:rsidRDefault="00000000">
            <w:pPr>
              <w:pStyle w:val="af4"/>
            </w:pPr>
            <w:r>
              <w:rPr>
                <w:rFonts w:hint="eastAsia"/>
              </w:rPr>
              <w:t>直流侧电压参数</w:t>
            </w:r>
          </w:p>
        </w:tc>
        <w:tc>
          <w:tcPr>
            <w:tcW w:w="2825" w:type="dxa"/>
            <w:vAlign w:val="center"/>
          </w:tcPr>
          <w:p w14:paraId="50963CE3" w14:textId="77777777" w:rsidR="00904E05" w:rsidRDefault="00000000">
            <w:pPr>
              <w:pStyle w:val="af4"/>
            </w:pPr>
            <w:r>
              <w:rPr>
                <w:rFonts w:hint="eastAsia"/>
              </w:rPr>
              <w:t>270</w:t>
            </w:r>
          </w:p>
        </w:tc>
        <w:tc>
          <w:tcPr>
            <w:tcW w:w="2750" w:type="dxa"/>
            <w:vAlign w:val="center"/>
          </w:tcPr>
          <w:p w14:paraId="2EAAAB34" w14:textId="77777777" w:rsidR="00904E05" w:rsidRDefault="00000000">
            <w:pPr>
              <w:pStyle w:val="af4"/>
            </w:pPr>
            <w:r>
              <w:rPr>
                <w:rFonts w:hint="eastAsia"/>
              </w:rPr>
              <w:t>/</w:t>
            </w:r>
          </w:p>
        </w:tc>
      </w:tr>
      <w:tr w:rsidR="00904E05" w14:paraId="5A3C0A17" w14:textId="77777777">
        <w:trPr>
          <w:jc w:val="center"/>
        </w:trPr>
        <w:tc>
          <w:tcPr>
            <w:tcW w:w="2762" w:type="dxa"/>
            <w:vAlign w:val="center"/>
          </w:tcPr>
          <w:p w14:paraId="3B0ED0CE" w14:textId="77777777" w:rsidR="00904E05" w:rsidRDefault="00000000">
            <w:pPr>
              <w:pStyle w:val="af4"/>
            </w:pPr>
            <w:r>
              <w:rPr>
                <w:rFonts w:hint="eastAsia"/>
              </w:rPr>
              <w:t>电压下限</w:t>
            </w:r>
          </w:p>
        </w:tc>
        <w:tc>
          <w:tcPr>
            <w:tcW w:w="2825" w:type="dxa"/>
            <w:vAlign w:val="center"/>
          </w:tcPr>
          <w:p w14:paraId="426D418F" w14:textId="77777777" w:rsidR="00904E05" w:rsidRDefault="00000000">
            <w:pPr>
              <w:pStyle w:val="af4"/>
            </w:pPr>
            <w:r>
              <w:rPr>
                <w:rFonts w:hint="eastAsia"/>
              </w:rPr>
              <w:t>200</w:t>
            </w:r>
          </w:p>
        </w:tc>
        <w:tc>
          <w:tcPr>
            <w:tcW w:w="2750" w:type="dxa"/>
            <w:vAlign w:val="center"/>
          </w:tcPr>
          <w:p w14:paraId="7478D2CD" w14:textId="77777777" w:rsidR="00904E05" w:rsidRDefault="00000000">
            <w:pPr>
              <w:pStyle w:val="af4"/>
            </w:pPr>
            <w:r>
              <w:rPr>
                <w:rFonts w:hint="eastAsia"/>
              </w:rPr>
              <w:t>/</w:t>
            </w:r>
          </w:p>
        </w:tc>
      </w:tr>
      <w:tr w:rsidR="00904E05" w14:paraId="6B5202DF" w14:textId="77777777">
        <w:trPr>
          <w:jc w:val="center"/>
        </w:trPr>
        <w:tc>
          <w:tcPr>
            <w:tcW w:w="2762" w:type="dxa"/>
            <w:vAlign w:val="center"/>
          </w:tcPr>
          <w:p w14:paraId="4C5C0BDE" w14:textId="77777777" w:rsidR="00904E05" w:rsidRDefault="00000000">
            <w:pPr>
              <w:pStyle w:val="af4"/>
            </w:pPr>
            <w:r>
              <w:rPr>
                <w:rFonts w:hint="eastAsia"/>
              </w:rPr>
              <w:t>电机转速</w:t>
            </w:r>
          </w:p>
        </w:tc>
        <w:tc>
          <w:tcPr>
            <w:tcW w:w="2825" w:type="dxa"/>
            <w:vAlign w:val="center"/>
          </w:tcPr>
          <w:p w14:paraId="024012A0" w14:textId="100F31D3" w:rsidR="00904E05" w:rsidRDefault="00DE5DB3">
            <w:pPr>
              <w:pStyle w:val="af4"/>
            </w:pPr>
            <w:r>
              <w:rPr>
                <w:rFonts w:hint="eastAsia"/>
                <w:lang w:val="en-US"/>
              </w:rPr>
              <w:t>1000rpm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t>2000rpm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t>3000rpm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lastRenderedPageBreak/>
              <w:t>4000rpm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t>5000rpm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t>6000rpm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t>6500rpm</w:t>
            </w:r>
          </w:p>
        </w:tc>
        <w:tc>
          <w:tcPr>
            <w:tcW w:w="2750" w:type="dxa"/>
            <w:vAlign w:val="center"/>
          </w:tcPr>
          <w:p w14:paraId="6F1748D5" w14:textId="77777777" w:rsidR="00904E05" w:rsidRDefault="00000000">
            <w:pPr>
              <w:pStyle w:val="af4"/>
            </w:pPr>
            <w:r>
              <w:rPr>
                <w:rFonts w:hint="eastAsia"/>
              </w:rPr>
              <w:lastRenderedPageBreak/>
              <w:t>7500</w:t>
            </w:r>
          </w:p>
        </w:tc>
      </w:tr>
    </w:tbl>
    <w:p w14:paraId="444520B8" w14:textId="77777777" w:rsidR="00904E05" w:rsidRDefault="00000000">
      <w:pPr>
        <w:pStyle w:val="3"/>
      </w:pPr>
      <w:r>
        <w:rPr>
          <w:rFonts w:hint="eastAsia"/>
        </w:rPr>
        <w:t>试验方法</w:t>
      </w:r>
    </w:p>
    <w:p w14:paraId="2B05087D" w14:textId="77777777" w:rsidR="00904E05" w:rsidRDefault="00000000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试验前，按</w:t>
      </w:r>
      <w:r>
        <w:rPr>
          <w:rFonts w:hint="eastAsia"/>
        </w:rPr>
        <w:t>21C852-0</w:t>
      </w:r>
      <w:r>
        <w:rPr>
          <w:rFonts w:hint="eastAsia"/>
        </w:rPr>
        <w:t>电机控制器连线要求，连接电机控制器与测试电机和发动机控制器；</w:t>
      </w:r>
    </w:p>
    <w:p w14:paraId="7B236E7C" w14:textId="77777777" w:rsidR="00904E05" w:rsidRDefault="00000000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试验中，将示波器设置为电流测量模式，使用高压电流探头钳在母线电源线正极，发动机控制器根据各工况给电机控制器依次发送启动、转速、停止指令。</w:t>
      </w:r>
    </w:p>
    <w:p w14:paraId="19528B67" w14:textId="77777777" w:rsidR="00904E05" w:rsidRDefault="00000000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试验后，检查示波器抓取的母线电流变化是否有异常情况，确定电机是否启动、电机运行过程中转速波动情况。</w:t>
      </w:r>
    </w:p>
    <w:p w14:paraId="0EBAA7BE" w14:textId="77777777" w:rsidR="00904E05" w:rsidRDefault="00904E05">
      <w:pPr>
        <w:ind w:firstLine="480"/>
      </w:pPr>
    </w:p>
    <w:sectPr w:rsidR="00904E05">
      <w:pgSz w:w="11907" w:h="16840"/>
      <w:pgMar w:top="1134" w:right="851" w:bottom="1134" w:left="851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46FDD" w14:textId="77777777" w:rsidR="00A36E4B" w:rsidRDefault="00A36E4B">
      <w:pPr>
        <w:spacing w:line="240" w:lineRule="auto"/>
        <w:ind w:firstLine="480"/>
      </w:pPr>
      <w:r>
        <w:separator/>
      </w:r>
    </w:p>
  </w:endnote>
  <w:endnote w:type="continuationSeparator" w:id="0">
    <w:p w14:paraId="4C9876AE" w14:textId="77777777" w:rsidR="00A36E4B" w:rsidRDefault="00A36E4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90387" w14:textId="77777777" w:rsidR="00A36E4B" w:rsidRDefault="00A36E4B">
      <w:pPr>
        <w:ind w:firstLine="480"/>
      </w:pPr>
      <w:r>
        <w:separator/>
      </w:r>
    </w:p>
  </w:footnote>
  <w:footnote w:type="continuationSeparator" w:id="0">
    <w:p w14:paraId="346771F3" w14:textId="77777777" w:rsidR="00A36E4B" w:rsidRDefault="00A36E4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E6364"/>
    <w:multiLevelType w:val="multilevel"/>
    <w:tmpl w:val="3F8E6364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43DB5EDD"/>
    <w:multiLevelType w:val="multilevel"/>
    <w:tmpl w:val="43DB5EDD"/>
    <w:lvl w:ilvl="0">
      <w:start w:val="1"/>
      <w:numFmt w:val="lowerLetter"/>
      <w:lvlText w:val="%1）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7BA5BAA"/>
    <w:multiLevelType w:val="multilevel"/>
    <w:tmpl w:val="47BA5BA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605921228">
    <w:abstractNumId w:val="0"/>
  </w:num>
  <w:num w:numId="2" w16cid:durableId="1354111246">
    <w:abstractNumId w:val="2"/>
  </w:num>
  <w:num w:numId="3" w16cid:durableId="163698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lignBordersAndEdges/>
  <w:bordersDoNotSurroundHeader/>
  <w:bordersDoNotSurroundFooter/>
  <w:hideSpellingErrors/>
  <w:proofState w:spelling="clean"/>
  <w:defaultTabStop w:val="204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MzMGFiNDA0YzA0YmEyN2M4NjYxNDk0NjM1ZTFjOGEifQ=="/>
  </w:docVars>
  <w:rsids>
    <w:rsidRoot w:val="00004884"/>
    <w:rsid w:val="000007DD"/>
    <w:rsid w:val="000012D1"/>
    <w:rsid w:val="00004884"/>
    <w:rsid w:val="00004ADB"/>
    <w:rsid w:val="000060D5"/>
    <w:rsid w:val="00007028"/>
    <w:rsid w:val="00007069"/>
    <w:rsid w:val="00010B59"/>
    <w:rsid w:val="00010EE0"/>
    <w:rsid w:val="00011790"/>
    <w:rsid w:val="0001206F"/>
    <w:rsid w:val="00012908"/>
    <w:rsid w:val="000130CD"/>
    <w:rsid w:val="000131A0"/>
    <w:rsid w:val="0001407E"/>
    <w:rsid w:val="000157D1"/>
    <w:rsid w:val="00017A6D"/>
    <w:rsid w:val="0002070A"/>
    <w:rsid w:val="00021A7C"/>
    <w:rsid w:val="00021AD1"/>
    <w:rsid w:val="00021DF4"/>
    <w:rsid w:val="0002648F"/>
    <w:rsid w:val="000301CE"/>
    <w:rsid w:val="00032219"/>
    <w:rsid w:val="0003223E"/>
    <w:rsid w:val="0003247B"/>
    <w:rsid w:val="00032F3C"/>
    <w:rsid w:val="0003332C"/>
    <w:rsid w:val="00034596"/>
    <w:rsid w:val="0003539F"/>
    <w:rsid w:val="00036354"/>
    <w:rsid w:val="00036C80"/>
    <w:rsid w:val="00037B3F"/>
    <w:rsid w:val="00040739"/>
    <w:rsid w:val="00040DF9"/>
    <w:rsid w:val="00042FAE"/>
    <w:rsid w:val="00046449"/>
    <w:rsid w:val="000465D9"/>
    <w:rsid w:val="00046836"/>
    <w:rsid w:val="000514DF"/>
    <w:rsid w:val="000518D4"/>
    <w:rsid w:val="0005212D"/>
    <w:rsid w:val="00052299"/>
    <w:rsid w:val="000564B0"/>
    <w:rsid w:val="000570C0"/>
    <w:rsid w:val="00060E22"/>
    <w:rsid w:val="00060F1C"/>
    <w:rsid w:val="00061CC3"/>
    <w:rsid w:val="00062310"/>
    <w:rsid w:val="00063051"/>
    <w:rsid w:val="00063448"/>
    <w:rsid w:val="0006389A"/>
    <w:rsid w:val="00064AFF"/>
    <w:rsid w:val="000652CD"/>
    <w:rsid w:val="0006765F"/>
    <w:rsid w:val="00067D19"/>
    <w:rsid w:val="000711E8"/>
    <w:rsid w:val="00071E6F"/>
    <w:rsid w:val="000728B1"/>
    <w:rsid w:val="0007332A"/>
    <w:rsid w:val="00074AEA"/>
    <w:rsid w:val="00076F70"/>
    <w:rsid w:val="00077A61"/>
    <w:rsid w:val="00077DFB"/>
    <w:rsid w:val="000802D8"/>
    <w:rsid w:val="0008033A"/>
    <w:rsid w:val="00081646"/>
    <w:rsid w:val="00082ABB"/>
    <w:rsid w:val="00082D90"/>
    <w:rsid w:val="00083029"/>
    <w:rsid w:val="0008385C"/>
    <w:rsid w:val="00085028"/>
    <w:rsid w:val="00086A3F"/>
    <w:rsid w:val="00086C37"/>
    <w:rsid w:val="0008743B"/>
    <w:rsid w:val="000877A4"/>
    <w:rsid w:val="000908AC"/>
    <w:rsid w:val="00094C50"/>
    <w:rsid w:val="000968E1"/>
    <w:rsid w:val="00096BD9"/>
    <w:rsid w:val="000A0374"/>
    <w:rsid w:val="000A1677"/>
    <w:rsid w:val="000A1FF7"/>
    <w:rsid w:val="000A2B51"/>
    <w:rsid w:val="000A3535"/>
    <w:rsid w:val="000A4A49"/>
    <w:rsid w:val="000A578F"/>
    <w:rsid w:val="000A6CF6"/>
    <w:rsid w:val="000A6DEA"/>
    <w:rsid w:val="000A7866"/>
    <w:rsid w:val="000B03EC"/>
    <w:rsid w:val="000B1ECE"/>
    <w:rsid w:val="000B63AB"/>
    <w:rsid w:val="000B6D15"/>
    <w:rsid w:val="000B6E7B"/>
    <w:rsid w:val="000C21C9"/>
    <w:rsid w:val="000C245F"/>
    <w:rsid w:val="000C35A7"/>
    <w:rsid w:val="000C3E40"/>
    <w:rsid w:val="000C46C6"/>
    <w:rsid w:val="000C6D62"/>
    <w:rsid w:val="000C75C8"/>
    <w:rsid w:val="000C7DFB"/>
    <w:rsid w:val="000D109B"/>
    <w:rsid w:val="000D1759"/>
    <w:rsid w:val="000D1CFB"/>
    <w:rsid w:val="000D22E5"/>
    <w:rsid w:val="000D234F"/>
    <w:rsid w:val="000D44E0"/>
    <w:rsid w:val="000D4520"/>
    <w:rsid w:val="000D68BD"/>
    <w:rsid w:val="000D706C"/>
    <w:rsid w:val="000D70FA"/>
    <w:rsid w:val="000D7369"/>
    <w:rsid w:val="000E0904"/>
    <w:rsid w:val="000E0FDB"/>
    <w:rsid w:val="000E11F9"/>
    <w:rsid w:val="000E152C"/>
    <w:rsid w:val="000E3515"/>
    <w:rsid w:val="000E53F0"/>
    <w:rsid w:val="000E61AE"/>
    <w:rsid w:val="000F0C74"/>
    <w:rsid w:val="000F12B2"/>
    <w:rsid w:val="000F1784"/>
    <w:rsid w:val="000F2306"/>
    <w:rsid w:val="000F2585"/>
    <w:rsid w:val="000F277C"/>
    <w:rsid w:val="000F320C"/>
    <w:rsid w:val="000F338C"/>
    <w:rsid w:val="000F3DD7"/>
    <w:rsid w:val="000F4A1A"/>
    <w:rsid w:val="000F4AB9"/>
    <w:rsid w:val="00102295"/>
    <w:rsid w:val="00102E12"/>
    <w:rsid w:val="001041FA"/>
    <w:rsid w:val="00105519"/>
    <w:rsid w:val="00106C1A"/>
    <w:rsid w:val="001104A4"/>
    <w:rsid w:val="00111A39"/>
    <w:rsid w:val="00112522"/>
    <w:rsid w:val="00113A7A"/>
    <w:rsid w:val="00113EBD"/>
    <w:rsid w:val="001156AC"/>
    <w:rsid w:val="00115C88"/>
    <w:rsid w:val="0011743D"/>
    <w:rsid w:val="00121132"/>
    <w:rsid w:val="00121231"/>
    <w:rsid w:val="001232A8"/>
    <w:rsid w:val="00123896"/>
    <w:rsid w:val="001246DE"/>
    <w:rsid w:val="00125534"/>
    <w:rsid w:val="00125CEF"/>
    <w:rsid w:val="00130815"/>
    <w:rsid w:val="001320AE"/>
    <w:rsid w:val="00132795"/>
    <w:rsid w:val="00132CFA"/>
    <w:rsid w:val="00133D21"/>
    <w:rsid w:val="00136A09"/>
    <w:rsid w:val="00140962"/>
    <w:rsid w:val="001426C0"/>
    <w:rsid w:val="00143B1A"/>
    <w:rsid w:val="00144060"/>
    <w:rsid w:val="001458AB"/>
    <w:rsid w:val="00146673"/>
    <w:rsid w:val="00146C29"/>
    <w:rsid w:val="00150061"/>
    <w:rsid w:val="00150385"/>
    <w:rsid w:val="0015597D"/>
    <w:rsid w:val="00157B24"/>
    <w:rsid w:val="00160927"/>
    <w:rsid w:val="001609CD"/>
    <w:rsid w:val="00162650"/>
    <w:rsid w:val="00162C45"/>
    <w:rsid w:val="001635BE"/>
    <w:rsid w:val="00163916"/>
    <w:rsid w:val="00164138"/>
    <w:rsid w:val="001645D6"/>
    <w:rsid w:val="00164CC8"/>
    <w:rsid w:val="001669E1"/>
    <w:rsid w:val="00166CC8"/>
    <w:rsid w:val="00166F79"/>
    <w:rsid w:val="00167BFD"/>
    <w:rsid w:val="00167D85"/>
    <w:rsid w:val="00170389"/>
    <w:rsid w:val="00170B4A"/>
    <w:rsid w:val="0017110B"/>
    <w:rsid w:val="00171E3C"/>
    <w:rsid w:val="001729D1"/>
    <w:rsid w:val="001729F4"/>
    <w:rsid w:val="00173DF1"/>
    <w:rsid w:val="001772FD"/>
    <w:rsid w:val="0018513D"/>
    <w:rsid w:val="001854F9"/>
    <w:rsid w:val="00185590"/>
    <w:rsid w:val="00185910"/>
    <w:rsid w:val="0018632E"/>
    <w:rsid w:val="0019032C"/>
    <w:rsid w:val="00190D3D"/>
    <w:rsid w:val="0019198B"/>
    <w:rsid w:val="0019279F"/>
    <w:rsid w:val="00193432"/>
    <w:rsid w:val="00193ECC"/>
    <w:rsid w:val="00194B1C"/>
    <w:rsid w:val="001975F8"/>
    <w:rsid w:val="001A3092"/>
    <w:rsid w:val="001A3E0E"/>
    <w:rsid w:val="001A794A"/>
    <w:rsid w:val="001B3159"/>
    <w:rsid w:val="001B336C"/>
    <w:rsid w:val="001B3572"/>
    <w:rsid w:val="001B368F"/>
    <w:rsid w:val="001B5F5C"/>
    <w:rsid w:val="001B65F7"/>
    <w:rsid w:val="001B6D62"/>
    <w:rsid w:val="001B75FE"/>
    <w:rsid w:val="001C096E"/>
    <w:rsid w:val="001C1B06"/>
    <w:rsid w:val="001C24DA"/>
    <w:rsid w:val="001C2F7E"/>
    <w:rsid w:val="001C38E7"/>
    <w:rsid w:val="001C39E1"/>
    <w:rsid w:val="001C429D"/>
    <w:rsid w:val="001C5584"/>
    <w:rsid w:val="001D0B14"/>
    <w:rsid w:val="001D0EFA"/>
    <w:rsid w:val="001D25F5"/>
    <w:rsid w:val="001D2620"/>
    <w:rsid w:val="001D408B"/>
    <w:rsid w:val="001D5423"/>
    <w:rsid w:val="001D5553"/>
    <w:rsid w:val="001E2560"/>
    <w:rsid w:val="001E3EC0"/>
    <w:rsid w:val="001E452C"/>
    <w:rsid w:val="001E49A4"/>
    <w:rsid w:val="001E56D6"/>
    <w:rsid w:val="001E56EE"/>
    <w:rsid w:val="001E58C9"/>
    <w:rsid w:val="001E61F5"/>
    <w:rsid w:val="001E6C84"/>
    <w:rsid w:val="001E6EB6"/>
    <w:rsid w:val="001E741A"/>
    <w:rsid w:val="001E7F43"/>
    <w:rsid w:val="001F1127"/>
    <w:rsid w:val="001F125B"/>
    <w:rsid w:val="001F2C42"/>
    <w:rsid w:val="001F3310"/>
    <w:rsid w:val="001F648A"/>
    <w:rsid w:val="001F725D"/>
    <w:rsid w:val="00201124"/>
    <w:rsid w:val="00201F47"/>
    <w:rsid w:val="0020258E"/>
    <w:rsid w:val="0020461B"/>
    <w:rsid w:val="0020486B"/>
    <w:rsid w:val="00204D6B"/>
    <w:rsid w:val="00205DD5"/>
    <w:rsid w:val="00207393"/>
    <w:rsid w:val="00212A7E"/>
    <w:rsid w:val="00212FB5"/>
    <w:rsid w:val="00214958"/>
    <w:rsid w:val="0021522D"/>
    <w:rsid w:val="002159CE"/>
    <w:rsid w:val="0021607E"/>
    <w:rsid w:val="00216517"/>
    <w:rsid w:val="00216CD3"/>
    <w:rsid w:val="00217716"/>
    <w:rsid w:val="00217A3F"/>
    <w:rsid w:val="00222201"/>
    <w:rsid w:val="00222D8A"/>
    <w:rsid w:val="002255C0"/>
    <w:rsid w:val="002256AF"/>
    <w:rsid w:val="002258EC"/>
    <w:rsid w:val="002261BA"/>
    <w:rsid w:val="00226BEA"/>
    <w:rsid w:val="00227A8B"/>
    <w:rsid w:val="002306AA"/>
    <w:rsid w:val="002306EB"/>
    <w:rsid w:val="00231841"/>
    <w:rsid w:val="0023196D"/>
    <w:rsid w:val="002345D8"/>
    <w:rsid w:val="002370CA"/>
    <w:rsid w:val="002407B4"/>
    <w:rsid w:val="00241204"/>
    <w:rsid w:val="00242D2A"/>
    <w:rsid w:val="002441A1"/>
    <w:rsid w:val="002445B0"/>
    <w:rsid w:val="002445BD"/>
    <w:rsid w:val="00244A78"/>
    <w:rsid w:val="00245674"/>
    <w:rsid w:val="00245FBB"/>
    <w:rsid w:val="00246CD0"/>
    <w:rsid w:val="00251349"/>
    <w:rsid w:val="0025136C"/>
    <w:rsid w:val="0025148F"/>
    <w:rsid w:val="00251525"/>
    <w:rsid w:val="002517B7"/>
    <w:rsid w:val="00251AE5"/>
    <w:rsid w:val="00251D7C"/>
    <w:rsid w:val="00252CB4"/>
    <w:rsid w:val="002532C4"/>
    <w:rsid w:val="002535ED"/>
    <w:rsid w:val="002616FE"/>
    <w:rsid w:val="002628FF"/>
    <w:rsid w:val="00262CC0"/>
    <w:rsid w:val="00262DFF"/>
    <w:rsid w:val="002631F8"/>
    <w:rsid w:val="00263905"/>
    <w:rsid w:val="00263AF5"/>
    <w:rsid w:val="00264B9A"/>
    <w:rsid w:val="00264CA6"/>
    <w:rsid w:val="00264E92"/>
    <w:rsid w:val="00265088"/>
    <w:rsid w:val="00266A85"/>
    <w:rsid w:val="00270233"/>
    <w:rsid w:val="002720CD"/>
    <w:rsid w:val="00275570"/>
    <w:rsid w:val="00276A17"/>
    <w:rsid w:val="00277926"/>
    <w:rsid w:val="00277F49"/>
    <w:rsid w:val="0028021F"/>
    <w:rsid w:val="00281412"/>
    <w:rsid w:val="00281709"/>
    <w:rsid w:val="00282572"/>
    <w:rsid w:val="00282B88"/>
    <w:rsid w:val="00286B8C"/>
    <w:rsid w:val="0028707B"/>
    <w:rsid w:val="00291159"/>
    <w:rsid w:val="00291E9B"/>
    <w:rsid w:val="00292810"/>
    <w:rsid w:val="0029368E"/>
    <w:rsid w:val="00295748"/>
    <w:rsid w:val="00295DFC"/>
    <w:rsid w:val="00296DCD"/>
    <w:rsid w:val="002A196F"/>
    <w:rsid w:val="002A2807"/>
    <w:rsid w:val="002A2BE7"/>
    <w:rsid w:val="002A4060"/>
    <w:rsid w:val="002A458C"/>
    <w:rsid w:val="002A53B4"/>
    <w:rsid w:val="002B028B"/>
    <w:rsid w:val="002B02B4"/>
    <w:rsid w:val="002B1836"/>
    <w:rsid w:val="002B22AB"/>
    <w:rsid w:val="002B2BF1"/>
    <w:rsid w:val="002B2D34"/>
    <w:rsid w:val="002B373C"/>
    <w:rsid w:val="002B56BA"/>
    <w:rsid w:val="002B61B9"/>
    <w:rsid w:val="002B744C"/>
    <w:rsid w:val="002B79DB"/>
    <w:rsid w:val="002B7E09"/>
    <w:rsid w:val="002C0EB8"/>
    <w:rsid w:val="002C1002"/>
    <w:rsid w:val="002C3374"/>
    <w:rsid w:val="002C4276"/>
    <w:rsid w:val="002C487C"/>
    <w:rsid w:val="002C4CA6"/>
    <w:rsid w:val="002C7C27"/>
    <w:rsid w:val="002D2CC1"/>
    <w:rsid w:val="002D427A"/>
    <w:rsid w:val="002D54EA"/>
    <w:rsid w:val="002D791B"/>
    <w:rsid w:val="002E0B0C"/>
    <w:rsid w:val="002E19B2"/>
    <w:rsid w:val="002E3D11"/>
    <w:rsid w:val="002E4D6C"/>
    <w:rsid w:val="002E7E92"/>
    <w:rsid w:val="002F274C"/>
    <w:rsid w:val="002F276D"/>
    <w:rsid w:val="002F478C"/>
    <w:rsid w:val="002F4A2F"/>
    <w:rsid w:val="002F6D5E"/>
    <w:rsid w:val="002F79AC"/>
    <w:rsid w:val="003001E9"/>
    <w:rsid w:val="003006AA"/>
    <w:rsid w:val="00300BF5"/>
    <w:rsid w:val="0030148F"/>
    <w:rsid w:val="00302F39"/>
    <w:rsid w:val="00303174"/>
    <w:rsid w:val="00305457"/>
    <w:rsid w:val="00305EEB"/>
    <w:rsid w:val="00306B36"/>
    <w:rsid w:val="003102A8"/>
    <w:rsid w:val="003107A1"/>
    <w:rsid w:val="0031241A"/>
    <w:rsid w:val="00314115"/>
    <w:rsid w:val="00315504"/>
    <w:rsid w:val="00315669"/>
    <w:rsid w:val="00315D3A"/>
    <w:rsid w:val="00315FF6"/>
    <w:rsid w:val="0032023C"/>
    <w:rsid w:val="00321138"/>
    <w:rsid w:val="00321423"/>
    <w:rsid w:val="00322169"/>
    <w:rsid w:val="0032224B"/>
    <w:rsid w:val="0032257A"/>
    <w:rsid w:val="003228B9"/>
    <w:rsid w:val="00324149"/>
    <w:rsid w:val="00327213"/>
    <w:rsid w:val="00327469"/>
    <w:rsid w:val="003307FE"/>
    <w:rsid w:val="00332515"/>
    <w:rsid w:val="00332B95"/>
    <w:rsid w:val="00333781"/>
    <w:rsid w:val="003341F2"/>
    <w:rsid w:val="0033616E"/>
    <w:rsid w:val="0034049C"/>
    <w:rsid w:val="00340ED3"/>
    <w:rsid w:val="00341B13"/>
    <w:rsid w:val="00344950"/>
    <w:rsid w:val="003457E7"/>
    <w:rsid w:val="00345A1A"/>
    <w:rsid w:val="003465DF"/>
    <w:rsid w:val="00346FA4"/>
    <w:rsid w:val="003501C0"/>
    <w:rsid w:val="003512D1"/>
    <w:rsid w:val="0035139F"/>
    <w:rsid w:val="003530D4"/>
    <w:rsid w:val="00353D94"/>
    <w:rsid w:val="003546CB"/>
    <w:rsid w:val="003546E5"/>
    <w:rsid w:val="00355A69"/>
    <w:rsid w:val="00356535"/>
    <w:rsid w:val="00357DD6"/>
    <w:rsid w:val="0036033C"/>
    <w:rsid w:val="00360A2C"/>
    <w:rsid w:val="00361B62"/>
    <w:rsid w:val="0036249B"/>
    <w:rsid w:val="00363A11"/>
    <w:rsid w:val="0036406B"/>
    <w:rsid w:val="00365F5D"/>
    <w:rsid w:val="003661A8"/>
    <w:rsid w:val="00366BCD"/>
    <w:rsid w:val="00370C19"/>
    <w:rsid w:val="0037139B"/>
    <w:rsid w:val="00371971"/>
    <w:rsid w:val="003756D9"/>
    <w:rsid w:val="003759D0"/>
    <w:rsid w:val="00375C99"/>
    <w:rsid w:val="00376FAA"/>
    <w:rsid w:val="00377642"/>
    <w:rsid w:val="00380082"/>
    <w:rsid w:val="00380D41"/>
    <w:rsid w:val="00380E30"/>
    <w:rsid w:val="00382017"/>
    <w:rsid w:val="00382DB0"/>
    <w:rsid w:val="0038330F"/>
    <w:rsid w:val="00384FDB"/>
    <w:rsid w:val="00386282"/>
    <w:rsid w:val="003872B3"/>
    <w:rsid w:val="00387301"/>
    <w:rsid w:val="00391C94"/>
    <w:rsid w:val="00393F75"/>
    <w:rsid w:val="00394281"/>
    <w:rsid w:val="00395288"/>
    <w:rsid w:val="00395736"/>
    <w:rsid w:val="00395AF8"/>
    <w:rsid w:val="003A11BA"/>
    <w:rsid w:val="003A1CBE"/>
    <w:rsid w:val="003A27CB"/>
    <w:rsid w:val="003A2B1F"/>
    <w:rsid w:val="003A3E5E"/>
    <w:rsid w:val="003A521C"/>
    <w:rsid w:val="003A58A2"/>
    <w:rsid w:val="003A59CC"/>
    <w:rsid w:val="003A5B43"/>
    <w:rsid w:val="003A5F65"/>
    <w:rsid w:val="003A79D5"/>
    <w:rsid w:val="003A7A0E"/>
    <w:rsid w:val="003A7D7B"/>
    <w:rsid w:val="003B07A8"/>
    <w:rsid w:val="003B11D3"/>
    <w:rsid w:val="003B174E"/>
    <w:rsid w:val="003B1861"/>
    <w:rsid w:val="003B1F7C"/>
    <w:rsid w:val="003B2774"/>
    <w:rsid w:val="003B2F7A"/>
    <w:rsid w:val="003B3A3C"/>
    <w:rsid w:val="003B3DDB"/>
    <w:rsid w:val="003B3F43"/>
    <w:rsid w:val="003B5075"/>
    <w:rsid w:val="003B55EE"/>
    <w:rsid w:val="003B5988"/>
    <w:rsid w:val="003C0B2C"/>
    <w:rsid w:val="003C1609"/>
    <w:rsid w:val="003C17BB"/>
    <w:rsid w:val="003C213C"/>
    <w:rsid w:val="003C2483"/>
    <w:rsid w:val="003C2D3D"/>
    <w:rsid w:val="003C2DAC"/>
    <w:rsid w:val="003C5E08"/>
    <w:rsid w:val="003C65B7"/>
    <w:rsid w:val="003D0036"/>
    <w:rsid w:val="003D0FAA"/>
    <w:rsid w:val="003D2A5A"/>
    <w:rsid w:val="003E0BFC"/>
    <w:rsid w:val="003E1107"/>
    <w:rsid w:val="003E220B"/>
    <w:rsid w:val="003E3A98"/>
    <w:rsid w:val="003E521F"/>
    <w:rsid w:val="003E5573"/>
    <w:rsid w:val="003E6961"/>
    <w:rsid w:val="003E7587"/>
    <w:rsid w:val="003F2130"/>
    <w:rsid w:val="003F230F"/>
    <w:rsid w:val="003F268A"/>
    <w:rsid w:val="003F39ED"/>
    <w:rsid w:val="003F4790"/>
    <w:rsid w:val="003F5978"/>
    <w:rsid w:val="003F7927"/>
    <w:rsid w:val="00402E48"/>
    <w:rsid w:val="00403458"/>
    <w:rsid w:val="00403E1B"/>
    <w:rsid w:val="00406491"/>
    <w:rsid w:val="00411626"/>
    <w:rsid w:val="00412C3C"/>
    <w:rsid w:val="00412EC8"/>
    <w:rsid w:val="00414411"/>
    <w:rsid w:val="00415031"/>
    <w:rsid w:val="0041795E"/>
    <w:rsid w:val="00422A34"/>
    <w:rsid w:val="00423352"/>
    <w:rsid w:val="00423A03"/>
    <w:rsid w:val="004262F8"/>
    <w:rsid w:val="00426CF2"/>
    <w:rsid w:val="0043040F"/>
    <w:rsid w:val="00430D9E"/>
    <w:rsid w:val="004314B6"/>
    <w:rsid w:val="00431A22"/>
    <w:rsid w:val="00431BAB"/>
    <w:rsid w:val="004325EE"/>
    <w:rsid w:val="00432E6A"/>
    <w:rsid w:val="0043471C"/>
    <w:rsid w:val="004355BC"/>
    <w:rsid w:val="00436609"/>
    <w:rsid w:val="00436822"/>
    <w:rsid w:val="00436F2D"/>
    <w:rsid w:val="004407CF"/>
    <w:rsid w:val="00440C16"/>
    <w:rsid w:val="00440EE1"/>
    <w:rsid w:val="00441C7A"/>
    <w:rsid w:val="00441DDC"/>
    <w:rsid w:val="004421D5"/>
    <w:rsid w:val="004444B3"/>
    <w:rsid w:val="004466F8"/>
    <w:rsid w:val="0045031A"/>
    <w:rsid w:val="00450F3E"/>
    <w:rsid w:val="00451552"/>
    <w:rsid w:val="00452ADC"/>
    <w:rsid w:val="0045405E"/>
    <w:rsid w:val="004556BB"/>
    <w:rsid w:val="00455CBC"/>
    <w:rsid w:val="0045691D"/>
    <w:rsid w:val="004603DC"/>
    <w:rsid w:val="00463F52"/>
    <w:rsid w:val="00464993"/>
    <w:rsid w:val="00464A92"/>
    <w:rsid w:val="0046617A"/>
    <w:rsid w:val="0047415E"/>
    <w:rsid w:val="00474BA7"/>
    <w:rsid w:val="0047546D"/>
    <w:rsid w:val="004760A8"/>
    <w:rsid w:val="00476737"/>
    <w:rsid w:val="00477E2B"/>
    <w:rsid w:val="0048040F"/>
    <w:rsid w:val="00480E7D"/>
    <w:rsid w:val="00481A95"/>
    <w:rsid w:val="00483A3E"/>
    <w:rsid w:val="00483BF9"/>
    <w:rsid w:val="00486359"/>
    <w:rsid w:val="004871A1"/>
    <w:rsid w:val="00487F24"/>
    <w:rsid w:val="00491BA8"/>
    <w:rsid w:val="00492F56"/>
    <w:rsid w:val="00494540"/>
    <w:rsid w:val="00494782"/>
    <w:rsid w:val="00494A41"/>
    <w:rsid w:val="00495279"/>
    <w:rsid w:val="00495A35"/>
    <w:rsid w:val="00496E62"/>
    <w:rsid w:val="004A04E9"/>
    <w:rsid w:val="004A066C"/>
    <w:rsid w:val="004A0F40"/>
    <w:rsid w:val="004A4AA6"/>
    <w:rsid w:val="004B0B53"/>
    <w:rsid w:val="004B2300"/>
    <w:rsid w:val="004B23C0"/>
    <w:rsid w:val="004B5A6F"/>
    <w:rsid w:val="004B7015"/>
    <w:rsid w:val="004B7203"/>
    <w:rsid w:val="004C08AC"/>
    <w:rsid w:val="004C2DCF"/>
    <w:rsid w:val="004C4B9A"/>
    <w:rsid w:val="004C53CB"/>
    <w:rsid w:val="004C5A34"/>
    <w:rsid w:val="004C5D4A"/>
    <w:rsid w:val="004C5FD0"/>
    <w:rsid w:val="004D02F2"/>
    <w:rsid w:val="004D1052"/>
    <w:rsid w:val="004D11E9"/>
    <w:rsid w:val="004D1404"/>
    <w:rsid w:val="004D16E7"/>
    <w:rsid w:val="004D7751"/>
    <w:rsid w:val="004D7CB9"/>
    <w:rsid w:val="004E2D9F"/>
    <w:rsid w:val="004E63C2"/>
    <w:rsid w:val="004E646A"/>
    <w:rsid w:val="004F14C6"/>
    <w:rsid w:val="004F2190"/>
    <w:rsid w:val="004F398D"/>
    <w:rsid w:val="004F3E2A"/>
    <w:rsid w:val="004F470A"/>
    <w:rsid w:val="004F5B68"/>
    <w:rsid w:val="004F7D0C"/>
    <w:rsid w:val="004F7FC6"/>
    <w:rsid w:val="0050053F"/>
    <w:rsid w:val="0050097D"/>
    <w:rsid w:val="00501BCB"/>
    <w:rsid w:val="005040CA"/>
    <w:rsid w:val="0050504C"/>
    <w:rsid w:val="00506554"/>
    <w:rsid w:val="00506CB2"/>
    <w:rsid w:val="00507BDF"/>
    <w:rsid w:val="00511BF8"/>
    <w:rsid w:val="005122C2"/>
    <w:rsid w:val="00512C7B"/>
    <w:rsid w:val="00515CB1"/>
    <w:rsid w:val="00516056"/>
    <w:rsid w:val="00524168"/>
    <w:rsid w:val="00526350"/>
    <w:rsid w:val="005265C0"/>
    <w:rsid w:val="0052775B"/>
    <w:rsid w:val="00530318"/>
    <w:rsid w:val="00530439"/>
    <w:rsid w:val="005312ED"/>
    <w:rsid w:val="00534D8C"/>
    <w:rsid w:val="0053631A"/>
    <w:rsid w:val="00536F6D"/>
    <w:rsid w:val="0054155C"/>
    <w:rsid w:val="00541BC5"/>
    <w:rsid w:val="00542E4D"/>
    <w:rsid w:val="0054300A"/>
    <w:rsid w:val="00543E40"/>
    <w:rsid w:val="00544307"/>
    <w:rsid w:val="005476F4"/>
    <w:rsid w:val="00547E90"/>
    <w:rsid w:val="00551592"/>
    <w:rsid w:val="005516DA"/>
    <w:rsid w:val="00551C26"/>
    <w:rsid w:val="005526DE"/>
    <w:rsid w:val="00552770"/>
    <w:rsid w:val="00552BBC"/>
    <w:rsid w:val="00554A33"/>
    <w:rsid w:val="00555B3C"/>
    <w:rsid w:val="00556645"/>
    <w:rsid w:val="00557245"/>
    <w:rsid w:val="00561720"/>
    <w:rsid w:val="00561AAB"/>
    <w:rsid w:val="005622D0"/>
    <w:rsid w:val="00563594"/>
    <w:rsid w:val="00564260"/>
    <w:rsid w:val="00565065"/>
    <w:rsid w:val="005669CB"/>
    <w:rsid w:val="00566FF5"/>
    <w:rsid w:val="00567403"/>
    <w:rsid w:val="00567AF5"/>
    <w:rsid w:val="00567E3B"/>
    <w:rsid w:val="00571648"/>
    <w:rsid w:val="00571762"/>
    <w:rsid w:val="005737E3"/>
    <w:rsid w:val="00574AB1"/>
    <w:rsid w:val="00574B2C"/>
    <w:rsid w:val="00575495"/>
    <w:rsid w:val="00575E2F"/>
    <w:rsid w:val="0057701E"/>
    <w:rsid w:val="00577FED"/>
    <w:rsid w:val="00581936"/>
    <w:rsid w:val="0058376C"/>
    <w:rsid w:val="00585294"/>
    <w:rsid w:val="00585A38"/>
    <w:rsid w:val="00587DEF"/>
    <w:rsid w:val="00590D4B"/>
    <w:rsid w:val="00590F78"/>
    <w:rsid w:val="00594995"/>
    <w:rsid w:val="005966A6"/>
    <w:rsid w:val="0059728B"/>
    <w:rsid w:val="005A016C"/>
    <w:rsid w:val="005A1C38"/>
    <w:rsid w:val="005A30A2"/>
    <w:rsid w:val="005A4EA9"/>
    <w:rsid w:val="005A545B"/>
    <w:rsid w:val="005A562F"/>
    <w:rsid w:val="005A639C"/>
    <w:rsid w:val="005A6F02"/>
    <w:rsid w:val="005A7FDD"/>
    <w:rsid w:val="005B14E8"/>
    <w:rsid w:val="005B1596"/>
    <w:rsid w:val="005B1810"/>
    <w:rsid w:val="005B1CE3"/>
    <w:rsid w:val="005B48DC"/>
    <w:rsid w:val="005B685C"/>
    <w:rsid w:val="005B7A46"/>
    <w:rsid w:val="005C02F4"/>
    <w:rsid w:val="005C1E2D"/>
    <w:rsid w:val="005C23D6"/>
    <w:rsid w:val="005C3E86"/>
    <w:rsid w:val="005C4234"/>
    <w:rsid w:val="005C4376"/>
    <w:rsid w:val="005C44A8"/>
    <w:rsid w:val="005C4828"/>
    <w:rsid w:val="005C4DC7"/>
    <w:rsid w:val="005C569D"/>
    <w:rsid w:val="005D07A7"/>
    <w:rsid w:val="005D0FC8"/>
    <w:rsid w:val="005D3B68"/>
    <w:rsid w:val="005D48D1"/>
    <w:rsid w:val="005E270B"/>
    <w:rsid w:val="005E48ED"/>
    <w:rsid w:val="005E4F5E"/>
    <w:rsid w:val="005E5101"/>
    <w:rsid w:val="005E6DA4"/>
    <w:rsid w:val="005E7C23"/>
    <w:rsid w:val="005E7F5D"/>
    <w:rsid w:val="005F03D5"/>
    <w:rsid w:val="005F06C8"/>
    <w:rsid w:val="005F0B46"/>
    <w:rsid w:val="005F0F51"/>
    <w:rsid w:val="005F2EF9"/>
    <w:rsid w:val="005F2F56"/>
    <w:rsid w:val="005F3072"/>
    <w:rsid w:val="005F3A4A"/>
    <w:rsid w:val="006110BA"/>
    <w:rsid w:val="006113ED"/>
    <w:rsid w:val="00613947"/>
    <w:rsid w:val="00615B01"/>
    <w:rsid w:val="0061620A"/>
    <w:rsid w:val="006174BC"/>
    <w:rsid w:val="00620687"/>
    <w:rsid w:val="0062208E"/>
    <w:rsid w:val="00622814"/>
    <w:rsid w:val="006245B5"/>
    <w:rsid w:val="006267D5"/>
    <w:rsid w:val="0062694D"/>
    <w:rsid w:val="006272AB"/>
    <w:rsid w:val="00627A06"/>
    <w:rsid w:val="00631F7A"/>
    <w:rsid w:val="00633E85"/>
    <w:rsid w:val="00635435"/>
    <w:rsid w:val="006363A8"/>
    <w:rsid w:val="0063676A"/>
    <w:rsid w:val="00636C16"/>
    <w:rsid w:val="00636C98"/>
    <w:rsid w:val="006376A0"/>
    <w:rsid w:val="00637DAE"/>
    <w:rsid w:val="00640377"/>
    <w:rsid w:val="00640A07"/>
    <w:rsid w:val="00642C20"/>
    <w:rsid w:val="00645351"/>
    <w:rsid w:val="006453D1"/>
    <w:rsid w:val="00645DAF"/>
    <w:rsid w:val="006473D9"/>
    <w:rsid w:val="006506E6"/>
    <w:rsid w:val="00651131"/>
    <w:rsid w:val="00651AC4"/>
    <w:rsid w:val="00651B1A"/>
    <w:rsid w:val="00652BCC"/>
    <w:rsid w:val="00653470"/>
    <w:rsid w:val="00654B2A"/>
    <w:rsid w:val="00655B70"/>
    <w:rsid w:val="00657069"/>
    <w:rsid w:val="00657A52"/>
    <w:rsid w:val="0066147D"/>
    <w:rsid w:val="00662B64"/>
    <w:rsid w:val="006635E4"/>
    <w:rsid w:val="00663795"/>
    <w:rsid w:val="006638CA"/>
    <w:rsid w:val="00665B60"/>
    <w:rsid w:val="00667C55"/>
    <w:rsid w:val="00671FB3"/>
    <w:rsid w:val="006779E9"/>
    <w:rsid w:val="00681155"/>
    <w:rsid w:val="0068115E"/>
    <w:rsid w:val="00681627"/>
    <w:rsid w:val="00681D7B"/>
    <w:rsid w:val="006835D3"/>
    <w:rsid w:val="00684570"/>
    <w:rsid w:val="00684F41"/>
    <w:rsid w:val="00685A32"/>
    <w:rsid w:val="00686356"/>
    <w:rsid w:val="00687523"/>
    <w:rsid w:val="00687B5D"/>
    <w:rsid w:val="00687EDF"/>
    <w:rsid w:val="0069074D"/>
    <w:rsid w:val="00693640"/>
    <w:rsid w:val="00694255"/>
    <w:rsid w:val="00694477"/>
    <w:rsid w:val="00695753"/>
    <w:rsid w:val="006B3510"/>
    <w:rsid w:val="006B4D67"/>
    <w:rsid w:val="006B60F5"/>
    <w:rsid w:val="006C12DD"/>
    <w:rsid w:val="006C19DC"/>
    <w:rsid w:val="006C39FF"/>
    <w:rsid w:val="006C5169"/>
    <w:rsid w:val="006C661C"/>
    <w:rsid w:val="006C6F05"/>
    <w:rsid w:val="006C71A2"/>
    <w:rsid w:val="006D086E"/>
    <w:rsid w:val="006D0D68"/>
    <w:rsid w:val="006D11DB"/>
    <w:rsid w:val="006D1EB5"/>
    <w:rsid w:val="006D23BB"/>
    <w:rsid w:val="006D489B"/>
    <w:rsid w:val="006D5819"/>
    <w:rsid w:val="006E0480"/>
    <w:rsid w:val="006E1FF1"/>
    <w:rsid w:val="006E21FB"/>
    <w:rsid w:val="006E32F7"/>
    <w:rsid w:val="006E3BFC"/>
    <w:rsid w:val="006E5D8D"/>
    <w:rsid w:val="006E6CF8"/>
    <w:rsid w:val="006F0AE1"/>
    <w:rsid w:val="006F0FC6"/>
    <w:rsid w:val="006F2E54"/>
    <w:rsid w:val="006F3E20"/>
    <w:rsid w:val="006F411D"/>
    <w:rsid w:val="006F69BF"/>
    <w:rsid w:val="00700D55"/>
    <w:rsid w:val="007016C4"/>
    <w:rsid w:val="0070322F"/>
    <w:rsid w:val="0070325F"/>
    <w:rsid w:val="00705304"/>
    <w:rsid w:val="00707FC1"/>
    <w:rsid w:val="0071134A"/>
    <w:rsid w:val="00711357"/>
    <w:rsid w:val="00711658"/>
    <w:rsid w:val="007129EA"/>
    <w:rsid w:val="00713312"/>
    <w:rsid w:val="00714FD1"/>
    <w:rsid w:val="00715508"/>
    <w:rsid w:val="00716A8A"/>
    <w:rsid w:val="0071727D"/>
    <w:rsid w:val="00720A3A"/>
    <w:rsid w:val="00721129"/>
    <w:rsid w:val="007221F1"/>
    <w:rsid w:val="00722569"/>
    <w:rsid w:val="00723F6E"/>
    <w:rsid w:val="00723FD8"/>
    <w:rsid w:val="00725994"/>
    <w:rsid w:val="007308AB"/>
    <w:rsid w:val="00730A9A"/>
    <w:rsid w:val="00731AEA"/>
    <w:rsid w:val="00733058"/>
    <w:rsid w:val="007335BF"/>
    <w:rsid w:val="0073368E"/>
    <w:rsid w:val="00733841"/>
    <w:rsid w:val="00733A09"/>
    <w:rsid w:val="0073591F"/>
    <w:rsid w:val="00736125"/>
    <w:rsid w:val="007371EE"/>
    <w:rsid w:val="00737364"/>
    <w:rsid w:val="007376A7"/>
    <w:rsid w:val="007378EA"/>
    <w:rsid w:val="00740E98"/>
    <w:rsid w:val="00741271"/>
    <w:rsid w:val="0074194A"/>
    <w:rsid w:val="00742E25"/>
    <w:rsid w:val="007448CC"/>
    <w:rsid w:val="0074650A"/>
    <w:rsid w:val="00746665"/>
    <w:rsid w:val="00746BC7"/>
    <w:rsid w:val="007479EA"/>
    <w:rsid w:val="00751863"/>
    <w:rsid w:val="007530A7"/>
    <w:rsid w:val="00754500"/>
    <w:rsid w:val="00755EBC"/>
    <w:rsid w:val="007560AF"/>
    <w:rsid w:val="00756551"/>
    <w:rsid w:val="00761849"/>
    <w:rsid w:val="00761C33"/>
    <w:rsid w:val="00762442"/>
    <w:rsid w:val="00762E4B"/>
    <w:rsid w:val="0076317A"/>
    <w:rsid w:val="007645AD"/>
    <w:rsid w:val="00764931"/>
    <w:rsid w:val="00766BD8"/>
    <w:rsid w:val="00766EF6"/>
    <w:rsid w:val="0076716F"/>
    <w:rsid w:val="007678DA"/>
    <w:rsid w:val="00767CEE"/>
    <w:rsid w:val="00767F8B"/>
    <w:rsid w:val="00770EBA"/>
    <w:rsid w:val="00771D05"/>
    <w:rsid w:val="00772895"/>
    <w:rsid w:val="00775D07"/>
    <w:rsid w:val="00776774"/>
    <w:rsid w:val="00780B73"/>
    <w:rsid w:val="0078186C"/>
    <w:rsid w:val="00782734"/>
    <w:rsid w:val="0078276D"/>
    <w:rsid w:val="00783C06"/>
    <w:rsid w:val="00784341"/>
    <w:rsid w:val="00784790"/>
    <w:rsid w:val="00784E01"/>
    <w:rsid w:val="00784F6B"/>
    <w:rsid w:val="00792D8D"/>
    <w:rsid w:val="00794A6B"/>
    <w:rsid w:val="00794AF3"/>
    <w:rsid w:val="00795408"/>
    <w:rsid w:val="00797775"/>
    <w:rsid w:val="00797B86"/>
    <w:rsid w:val="007A01E8"/>
    <w:rsid w:val="007A03BC"/>
    <w:rsid w:val="007B3256"/>
    <w:rsid w:val="007B6732"/>
    <w:rsid w:val="007B7CAB"/>
    <w:rsid w:val="007C01B4"/>
    <w:rsid w:val="007C1A6E"/>
    <w:rsid w:val="007C22C7"/>
    <w:rsid w:val="007C3563"/>
    <w:rsid w:val="007C37C1"/>
    <w:rsid w:val="007C3A51"/>
    <w:rsid w:val="007C3E71"/>
    <w:rsid w:val="007C6E18"/>
    <w:rsid w:val="007C747E"/>
    <w:rsid w:val="007D0472"/>
    <w:rsid w:val="007D1454"/>
    <w:rsid w:val="007D1A93"/>
    <w:rsid w:val="007D2741"/>
    <w:rsid w:val="007D39C1"/>
    <w:rsid w:val="007D6385"/>
    <w:rsid w:val="007D6772"/>
    <w:rsid w:val="007D6EB3"/>
    <w:rsid w:val="007D71AA"/>
    <w:rsid w:val="007E13D6"/>
    <w:rsid w:val="007E3A6E"/>
    <w:rsid w:val="007E5319"/>
    <w:rsid w:val="007E64E5"/>
    <w:rsid w:val="007F1883"/>
    <w:rsid w:val="007F23B4"/>
    <w:rsid w:val="007F3CC2"/>
    <w:rsid w:val="007F4BB7"/>
    <w:rsid w:val="007F65BE"/>
    <w:rsid w:val="008032A3"/>
    <w:rsid w:val="00804E35"/>
    <w:rsid w:val="0080727B"/>
    <w:rsid w:val="00810B0E"/>
    <w:rsid w:val="0081102D"/>
    <w:rsid w:val="0081278E"/>
    <w:rsid w:val="00812E5C"/>
    <w:rsid w:val="00813A25"/>
    <w:rsid w:val="008152B5"/>
    <w:rsid w:val="00815883"/>
    <w:rsid w:val="00816B22"/>
    <w:rsid w:val="00817164"/>
    <w:rsid w:val="00820C60"/>
    <w:rsid w:val="00822456"/>
    <w:rsid w:val="00823852"/>
    <w:rsid w:val="00824AE6"/>
    <w:rsid w:val="00826EFD"/>
    <w:rsid w:val="00826FDA"/>
    <w:rsid w:val="00827588"/>
    <w:rsid w:val="008278A4"/>
    <w:rsid w:val="008308E4"/>
    <w:rsid w:val="0083096D"/>
    <w:rsid w:val="0083143E"/>
    <w:rsid w:val="008322C5"/>
    <w:rsid w:val="008378B1"/>
    <w:rsid w:val="00837F9B"/>
    <w:rsid w:val="008403A1"/>
    <w:rsid w:val="00840B9D"/>
    <w:rsid w:val="00840C6E"/>
    <w:rsid w:val="00841E92"/>
    <w:rsid w:val="00842887"/>
    <w:rsid w:val="00844253"/>
    <w:rsid w:val="00847E29"/>
    <w:rsid w:val="00851627"/>
    <w:rsid w:val="00851756"/>
    <w:rsid w:val="00851E45"/>
    <w:rsid w:val="00851F77"/>
    <w:rsid w:val="00852CE0"/>
    <w:rsid w:val="0085320E"/>
    <w:rsid w:val="0085473F"/>
    <w:rsid w:val="0085599D"/>
    <w:rsid w:val="00860A69"/>
    <w:rsid w:val="00860E70"/>
    <w:rsid w:val="00862DF5"/>
    <w:rsid w:val="00864261"/>
    <w:rsid w:val="00864DB4"/>
    <w:rsid w:val="00865E1F"/>
    <w:rsid w:val="008700BD"/>
    <w:rsid w:val="00870370"/>
    <w:rsid w:val="00871805"/>
    <w:rsid w:val="00876AF3"/>
    <w:rsid w:val="00876BF9"/>
    <w:rsid w:val="00877414"/>
    <w:rsid w:val="008819D3"/>
    <w:rsid w:val="00881D70"/>
    <w:rsid w:val="00886126"/>
    <w:rsid w:val="00886278"/>
    <w:rsid w:val="00887255"/>
    <w:rsid w:val="00891B68"/>
    <w:rsid w:val="00892998"/>
    <w:rsid w:val="00893170"/>
    <w:rsid w:val="00894E8D"/>
    <w:rsid w:val="008958B6"/>
    <w:rsid w:val="00897272"/>
    <w:rsid w:val="008978DE"/>
    <w:rsid w:val="008A1DFF"/>
    <w:rsid w:val="008A4131"/>
    <w:rsid w:val="008B04FF"/>
    <w:rsid w:val="008B0D2C"/>
    <w:rsid w:val="008B1258"/>
    <w:rsid w:val="008B20DA"/>
    <w:rsid w:val="008B551B"/>
    <w:rsid w:val="008B5C3A"/>
    <w:rsid w:val="008B6859"/>
    <w:rsid w:val="008B7657"/>
    <w:rsid w:val="008C1861"/>
    <w:rsid w:val="008D11FA"/>
    <w:rsid w:val="008D19A0"/>
    <w:rsid w:val="008D228F"/>
    <w:rsid w:val="008D3284"/>
    <w:rsid w:val="008D45B3"/>
    <w:rsid w:val="008D47E0"/>
    <w:rsid w:val="008D58E1"/>
    <w:rsid w:val="008D5C1C"/>
    <w:rsid w:val="008D5FE8"/>
    <w:rsid w:val="008D78F5"/>
    <w:rsid w:val="008E002B"/>
    <w:rsid w:val="008E0453"/>
    <w:rsid w:val="008E1896"/>
    <w:rsid w:val="008E288A"/>
    <w:rsid w:val="008E31C1"/>
    <w:rsid w:val="008E5B63"/>
    <w:rsid w:val="008E68A0"/>
    <w:rsid w:val="008E68E9"/>
    <w:rsid w:val="008F1A03"/>
    <w:rsid w:val="008F210D"/>
    <w:rsid w:val="008F5CDF"/>
    <w:rsid w:val="008F7E0F"/>
    <w:rsid w:val="009013AD"/>
    <w:rsid w:val="0090308C"/>
    <w:rsid w:val="009032C7"/>
    <w:rsid w:val="00903A12"/>
    <w:rsid w:val="00904A6F"/>
    <w:rsid w:val="00904E05"/>
    <w:rsid w:val="009060BB"/>
    <w:rsid w:val="0090795F"/>
    <w:rsid w:val="00912ED1"/>
    <w:rsid w:val="009137C4"/>
    <w:rsid w:val="00913A34"/>
    <w:rsid w:val="00915554"/>
    <w:rsid w:val="00916962"/>
    <w:rsid w:val="00917352"/>
    <w:rsid w:val="00917B21"/>
    <w:rsid w:val="00920150"/>
    <w:rsid w:val="00923BEA"/>
    <w:rsid w:val="00924C79"/>
    <w:rsid w:val="00924CE4"/>
    <w:rsid w:val="009255D1"/>
    <w:rsid w:val="00925B6B"/>
    <w:rsid w:val="00925FC4"/>
    <w:rsid w:val="00927BD6"/>
    <w:rsid w:val="00930F82"/>
    <w:rsid w:val="00932A33"/>
    <w:rsid w:val="009337FA"/>
    <w:rsid w:val="00933C4F"/>
    <w:rsid w:val="009344FF"/>
    <w:rsid w:val="00934FA5"/>
    <w:rsid w:val="00935E88"/>
    <w:rsid w:val="0093659F"/>
    <w:rsid w:val="00937C3B"/>
    <w:rsid w:val="00941BF5"/>
    <w:rsid w:val="009424C8"/>
    <w:rsid w:val="00942CA6"/>
    <w:rsid w:val="00944158"/>
    <w:rsid w:val="009505EA"/>
    <w:rsid w:val="009506A1"/>
    <w:rsid w:val="00950929"/>
    <w:rsid w:val="00951DF3"/>
    <w:rsid w:val="00955DD0"/>
    <w:rsid w:val="009621C3"/>
    <w:rsid w:val="0096292F"/>
    <w:rsid w:val="0096351C"/>
    <w:rsid w:val="00966360"/>
    <w:rsid w:val="009666FF"/>
    <w:rsid w:val="00967766"/>
    <w:rsid w:val="00970975"/>
    <w:rsid w:val="009739F6"/>
    <w:rsid w:val="00974769"/>
    <w:rsid w:val="009748F0"/>
    <w:rsid w:val="009761AE"/>
    <w:rsid w:val="00976724"/>
    <w:rsid w:val="00977961"/>
    <w:rsid w:val="00980CA9"/>
    <w:rsid w:val="00981BAC"/>
    <w:rsid w:val="00981BB6"/>
    <w:rsid w:val="00982396"/>
    <w:rsid w:val="0098519F"/>
    <w:rsid w:val="00987FEB"/>
    <w:rsid w:val="009902C1"/>
    <w:rsid w:val="00990752"/>
    <w:rsid w:val="00992A97"/>
    <w:rsid w:val="00993C85"/>
    <w:rsid w:val="0099440E"/>
    <w:rsid w:val="00994E6C"/>
    <w:rsid w:val="009954CC"/>
    <w:rsid w:val="00995F9E"/>
    <w:rsid w:val="009961E8"/>
    <w:rsid w:val="009A0C97"/>
    <w:rsid w:val="009A0CAB"/>
    <w:rsid w:val="009A0DBD"/>
    <w:rsid w:val="009A1F0F"/>
    <w:rsid w:val="009A29FA"/>
    <w:rsid w:val="009A2B9D"/>
    <w:rsid w:val="009A35DE"/>
    <w:rsid w:val="009B0C46"/>
    <w:rsid w:val="009B0F8C"/>
    <w:rsid w:val="009B2FEC"/>
    <w:rsid w:val="009B3A6A"/>
    <w:rsid w:val="009B4A60"/>
    <w:rsid w:val="009B5A5C"/>
    <w:rsid w:val="009C0C11"/>
    <w:rsid w:val="009C1658"/>
    <w:rsid w:val="009C4012"/>
    <w:rsid w:val="009C5354"/>
    <w:rsid w:val="009C629B"/>
    <w:rsid w:val="009C6EF2"/>
    <w:rsid w:val="009C78EC"/>
    <w:rsid w:val="009C7D35"/>
    <w:rsid w:val="009D03EB"/>
    <w:rsid w:val="009D055B"/>
    <w:rsid w:val="009D229D"/>
    <w:rsid w:val="009D62A2"/>
    <w:rsid w:val="009D632B"/>
    <w:rsid w:val="009E02E2"/>
    <w:rsid w:val="009E0A17"/>
    <w:rsid w:val="009E1A19"/>
    <w:rsid w:val="009E2957"/>
    <w:rsid w:val="009E2D72"/>
    <w:rsid w:val="009E54F9"/>
    <w:rsid w:val="009F18BB"/>
    <w:rsid w:val="009F43B6"/>
    <w:rsid w:val="009F5814"/>
    <w:rsid w:val="009F73CA"/>
    <w:rsid w:val="00A015F2"/>
    <w:rsid w:val="00A0261E"/>
    <w:rsid w:val="00A037F1"/>
    <w:rsid w:val="00A03D54"/>
    <w:rsid w:val="00A060DF"/>
    <w:rsid w:val="00A073A1"/>
    <w:rsid w:val="00A07610"/>
    <w:rsid w:val="00A104E2"/>
    <w:rsid w:val="00A11538"/>
    <w:rsid w:val="00A115D1"/>
    <w:rsid w:val="00A115E9"/>
    <w:rsid w:val="00A12176"/>
    <w:rsid w:val="00A12FD9"/>
    <w:rsid w:val="00A15670"/>
    <w:rsid w:val="00A15985"/>
    <w:rsid w:val="00A17664"/>
    <w:rsid w:val="00A177E2"/>
    <w:rsid w:val="00A221C3"/>
    <w:rsid w:val="00A22401"/>
    <w:rsid w:val="00A238C2"/>
    <w:rsid w:val="00A23905"/>
    <w:rsid w:val="00A257BF"/>
    <w:rsid w:val="00A30745"/>
    <w:rsid w:val="00A32788"/>
    <w:rsid w:val="00A33EB0"/>
    <w:rsid w:val="00A3532A"/>
    <w:rsid w:val="00A366DC"/>
    <w:rsid w:val="00A36C1A"/>
    <w:rsid w:val="00A36E4B"/>
    <w:rsid w:val="00A37529"/>
    <w:rsid w:val="00A37BDC"/>
    <w:rsid w:val="00A40EB5"/>
    <w:rsid w:val="00A41B55"/>
    <w:rsid w:val="00A41FE9"/>
    <w:rsid w:val="00A43AEB"/>
    <w:rsid w:val="00A446D1"/>
    <w:rsid w:val="00A45256"/>
    <w:rsid w:val="00A4697C"/>
    <w:rsid w:val="00A47079"/>
    <w:rsid w:val="00A470EC"/>
    <w:rsid w:val="00A54352"/>
    <w:rsid w:val="00A54A88"/>
    <w:rsid w:val="00A562E2"/>
    <w:rsid w:val="00A568C7"/>
    <w:rsid w:val="00A5732F"/>
    <w:rsid w:val="00A5789E"/>
    <w:rsid w:val="00A60441"/>
    <w:rsid w:val="00A617C9"/>
    <w:rsid w:val="00A63264"/>
    <w:rsid w:val="00A63549"/>
    <w:rsid w:val="00A65531"/>
    <w:rsid w:val="00A65A71"/>
    <w:rsid w:val="00A66063"/>
    <w:rsid w:val="00A70CDE"/>
    <w:rsid w:val="00A7119F"/>
    <w:rsid w:val="00A72179"/>
    <w:rsid w:val="00A73259"/>
    <w:rsid w:val="00A74670"/>
    <w:rsid w:val="00A750D9"/>
    <w:rsid w:val="00A75E8C"/>
    <w:rsid w:val="00A775DD"/>
    <w:rsid w:val="00A77E2A"/>
    <w:rsid w:val="00A77F14"/>
    <w:rsid w:val="00A809E4"/>
    <w:rsid w:val="00A81BE7"/>
    <w:rsid w:val="00A81CB0"/>
    <w:rsid w:val="00A8380B"/>
    <w:rsid w:val="00A83841"/>
    <w:rsid w:val="00A84F7C"/>
    <w:rsid w:val="00A92B95"/>
    <w:rsid w:val="00A941A7"/>
    <w:rsid w:val="00A94A79"/>
    <w:rsid w:val="00A94DBC"/>
    <w:rsid w:val="00A9562F"/>
    <w:rsid w:val="00A9607A"/>
    <w:rsid w:val="00A96D9F"/>
    <w:rsid w:val="00A974F5"/>
    <w:rsid w:val="00AA3B95"/>
    <w:rsid w:val="00AA52E4"/>
    <w:rsid w:val="00AA66DA"/>
    <w:rsid w:val="00AA70DB"/>
    <w:rsid w:val="00AA7219"/>
    <w:rsid w:val="00AB2502"/>
    <w:rsid w:val="00AB2DC2"/>
    <w:rsid w:val="00AB2E4C"/>
    <w:rsid w:val="00AB448F"/>
    <w:rsid w:val="00AB529A"/>
    <w:rsid w:val="00AB53E8"/>
    <w:rsid w:val="00AB61C5"/>
    <w:rsid w:val="00AB662F"/>
    <w:rsid w:val="00AB6F58"/>
    <w:rsid w:val="00AB7F63"/>
    <w:rsid w:val="00AC2125"/>
    <w:rsid w:val="00AC252A"/>
    <w:rsid w:val="00AC2AE7"/>
    <w:rsid w:val="00AC2CD9"/>
    <w:rsid w:val="00AC333E"/>
    <w:rsid w:val="00AC3383"/>
    <w:rsid w:val="00AC37B9"/>
    <w:rsid w:val="00AC51AA"/>
    <w:rsid w:val="00AC75EC"/>
    <w:rsid w:val="00AC7A8F"/>
    <w:rsid w:val="00AD1A08"/>
    <w:rsid w:val="00AD42EC"/>
    <w:rsid w:val="00AD5E47"/>
    <w:rsid w:val="00AE06DB"/>
    <w:rsid w:val="00AE1E8D"/>
    <w:rsid w:val="00AE431C"/>
    <w:rsid w:val="00AE52D7"/>
    <w:rsid w:val="00AE5703"/>
    <w:rsid w:val="00AE5DF1"/>
    <w:rsid w:val="00AE6618"/>
    <w:rsid w:val="00AF082F"/>
    <w:rsid w:val="00AF2620"/>
    <w:rsid w:val="00AF2D75"/>
    <w:rsid w:val="00AF315F"/>
    <w:rsid w:val="00AF3508"/>
    <w:rsid w:val="00AF35D4"/>
    <w:rsid w:val="00AF42DC"/>
    <w:rsid w:val="00AF46CD"/>
    <w:rsid w:val="00AF6C17"/>
    <w:rsid w:val="00AF7AE3"/>
    <w:rsid w:val="00AF7E2F"/>
    <w:rsid w:val="00B00BC8"/>
    <w:rsid w:val="00B0116C"/>
    <w:rsid w:val="00B01F81"/>
    <w:rsid w:val="00B02348"/>
    <w:rsid w:val="00B06874"/>
    <w:rsid w:val="00B07522"/>
    <w:rsid w:val="00B11D72"/>
    <w:rsid w:val="00B12D70"/>
    <w:rsid w:val="00B13775"/>
    <w:rsid w:val="00B13CE0"/>
    <w:rsid w:val="00B13F1B"/>
    <w:rsid w:val="00B14152"/>
    <w:rsid w:val="00B168A9"/>
    <w:rsid w:val="00B17258"/>
    <w:rsid w:val="00B17CA2"/>
    <w:rsid w:val="00B17F1A"/>
    <w:rsid w:val="00B21547"/>
    <w:rsid w:val="00B21FD1"/>
    <w:rsid w:val="00B22C44"/>
    <w:rsid w:val="00B2382F"/>
    <w:rsid w:val="00B24353"/>
    <w:rsid w:val="00B26716"/>
    <w:rsid w:val="00B305C8"/>
    <w:rsid w:val="00B31F24"/>
    <w:rsid w:val="00B3429D"/>
    <w:rsid w:val="00B34F7F"/>
    <w:rsid w:val="00B35B2C"/>
    <w:rsid w:val="00B41A36"/>
    <w:rsid w:val="00B428E6"/>
    <w:rsid w:val="00B42FB8"/>
    <w:rsid w:val="00B448E6"/>
    <w:rsid w:val="00B45447"/>
    <w:rsid w:val="00B46601"/>
    <w:rsid w:val="00B478F2"/>
    <w:rsid w:val="00B47F46"/>
    <w:rsid w:val="00B503AE"/>
    <w:rsid w:val="00B51276"/>
    <w:rsid w:val="00B52959"/>
    <w:rsid w:val="00B53937"/>
    <w:rsid w:val="00B56C80"/>
    <w:rsid w:val="00B61F6C"/>
    <w:rsid w:val="00B6213A"/>
    <w:rsid w:val="00B62528"/>
    <w:rsid w:val="00B642CD"/>
    <w:rsid w:val="00B647B7"/>
    <w:rsid w:val="00B64A64"/>
    <w:rsid w:val="00B64D55"/>
    <w:rsid w:val="00B669DC"/>
    <w:rsid w:val="00B672A7"/>
    <w:rsid w:val="00B71272"/>
    <w:rsid w:val="00B7230D"/>
    <w:rsid w:val="00B752F0"/>
    <w:rsid w:val="00B75981"/>
    <w:rsid w:val="00B75EA6"/>
    <w:rsid w:val="00B7639F"/>
    <w:rsid w:val="00B80ACD"/>
    <w:rsid w:val="00B82333"/>
    <w:rsid w:val="00B830DF"/>
    <w:rsid w:val="00B84444"/>
    <w:rsid w:val="00B90A32"/>
    <w:rsid w:val="00B92B35"/>
    <w:rsid w:val="00B92DB8"/>
    <w:rsid w:val="00B937AE"/>
    <w:rsid w:val="00B9546A"/>
    <w:rsid w:val="00B95F8B"/>
    <w:rsid w:val="00B96891"/>
    <w:rsid w:val="00B979AF"/>
    <w:rsid w:val="00B97C0F"/>
    <w:rsid w:val="00BA4F46"/>
    <w:rsid w:val="00BA5054"/>
    <w:rsid w:val="00BB0B5A"/>
    <w:rsid w:val="00BB3A11"/>
    <w:rsid w:val="00BB4A62"/>
    <w:rsid w:val="00BB5423"/>
    <w:rsid w:val="00BB5825"/>
    <w:rsid w:val="00BB58A0"/>
    <w:rsid w:val="00BB59EB"/>
    <w:rsid w:val="00BB613B"/>
    <w:rsid w:val="00BB64C2"/>
    <w:rsid w:val="00BC0C39"/>
    <w:rsid w:val="00BC0F36"/>
    <w:rsid w:val="00BC3635"/>
    <w:rsid w:val="00BC4E8B"/>
    <w:rsid w:val="00BC4EB1"/>
    <w:rsid w:val="00BC6C1D"/>
    <w:rsid w:val="00BC77C7"/>
    <w:rsid w:val="00BC7BAA"/>
    <w:rsid w:val="00BD0F5A"/>
    <w:rsid w:val="00BD3602"/>
    <w:rsid w:val="00BD5428"/>
    <w:rsid w:val="00BD5BC4"/>
    <w:rsid w:val="00BD621B"/>
    <w:rsid w:val="00BD6CCD"/>
    <w:rsid w:val="00BD7025"/>
    <w:rsid w:val="00BE0ABB"/>
    <w:rsid w:val="00BE0CD0"/>
    <w:rsid w:val="00BE16EB"/>
    <w:rsid w:val="00BE1E03"/>
    <w:rsid w:val="00BE359A"/>
    <w:rsid w:val="00BE5A2F"/>
    <w:rsid w:val="00BE5DBC"/>
    <w:rsid w:val="00BE67C6"/>
    <w:rsid w:val="00BE783C"/>
    <w:rsid w:val="00BE7AB7"/>
    <w:rsid w:val="00BF1731"/>
    <w:rsid w:val="00BF2C7C"/>
    <w:rsid w:val="00BF3FF5"/>
    <w:rsid w:val="00BF43B3"/>
    <w:rsid w:val="00BF4412"/>
    <w:rsid w:val="00BF56CA"/>
    <w:rsid w:val="00BF664B"/>
    <w:rsid w:val="00BF674F"/>
    <w:rsid w:val="00BF7386"/>
    <w:rsid w:val="00BF74EE"/>
    <w:rsid w:val="00BF775E"/>
    <w:rsid w:val="00C0036E"/>
    <w:rsid w:val="00C00C31"/>
    <w:rsid w:val="00C0198E"/>
    <w:rsid w:val="00C02E9E"/>
    <w:rsid w:val="00C03B49"/>
    <w:rsid w:val="00C044CF"/>
    <w:rsid w:val="00C0660E"/>
    <w:rsid w:val="00C07379"/>
    <w:rsid w:val="00C07B98"/>
    <w:rsid w:val="00C11CB1"/>
    <w:rsid w:val="00C11CC3"/>
    <w:rsid w:val="00C11EFC"/>
    <w:rsid w:val="00C12782"/>
    <w:rsid w:val="00C1477F"/>
    <w:rsid w:val="00C17BB2"/>
    <w:rsid w:val="00C2037F"/>
    <w:rsid w:val="00C20483"/>
    <w:rsid w:val="00C20CDA"/>
    <w:rsid w:val="00C20F9C"/>
    <w:rsid w:val="00C2184D"/>
    <w:rsid w:val="00C22BCB"/>
    <w:rsid w:val="00C2369A"/>
    <w:rsid w:val="00C2408C"/>
    <w:rsid w:val="00C2468E"/>
    <w:rsid w:val="00C25891"/>
    <w:rsid w:val="00C26FFE"/>
    <w:rsid w:val="00C27483"/>
    <w:rsid w:val="00C27C9C"/>
    <w:rsid w:val="00C30F61"/>
    <w:rsid w:val="00C3248C"/>
    <w:rsid w:val="00C32559"/>
    <w:rsid w:val="00C33778"/>
    <w:rsid w:val="00C34825"/>
    <w:rsid w:val="00C40C6B"/>
    <w:rsid w:val="00C4154A"/>
    <w:rsid w:val="00C43811"/>
    <w:rsid w:val="00C453B4"/>
    <w:rsid w:val="00C468E2"/>
    <w:rsid w:val="00C47088"/>
    <w:rsid w:val="00C55C1A"/>
    <w:rsid w:val="00C56223"/>
    <w:rsid w:val="00C56869"/>
    <w:rsid w:val="00C56B86"/>
    <w:rsid w:val="00C60053"/>
    <w:rsid w:val="00C60606"/>
    <w:rsid w:val="00C61BDC"/>
    <w:rsid w:val="00C640E6"/>
    <w:rsid w:val="00C65C07"/>
    <w:rsid w:val="00C6664D"/>
    <w:rsid w:val="00C669B7"/>
    <w:rsid w:val="00C700AC"/>
    <w:rsid w:val="00C724BE"/>
    <w:rsid w:val="00C72761"/>
    <w:rsid w:val="00C72BA8"/>
    <w:rsid w:val="00C7314E"/>
    <w:rsid w:val="00C731FB"/>
    <w:rsid w:val="00C73EA5"/>
    <w:rsid w:val="00C745C0"/>
    <w:rsid w:val="00C7574F"/>
    <w:rsid w:val="00C75E56"/>
    <w:rsid w:val="00C763B2"/>
    <w:rsid w:val="00C768EB"/>
    <w:rsid w:val="00C76B76"/>
    <w:rsid w:val="00C8168C"/>
    <w:rsid w:val="00C829ED"/>
    <w:rsid w:val="00C8410B"/>
    <w:rsid w:val="00C842BC"/>
    <w:rsid w:val="00C844C6"/>
    <w:rsid w:val="00C8494E"/>
    <w:rsid w:val="00C86636"/>
    <w:rsid w:val="00C9010A"/>
    <w:rsid w:val="00C91FF5"/>
    <w:rsid w:val="00C92CD0"/>
    <w:rsid w:val="00C92D1A"/>
    <w:rsid w:val="00C94B0C"/>
    <w:rsid w:val="00C94E53"/>
    <w:rsid w:val="00C95109"/>
    <w:rsid w:val="00C952A4"/>
    <w:rsid w:val="00C96D9E"/>
    <w:rsid w:val="00C96F10"/>
    <w:rsid w:val="00CA002F"/>
    <w:rsid w:val="00CA21FD"/>
    <w:rsid w:val="00CA2BBB"/>
    <w:rsid w:val="00CA3BF2"/>
    <w:rsid w:val="00CA480F"/>
    <w:rsid w:val="00CB261D"/>
    <w:rsid w:val="00CB55C0"/>
    <w:rsid w:val="00CB6700"/>
    <w:rsid w:val="00CB6E5B"/>
    <w:rsid w:val="00CB754D"/>
    <w:rsid w:val="00CB75D5"/>
    <w:rsid w:val="00CB78FE"/>
    <w:rsid w:val="00CB7E45"/>
    <w:rsid w:val="00CC2ED9"/>
    <w:rsid w:val="00CC4612"/>
    <w:rsid w:val="00CC561D"/>
    <w:rsid w:val="00CC5A6B"/>
    <w:rsid w:val="00CC7354"/>
    <w:rsid w:val="00CC7BF2"/>
    <w:rsid w:val="00CD0790"/>
    <w:rsid w:val="00CD15B1"/>
    <w:rsid w:val="00CD2236"/>
    <w:rsid w:val="00CD6FAE"/>
    <w:rsid w:val="00CE15CD"/>
    <w:rsid w:val="00CE32E5"/>
    <w:rsid w:val="00CE34AE"/>
    <w:rsid w:val="00CE364E"/>
    <w:rsid w:val="00CE4E92"/>
    <w:rsid w:val="00CE57CE"/>
    <w:rsid w:val="00CE6C04"/>
    <w:rsid w:val="00CE794F"/>
    <w:rsid w:val="00CE7F58"/>
    <w:rsid w:val="00CF1D45"/>
    <w:rsid w:val="00CF4800"/>
    <w:rsid w:val="00CF4CA4"/>
    <w:rsid w:val="00CF566B"/>
    <w:rsid w:val="00D00DC5"/>
    <w:rsid w:val="00D0191C"/>
    <w:rsid w:val="00D02216"/>
    <w:rsid w:val="00D031AD"/>
    <w:rsid w:val="00D04283"/>
    <w:rsid w:val="00D04BC1"/>
    <w:rsid w:val="00D05525"/>
    <w:rsid w:val="00D05CB8"/>
    <w:rsid w:val="00D06E1C"/>
    <w:rsid w:val="00D137AB"/>
    <w:rsid w:val="00D13826"/>
    <w:rsid w:val="00D13C22"/>
    <w:rsid w:val="00D14E0C"/>
    <w:rsid w:val="00D153E6"/>
    <w:rsid w:val="00D15765"/>
    <w:rsid w:val="00D169EF"/>
    <w:rsid w:val="00D21C25"/>
    <w:rsid w:val="00D21E98"/>
    <w:rsid w:val="00D22B17"/>
    <w:rsid w:val="00D22EF5"/>
    <w:rsid w:val="00D248D6"/>
    <w:rsid w:val="00D27F7F"/>
    <w:rsid w:val="00D30214"/>
    <w:rsid w:val="00D306B8"/>
    <w:rsid w:val="00D35B32"/>
    <w:rsid w:val="00D36659"/>
    <w:rsid w:val="00D37629"/>
    <w:rsid w:val="00D425DD"/>
    <w:rsid w:val="00D426AD"/>
    <w:rsid w:val="00D426C4"/>
    <w:rsid w:val="00D43677"/>
    <w:rsid w:val="00D44139"/>
    <w:rsid w:val="00D45F66"/>
    <w:rsid w:val="00D47B0C"/>
    <w:rsid w:val="00D52DE1"/>
    <w:rsid w:val="00D54825"/>
    <w:rsid w:val="00D56798"/>
    <w:rsid w:val="00D6326D"/>
    <w:rsid w:val="00D644CF"/>
    <w:rsid w:val="00D644F3"/>
    <w:rsid w:val="00D66AE9"/>
    <w:rsid w:val="00D676D3"/>
    <w:rsid w:val="00D70099"/>
    <w:rsid w:val="00D72655"/>
    <w:rsid w:val="00D73B74"/>
    <w:rsid w:val="00D74151"/>
    <w:rsid w:val="00D74BC3"/>
    <w:rsid w:val="00D752C3"/>
    <w:rsid w:val="00D80F84"/>
    <w:rsid w:val="00D82849"/>
    <w:rsid w:val="00D831DF"/>
    <w:rsid w:val="00D870AF"/>
    <w:rsid w:val="00D8713C"/>
    <w:rsid w:val="00D9029E"/>
    <w:rsid w:val="00D918FE"/>
    <w:rsid w:val="00D92E08"/>
    <w:rsid w:val="00D93B6D"/>
    <w:rsid w:val="00D948C4"/>
    <w:rsid w:val="00D96C47"/>
    <w:rsid w:val="00D96CB4"/>
    <w:rsid w:val="00DA01F3"/>
    <w:rsid w:val="00DA29D5"/>
    <w:rsid w:val="00DA332C"/>
    <w:rsid w:val="00DA4BAA"/>
    <w:rsid w:val="00DA5BEF"/>
    <w:rsid w:val="00DA619C"/>
    <w:rsid w:val="00DA686D"/>
    <w:rsid w:val="00DA7141"/>
    <w:rsid w:val="00DB0777"/>
    <w:rsid w:val="00DB1785"/>
    <w:rsid w:val="00DB466D"/>
    <w:rsid w:val="00DB7425"/>
    <w:rsid w:val="00DC0E76"/>
    <w:rsid w:val="00DC134C"/>
    <w:rsid w:val="00DC274B"/>
    <w:rsid w:val="00DC2849"/>
    <w:rsid w:val="00DC419D"/>
    <w:rsid w:val="00DC475A"/>
    <w:rsid w:val="00DC4819"/>
    <w:rsid w:val="00DC4A2E"/>
    <w:rsid w:val="00DC4F84"/>
    <w:rsid w:val="00DC6BE4"/>
    <w:rsid w:val="00DC74DD"/>
    <w:rsid w:val="00DD153C"/>
    <w:rsid w:val="00DD64B9"/>
    <w:rsid w:val="00DD6A99"/>
    <w:rsid w:val="00DE2BBD"/>
    <w:rsid w:val="00DE4537"/>
    <w:rsid w:val="00DE4917"/>
    <w:rsid w:val="00DE5DB3"/>
    <w:rsid w:val="00DE5FF3"/>
    <w:rsid w:val="00DE6119"/>
    <w:rsid w:val="00DF0016"/>
    <w:rsid w:val="00DF0572"/>
    <w:rsid w:val="00DF153F"/>
    <w:rsid w:val="00DF174A"/>
    <w:rsid w:val="00DF2FCC"/>
    <w:rsid w:val="00DF3A3D"/>
    <w:rsid w:val="00DF522D"/>
    <w:rsid w:val="00DF5632"/>
    <w:rsid w:val="00DF65BF"/>
    <w:rsid w:val="00DF6F12"/>
    <w:rsid w:val="00E00271"/>
    <w:rsid w:val="00E02CF3"/>
    <w:rsid w:val="00E034F5"/>
    <w:rsid w:val="00E039E4"/>
    <w:rsid w:val="00E05285"/>
    <w:rsid w:val="00E072C4"/>
    <w:rsid w:val="00E1000F"/>
    <w:rsid w:val="00E10477"/>
    <w:rsid w:val="00E104A1"/>
    <w:rsid w:val="00E1058C"/>
    <w:rsid w:val="00E1210E"/>
    <w:rsid w:val="00E13087"/>
    <w:rsid w:val="00E14693"/>
    <w:rsid w:val="00E16FD7"/>
    <w:rsid w:val="00E20987"/>
    <w:rsid w:val="00E20F2E"/>
    <w:rsid w:val="00E217CF"/>
    <w:rsid w:val="00E21CB6"/>
    <w:rsid w:val="00E22EFC"/>
    <w:rsid w:val="00E23E25"/>
    <w:rsid w:val="00E248E3"/>
    <w:rsid w:val="00E26B76"/>
    <w:rsid w:val="00E27339"/>
    <w:rsid w:val="00E2737A"/>
    <w:rsid w:val="00E302D6"/>
    <w:rsid w:val="00E30AE9"/>
    <w:rsid w:val="00E3173C"/>
    <w:rsid w:val="00E346EE"/>
    <w:rsid w:val="00E35744"/>
    <w:rsid w:val="00E4134B"/>
    <w:rsid w:val="00E431FC"/>
    <w:rsid w:val="00E43A14"/>
    <w:rsid w:val="00E47C7C"/>
    <w:rsid w:val="00E52609"/>
    <w:rsid w:val="00E52B5C"/>
    <w:rsid w:val="00E542E4"/>
    <w:rsid w:val="00E56147"/>
    <w:rsid w:val="00E60112"/>
    <w:rsid w:val="00E610E7"/>
    <w:rsid w:val="00E61F7B"/>
    <w:rsid w:val="00E63155"/>
    <w:rsid w:val="00E644A0"/>
    <w:rsid w:val="00E65611"/>
    <w:rsid w:val="00E674B0"/>
    <w:rsid w:val="00E67CA5"/>
    <w:rsid w:val="00E70E9F"/>
    <w:rsid w:val="00E75869"/>
    <w:rsid w:val="00E75B53"/>
    <w:rsid w:val="00E75D0A"/>
    <w:rsid w:val="00E77185"/>
    <w:rsid w:val="00E773D8"/>
    <w:rsid w:val="00E77939"/>
    <w:rsid w:val="00E80030"/>
    <w:rsid w:val="00E8143C"/>
    <w:rsid w:val="00E81A9D"/>
    <w:rsid w:val="00E81FD3"/>
    <w:rsid w:val="00E83B58"/>
    <w:rsid w:val="00E83B86"/>
    <w:rsid w:val="00E84738"/>
    <w:rsid w:val="00E84810"/>
    <w:rsid w:val="00E860E7"/>
    <w:rsid w:val="00E86813"/>
    <w:rsid w:val="00E8741E"/>
    <w:rsid w:val="00E87F3E"/>
    <w:rsid w:val="00E906D5"/>
    <w:rsid w:val="00E91761"/>
    <w:rsid w:val="00E96097"/>
    <w:rsid w:val="00EA2040"/>
    <w:rsid w:val="00EA21A8"/>
    <w:rsid w:val="00EA36C8"/>
    <w:rsid w:val="00EA4A51"/>
    <w:rsid w:val="00EA5481"/>
    <w:rsid w:val="00EA73B9"/>
    <w:rsid w:val="00EB1075"/>
    <w:rsid w:val="00EB109B"/>
    <w:rsid w:val="00EB428E"/>
    <w:rsid w:val="00EB44C8"/>
    <w:rsid w:val="00EB60AC"/>
    <w:rsid w:val="00EC1524"/>
    <w:rsid w:val="00EC1F49"/>
    <w:rsid w:val="00EC3275"/>
    <w:rsid w:val="00EC3609"/>
    <w:rsid w:val="00EC4250"/>
    <w:rsid w:val="00EC7C46"/>
    <w:rsid w:val="00ED1807"/>
    <w:rsid w:val="00ED40BC"/>
    <w:rsid w:val="00ED61EF"/>
    <w:rsid w:val="00ED70DB"/>
    <w:rsid w:val="00ED71D8"/>
    <w:rsid w:val="00ED7417"/>
    <w:rsid w:val="00EE1209"/>
    <w:rsid w:val="00EE2868"/>
    <w:rsid w:val="00EE42DB"/>
    <w:rsid w:val="00EE6294"/>
    <w:rsid w:val="00EE6496"/>
    <w:rsid w:val="00EE6DE7"/>
    <w:rsid w:val="00EE7B9D"/>
    <w:rsid w:val="00EF0C51"/>
    <w:rsid w:val="00EF2C36"/>
    <w:rsid w:val="00EF355A"/>
    <w:rsid w:val="00EF4650"/>
    <w:rsid w:val="00EF631B"/>
    <w:rsid w:val="00EF7D3D"/>
    <w:rsid w:val="00F0142B"/>
    <w:rsid w:val="00F01F39"/>
    <w:rsid w:val="00F0262F"/>
    <w:rsid w:val="00F05D16"/>
    <w:rsid w:val="00F0651C"/>
    <w:rsid w:val="00F07C88"/>
    <w:rsid w:val="00F11F2A"/>
    <w:rsid w:val="00F12C0F"/>
    <w:rsid w:val="00F12E61"/>
    <w:rsid w:val="00F13D19"/>
    <w:rsid w:val="00F178E6"/>
    <w:rsid w:val="00F17C88"/>
    <w:rsid w:val="00F2143B"/>
    <w:rsid w:val="00F21921"/>
    <w:rsid w:val="00F2193F"/>
    <w:rsid w:val="00F229A9"/>
    <w:rsid w:val="00F23A6E"/>
    <w:rsid w:val="00F24841"/>
    <w:rsid w:val="00F253C4"/>
    <w:rsid w:val="00F255AC"/>
    <w:rsid w:val="00F25B4C"/>
    <w:rsid w:val="00F268BD"/>
    <w:rsid w:val="00F31A90"/>
    <w:rsid w:val="00F324BF"/>
    <w:rsid w:val="00F32E19"/>
    <w:rsid w:val="00F34EFB"/>
    <w:rsid w:val="00F354ED"/>
    <w:rsid w:val="00F35AF3"/>
    <w:rsid w:val="00F35DFE"/>
    <w:rsid w:val="00F377BC"/>
    <w:rsid w:val="00F37ED2"/>
    <w:rsid w:val="00F40C8B"/>
    <w:rsid w:val="00F40D84"/>
    <w:rsid w:val="00F4112D"/>
    <w:rsid w:val="00F411EE"/>
    <w:rsid w:val="00F41C22"/>
    <w:rsid w:val="00F424FC"/>
    <w:rsid w:val="00F44706"/>
    <w:rsid w:val="00F46E9F"/>
    <w:rsid w:val="00F50012"/>
    <w:rsid w:val="00F505E1"/>
    <w:rsid w:val="00F50F0B"/>
    <w:rsid w:val="00F50F7E"/>
    <w:rsid w:val="00F516DB"/>
    <w:rsid w:val="00F530F2"/>
    <w:rsid w:val="00F551EB"/>
    <w:rsid w:val="00F5573C"/>
    <w:rsid w:val="00F55A0C"/>
    <w:rsid w:val="00F55CBB"/>
    <w:rsid w:val="00F606AF"/>
    <w:rsid w:val="00F62081"/>
    <w:rsid w:val="00F62590"/>
    <w:rsid w:val="00F629A5"/>
    <w:rsid w:val="00F62CE3"/>
    <w:rsid w:val="00F6650E"/>
    <w:rsid w:val="00F66D77"/>
    <w:rsid w:val="00F70C57"/>
    <w:rsid w:val="00F72897"/>
    <w:rsid w:val="00F73FBD"/>
    <w:rsid w:val="00F74E9B"/>
    <w:rsid w:val="00F77B9B"/>
    <w:rsid w:val="00F77C99"/>
    <w:rsid w:val="00F80174"/>
    <w:rsid w:val="00F80A2E"/>
    <w:rsid w:val="00F814E0"/>
    <w:rsid w:val="00F837B4"/>
    <w:rsid w:val="00F86969"/>
    <w:rsid w:val="00F90BAB"/>
    <w:rsid w:val="00F93579"/>
    <w:rsid w:val="00F94E92"/>
    <w:rsid w:val="00F9694F"/>
    <w:rsid w:val="00FA0197"/>
    <w:rsid w:val="00FA0793"/>
    <w:rsid w:val="00FA08E2"/>
    <w:rsid w:val="00FA0E33"/>
    <w:rsid w:val="00FA10F7"/>
    <w:rsid w:val="00FA1F7F"/>
    <w:rsid w:val="00FA4F59"/>
    <w:rsid w:val="00FA4FE3"/>
    <w:rsid w:val="00FB1882"/>
    <w:rsid w:val="00FB1B56"/>
    <w:rsid w:val="00FB2349"/>
    <w:rsid w:val="00FB262B"/>
    <w:rsid w:val="00FB2C5F"/>
    <w:rsid w:val="00FB3C22"/>
    <w:rsid w:val="00FB3EC1"/>
    <w:rsid w:val="00FB59DC"/>
    <w:rsid w:val="00FC2112"/>
    <w:rsid w:val="00FC23BE"/>
    <w:rsid w:val="00FC37E4"/>
    <w:rsid w:val="00FC62AD"/>
    <w:rsid w:val="00FC715B"/>
    <w:rsid w:val="00FC7E16"/>
    <w:rsid w:val="00FD03A7"/>
    <w:rsid w:val="00FD0472"/>
    <w:rsid w:val="00FD21C5"/>
    <w:rsid w:val="00FD2309"/>
    <w:rsid w:val="00FD27B8"/>
    <w:rsid w:val="00FD6A40"/>
    <w:rsid w:val="00FD73B7"/>
    <w:rsid w:val="00FE0893"/>
    <w:rsid w:val="00FE0DF2"/>
    <w:rsid w:val="00FE0E6A"/>
    <w:rsid w:val="00FE20A3"/>
    <w:rsid w:val="00FE2901"/>
    <w:rsid w:val="00FE42D5"/>
    <w:rsid w:val="00FE5663"/>
    <w:rsid w:val="00FE6038"/>
    <w:rsid w:val="00FE652F"/>
    <w:rsid w:val="00FE697C"/>
    <w:rsid w:val="00FF054B"/>
    <w:rsid w:val="00FF5C5B"/>
    <w:rsid w:val="00FF6FFE"/>
    <w:rsid w:val="00FF7989"/>
    <w:rsid w:val="042E6E68"/>
    <w:rsid w:val="0D4B47DC"/>
    <w:rsid w:val="113A5C3C"/>
    <w:rsid w:val="134712AF"/>
    <w:rsid w:val="16240763"/>
    <w:rsid w:val="19FB4F9D"/>
    <w:rsid w:val="1BB60F3D"/>
    <w:rsid w:val="21251770"/>
    <w:rsid w:val="25354498"/>
    <w:rsid w:val="29BC3CF2"/>
    <w:rsid w:val="2BA91EAE"/>
    <w:rsid w:val="2D6C7591"/>
    <w:rsid w:val="2D974F5D"/>
    <w:rsid w:val="32D415F1"/>
    <w:rsid w:val="35E05D71"/>
    <w:rsid w:val="374A7542"/>
    <w:rsid w:val="37B05FEC"/>
    <w:rsid w:val="3B2D17A6"/>
    <w:rsid w:val="3B7905A1"/>
    <w:rsid w:val="3E0A3AF9"/>
    <w:rsid w:val="3E800899"/>
    <w:rsid w:val="3E9771FC"/>
    <w:rsid w:val="3F364231"/>
    <w:rsid w:val="3F76501A"/>
    <w:rsid w:val="3F7D74B7"/>
    <w:rsid w:val="43873B5A"/>
    <w:rsid w:val="46913751"/>
    <w:rsid w:val="46DA06CE"/>
    <w:rsid w:val="4B270CDD"/>
    <w:rsid w:val="4CD63E9B"/>
    <w:rsid w:val="57245405"/>
    <w:rsid w:val="5E1E1867"/>
    <w:rsid w:val="6B92518A"/>
    <w:rsid w:val="72B2653C"/>
    <w:rsid w:val="72DC3AFD"/>
    <w:rsid w:val="787725A1"/>
    <w:rsid w:val="7A335389"/>
    <w:rsid w:val="7B00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4A6C"/>
  <w15:docId w15:val="{C7C41812-7062-4749-BF6A-DDCB2A09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unhideWhenUsed="1" w:qFormat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numPr>
        <w:numId w:val="1"/>
      </w:numPr>
      <w:ind w:firstLineChars="0"/>
      <w:jc w:val="left"/>
      <w:outlineLvl w:val="0"/>
    </w:pPr>
    <w:rPr>
      <w:rFonts w:eastAsia="黑体"/>
      <w:bCs/>
      <w:snapToGrid w:val="0"/>
      <w:kern w:val="0"/>
      <w:sz w:val="28"/>
      <w:szCs w:val="24"/>
    </w:rPr>
  </w:style>
  <w:style w:type="paragraph" w:styleId="2">
    <w:name w:val="heading 2"/>
    <w:basedOn w:val="a"/>
    <w:next w:val="a"/>
    <w:link w:val="20"/>
    <w:unhideWhenUsed/>
    <w:qFormat/>
    <w:pPr>
      <w:keepLines/>
      <w:numPr>
        <w:ilvl w:val="1"/>
        <w:numId w:val="1"/>
      </w:numPr>
      <w:ind w:firstLineChars="0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widowControl/>
      <w:numPr>
        <w:ilvl w:val="2"/>
        <w:numId w:val="1"/>
      </w:numPr>
      <w:ind w:firstLineChars="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3"/>
    <w:next w:val="a"/>
    <w:link w:val="40"/>
    <w:unhideWhenUsed/>
    <w:qFormat/>
    <w:pPr>
      <w:numPr>
        <w:ilvl w:val="3"/>
      </w:numPr>
      <w:outlineLvl w:val="3"/>
    </w:pPr>
    <w:rPr>
      <w:rFonts w:cstheme="majorBidi"/>
      <w:bCs w:val="0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numPr>
        <w:ilvl w:val="4"/>
        <w:numId w:val="2"/>
      </w:numPr>
      <w:ind w:firstLineChars="0"/>
      <w:jc w:val="left"/>
      <w:outlineLvl w:val="4"/>
    </w:pPr>
    <w:rPr>
      <w:rFonts w:eastAsia="黑体"/>
      <w:bCs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numPr>
        <w:ilvl w:val="5"/>
        <w:numId w:val="2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numPr>
        <w:ilvl w:val="6"/>
        <w:numId w:val="2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numPr>
        <w:ilvl w:val="7"/>
        <w:numId w:val="2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numPr>
        <w:ilvl w:val="8"/>
        <w:numId w:val="2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iPriority w:val="99"/>
    <w:qFormat/>
    <w:pPr>
      <w:ind w:leftChars="50" w:left="50" w:rightChars="50" w:right="50"/>
    </w:pPr>
    <w:rPr>
      <w:szCs w:val="20"/>
    </w:rPr>
  </w:style>
  <w:style w:type="paragraph" w:styleId="a5">
    <w:name w:val="caption"/>
    <w:basedOn w:val="a"/>
    <w:next w:val="a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pPr>
      <w:ind w:firstLineChars="0" w:firstLine="0"/>
      <w:jc w:val="left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widowControl/>
      <w:tabs>
        <w:tab w:val="center" w:pos="4680"/>
        <w:tab w:val="right" w:pos="9360"/>
      </w:tabs>
      <w:spacing w:line="240" w:lineRule="auto"/>
      <w:ind w:firstLineChars="0" w:firstLine="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pPr>
      <w:ind w:firstLineChars="0" w:firstLine="0"/>
      <w:jc w:val="left"/>
    </w:pPr>
    <w:rPr>
      <w:rFonts w:eastAsia="黑体"/>
    </w:rPr>
  </w:style>
  <w:style w:type="paragraph" w:styleId="TOC2">
    <w:name w:val="toc 2"/>
    <w:basedOn w:val="a"/>
    <w:next w:val="a"/>
    <w:autoRedefine/>
    <w:uiPriority w:val="39"/>
    <w:unhideWhenUsed/>
    <w:qFormat/>
    <w:pPr>
      <w:ind w:firstLineChars="0" w:firstLine="0"/>
      <w:jc w:val="left"/>
    </w:pPr>
    <w:rPr>
      <w:rFonts w:eastAsia="黑体"/>
    </w:rPr>
  </w:style>
  <w:style w:type="paragraph" w:styleId="aa">
    <w:name w:val="Title"/>
    <w:basedOn w:val="a"/>
    <w:next w:val="a"/>
    <w:link w:val="ab"/>
    <w:qFormat/>
    <w:pPr>
      <w:ind w:firstLineChars="0" w:firstLine="0"/>
      <w:jc w:val="center"/>
    </w:pPr>
    <w:rPr>
      <w:rFonts w:eastAsia="黑体" w:cstheme="majorBidi"/>
      <w:bCs/>
      <w:sz w:val="28"/>
      <w:szCs w:val="32"/>
    </w:rPr>
  </w:style>
  <w:style w:type="table" w:styleId="ac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51">
    <w:name w:val="Table Grid 5"/>
    <w:basedOn w:val="a1"/>
    <w:qFormat/>
    <w:pPr>
      <w:widowControl w:val="0"/>
      <w:autoSpaceDE w:val="0"/>
      <w:autoSpaceDN w:val="0"/>
      <w:adjustRightInd w:val="0"/>
      <w:spacing w:line="31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b">
    <w:name w:val="标题 字符"/>
    <w:basedOn w:val="a0"/>
    <w:link w:val="aa"/>
    <w:qFormat/>
    <w:rPr>
      <w:rFonts w:eastAsia="黑体" w:cstheme="majorBidi"/>
      <w:bCs/>
      <w:kern w:val="2"/>
      <w:sz w:val="28"/>
      <w:szCs w:val="32"/>
    </w:rPr>
  </w:style>
  <w:style w:type="character" w:styleId="ae">
    <w:name w:val="Placeholder Text"/>
    <w:basedOn w:val="a0"/>
    <w:uiPriority w:val="99"/>
    <w:unhideWhenUsed/>
    <w:qFormat/>
    <w:rPr>
      <w:color w:val="808080"/>
    </w:rPr>
  </w:style>
  <w:style w:type="paragraph" w:customStyle="1" w:styleId="af">
    <w:name w:val="插图"/>
    <w:basedOn w:val="a"/>
    <w:next w:val="a"/>
    <w:link w:val="af0"/>
    <w:qFormat/>
    <w:pPr>
      <w:ind w:firstLineChars="0" w:firstLine="0"/>
      <w:jc w:val="center"/>
    </w:pPr>
  </w:style>
  <w:style w:type="paragraph" w:customStyle="1" w:styleId="af1">
    <w:name w:val="图表标题"/>
    <w:basedOn w:val="a"/>
    <w:link w:val="af2"/>
    <w:qFormat/>
    <w:pPr>
      <w:ind w:firstLineChars="0" w:firstLine="0"/>
      <w:jc w:val="center"/>
    </w:pPr>
    <w:rPr>
      <w:sz w:val="21"/>
    </w:rPr>
  </w:style>
  <w:style w:type="character" w:customStyle="1" w:styleId="af0">
    <w:name w:val="插图 字符"/>
    <w:basedOn w:val="a0"/>
    <w:link w:val="af"/>
    <w:qFormat/>
    <w:rPr>
      <w:kern w:val="2"/>
      <w:sz w:val="24"/>
      <w:szCs w:val="22"/>
    </w:rPr>
  </w:style>
  <w:style w:type="paragraph" w:styleId="af3">
    <w:name w:val="List Paragraph"/>
    <w:basedOn w:val="a"/>
    <w:uiPriority w:val="99"/>
    <w:unhideWhenUsed/>
    <w:qFormat/>
    <w:pPr>
      <w:ind w:firstLine="420"/>
    </w:pPr>
  </w:style>
  <w:style w:type="character" w:customStyle="1" w:styleId="af2">
    <w:name w:val="图表标题 字符"/>
    <w:basedOn w:val="a0"/>
    <w:link w:val="af1"/>
    <w:qFormat/>
    <w:rPr>
      <w:kern w:val="2"/>
      <w:sz w:val="21"/>
      <w:szCs w:val="22"/>
    </w:rPr>
  </w:style>
  <w:style w:type="table" w:customStyle="1" w:styleId="1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9">
    <w:name w:val="页脚 字符"/>
    <w:basedOn w:val="a0"/>
    <w:link w:val="a8"/>
    <w:uiPriority w:val="99"/>
    <w:qFormat/>
    <w:rPr>
      <w:rFonts w:asciiTheme="minorHAnsi" w:eastAsiaTheme="minorEastAsia" w:hAnsiTheme="minorHAnsi"/>
      <w:sz w:val="22"/>
      <w:szCs w:val="22"/>
    </w:rPr>
  </w:style>
  <w:style w:type="character" w:customStyle="1" w:styleId="10">
    <w:name w:val="标题 1 字符"/>
    <w:basedOn w:val="a0"/>
    <w:link w:val="1"/>
    <w:qFormat/>
    <w:rPr>
      <w:rFonts w:eastAsia="黑体"/>
      <w:bCs/>
      <w:snapToGrid w:val="0"/>
      <w:sz w:val="28"/>
      <w:szCs w:val="24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  <w:style w:type="character" w:customStyle="1" w:styleId="20">
    <w:name w:val="标题 2 字符"/>
    <w:basedOn w:val="a0"/>
    <w:link w:val="2"/>
    <w:qFormat/>
    <w:rPr>
      <w:rFonts w:eastAsia="黑体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rFonts w:eastAsia="黑体"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rFonts w:eastAsia="黑体" w:cstheme="majorBidi"/>
      <w:kern w:val="2"/>
      <w:sz w:val="24"/>
      <w:szCs w:val="28"/>
    </w:rPr>
  </w:style>
  <w:style w:type="character" w:customStyle="1" w:styleId="50">
    <w:name w:val="标题 5 字符"/>
    <w:basedOn w:val="a0"/>
    <w:link w:val="5"/>
    <w:rPr>
      <w:rFonts w:eastAsia="黑体"/>
      <w:bCs/>
      <w:kern w:val="2"/>
      <w:sz w:val="24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2">
    <w:name w:val="批注主题 Char2"/>
    <w:basedOn w:val="a0"/>
    <w:uiPriority w:val="99"/>
    <w:semiHidden/>
    <w:qFormat/>
    <w:rPr>
      <w:rFonts w:asciiTheme="minorEastAsia" w:eastAsiaTheme="minorEastAsia" w:hAnsi="Calibri"/>
      <w:b/>
      <w:bCs/>
      <w:kern w:val="2"/>
      <w:sz w:val="24"/>
      <w:szCs w:val="22"/>
    </w:rPr>
  </w:style>
  <w:style w:type="character" w:customStyle="1" w:styleId="Char20">
    <w:name w:val="尾注文本 Char2"/>
    <w:basedOn w:val="a0"/>
    <w:uiPriority w:val="99"/>
    <w:semiHidden/>
    <w:qFormat/>
    <w:rPr>
      <w:rFonts w:asciiTheme="minorEastAsia" w:eastAsiaTheme="minorEastAsia" w:hAnsi="Calibri"/>
      <w:kern w:val="2"/>
      <w:sz w:val="24"/>
      <w:szCs w:val="22"/>
    </w:rPr>
  </w:style>
  <w:style w:type="character" w:customStyle="1" w:styleId="3Char2">
    <w:name w:val="正文文本缩进 3 Char2"/>
    <w:basedOn w:val="a0"/>
    <w:uiPriority w:val="99"/>
    <w:semiHidden/>
    <w:qFormat/>
    <w:rPr>
      <w:rFonts w:asciiTheme="minorEastAsia" w:eastAsiaTheme="minorEastAsia" w:hAnsi="Calibri"/>
      <w:kern w:val="2"/>
      <w:sz w:val="16"/>
      <w:szCs w:val="16"/>
    </w:rPr>
  </w:style>
  <w:style w:type="character" w:customStyle="1" w:styleId="Char21">
    <w:name w:val="日期 Char2"/>
    <w:basedOn w:val="a0"/>
    <w:uiPriority w:val="99"/>
    <w:semiHidden/>
    <w:qFormat/>
    <w:rPr>
      <w:rFonts w:asciiTheme="minorEastAsia" w:eastAsiaTheme="minorEastAsia" w:hAnsi="Calibri"/>
      <w:kern w:val="2"/>
      <w:sz w:val="24"/>
      <w:szCs w:val="22"/>
    </w:rPr>
  </w:style>
  <w:style w:type="character" w:customStyle="1" w:styleId="Char22">
    <w:name w:val="脚注文本 Char2"/>
    <w:basedOn w:val="a0"/>
    <w:uiPriority w:val="99"/>
    <w:semiHidden/>
    <w:qFormat/>
    <w:rPr>
      <w:rFonts w:asciiTheme="minorEastAsia" w:eastAsiaTheme="minorEastAsia" w:hAnsi="Calibri"/>
      <w:kern w:val="2"/>
      <w:sz w:val="18"/>
      <w:szCs w:val="18"/>
    </w:rPr>
  </w:style>
  <w:style w:type="character" w:customStyle="1" w:styleId="2Char2">
    <w:name w:val="正文文本缩进 2 Char2"/>
    <w:basedOn w:val="a0"/>
    <w:uiPriority w:val="99"/>
    <w:semiHidden/>
    <w:qFormat/>
    <w:rPr>
      <w:rFonts w:asciiTheme="minorEastAsia" w:eastAsiaTheme="minorEastAsia" w:hAnsi="Calibri"/>
      <w:kern w:val="2"/>
      <w:sz w:val="24"/>
      <w:szCs w:val="22"/>
    </w:rPr>
  </w:style>
  <w:style w:type="character" w:customStyle="1" w:styleId="Char1">
    <w:name w:val="文档结构图 Char1"/>
    <w:basedOn w:val="a0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10">
    <w:name w:val="纯文本 Char1"/>
    <w:basedOn w:val="a0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Char11">
    <w:name w:val="批注框文本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批注文字 Char1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table" w:customStyle="1" w:styleId="13">
    <w:name w:val="网格型1"/>
    <w:basedOn w:val="a1"/>
    <w:qFormat/>
    <w:rPr>
      <w:rFonts w:ascii="宋体" w:cs="宋体" w:hint="eastAsia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1">
    <w:name w:val="占位符文本2"/>
    <w:basedOn w:val="a0"/>
    <w:uiPriority w:val="99"/>
    <w:semiHidden/>
    <w:qFormat/>
    <w:rPr>
      <w:color w:val="808080"/>
    </w:rPr>
  </w:style>
  <w:style w:type="paragraph" w:customStyle="1" w:styleId="14">
    <w:name w:val="修订1"/>
    <w:hidden/>
    <w:uiPriority w:val="99"/>
    <w:unhideWhenUsed/>
    <w:qFormat/>
    <w:pPr>
      <w:spacing w:line="440" w:lineRule="exact"/>
      <w:ind w:firstLineChars="200" w:firstLine="200"/>
    </w:pPr>
    <w:rPr>
      <w:rFonts w:asciiTheme="minorEastAsia" w:eastAsiaTheme="minorEastAsia" w:hAnsi="Calibri"/>
      <w:kern w:val="2"/>
      <w:sz w:val="24"/>
      <w:szCs w:val="22"/>
    </w:rPr>
  </w:style>
  <w:style w:type="character" w:customStyle="1" w:styleId="NormalCharacter">
    <w:name w:val="NormalCharacter"/>
    <w:semiHidden/>
    <w:qFormat/>
  </w:style>
  <w:style w:type="table" w:customStyle="1" w:styleId="TableNormal">
    <w:name w:val="TableNormal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basedOn w:val="TableNormal"/>
    <w:qFormat/>
    <w:tblPr/>
  </w:style>
  <w:style w:type="table" w:customStyle="1" w:styleId="TableElegant">
    <w:name w:val="TableElegant"/>
    <w:basedOn w:val="TableNormal"/>
    <w:qFormat/>
    <w:tblPr/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character" w:customStyle="1" w:styleId="a4">
    <w:name w:val="正文缩进 字符"/>
    <w:link w:val="a3"/>
    <w:uiPriority w:val="99"/>
    <w:qFormat/>
    <w:rPr>
      <w:kern w:val="2"/>
      <w:sz w:val="24"/>
    </w:rPr>
  </w:style>
  <w:style w:type="character" w:customStyle="1" w:styleId="GFChar">
    <w:name w:val="GF题注 Char"/>
    <w:link w:val="GF"/>
    <w:qFormat/>
    <w:rPr>
      <w:rFonts w:eastAsia="黑体"/>
      <w:kern w:val="2"/>
      <w:sz w:val="21"/>
      <w:szCs w:val="21"/>
      <w:lang w:val="zh-CN" w:eastAsia="zh-CN"/>
    </w:rPr>
  </w:style>
  <w:style w:type="paragraph" w:customStyle="1" w:styleId="GF">
    <w:name w:val="GF题注"/>
    <w:basedOn w:val="a5"/>
    <w:next w:val="a"/>
    <w:link w:val="GFChar"/>
    <w:qFormat/>
    <w:pPr>
      <w:ind w:firstLineChars="0" w:firstLine="0"/>
      <w:jc w:val="center"/>
    </w:pPr>
    <w:rPr>
      <w:rFonts w:ascii="Times New Roman" w:hAnsi="Times New Roman" w:cs="Times New Roman"/>
      <w:sz w:val="21"/>
      <w:szCs w:val="21"/>
      <w:lang w:val="zh-CN"/>
    </w:rPr>
  </w:style>
  <w:style w:type="paragraph" w:customStyle="1" w:styleId="af4">
    <w:name w:val="表格内容"/>
    <w:basedOn w:val="a"/>
    <w:next w:val="a"/>
    <w:link w:val="af5"/>
    <w:qFormat/>
    <w:pPr>
      <w:autoSpaceDE w:val="0"/>
      <w:autoSpaceDN w:val="0"/>
      <w:adjustRightInd w:val="0"/>
      <w:ind w:firstLineChars="0" w:firstLine="0"/>
      <w:jc w:val="center"/>
    </w:pPr>
    <w:rPr>
      <w:kern w:val="0"/>
      <w:sz w:val="21"/>
      <w:szCs w:val="21"/>
      <w:lang w:val="zh-CN"/>
    </w:rPr>
  </w:style>
  <w:style w:type="character" w:customStyle="1" w:styleId="af5">
    <w:name w:val="表格内容 字符"/>
    <w:link w:val="af4"/>
    <w:qFormat/>
    <w:rPr>
      <w:sz w:val="21"/>
      <w:szCs w:val="21"/>
      <w:lang w:val="zh-CN" w:eastAsia="zh-CN"/>
    </w:rPr>
  </w:style>
  <w:style w:type="character" w:customStyle="1" w:styleId="msonormal2">
    <w:name w:val="msonormal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182B-CD0F-4A5B-A937-06464077690A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3EC427AE-A179-45A4-B737-46A870E23EB1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007E5C53-BCE5-48C9-93A6-6A07B6DF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211</Words>
  <Characters>1206</Characters>
  <Application>Microsoft Office Word</Application>
  <DocSecurity>0</DocSecurity>
  <Lines>10</Lines>
  <Paragraphs>2</Paragraphs>
  <ScaleCrop>false</ScaleCrop>
  <Company>Lenovo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3651</dc:creator>
  <cp:lastModifiedBy>sheng li</cp:lastModifiedBy>
  <cp:revision>190</cp:revision>
  <cp:lastPrinted>2023-03-21T02:29:00Z</cp:lastPrinted>
  <dcterms:created xsi:type="dcterms:W3CDTF">2021-12-03T03:08:00Z</dcterms:created>
  <dcterms:modified xsi:type="dcterms:W3CDTF">2024-08-22T12:38:00Z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8F68EADA6D1540E397DEBEA5309A0BBB_12</vt:lpwstr>
  </property>
</Properties>
</file>