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47201" w14:textId="6BFBED09" w:rsidR="00D270F7" w:rsidRPr="00D270F7" w:rsidRDefault="00D270F7">
      <w:pPr>
        <w:rPr>
          <w:rFonts w:ascii="宋体" w:eastAsia="宋体" w:hAnsi="宋体" w:hint="eastAsia"/>
          <w:sz w:val="28"/>
          <w:szCs w:val="28"/>
        </w:rPr>
      </w:pPr>
      <w:r w:rsidRPr="00D270F7">
        <w:rPr>
          <w:rFonts w:ascii="宋体" w:eastAsia="宋体" w:hAnsi="宋体" w:hint="eastAsia"/>
          <w:sz w:val="28"/>
          <w:szCs w:val="28"/>
        </w:rPr>
        <w:t>软件修改：</w:t>
      </w:r>
    </w:p>
    <w:p w14:paraId="51223A71" w14:textId="49EF6A73" w:rsidR="00D270F7" w:rsidRDefault="00D270F7" w:rsidP="00D270F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D270F7">
        <w:rPr>
          <w:rFonts w:ascii="宋体" w:eastAsia="宋体" w:hAnsi="宋体" w:hint="eastAsia"/>
          <w:sz w:val="28"/>
          <w:szCs w:val="28"/>
        </w:rPr>
        <w:t>系统上电初始化完成后，以1</w:t>
      </w:r>
      <w:r w:rsidRPr="00D270F7">
        <w:rPr>
          <w:rFonts w:ascii="宋体" w:eastAsia="宋体" w:hAnsi="宋体"/>
          <w:sz w:val="28"/>
          <w:szCs w:val="28"/>
        </w:rPr>
        <w:t>0</w:t>
      </w:r>
      <w:r w:rsidRPr="00D270F7">
        <w:rPr>
          <w:rFonts w:ascii="宋体" w:eastAsia="宋体" w:hAnsi="宋体" w:hint="eastAsia"/>
          <w:sz w:val="28"/>
          <w:szCs w:val="28"/>
        </w:rPr>
        <w:t>ms周期向上位机回传遥测指令，上位机不再向控制器发送遥测指令。</w:t>
      </w:r>
    </w:p>
    <w:p w14:paraId="2E0F5255" w14:textId="3189B19F" w:rsidR="007D6206" w:rsidRPr="00D270F7" w:rsidRDefault="007D6206" w:rsidP="00D270F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收到其他指令（自检指令或控制指令）时，可以暂时停止遥测指令的回传。</w:t>
      </w:r>
    </w:p>
    <w:p w14:paraId="5060DA96" w14:textId="747B358B" w:rsidR="00D270F7" w:rsidRPr="00D270F7" w:rsidRDefault="00D270F7" w:rsidP="00D270F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D270F7">
        <w:rPr>
          <w:rFonts w:ascii="宋体" w:eastAsia="宋体" w:hAnsi="宋体" w:hint="eastAsia"/>
          <w:sz w:val="28"/>
          <w:szCs w:val="28"/>
        </w:rPr>
        <w:t>遥测响应帧中的故障状态字的第1</w:t>
      </w:r>
      <w:r w:rsidRPr="00D270F7">
        <w:rPr>
          <w:rFonts w:ascii="宋体" w:eastAsia="宋体" w:hAnsi="宋体"/>
          <w:sz w:val="28"/>
          <w:szCs w:val="28"/>
        </w:rPr>
        <w:t>8</w:t>
      </w:r>
      <w:r w:rsidRPr="00D270F7">
        <w:rPr>
          <w:rFonts w:ascii="宋体" w:eastAsia="宋体" w:hAnsi="宋体" w:hint="eastAsia"/>
          <w:sz w:val="28"/>
          <w:szCs w:val="28"/>
        </w:rPr>
        <w:t>位、1</w:t>
      </w:r>
      <w:r w:rsidRPr="00D270F7">
        <w:rPr>
          <w:rFonts w:ascii="宋体" w:eastAsia="宋体" w:hAnsi="宋体"/>
          <w:sz w:val="28"/>
          <w:szCs w:val="28"/>
        </w:rPr>
        <w:t>9</w:t>
      </w:r>
      <w:r w:rsidRPr="00D270F7">
        <w:rPr>
          <w:rFonts w:ascii="宋体" w:eastAsia="宋体" w:hAnsi="宋体" w:hint="eastAsia"/>
          <w:sz w:val="28"/>
          <w:szCs w:val="28"/>
        </w:rPr>
        <w:t>位、2</w:t>
      </w:r>
      <w:r w:rsidRPr="00D270F7">
        <w:rPr>
          <w:rFonts w:ascii="宋体" w:eastAsia="宋体" w:hAnsi="宋体"/>
          <w:sz w:val="28"/>
          <w:szCs w:val="28"/>
        </w:rPr>
        <w:t>0</w:t>
      </w:r>
      <w:r w:rsidRPr="00D270F7">
        <w:rPr>
          <w:rFonts w:ascii="宋体" w:eastAsia="宋体" w:hAnsi="宋体" w:hint="eastAsia"/>
          <w:sz w:val="28"/>
          <w:szCs w:val="28"/>
        </w:rPr>
        <w:t>位分别设置位蝶阀1的使能状态位、蝶阀2的使能状态位，油泵电机的使能状态位。</w:t>
      </w:r>
    </w:p>
    <w:p w14:paraId="6DA85529" w14:textId="24A9F68A" w:rsidR="00D270F7" w:rsidRDefault="00D270F7" w:rsidP="00D270F7">
      <w:pPr>
        <w:rPr>
          <w:rFonts w:hint="eastAsia"/>
        </w:rPr>
      </w:pPr>
      <w:r w:rsidRPr="00D270F7">
        <w:drawing>
          <wp:inline distT="0" distB="0" distL="0" distR="0" wp14:anchorId="2763C30F" wp14:editId="7D423407">
            <wp:extent cx="5274310" cy="4299585"/>
            <wp:effectExtent l="0" t="0" r="2540" b="5715"/>
            <wp:docPr id="6929434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9434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70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94392"/>
    <w:multiLevelType w:val="hybridMultilevel"/>
    <w:tmpl w:val="3A1A5EF2"/>
    <w:lvl w:ilvl="0" w:tplc="C7FA4F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27557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0F7"/>
    <w:rsid w:val="001765A7"/>
    <w:rsid w:val="00596ED5"/>
    <w:rsid w:val="007D6206"/>
    <w:rsid w:val="008C62AC"/>
    <w:rsid w:val="00B1507D"/>
    <w:rsid w:val="00B21AEE"/>
    <w:rsid w:val="00B706FA"/>
    <w:rsid w:val="00D270F7"/>
    <w:rsid w:val="00DC3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5F6F3"/>
  <w15:chartTrackingRefBased/>
  <w15:docId w15:val="{15859648-E0FB-4F0E-8559-DF2A15E62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70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lisheng</dc:creator>
  <cp:keywords/>
  <dc:description/>
  <cp:lastModifiedBy>lisheng</cp:lastModifiedBy>
  <cp:revision>2</cp:revision>
  <dcterms:created xsi:type="dcterms:W3CDTF">2023-11-07T08:40:00Z</dcterms:created>
  <dcterms:modified xsi:type="dcterms:W3CDTF">2023-11-07T08:49:00Z</dcterms:modified>
</cp:coreProperties>
</file>