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7BD9A1AE" w:rsidR="004E314C" w:rsidRDefault="00F62DF0" w:rsidP="00793189">
                <w:pPr>
                  <w:pStyle w:val="a4"/>
                  <w:jc w:val="center"/>
                </w:pPr>
                <w:r>
                  <w:rPr>
                    <w:rFonts w:hint="eastAsia"/>
                  </w:rPr>
                  <w:t>Q/KZQ-548_GL_GY_V2.01</w:t>
                </w: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77777777" w:rsidR="004E314C" w:rsidRDefault="00FF7659" w:rsidP="00793189">
                <w:pPr>
                  <w:pStyle w:val="a4"/>
                  <w:jc w:val="center"/>
                </w:pPr>
                <w:r>
                  <w:rPr>
                    <w:rFonts w:hint="eastAsia"/>
                  </w:rPr>
                  <w:t>C</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43B99D23" w:rsidR="004E314C" w:rsidRPr="00812D20" w:rsidRDefault="00863992" w:rsidP="00602571">
                <w:pPr>
                  <w:pStyle w:val="a4"/>
                  <w:jc w:val="center"/>
                  <w:rPr>
                    <w:rFonts w:ascii="黑体" w:eastAsia="黑体" w:hAnsi="黑体"/>
                    <w:sz w:val="44"/>
                    <w:szCs w:val="44"/>
                  </w:rPr>
                </w:pPr>
                <w:r w:rsidRPr="00863992">
                  <w:rPr>
                    <w:rFonts w:eastAsia="黑体" w:hint="eastAsia"/>
                    <w:sz w:val="44"/>
                    <w:szCs w:val="44"/>
                  </w:rPr>
                  <w:t>J/CYL-37</w:t>
                </w:r>
                <w:r w:rsidRPr="00863992">
                  <w:rPr>
                    <w:rFonts w:eastAsia="黑体" w:hint="eastAsia"/>
                    <w:sz w:val="44"/>
                    <w:szCs w:val="44"/>
                  </w:rPr>
                  <w:t>液冷动力组件</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361458B3" w:rsidR="004E314C" w:rsidRPr="00812D20" w:rsidRDefault="00602571" w:rsidP="00793189">
                <w:pPr>
                  <w:pStyle w:val="a4"/>
                  <w:jc w:val="center"/>
                  <w:rPr>
                    <w:rFonts w:ascii="黑体" w:eastAsia="黑体" w:hAnsi="黑体" w:hint="eastAsia"/>
                    <w:sz w:val="44"/>
                    <w:szCs w:val="44"/>
                  </w:rPr>
                </w:pPr>
                <w:r>
                  <w:rPr>
                    <w:rFonts w:ascii="黑体" w:eastAsia="黑体" w:hAnsi="黑体"/>
                    <w:sz w:val="44"/>
                    <w:szCs w:val="44"/>
                  </w:rPr>
                  <w:t>控制器</w:t>
                </w:r>
                <w:r>
                  <w:rPr>
                    <w:rFonts w:ascii="黑体" w:eastAsia="黑体" w:hAnsi="黑体" w:hint="eastAsia"/>
                    <w:sz w:val="44"/>
                    <w:szCs w:val="44"/>
                  </w:rPr>
                  <w:t>软件</w:t>
                </w:r>
                <w:r w:rsidR="00F62DF0">
                  <w:rPr>
                    <w:rFonts w:ascii="黑体" w:eastAsia="黑体" w:hAnsi="黑体" w:hint="eastAsia"/>
                    <w:sz w:val="44"/>
                    <w:szCs w:val="44"/>
                  </w:rPr>
                  <w:t>更改影响分析</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4BF1D978" w:rsidR="004E314C" w:rsidRPr="003565D1" w:rsidRDefault="00F62DF0" w:rsidP="00793189">
                <w:pPr>
                  <w:pStyle w:val="a4"/>
                  <w:jc w:val="center"/>
                  <w:rPr>
                    <w:rFonts w:hint="eastAsia"/>
                    <w:sz w:val="28"/>
                    <w:szCs w:val="28"/>
                  </w:rPr>
                </w:pPr>
                <w:r w:rsidRPr="00F62DF0">
                  <w:rPr>
                    <w:rFonts w:hint="eastAsia"/>
                    <w:spacing w:val="140"/>
                    <w:sz w:val="28"/>
                    <w:szCs w:val="28"/>
                    <w:fitText w:val="840" w:id="-960790016"/>
                  </w:rPr>
                  <w:t>李</w:t>
                </w:r>
                <w:r w:rsidRPr="00F62DF0">
                  <w:rPr>
                    <w:rFonts w:hint="eastAsia"/>
                    <w:sz w:val="28"/>
                    <w:szCs w:val="28"/>
                    <w:fitText w:val="840" w:id="-960790016"/>
                  </w:rPr>
                  <w:t>盛</w:t>
                </w:r>
                <w:r>
                  <w:rPr>
                    <w:rFonts w:hint="eastAsia"/>
                    <w:sz w:val="28"/>
                    <w:szCs w:val="28"/>
                  </w:rPr>
                  <w:t xml:space="preserve"> </w:t>
                </w:r>
                <w:r w:rsidR="00602571">
                  <w:rPr>
                    <w:rFonts w:hint="eastAsia"/>
                    <w:sz w:val="28"/>
                    <w:szCs w:val="28"/>
                  </w:rPr>
                  <w:t>202406</w:t>
                </w:r>
                <w:r>
                  <w:rPr>
                    <w:rFonts w:hint="eastAsia"/>
                    <w:sz w:val="28"/>
                    <w:szCs w:val="28"/>
                  </w:rPr>
                  <w:t>20</w:t>
                </w: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62D64882" w:rsidR="004E314C" w:rsidRPr="003565D1" w:rsidRDefault="00F62DF0" w:rsidP="00793189">
                <w:pPr>
                  <w:pStyle w:val="a4"/>
                  <w:jc w:val="center"/>
                  <w:rPr>
                    <w:rFonts w:hint="eastAsia"/>
                    <w:sz w:val="28"/>
                    <w:szCs w:val="28"/>
                  </w:rPr>
                </w:pPr>
                <w:r>
                  <w:rPr>
                    <w:rFonts w:hint="eastAsia"/>
                    <w:sz w:val="28"/>
                    <w:szCs w:val="28"/>
                  </w:rPr>
                  <w:t>唐春茂</w:t>
                </w:r>
                <w:r w:rsidR="00602571">
                  <w:rPr>
                    <w:rFonts w:hint="eastAsia"/>
                    <w:sz w:val="28"/>
                    <w:szCs w:val="28"/>
                  </w:rPr>
                  <w:t xml:space="preserve"> 202406</w:t>
                </w:r>
                <w:r>
                  <w:rPr>
                    <w:rFonts w:hint="eastAsia"/>
                    <w:sz w:val="28"/>
                    <w:szCs w:val="28"/>
                  </w:rPr>
                  <w:t>20</w:t>
                </w: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678CFECF" w:rsidR="004E314C" w:rsidRPr="003565D1" w:rsidRDefault="00863992" w:rsidP="00793189">
                <w:pPr>
                  <w:pStyle w:val="a4"/>
                  <w:jc w:val="center"/>
                  <w:rPr>
                    <w:rFonts w:hint="eastAsia"/>
                    <w:sz w:val="28"/>
                    <w:szCs w:val="28"/>
                  </w:rPr>
                </w:pPr>
                <w:r>
                  <w:rPr>
                    <w:rFonts w:hint="eastAsia"/>
                    <w:sz w:val="28"/>
                    <w:szCs w:val="28"/>
                  </w:rPr>
                  <w:t>魏旭来</w:t>
                </w:r>
                <w:r w:rsidR="00602571">
                  <w:rPr>
                    <w:rFonts w:hint="eastAsia"/>
                    <w:sz w:val="28"/>
                    <w:szCs w:val="28"/>
                  </w:rPr>
                  <w:t xml:space="preserve"> 202406</w:t>
                </w:r>
                <w:r w:rsidR="00F62DF0">
                  <w:rPr>
                    <w:rFonts w:hint="eastAsia"/>
                    <w:sz w:val="28"/>
                    <w:szCs w:val="28"/>
                  </w:rPr>
                  <w:t>20</w:t>
                </w: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r w:rsidRPr="003565D1">
                  <w:rPr>
                    <w:rFonts w:hint="eastAsia"/>
                    <w:sz w:val="28"/>
                    <w:szCs w:val="28"/>
                  </w:rPr>
                  <w:t>标审</w:t>
                </w:r>
              </w:p>
            </w:tc>
            <w:tc>
              <w:tcPr>
                <w:tcW w:w="2499" w:type="pct"/>
                <w:tcBorders>
                  <w:top w:val="single" w:sz="4" w:space="0" w:color="auto"/>
                  <w:bottom w:val="single" w:sz="4" w:space="0" w:color="auto"/>
                </w:tcBorders>
                <w:vAlign w:val="center"/>
              </w:tcPr>
              <w:p w14:paraId="45BBCF12" w14:textId="1EA7F70C" w:rsidR="004E314C" w:rsidRPr="003565D1" w:rsidRDefault="00602571" w:rsidP="00793189">
                <w:pPr>
                  <w:pStyle w:val="a4"/>
                  <w:jc w:val="center"/>
                  <w:rPr>
                    <w:rFonts w:hint="eastAsia"/>
                    <w:sz w:val="28"/>
                    <w:szCs w:val="28"/>
                  </w:rPr>
                </w:pPr>
                <w:r>
                  <w:rPr>
                    <w:rFonts w:hint="eastAsia"/>
                    <w:sz w:val="28"/>
                    <w:szCs w:val="28"/>
                  </w:rPr>
                  <w:t>王</w:t>
                </w:r>
                <w:r>
                  <w:rPr>
                    <w:sz w:val="28"/>
                    <w:szCs w:val="28"/>
                  </w:rPr>
                  <w:t>庆辉</w:t>
                </w:r>
                <w:r>
                  <w:rPr>
                    <w:rFonts w:hint="eastAsia"/>
                    <w:sz w:val="28"/>
                    <w:szCs w:val="28"/>
                  </w:rPr>
                  <w:t xml:space="preserve"> 202406</w:t>
                </w:r>
                <w:r w:rsidR="00F62DF0">
                  <w:rPr>
                    <w:rFonts w:hint="eastAsia"/>
                    <w:sz w:val="28"/>
                    <w:szCs w:val="28"/>
                  </w:rPr>
                  <w:t>21</w:t>
                </w: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0B74B8CA" w:rsidR="004E314C" w:rsidRPr="003565D1" w:rsidRDefault="00602571" w:rsidP="00793189">
                <w:pPr>
                  <w:pStyle w:val="a4"/>
                  <w:jc w:val="center"/>
                  <w:rPr>
                    <w:rFonts w:hint="eastAsia"/>
                    <w:sz w:val="28"/>
                    <w:szCs w:val="28"/>
                  </w:rPr>
                </w:pPr>
                <w:r>
                  <w:rPr>
                    <w:rFonts w:hint="eastAsia"/>
                    <w:sz w:val="28"/>
                    <w:szCs w:val="28"/>
                  </w:rPr>
                  <w:t>郑</w:t>
                </w:r>
                <w:r>
                  <w:rPr>
                    <w:sz w:val="28"/>
                    <w:szCs w:val="28"/>
                  </w:rPr>
                  <w:t>自伟</w:t>
                </w:r>
                <w:r>
                  <w:rPr>
                    <w:rFonts w:hint="eastAsia"/>
                    <w:sz w:val="28"/>
                    <w:szCs w:val="28"/>
                  </w:rPr>
                  <w:t xml:space="preserve"> 202406</w:t>
                </w:r>
                <w:r w:rsidR="00F62DF0">
                  <w:rPr>
                    <w:rFonts w:hint="eastAsia"/>
                    <w:sz w:val="28"/>
                    <w:szCs w:val="28"/>
                  </w:rPr>
                  <w:t>21</w:t>
                </w: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2286CA9B" w:rsidR="004E314C" w:rsidRPr="00602571" w:rsidRDefault="009B63D8" w:rsidP="00602571">
                <w:pPr>
                  <w:ind w:firstLine="480"/>
                </w:pPr>
                <w:r w:rsidRPr="009B63D8">
                  <w:rPr>
                    <w:rFonts w:hint="eastAsia"/>
                  </w:rPr>
                  <w:t>本文档主要对</w:t>
                </w:r>
                <w:r>
                  <w:rPr>
                    <w:rFonts w:hint="eastAsia"/>
                  </w:rPr>
                  <w:t>J/CYL-37</w:t>
                </w:r>
                <w:r>
                  <w:rPr>
                    <w:rFonts w:hint="eastAsia"/>
                  </w:rPr>
                  <w:t>液冷动力组件控制器</w:t>
                </w:r>
                <w:r w:rsidRPr="009B63D8">
                  <w:rPr>
                    <w:rFonts w:hint="eastAsia"/>
                  </w:rPr>
                  <w:t>软件更改情况及影响进行分析</w:t>
                </w:r>
                <w:r w:rsidR="00602571" w:rsidRPr="00602571">
                  <w:t>。</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743526CA" w14:textId="4CBF03C6" w:rsidR="004E314C" w:rsidRPr="005373EB" w:rsidRDefault="00602571" w:rsidP="00793189">
                <w:pPr>
                  <w:pStyle w:val="a4"/>
                  <w:jc w:val="left"/>
                  <w:rPr>
                    <w:sz w:val="24"/>
                    <w:szCs w:val="24"/>
                  </w:rPr>
                </w:pPr>
                <w:r>
                  <w:rPr>
                    <w:rFonts w:hint="eastAsia"/>
                    <w:sz w:val="24"/>
                    <w:szCs w:val="24"/>
                  </w:rPr>
                  <w:t>液冷</w:t>
                </w:r>
                <w:r>
                  <w:rPr>
                    <w:sz w:val="24"/>
                    <w:szCs w:val="24"/>
                  </w:rPr>
                  <w:t>动力组件、</w:t>
                </w:r>
                <w:r w:rsidR="00863992">
                  <w:rPr>
                    <w:rFonts w:hint="eastAsia"/>
                    <w:sz w:val="24"/>
                    <w:szCs w:val="24"/>
                  </w:rPr>
                  <w:t>软件</w:t>
                </w:r>
                <w:r w:rsidR="009B63D8">
                  <w:rPr>
                    <w:rFonts w:hint="eastAsia"/>
                    <w:sz w:val="24"/>
                    <w:szCs w:val="24"/>
                  </w:rPr>
                  <w:t>更改</w:t>
                </w:r>
                <w:r w:rsidR="00863992">
                  <w:rPr>
                    <w:rFonts w:hint="eastAsia"/>
                    <w:sz w:val="24"/>
                    <w:szCs w:val="24"/>
                  </w:rPr>
                  <w:t>、</w:t>
                </w:r>
                <w:r w:rsidR="009B63D8">
                  <w:rPr>
                    <w:rFonts w:hint="eastAsia"/>
                    <w:sz w:val="24"/>
                    <w:szCs w:val="24"/>
                  </w:rPr>
                  <w:t>影响分析</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footerReference w:type="even" r:id="rId9"/>
              <w:footerReference w:type="default" r:id="rId10"/>
              <w:footerReference w:type="first" r:id="rId11"/>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312" w:after="468"/>
            <w:ind w:firstLine="640"/>
            <w:rPr>
              <w:sz w:val="32"/>
            </w:rPr>
          </w:pPr>
          <w:r w:rsidRPr="00064F9D">
            <w:rPr>
              <w:rFonts w:hint="eastAsia"/>
              <w:spacing w:val="240"/>
              <w:kern w:val="0"/>
              <w:sz w:val="32"/>
              <w:fitText w:val="1120" w:id="-970319616"/>
            </w:rPr>
            <w:lastRenderedPageBreak/>
            <w:t>目</w:t>
          </w:r>
          <w:r w:rsidRPr="00064F9D">
            <w:rPr>
              <w:rFonts w:hint="eastAsia"/>
              <w:kern w:val="0"/>
              <w:sz w:val="32"/>
              <w:fitText w:val="1120" w:id="-970319616"/>
            </w:rPr>
            <w:t>录</w:t>
          </w:r>
        </w:p>
        <w:p w14:paraId="7FE00F8B" w14:textId="4FEE284E" w:rsidR="00AF0B09"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0053572" w:history="1">
            <w:r w:rsidR="00AF0B09" w:rsidRPr="006F5CF9">
              <w:rPr>
                <w:rStyle w:val="af"/>
                <w:noProof/>
              </w:rPr>
              <w:t>1</w:t>
            </w:r>
            <w:r w:rsidR="00AF0B09">
              <w:rPr>
                <w:rFonts w:asciiTheme="minorHAnsi" w:eastAsiaTheme="minorEastAsia" w:hAnsiTheme="minorHAnsi"/>
                <w:noProof/>
                <w:sz w:val="22"/>
                <w:szCs w:val="24"/>
                <w14:ligatures w14:val="standardContextual"/>
              </w:rPr>
              <w:tab/>
            </w:r>
            <w:r w:rsidR="00AF0B09" w:rsidRPr="006F5CF9">
              <w:rPr>
                <w:rStyle w:val="af"/>
                <w:noProof/>
              </w:rPr>
              <w:t>范围</w:t>
            </w:r>
            <w:r w:rsidR="00AF0B09">
              <w:rPr>
                <w:noProof/>
                <w:webHidden/>
              </w:rPr>
              <w:tab/>
            </w:r>
            <w:r w:rsidR="00AF0B09">
              <w:rPr>
                <w:noProof/>
                <w:webHidden/>
              </w:rPr>
              <w:fldChar w:fldCharType="begin"/>
            </w:r>
            <w:r w:rsidR="00AF0B09">
              <w:rPr>
                <w:noProof/>
                <w:webHidden/>
              </w:rPr>
              <w:instrText xml:space="preserve"> PAGEREF _Toc170053572 \h </w:instrText>
            </w:r>
            <w:r w:rsidR="00AF0B09">
              <w:rPr>
                <w:noProof/>
                <w:webHidden/>
              </w:rPr>
            </w:r>
            <w:r w:rsidR="00AF0B09">
              <w:rPr>
                <w:noProof/>
                <w:webHidden/>
              </w:rPr>
              <w:fldChar w:fldCharType="separate"/>
            </w:r>
            <w:r w:rsidR="00AF0B09">
              <w:rPr>
                <w:noProof/>
                <w:webHidden/>
              </w:rPr>
              <w:t>3</w:t>
            </w:r>
            <w:r w:rsidR="00AF0B09">
              <w:rPr>
                <w:noProof/>
                <w:webHidden/>
              </w:rPr>
              <w:fldChar w:fldCharType="end"/>
            </w:r>
          </w:hyperlink>
        </w:p>
        <w:p w14:paraId="51C154CF" w14:textId="1A5C2F5C" w:rsidR="00AF0B09" w:rsidRDefault="00AF0B09">
          <w:pPr>
            <w:pStyle w:val="TOC1"/>
            <w:rPr>
              <w:rFonts w:asciiTheme="minorHAnsi" w:eastAsiaTheme="minorEastAsia" w:hAnsiTheme="minorHAnsi"/>
              <w:noProof/>
              <w:sz w:val="22"/>
              <w:szCs w:val="24"/>
              <w14:ligatures w14:val="standardContextual"/>
            </w:rPr>
          </w:pPr>
          <w:hyperlink w:anchor="_Toc170053573" w:history="1">
            <w:r w:rsidRPr="006F5CF9">
              <w:rPr>
                <w:rStyle w:val="af"/>
                <w:noProof/>
              </w:rPr>
              <w:t>2</w:t>
            </w:r>
            <w:r>
              <w:rPr>
                <w:rFonts w:asciiTheme="minorHAnsi" w:eastAsiaTheme="minorEastAsia" w:hAnsiTheme="minorHAnsi"/>
                <w:noProof/>
                <w:sz w:val="22"/>
                <w:szCs w:val="24"/>
                <w14:ligatures w14:val="standardContextual"/>
              </w:rPr>
              <w:tab/>
            </w:r>
            <w:r w:rsidRPr="006F5CF9">
              <w:rPr>
                <w:rStyle w:val="af"/>
                <w:noProof/>
              </w:rPr>
              <w:t>CSCI</w:t>
            </w:r>
            <w:r w:rsidRPr="006F5CF9">
              <w:rPr>
                <w:rStyle w:val="af"/>
                <w:noProof/>
              </w:rPr>
              <w:t>概述</w:t>
            </w:r>
            <w:r>
              <w:rPr>
                <w:noProof/>
                <w:webHidden/>
              </w:rPr>
              <w:tab/>
            </w:r>
            <w:r>
              <w:rPr>
                <w:noProof/>
                <w:webHidden/>
              </w:rPr>
              <w:fldChar w:fldCharType="begin"/>
            </w:r>
            <w:r>
              <w:rPr>
                <w:noProof/>
                <w:webHidden/>
              </w:rPr>
              <w:instrText xml:space="preserve"> PAGEREF _Toc170053573 \h </w:instrText>
            </w:r>
            <w:r>
              <w:rPr>
                <w:noProof/>
                <w:webHidden/>
              </w:rPr>
            </w:r>
            <w:r>
              <w:rPr>
                <w:noProof/>
                <w:webHidden/>
              </w:rPr>
              <w:fldChar w:fldCharType="separate"/>
            </w:r>
            <w:r>
              <w:rPr>
                <w:noProof/>
                <w:webHidden/>
              </w:rPr>
              <w:t>3</w:t>
            </w:r>
            <w:r>
              <w:rPr>
                <w:noProof/>
                <w:webHidden/>
              </w:rPr>
              <w:fldChar w:fldCharType="end"/>
            </w:r>
          </w:hyperlink>
        </w:p>
        <w:p w14:paraId="00DF7939" w14:textId="0A9A2DA6" w:rsidR="00AF0B09" w:rsidRDefault="00AF0B09">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3574" w:history="1">
            <w:r w:rsidRPr="006F5CF9">
              <w:rPr>
                <w:rStyle w:val="af"/>
                <w:noProof/>
              </w:rPr>
              <w:t>2.1</w:t>
            </w:r>
            <w:r>
              <w:rPr>
                <w:rFonts w:asciiTheme="minorHAnsi" w:eastAsiaTheme="minorEastAsia" w:hAnsiTheme="minorHAnsi"/>
                <w:noProof/>
                <w:sz w:val="22"/>
                <w:szCs w:val="24"/>
                <w14:ligatures w14:val="standardContextual"/>
              </w:rPr>
              <w:tab/>
            </w:r>
            <w:r w:rsidRPr="006F5CF9">
              <w:rPr>
                <w:rStyle w:val="af"/>
                <w:noProof/>
              </w:rPr>
              <w:t>系统概述</w:t>
            </w:r>
            <w:r>
              <w:rPr>
                <w:noProof/>
                <w:webHidden/>
              </w:rPr>
              <w:tab/>
            </w:r>
            <w:r>
              <w:rPr>
                <w:noProof/>
                <w:webHidden/>
              </w:rPr>
              <w:fldChar w:fldCharType="begin"/>
            </w:r>
            <w:r>
              <w:rPr>
                <w:noProof/>
                <w:webHidden/>
              </w:rPr>
              <w:instrText xml:space="preserve"> PAGEREF _Toc170053574 \h </w:instrText>
            </w:r>
            <w:r>
              <w:rPr>
                <w:noProof/>
                <w:webHidden/>
              </w:rPr>
            </w:r>
            <w:r>
              <w:rPr>
                <w:noProof/>
                <w:webHidden/>
              </w:rPr>
              <w:fldChar w:fldCharType="separate"/>
            </w:r>
            <w:r>
              <w:rPr>
                <w:noProof/>
                <w:webHidden/>
              </w:rPr>
              <w:t>3</w:t>
            </w:r>
            <w:r>
              <w:rPr>
                <w:noProof/>
                <w:webHidden/>
              </w:rPr>
              <w:fldChar w:fldCharType="end"/>
            </w:r>
          </w:hyperlink>
        </w:p>
        <w:p w14:paraId="183A2207" w14:textId="7CEDDCB8"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75" w:history="1">
            <w:r w:rsidRPr="006F5CF9">
              <w:rPr>
                <w:rStyle w:val="af"/>
                <w:noProof/>
              </w:rPr>
              <w:t>2.1.1</w:t>
            </w:r>
            <w:r>
              <w:rPr>
                <w:rFonts w:asciiTheme="minorHAnsi" w:eastAsiaTheme="minorEastAsia" w:hAnsiTheme="minorHAnsi"/>
                <w:noProof/>
                <w:sz w:val="22"/>
                <w:szCs w:val="24"/>
                <w14:ligatures w14:val="standardContextual"/>
              </w:rPr>
              <w:tab/>
            </w:r>
            <w:r w:rsidRPr="006F5CF9">
              <w:rPr>
                <w:rStyle w:val="af"/>
                <w:noProof/>
              </w:rPr>
              <w:t>工作软件外部交联图</w:t>
            </w:r>
            <w:r>
              <w:rPr>
                <w:noProof/>
                <w:webHidden/>
              </w:rPr>
              <w:tab/>
            </w:r>
            <w:r>
              <w:rPr>
                <w:noProof/>
                <w:webHidden/>
              </w:rPr>
              <w:fldChar w:fldCharType="begin"/>
            </w:r>
            <w:r>
              <w:rPr>
                <w:noProof/>
                <w:webHidden/>
              </w:rPr>
              <w:instrText xml:space="preserve"> PAGEREF _Toc170053575 \h </w:instrText>
            </w:r>
            <w:r>
              <w:rPr>
                <w:noProof/>
                <w:webHidden/>
              </w:rPr>
            </w:r>
            <w:r>
              <w:rPr>
                <w:noProof/>
                <w:webHidden/>
              </w:rPr>
              <w:fldChar w:fldCharType="separate"/>
            </w:r>
            <w:r>
              <w:rPr>
                <w:noProof/>
                <w:webHidden/>
              </w:rPr>
              <w:t>4</w:t>
            </w:r>
            <w:r>
              <w:rPr>
                <w:noProof/>
                <w:webHidden/>
              </w:rPr>
              <w:fldChar w:fldCharType="end"/>
            </w:r>
          </w:hyperlink>
        </w:p>
        <w:p w14:paraId="0938215E" w14:textId="41C8FE4D"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76" w:history="1">
            <w:r w:rsidRPr="006F5CF9">
              <w:rPr>
                <w:rStyle w:val="af"/>
                <w:noProof/>
              </w:rPr>
              <w:t>2.1.2</w:t>
            </w:r>
            <w:r>
              <w:rPr>
                <w:rFonts w:asciiTheme="minorHAnsi" w:eastAsiaTheme="minorEastAsia" w:hAnsiTheme="minorHAnsi"/>
                <w:noProof/>
                <w:sz w:val="22"/>
                <w:szCs w:val="24"/>
                <w14:ligatures w14:val="standardContextual"/>
              </w:rPr>
              <w:tab/>
            </w:r>
            <w:r w:rsidRPr="006F5CF9">
              <w:rPr>
                <w:rStyle w:val="af"/>
                <w:noProof/>
              </w:rPr>
              <w:t>工作软件的用途</w:t>
            </w:r>
            <w:r>
              <w:rPr>
                <w:noProof/>
                <w:webHidden/>
              </w:rPr>
              <w:tab/>
            </w:r>
            <w:r>
              <w:rPr>
                <w:noProof/>
                <w:webHidden/>
              </w:rPr>
              <w:fldChar w:fldCharType="begin"/>
            </w:r>
            <w:r>
              <w:rPr>
                <w:noProof/>
                <w:webHidden/>
              </w:rPr>
              <w:instrText xml:space="preserve"> PAGEREF _Toc170053576 \h </w:instrText>
            </w:r>
            <w:r>
              <w:rPr>
                <w:noProof/>
                <w:webHidden/>
              </w:rPr>
            </w:r>
            <w:r>
              <w:rPr>
                <w:noProof/>
                <w:webHidden/>
              </w:rPr>
              <w:fldChar w:fldCharType="separate"/>
            </w:r>
            <w:r>
              <w:rPr>
                <w:noProof/>
                <w:webHidden/>
              </w:rPr>
              <w:t>4</w:t>
            </w:r>
            <w:r>
              <w:rPr>
                <w:noProof/>
                <w:webHidden/>
              </w:rPr>
              <w:fldChar w:fldCharType="end"/>
            </w:r>
          </w:hyperlink>
        </w:p>
        <w:p w14:paraId="4964C251" w14:textId="3360D539"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77" w:history="1">
            <w:r w:rsidRPr="006F5CF9">
              <w:rPr>
                <w:rStyle w:val="af"/>
                <w:noProof/>
              </w:rPr>
              <w:t>2.1.3</w:t>
            </w:r>
            <w:r>
              <w:rPr>
                <w:rFonts w:asciiTheme="minorHAnsi" w:eastAsiaTheme="minorEastAsia" w:hAnsiTheme="minorHAnsi"/>
                <w:noProof/>
                <w:sz w:val="22"/>
                <w:szCs w:val="24"/>
                <w14:ligatures w14:val="standardContextual"/>
              </w:rPr>
              <w:tab/>
            </w:r>
            <w:r w:rsidRPr="006F5CF9">
              <w:rPr>
                <w:rStyle w:val="af"/>
                <w:noProof/>
              </w:rPr>
              <w:t>项目需求方、用户、开发方和保护机构</w:t>
            </w:r>
            <w:r>
              <w:rPr>
                <w:noProof/>
                <w:webHidden/>
              </w:rPr>
              <w:tab/>
            </w:r>
            <w:r>
              <w:rPr>
                <w:noProof/>
                <w:webHidden/>
              </w:rPr>
              <w:fldChar w:fldCharType="begin"/>
            </w:r>
            <w:r>
              <w:rPr>
                <w:noProof/>
                <w:webHidden/>
              </w:rPr>
              <w:instrText xml:space="preserve"> PAGEREF _Toc170053577 \h </w:instrText>
            </w:r>
            <w:r>
              <w:rPr>
                <w:noProof/>
                <w:webHidden/>
              </w:rPr>
            </w:r>
            <w:r>
              <w:rPr>
                <w:noProof/>
                <w:webHidden/>
              </w:rPr>
              <w:fldChar w:fldCharType="separate"/>
            </w:r>
            <w:r>
              <w:rPr>
                <w:noProof/>
                <w:webHidden/>
              </w:rPr>
              <w:t>4</w:t>
            </w:r>
            <w:r>
              <w:rPr>
                <w:noProof/>
                <w:webHidden/>
              </w:rPr>
              <w:fldChar w:fldCharType="end"/>
            </w:r>
          </w:hyperlink>
        </w:p>
        <w:p w14:paraId="397F713C" w14:textId="7EF012E7" w:rsidR="00AF0B09" w:rsidRDefault="00AF0B09">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3578" w:history="1">
            <w:r w:rsidRPr="006F5CF9">
              <w:rPr>
                <w:rStyle w:val="af"/>
                <w:noProof/>
              </w:rPr>
              <w:t>2.2</w:t>
            </w:r>
            <w:r>
              <w:rPr>
                <w:rFonts w:asciiTheme="minorHAnsi" w:eastAsiaTheme="minorEastAsia" w:hAnsiTheme="minorHAnsi"/>
                <w:noProof/>
                <w:sz w:val="22"/>
                <w:szCs w:val="24"/>
                <w14:ligatures w14:val="standardContextual"/>
              </w:rPr>
              <w:tab/>
            </w:r>
            <w:r w:rsidRPr="006F5CF9">
              <w:rPr>
                <w:rStyle w:val="af"/>
                <w:noProof/>
              </w:rPr>
              <w:t>软件情况概述</w:t>
            </w:r>
            <w:r>
              <w:rPr>
                <w:noProof/>
                <w:webHidden/>
              </w:rPr>
              <w:tab/>
            </w:r>
            <w:r>
              <w:rPr>
                <w:noProof/>
                <w:webHidden/>
              </w:rPr>
              <w:fldChar w:fldCharType="begin"/>
            </w:r>
            <w:r>
              <w:rPr>
                <w:noProof/>
                <w:webHidden/>
              </w:rPr>
              <w:instrText xml:space="preserve"> PAGEREF _Toc170053578 \h </w:instrText>
            </w:r>
            <w:r>
              <w:rPr>
                <w:noProof/>
                <w:webHidden/>
              </w:rPr>
            </w:r>
            <w:r>
              <w:rPr>
                <w:noProof/>
                <w:webHidden/>
              </w:rPr>
              <w:fldChar w:fldCharType="separate"/>
            </w:r>
            <w:r>
              <w:rPr>
                <w:noProof/>
                <w:webHidden/>
              </w:rPr>
              <w:t>4</w:t>
            </w:r>
            <w:r>
              <w:rPr>
                <w:noProof/>
                <w:webHidden/>
              </w:rPr>
              <w:fldChar w:fldCharType="end"/>
            </w:r>
          </w:hyperlink>
        </w:p>
        <w:p w14:paraId="6927D7D2" w14:textId="34DAFE97" w:rsidR="00AF0B09" w:rsidRDefault="00AF0B09">
          <w:pPr>
            <w:pStyle w:val="TOC1"/>
            <w:rPr>
              <w:rFonts w:asciiTheme="minorHAnsi" w:eastAsiaTheme="minorEastAsia" w:hAnsiTheme="minorHAnsi"/>
              <w:noProof/>
              <w:sz w:val="22"/>
              <w:szCs w:val="24"/>
              <w14:ligatures w14:val="standardContextual"/>
            </w:rPr>
          </w:pPr>
          <w:hyperlink w:anchor="_Toc170053579" w:history="1">
            <w:r w:rsidRPr="006F5CF9">
              <w:rPr>
                <w:rStyle w:val="af"/>
                <w:noProof/>
              </w:rPr>
              <w:t>3</w:t>
            </w:r>
            <w:r>
              <w:rPr>
                <w:rFonts w:asciiTheme="minorHAnsi" w:eastAsiaTheme="minorEastAsia" w:hAnsiTheme="minorHAnsi"/>
                <w:noProof/>
                <w:sz w:val="22"/>
                <w:szCs w:val="24"/>
                <w14:ligatures w14:val="standardContextual"/>
              </w:rPr>
              <w:tab/>
            </w:r>
            <w:r w:rsidRPr="006F5CF9">
              <w:rPr>
                <w:rStyle w:val="af"/>
                <w:noProof/>
              </w:rPr>
              <w:t>引用文档</w:t>
            </w:r>
            <w:r>
              <w:rPr>
                <w:noProof/>
                <w:webHidden/>
              </w:rPr>
              <w:tab/>
            </w:r>
            <w:r>
              <w:rPr>
                <w:noProof/>
                <w:webHidden/>
              </w:rPr>
              <w:fldChar w:fldCharType="begin"/>
            </w:r>
            <w:r>
              <w:rPr>
                <w:noProof/>
                <w:webHidden/>
              </w:rPr>
              <w:instrText xml:space="preserve"> PAGEREF _Toc170053579 \h </w:instrText>
            </w:r>
            <w:r>
              <w:rPr>
                <w:noProof/>
                <w:webHidden/>
              </w:rPr>
            </w:r>
            <w:r>
              <w:rPr>
                <w:noProof/>
                <w:webHidden/>
              </w:rPr>
              <w:fldChar w:fldCharType="separate"/>
            </w:r>
            <w:r>
              <w:rPr>
                <w:noProof/>
                <w:webHidden/>
              </w:rPr>
              <w:t>5</w:t>
            </w:r>
            <w:r>
              <w:rPr>
                <w:noProof/>
                <w:webHidden/>
              </w:rPr>
              <w:fldChar w:fldCharType="end"/>
            </w:r>
          </w:hyperlink>
        </w:p>
        <w:p w14:paraId="388F8901" w14:textId="6D3E861A" w:rsidR="00AF0B09" w:rsidRDefault="00AF0B09">
          <w:pPr>
            <w:pStyle w:val="TOC1"/>
            <w:rPr>
              <w:rFonts w:asciiTheme="minorHAnsi" w:eastAsiaTheme="minorEastAsia" w:hAnsiTheme="minorHAnsi"/>
              <w:noProof/>
              <w:sz w:val="22"/>
              <w:szCs w:val="24"/>
              <w14:ligatures w14:val="standardContextual"/>
            </w:rPr>
          </w:pPr>
          <w:hyperlink w:anchor="_Toc170053580" w:history="1">
            <w:r w:rsidRPr="006F5CF9">
              <w:rPr>
                <w:rStyle w:val="af"/>
                <w:noProof/>
              </w:rPr>
              <w:t>4</w:t>
            </w:r>
            <w:r>
              <w:rPr>
                <w:rFonts w:asciiTheme="minorHAnsi" w:eastAsiaTheme="minorEastAsia" w:hAnsiTheme="minorHAnsi"/>
                <w:noProof/>
                <w:sz w:val="22"/>
                <w:szCs w:val="24"/>
                <w14:ligatures w14:val="standardContextual"/>
              </w:rPr>
              <w:tab/>
            </w:r>
            <w:r w:rsidRPr="006F5CF9">
              <w:rPr>
                <w:rStyle w:val="af"/>
                <w:rFonts w:cs="Times New Roman"/>
                <w:noProof/>
              </w:rPr>
              <w:t>更改内容</w:t>
            </w:r>
            <w:r>
              <w:rPr>
                <w:noProof/>
                <w:webHidden/>
              </w:rPr>
              <w:tab/>
            </w:r>
            <w:r>
              <w:rPr>
                <w:noProof/>
                <w:webHidden/>
              </w:rPr>
              <w:fldChar w:fldCharType="begin"/>
            </w:r>
            <w:r>
              <w:rPr>
                <w:noProof/>
                <w:webHidden/>
              </w:rPr>
              <w:instrText xml:space="preserve"> PAGEREF _Toc170053580 \h </w:instrText>
            </w:r>
            <w:r>
              <w:rPr>
                <w:noProof/>
                <w:webHidden/>
              </w:rPr>
            </w:r>
            <w:r>
              <w:rPr>
                <w:noProof/>
                <w:webHidden/>
              </w:rPr>
              <w:fldChar w:fldCharType="separate"/>
            </w:r>
            <w:r>
              <w:rPr>
                <w:noProof/>
                <w:webHidden/>
              </w:rPr>
              <w:t>6</w:t>
            </w:r>
            <w:r>
              <w:rPr>
                <w:noProof/>
                <w:webHidden/>
              </w:rPr>
              <w:fldChar w:fldCharType="end"/>
            </w:r>
          </w:hyperlink>
        </w:p>
        <w:p w14:paraId="7587AC8C" w14:textId="2D7FBE42" w:rsidR="00AF0B09" w:rsidRDefault="00AF0B09">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0053581" w:history="1">
            <w:r w:rsidRPr="006F5CF9">
              <w:rPr>
                <w:rStyle w:val="af"/>
                <w:noProof/>
              </w:rPr>
              <w:t>4.1</w:t>
            </w:r>
            <w:r>
              <w:rPr>
                <w:rFonts w:asciiTheme="minorHAnsi" w:eastAsiaTheme="minorEastAsia" w:hAnsiTheme="minorHAnsi"/>
                <w:noProof/>
                <w:sz w:val="22"/>
                <w:szCs w:val="24"/>
                <w14:ligatures w14:val="standardContextual"/>
              </w:rPr>
              <w:tab/>
            </w:r>
            <w:r w:rsidRPr="006F5CF9">
              <w:rPr>
                <w:rStyle w:val="af"/>
                <w:noProof/>
              </w:rPr>
              <w:t>软件</w:t>
            </w:r>
            <w:r>
              <w:rPr>
                <w:noProof/>
                <w:webHidden/>
              </w:rPr>
              <w:tab/>
            </w:r>
            <w:r>
              <w:rPr>
                <w:noProof/>
                <w:webHidden/>
              </w:rPr>
              <w:fldChar w:fldCharType="begin"/>
            </w:r>
            <w:r>
              <w:rPr>
                <w:noProof/>
                <w:webHidden/>
              </w:rPr>
              <w:instrText xml:space="preserve"> PAGEREF _Toc170053581 \h </w:instrText>
            </w:r>
            <w:r>
              <w:rPr>
                <w:noProof/>
                <w:webHidden/>
              </w:rPr>
            </w:r>
            <w:r>
              <w:rPr>
                <w:noProof/>
                <w:webHidden/>
              </w:rPr>
              <w:fldChar w:fldCharType="separate"/>
            </w:r>
            <w:r>
              <w:rPr>
                <w:noProof/>
                <w:webHidden/>
              </w:rPr>
              <w:t>6</w:t>
            </w:r>
            <w:r>
              <w:rPr>
                <w:noProof/>
                <w:webHidden/>
              </w:rPr>
              <w:fldChar w:fldCharType="end"/>
            </w:r>
          </w:hyperlink>
        </w:p>
        <w:p w14:paraId="70F3781C" w14:textId="1FD642E1"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82" w:history="1">
            <w:r w:rsidRPr="006F5CF9">
              <w:rPr>
                <w:rStyle w:val="af"/>
                <w:noProof/>
              </w:rPr>
              <w:t>4.1.1</w:t>
            </w:r>
            <w:r>
              <w:rPr>
                <w:rFonts w:asciiTheme="minorHAnsi" w:eastAsiaTheme="minorEastAsia" w:hAnsiTheme="minorHAnsi"/>
                <w:noProof/>
                <w:sz w:val="22"/>
                <w:szCs w:val="24"/>
                <w14:ligatures w14:val="standardContextual"/>
              </w:rPr>
              <w:tab/>
            </w:r>
            <w:r w:rsidRPr="006F5CF9">
              <w:rPr>
                <w:rStyle w:val="af"/>
                <w:noProof/>
              </w:rPr>
              <w:t>软件研制任务书更改分析</w:t>
            </w:r>
            <w:r>
              <w:rPr>
                <w:noProof/>
                <w:webHidden/>
              </w:rPr>
              <w:tab/>
            </w:r>
            <w:r>
              <w:rPr>
                <w:noProof/>
                <w:webHidden/>
              </w:rPr>
              <w:fldChar w:fldCharType="begin"/>
            </w:r>
            <w:r>
              <w:rPr>
                <w:noProof/>
                <w:webHidden/>
              </w:rPr>
              <w:instrText xml:space="preserve"> PAGEREF _Toc170053582 \h </w:instrText>
            </w:r>
            <w:r>
              <w:rPr>
                <w:noProof/>
                <w:webHidden/>
              </w:rPr>
            </w:r>
            <w:r>
              <w:rPr>
                <w:noProof/>
                <w:webHidden/>
              </w:rPr>
              <w:fldChar w:fldCharType="separate"/>
            </w:r>
            <w:r>
              <w:rPr>
                <w:noProof/>
                <w:webHidden/>
              </w:rPr>
              <w:t>6</w:t>
            </w:r>
            <w:r>
              <w:rPr>
                <w:noProof/>
                <w:webHidden/>
              </w:rPr>
              <w:fldChar w:fldCharType="end"/>
            </w:r>
          </w:hyperlink>
        </w:p>
        <w:p w14:paraId="4753B0C0" w14:textId="66249C9E"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83" w:history="1">
            <w:r w:rsidRPr="006F5CF9">
              <w:rPr>
                <w:rStyle w:val="af"/>
                <w:noProof/>
              </w:rPr>
              <w:t>4.1.2</w:t>
            </w:r>
            <w:r>
              <w:rPr>
                <w:rFonts w:asciiTheme="minorHAnsi" w:eastAsiaTheme="minorEastAsia" w:hAnsiTheme="minorHAnsi"/>
                <w:noProof/>
                <w:sz w:val="22"/>
                <w:szCs w:val="24"/>
                <w14:ligatures w14:val="standardContextual"/>
              </w:rPr>
              <w:tab/>
            </w:r>
            <w:r w:rsidRPr="006F5CF9">
              <w:rPr>
                <w:rStyle w:val="af"/>
                <w:noProof/>
              </w:rPr>
              <w:t>软件需求规格说明更改分析</w:t>
            </w:r>
            <w:r>
              <w:rPr>
                <w:noProof/>
                <w:webHidden/>
              </w:rPr>
              <w:tab/>
            </w:r>
            <w:r>
              <w:rPr>
                <w:noProof/>
                <w:webHidden/>
              </w:rPr>
              <w:fldChar w:fldCharType="begin"/>
            </w:r>
            <w:r>
              <w:rPr>
                <w:noProof/>
                <w:webHidden/>
              </w:rPr>
              <w:instrText xml:space="preserve"> PAGEREF _Toc170053583 \h </w:instrText>
            </w:r>
            <w:r>
              <w:rPr>
                <w:noProof/>
                <w:webHidden/>
              </w:rPr>
            </w:r>
            <w:r>
              <w:rPr>
                <w:noProof/>
                <w:webHidden/>
              </w:rPr>
              <w:fldChar w:fldCharType="separate"/>
            </w:r>
            <w:r>
              <w:rPr>
                <w:noProof/>
                <w:webHidden/>
              </w:rPr>
              <w:t>7</w:t>
            </w:r>
            <w:r>
              <w:rPr>
                <w:noProof/>
                <w:webHidden/>
              </w:rPr>
              <w:fldChar w:fldCharType="end"/>
            </w:r>
          </w:hyperlink>
        </w:p>
        <w:p w14:paraId="70B082D9" w14:textId="0E0D19FD"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84" w:history="1">
            <w:r w:rsidRPr="006F5CF9">
              <w:rPr>
                <w:rStyle w:val="af"/>
                <w:noProof/>
              </w:rPr>
              <w:t>4.1.3</w:t>
            </w:r>
            <w:r>
              <w:rPr>
                <w:rFonts w:asciiTheme="minorHAnsi" w:eastAsiaTheme="minorEastAsia" w:hAnsiTheme="minorHAnsi"/>
                <w:noProof/>
                <w:sz w:val="22"/>
                <w:szCs w:val="24"/>
                <w14:ligatures w14:val="standardContextual"/>
              </w:rPr>
              <w:tab/>
            </w:r>
            <w:r w:rsidRPr="006F5CF9">
              <w:rPr>
                <w:rStyle w:val="af"/>
                <w:noProof/>
              </w:rPr>
              <w:t>软件设计说明更改分析</w:t>
            </w:r>
            <w:r>
              <w:rPr>
                <w:noProof/>
                <w:webHidden/>
              </w:rPr>
              <w:tab/>
            </w:r>
            <w:r>
              <w:rPr>
                <w:noProof/>
                <w:webHidden/>
              </w:rPr>
              <w:fldChar w:fldCharType="begin"/>
            </w:r>
            <w:r>
              <w:rPr>
                <w:noProof/>
                <w:webHidden/>
              </w:rPr>
              <w:instrText xml:space="preserve"> PAGEREF _Toc170053584 \h </w:instrText>
            </w:r>
            <w:r>
              <w:rPr>
                <w:noProof/>
                <w:webHidden/>
              </w:rPr>
            </w:r>
            <w:r>
              <w:rPr>
                <w:noProof/>
                <w:webHidden/>
              </w:rPr>
              <w:fldChar w:fldCharType="separate"/>
            </w:r>
            <w:r>
              <w:rPr>
                <w:noProof/>
                <w:webHidden/>
              </w:rPr>
              <w:t>7</w:t>
            </w:r>
            <w:r>
              <w:rPr>
                <w:noProof/>
                <w:webHidden/>
              </w:rPr>
              <w:fldChar w:fldCharType="end"/>
            </w:r>
          </w:hyperlink>
        </w:p>
        <w:p w14:paraId="3E98BB83" w14:textId="7B46AC94" w:rsidR="00AF0B09" w:rsidRDefault="00AF0B09">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0053585" w:history="1">
            <w:r w:rsidRPr="006F5CF9">
              <w:rPr>
                <w:rStyle w:val="af"/>
                <w:noProof/>
              </w:rPr>
              <w:t>4.1.4</w:t>
            </w:r>
            <w:r>
              <w:rPr>
                <w:rFonts w:asciiTheme="minorHAnsi" w:eastAsiaTheme="minorEastAsia" w:hAnsiTheme="minorHAnsi"/>
                <w:noProof/>
                <w:sz w:val="22"/>
                <w:szCs w:val="24"/>
                <w14:ligatures w14:val="standardContextual"/>
              </w:rPr>
              <w:tab/>
            </w:r>
            <w:r w:rsidRPr="006F5CF9">
              <w:rPr>
                <w:rStyle w:val="af"/>
                <w:noProof/>
              </w:rPr>
              <w:t>代码更改情况</w:t>
            </w:r>
            <w:r>
              <w:rPr>
                <w:noProof/>
                <w:webHidden/>
              </w:rPr>
              <w:tab/>
            </w:r>
            <w:r>
              <w:rPr>
                <w:noProof/>
                <w:webHidden/>
              </w:rPr>
              <w:fldChar w:fldCharType="begin"/>
            </w:r>
            <w:r>
              <w:rPr>
                <w:noProof/>
                <w:webHidden/>
              </w:rPr>
              <w:instrText xml:space="preserve"> PAGEREF _Toc170053585 \h </w:instrText>
            </w:r>
            <w:r>
              <w:rPr>
                <w:noProof/>
                <w:webHidden/>
              </w:rPr>
            </w:r>
            <w:r>
              <w:rPr>
                <w:noProof/>
                <w:webHidden/>
              </w:rPr>
              <w:fldChar w:fldCharType="separate"/>
            </w:r>
            <w:r>
              <w:rPr>
                <w:noProof/>
                <w:webHidden/>
              </w:rPr>
              <w:t>8</w:t>
            </w:r>
            <w:r>
              <w:rPr>
                <w:noProof/>
                <w:webHidden/>
              </w:rPr>
              <w:fldChar w:fldCharType="end"/>
            </w:r>
          </w:hyperlink>
        </w:p>
        <w:p w14:paraId="045E7406" w14:textId="0935081F" w:rsidR="00AF0B09" w:rsidRDefault="00AF0B09">
          <w:pPr>
            <w:pStyle w:val="TOC1"/>
            <w:rPr>
              <w:rFonts w:asciiTheme="minorHAnsi" w:eastAsiaTheme="minorEastAsia" w:hAnsiTheme="minorHAnsi"/>
              <w:noProof/>
              <w:sz w:val="22"/>
              <w:szCs w:val="24"/>
              <w14:ligatures w14:val="standardContextual"/>
            </w:rPr>
          </w:pPr>
          <w:hyperlink w:anchor="_Toc170053586" w:history="1">
            <w:r w:rsidRPr="006F5CF9">
              <w:rPr>
                <w:rStyle w:val="af"/>
                <w:noProof/>
              </w:rPr>
              <w:t>5</w:t>
            </w:r>
            <w:r>
              <w:rPr>
                <w:rFonts w:asciiTheme="minorHAnsi" w:eastAsiaTheme="minorEastAsia" w:hAnsiTheme="minorHAnsi"/>
                <w:noProof/>
                <w:sz w:val="22"/>
                <w:szCs w:val="24"/>
                <w14:ligatures w14:val="standardContextual"/>
              </w:rPr>
              <w:tab/>
            </w:r>
            <w:r w:rsidRPr="006F5CF9">
              <w:rPr>
                <w:rStyle w:val="af"/>
                <w:noProof/>
              </w:rPr>
              <w:t>总结</w:t>
            </w:r>
            <w:r>
              <w:rPr>
                <w:noProof/>
                <w:webHidden/>
              </w:rPr>
              <w:tab/>
            </w:r>
            <w:r>
              <w:rPr>
                <w:noProof/>
                <w:webHidden/>
              </w:rPr>
              <w:fldChar w:fldCharType="begin"/>
            </w:r>
            <w:r>
              <w:rPr>
                <w:noProof/>
                <w:webHidden/>
              </w:rPr>
              <w:instrText xml:space="preserve"> PAGEREF _Toc170053586 \h </w:instrText>
            </w:r>
            <w:r>
              <w:rPr>
                <w:noProof/>
                <w:webHidden/>
              </w:rPr>
            </w:r>
            <w:r>
              <w:rPr>
                <w:noProof/>
                <w:webHidden/>
              </w:rPr>
              <w:fldChar w:fldCharType="separate"/>
            </w:r>
            <w:r>
              <w:rPr>
                <w:noProof/>
                <w:webHidden/>
              </w:rPr>
              <w:t>8</w:t>
            </w:r>
            <w:r>
              <w:rPr>
                <w:noProof/>
                <w:webHidden/>
              </w:rPr>
              <w:fldChar w:fldCharType="end"/>
            </w:r>
          </w:hyperlink>
        </w:p>
        <w:p w14:paraId="53C00E69" w14:textId="3695BF14"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38344364" w14:textId="050531A0" w:rsidR="00064F9D" w:rsidRDefault="00863992" w:rsidP="00064F9D">
          <w:pPr>
            <w:pStyle w:val="ab"/>
            <w:spacing w:before="312" w:after="468"/>
          </w:pPr>
          <w:r>
            <w:rPr>
              <w:rFonts w:hint="eastAsia"/>
            </w:rPr>
            <w:lastRenderedPageBreak/>
            <w:t>J/CYL-37</w:t>
          </w:r>
          <w:r>
            <w:rPr>
              <w:rFonts w:hint="eastAsia"/>
            </w:rPr>
            <w:t>液冷动力组件控制器软件</w:t>
          </w:r>
          <w:r w:rsidR="009B63D8">
            <w:rPr>
              <w:rFonts w:hint="eastAsia"/>
            </w:rPr>
            <w:t>更改影响分析</w:t>
          </w:r>
        </w:p>
        <w:p w14:paraId="480A1258" w14:textId="77777777" w:rsidR="0066395C" w:rsidRDefault="00064F9D" w:rsidP="0066395C">
          <w:pPr>
            <w:pStyle w:val="1"/>
            <w:spacing w:before="156" w:after="156"/>
          </w:pPr>
          <w:bookmarkStart w:id="0" w:name="_Toc170053572"/>
          <w:r>
            <w:rPr>
              <w:rFonts w:hint="eastAsia"/>
            </w:rPr>
            <w:t>范围</w:t>
          </w:r>
          <w:bookmarkEnd w:id="0"/>
        </w:p>
        <w:p w14:paraId="3CC7ADC7" w14:textId="23DD5C29" w:rsidR="0066395C" w:rsidRPr="0066395C" w:rsidRDefault="00863992" w:rsidP="0066395C">
          <w:pPr>
            <w:ind w:firstLine="480"/>
          </w:pPr>
          <w:r>
            <w:t>J/CYL-37</w:t>
          </w:r>
          <w:r>
            <w:t>液冷动力组件控制器软件</w:t>
          </w:r>
          <w:r w:rsidR="0066395C" w:rsidRPr="0066395C">
            <w:rPr>
              <w:rFonts w:hint="eastAsia"/>
            </w:rPr>
            <w:t>是针对</w:t>
          </w:r>
          <w:r w:rsidR="0066395C">
            <w:rPr>
              <w:rFonts w:hint="eastAsia"/>
            </w:rPr>
            <w:t>液冷泵</w:t>
          </w:r>
          <w:r w:rsidR="0066395C">
            <w:t>动力组件电机泵组件</w:t>
          </w:r>
          <w:r w:rsidR="0066395C" w:rsidRPr="0066395C">
            <w:rPr>
              <w:rFonts w:hint="eastAsia"/>
            </w:rPr>
            <w:t>功能开发的软件，对文档标识号、文档标题、术语和缩略语等定义如下：</w:t>
          </w:r>
        </w:p>
        <w:p w14:paraId="53628CD9" w14:textId="7CF1EC4B" w:rsidR="0066395C" w:rsidRPr="0066395C" w:rsidRDefault="0066395C" w:rsidP="0066395C">
          <w:pPr>
            <w:pStyle w:val="ad"/>
            <w:numPr>
              <w:ilvl w:val="0"/>
              <w:numId w:val="3"/>
            </w:numPr>
            <w:ind w:firstLineChars="0"/>
          </w:pPr>
          <w:r w:rsidRPr="0066395C">
            <w:rPr>
              <w:rFonts w:hint="eastAsia"/>
            </w:rPr>
            <w:t>文档标识号：</w:t>
          </w:r>
          <w:r w:rsidR="009B63D8">
            <w:rPr>
              <w:rFonts w:hint="eastAsia"/>
            </w:rPr>
            <w:t>Q/KZQ-548_GL_GY_V2.01</w:t>
          </w:r>
          <w:r>
            <w:t>;</w:t>
          </w:r>
        </w:p>
        <w:p w14:paraId="06C24DB5" w14:textId="41CFB852" w:rsidR="0066395C" w:rsidRPr="0066395C" w:rsidRDefault="0066395C" w:rsidP="0066395C">
          <w:pPr>
            <w:pStyle w:val="ad"/>
            <w:numPr>
              <w:ilvl w:val="0"/>
              <w:numId w:val="3"/>
            </w:numPr>
            <w:ind w:firstLineChars="0"/>
          </w:pPr>
          <w:r w:rsidRPr="0066395C">
            <w:rPr>
              <w:rFonts w:hint="eastAsia"/>
            </w:rPr>
            <w:t>文档标题：</w:t>
          </w:r>
          <w:r w:rsidR="009B63D8" w:rsidRPr="009B63D8">
            <w:rPr>
              <w:rFonts w:hint="eastAsia"/>
            </w:rPr>
            <w:t>J/CYL-37</w:t>
          </w:r>
          <w:r w:rsidR="009B63D8" w:rsidRPr="009B63D8">
            <w:rPr>
              <w:rFonts w:hint="eastAsia"/>
            </w:rPr>
            <w:t>液冷动力组件控制器软件更改影响分析</w:t>
          </w:r>
          <w:r>
            <w:rPr>
              <w:rFonts w:hint="eastAsia"/>
            </w:rPr>
            <w:t>;</w:t>
          </w:r>
        </w:p>
        <w:p w14:paraId="672BC94E" w14:textId="774B9D40" w:rsidR="0066395C" w:rsidRPr="0066395C" w:rsidRDefault="0066395C" w:rsidP="0066395C">
          <w:pPr>
            <w:pStyle w:val="ad"/>
            <w:numPr>
              <w:ilvl w:val="0"/>
              <w:numId w:val="3"/>
            </w:numPr>
            <w:ind w:firstLineChars="0"/>
          </w:pPr>
          <w:r w:rsidRPr="0066395C">
            <w:rPr>
              <w:rFonts w:hint="eastAsia"/>
            </w:rPr>
            <w:t>软件名称：</w:t>
          </w:r>
          <w:r w:rsidR="00863992">
            <w:rPr>
              <w:rFonts w:hint="eastAsia"/>
            </w:rPr>
            <w:t>J/CYL-37</w:t>
          </w:r>
          <w:r w:rsidR="00863992">
            <w:rPr>
              <w:rFonts w:hint="eastAsia"/>
            </w:rPr>
            <w:t>液冷动力组件控制器软件</w:t>
          </w:r>
          <w:r>
            <w:rPr>
              <w:rFonts w:hint="eastAsia"/>
            </w:rPr>
            <w:t>;</w:t>
          </w:r>
        </w:p>
        <w:p w14:paraId="15D6AA27" w14:textId="77777777" w:rsidR="0066395C" w:rsidRPr="0066395C" w:rsidRDefault="0066395C" w:rsidP="0066395C">
          <w:pPr>
            <w:pStyle w:val="ad"/>
            <w:numPr>
              <w:ilvl w:val="0"/>
              <w:numId w:val="3"/>
            </w:numPr>
            <w:ind w:firstLineChars="0"/>
          </w:pPr>
          <w:r w:rsidRPr="0066395C">
            <w:rPr>
              <w:rFonts w:hint="eastAsia"/>
            </w:rPr>
            <w:t>软件标识：</w:t>
          </w:r>
          <w:r>
            <w:rPr>
              <w:rFonts w:hint="eastAsia"/>
            </w:rPr>
            <w:t>N1-US-EC-YLDL-CT</w:t>
          </w:r>
          <w:r>
            <w:rPr>
              <w:rFonts w:hint="eastAsia"/>
            </w:rPr>
            <w:t>。</w:t>
          </w:r>
        </w:p>
        <w:p w14:paraId="674A5476" w14:textId="77777777" w:rsidR="0066395C" w:rsidRPr="0066395C" w:rsidRDefault="0066395C" w:rsidP="0066395C">
          <w:pPr>
            <w:ind w:firstLine="480"/>
          </w:pPr>
          <w:r w:rsidRPr="0066395C">
            <w:rPr>
              <w:rFonts w:hint="eastAsia"/>
            </w:rPr>
            <w:t>本文档中的术语和缩略语：</w:t>
          </w:r>
        </w:p>
        <w:p w14:paraId="299718D9" w14:textId="6CD09636" w:rsidR="0066395C" w:rsidRPr="0066395C" w:rsidRDefault="0066395C" w:rsidP="002E5490">
          <w:pPr>
            <w:pStyle w:val="ad"/>
            <w:numPr>
              <w:ilvl w:val="0"/>
              <w:numId w:val="4"/>
            </w:numPr>
            <w:ind w:firstLineChars="0"/>
          </w:pPr>
          <w:r w:rsidRPr="0066395C">
            <w:rPr>
              <w:rFonts w:hint="eastAsia"/>
            </w:rPr>
            <w:t>软件：</w:t>
          </w:r>
          <w:r w:rsidR="00863992">
            <w:rPr>
              <w:rFonts w:hint="eastAsia"/>
            </w:rPr>
            <w:t>J/CYL-37</w:t>
          </w:r>
          <w:r w:rsidR="00863992">
            <w:rPr>
              <w:rFonts w:hint="eastAsia"/>
            </w:rPr>
            <w:t>液冷动力组件控制器软件</w:t>
          </w:r>
          <w:r>
            <w:rPr>
              <w:rFonts w:hint="eastAsia"/>
            </w:rPr>
            <w:t>；</w:t>
          </w:r>
        </w:p>
        <w:p w14:paraId="24A0F87A" w14:textId="77777777" w:rsidR="0066395C" w:rsidRPr="0066395C" w:rsidRDefault="0066395C" w:rsidP="002E5490">
          <w:pPr>
            <w:pStyle w:val="ad"/>
            <w:numPr>
              <w:ilvl w:val="0"/>
              <w:numId w:val="4"/>
            </w:numPr>
            <w:ind w:firstLineChars="0"/>
          </w:pPr>
          <w:r>
            <w:rPr>
              <w:rFonts w:hint="eastAsia"/>
            </w:rPr>
            <w:t>电机：电机</w:t>
          </w:r>
          <w:r>
            <w:t>泵组件</w:t>
          </w:r>
          <w:r>
            <w:rPr>
              <w:rFonts w:hint="eastAsia"/>
            </w:rPr>
            <w:t>；</w:t>
          </w:r>
        </w:p>
        <w:p w14:paraId="4E692A46" w14:textId="77777777" w:rsidR="004E314C" w:rsidRPr="0066395C" w:rsidRDefault="0066395C" w:rsidP="002E5490">
          <w:pPr>
            <w:pStyle w:val="ad"/>
            <w:numPr>
              <w:ilvl w:val="0"/>
              <w:numId w:val="4"/>
            </w:numPr>
            <w:ind w:firstLineChars="0"/>
          </w:pPr>
          <w:r w:rsidRPr="0066395C">
            <w:rPr>
              <w:rFonts w:hint="eastAsia"/>
            </w:rPr>
            <w:t>适用系统：</w:t>
          </w:r>
          <w:r>
            <w:rPr>
              <w:rFonts w:hint="eastAsia"/>
            </w:rPr>
            <w:t>设备冷却</w:t>
          </w:r>
          <w:r>
            <w:t>子系统。</w:t>
          </w:r>
        </w:p>
      </w:sdtContent>
    </w:sdt>
    <w:p w14:paraId="3387A3FC" w14:textId="69AD4704" w:rsidR="006558EC" w:rsidRDefault="009B63D8" w:rsidP="009B63D8">
      <w:pPr>
        <w:pStyle w:val="1"/>
        <w:spacing w:before="156" w:after="156"/>
      </w:pPr>
      <w:bookmarkStart w:id="1" w:name="_Toc170053573"/>
      <w:r>
        <w:rPr>
          <w:rFonts w:hint="eastAsia"/>
        </w:rPr>
        <w:t>CSCI</w:t>
      </w:r>
      <w:r w:rsidR="002E5490">
        <w:t>概述</w:t>
      </w:r>
      <w:bookmarkEnd w:id="1"/>
    </w:p>
    <w:p w14:paraId="75AACB3E" w14:textId="40F91492" w:rsidR="00FC5B5A" w:rsidRPr="00FC5B5A" w:rsidRDefault="009B63D8" w:rsidP="009B63D8">
      <w:pPr>
        <w:pStyle w:val="2"/>
        <w:spacing w:before="156" w:after="156"/>
      </w:pPr>
      <w:bookmarkStart w:id="2" w:name="_Toc170053574"/>
      <w:r>
        <w:rPr>
          <w:rFonts w:hint="eastAsia"/>
        </w:rPr>
        <w:t>系统概述</w:t>
      </w:r>
      <w:bookmarkEnd w:id="2"/>
    </w:p>
    <w:p w14:paraId="3443FB6A" w14:textId="15AC7F1B" w:rsidR="002E5490" w:rsidRDefault="00863992" w:rsidP="002E5490">
      <w:pPr>
        <w:ind w:firstLine="480"/>
      </w:pPr>
      <w:r>
        <w:rPr>
          <w:rFonts w:hint="eastAsia"/>
        </w:rPr>
        <w:t>J/CYL-37</w:t>
      </w:r>
      <w:r>
        <w:rPr>
          <w:rFonts w:hint="eastAsia"/>
        </w:rPr>
        <w:t>液冷动力组件</w:t>
      </w:r>
      <w:r w:rsidR="002E5490" w:rsidRPr="002E5490">
        <w:rPr>
          <w:rFonts w:hint="eastAsia"/>
        </w:rPr>
        <w:t>控制器是</w:t>
      </w:r>
      <w:r w:rsidR="002E5490">
        <w:t>XX</w:t>
      </w:r>
      <w:r w:rsidR="002E5490" w:rsidRPr="002E5490">
        <w:rPr>
          <w:rFonts w:hint="eastAsia"/>
        </w:rPr>
        <w:t>项目</w:t>
      </w:r>
      <w:r w:rsidR="002E5490">
        <w:rPr>
          <w:rFonts w:hint="eastAsia"/>
        </w:rPr>
        <w:t>液冷动力</w:t>
      </w:r>
      <w:r w:rsidR="002E5490">
        <w:t>组件电机泵组件</w:t>
      </w:r>
      <w:r w:rsidR="002E5490" w:rsidRPr="002E5490">
        <w:rPr>
          <w:rFonts w:hint="eastAsia"/>
        </w:rPr>
        <w:t>的驱动部件，控制器驱动电机带动泵体高速旋转，为</w:t>
      </w:r>
      <w:r w:rsidR="00FC5B5A">
        <w:rPr>
          <w:rFonts w:hint="eastAsia"/>
        </w:rPr>
        <w:t>液冷泵</w:t>
      </w:r>
      <w:r w:rsidR="002E5490" w:rsidRPr="002E5490">
        <w:rPr>
          <w:rFonts w:hint="eastAsia"/>
        </w:rPr>
        <w:t>提供动力。</w:t>
      </w:r>
      <w:r>
        <w:t>J/CYL-37</w:t>
      </w:r>
      <w:r>
        <w:t>液冷动力组件控制器软件</w:t>
      </w:r>
      <w:r w:rsidR="002E5490" w:rsidRPr="002E5490">
        <w:rPr>
          <w:rFonts w:hint="eastAsia"/>
        </w:rPr>
        <w:t>嵌在控制器</w:t>
      </w:r>
      <w:r w:rsidR="002E5490" w:rsidRPr="002E5490">
        <w:rPr>
          <w:rFonts w:hint="eastAsia"/>
        </w:rPr>
        <w:t>DSP</w:t>
      </w:r>
      <w:r w:rsidR="002E5490" w:rsidRPr="002E5490">
        <w:rPr>
          <w:rFonts w:hint="eastAsia"/>
        </w:rPr>
        <w:t>中，接收</w:t>
      </w:r>
      <w:r w:rsidR="002E5490" w:rsidRPr="002E5490">
        <w:rPr>
          <w:rFonts w:hint="eastAsia"/>
        </w:rPr>
        <w:t>RIU</w:t>
      </w:r>
      <w:r w:rsidR="002E5490" w:rsidRPr="002E5490">
        <w:rPr>
          <w:rFonts w:hint="eastAsia"/>
        </w:rPr>
        <w:t>下发的控制器指令，驱动电机按指令运行，并向</w:t>
      </w:r>
      <w:r w:rsidR="002E5490" w:rsidRPr="002E5490">
        <w:rPr>
          <w:rFonts w:hint="eastAsia"/>
        </w:rPr>
        <w:t>RIU</w:t>
      </w:r>
      <w:r w:rsidR="002E5490" w:rsidRPr="002E5490">
        <w:rPr>
          <w:rFonts w:hint="eastAsia"/>
        </w:rPr>
        <w:t>实时上传电机的运行参数。</w:t>
      </w:r>
      <w:r w:rsidR="002E5490">
        <w:rPr>
          <w:rFonts w:hint="eastAsia"/>
        </w:rPr>
        <w:t>系统</w:t>
      </w:r>
      <w:r w:rsidR="002E5490">
        <w:t>原理见</w:t>
      </w:r>
      <w:r w:rsidR="00AB4564">
        <w:fldChar w:fldCharType="begin"/>
      </w:r>
      <w:r w:rsidR="00AB4564">
        <w:instrText xml:space="preserve"> REF _Ref168470506 \h </w:instrText>
      </w:r>
      <w:r w:rsidR="00AB4564">
        <w:fldChar w:fldCharType="separate"/>
      </w:r>
      <w:r w:rsidR="00AB4564">
        <w:rPr>
          <w:rFonts w:hint="eastAsia"/>
        </w:rPr>
        <w:t>图</w:t>
      </w:r>
      <w:r w:rsidR="00AB4564">
        <w:rPr>
          <w:rFonts w:hint="eastAsia"/>
        </w:rPr>
        <w:t xml:space="preserve"> </w:t>
      </w:r>
      <w:r w:rsidR="00AB4564">
        <w:rPr>
          <w:noProof/>
        </w:rPr>
        <w:t>1</w:t>
      </w:r>
      <w:r w:rsidR="00AB4564">
        <w:fldChar w:fldCharType="end"/>
      </w:r>
      <w:r w:rsidR="002E5490">
        <w:rPr>
          <w:rFonts w:hint="eastAsia"/>
        </w:rPr>
        <w:t>。</w:t>
      </w:r>
    </w:p>
    <w:p w14:paraId="2F10EEF2" w14:textId="77777777" w:rsidR="00AB4564" w:rsidRDefault="00AB4564" w:rsidP="00AB4564">
      <w:pPr>
        <w:pStyle w:val="TabFig"/>
        <w:keepNext/>
        <w:spacing w:before="62" w:after="62"/>
      </w:pPr>
      <w:r w:rsidRPr="00AB4564">
        <w:object w:dxaOrig="7180" w:dyaOrig="3508" w14:anchorId="661B0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15pt;height:176.65pt" o:ole="">
            <v:imagedata r:id="rId12" o:title=""/>
          </v:shape>
          <o:OLEObject Type="Embed" ProgID="Visio.Drawing.11" ShapeID="_x0000_i1025" DrawAspect="Content" ObjectID="_1780666501" r:id="rId13"/>
        </w:object>
      </w:r>
    </w:p>
    <w:p w14:paraId="37AB80CC" w14:textId="36E16D16" w:rsidR="002E5490" w:rsidRDefault="00AB4564" w:rsidP="00AB4564">
      <w:pPr>
        <w:pStyle w:val="ae"/>
        <w:spacing w:after="156"/>
        <w:ind w:firstLine="400"/>
      </w:pPr>
      <w:bookmarkStart w:id="3" w:name="_Ref16847050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85044">
        <w:rPr>
          <w:noProof/>
        </w:rPr>
        <w:t>1</w:t>
      </w:r>
      <w:r>
        <w:fldChar w:fldCharType="end"/>
      </w:r>
      <w:bookmarkEnd w:id="3"/>
      <w:r>
        <w:t xml:space="preserve"> </w:t>
      </w:r>
      <w:r w:rsidR="00863992">
        <w:t>J/CYL-37</w:t>
      </w:r>
      <w:r w:rsidR="00863992">
        <w:t>液冷动力组件</w:t>
      </w:r>
      <w:r>
        <w:rPr>
          <w:rFonts w:hint="eastAsia"/>
        </w:rPr>
        <w:t>内部</w:t>
      </w:r>
      <w:r>
        <w:t>原理图</w:t>
      </w:r>
    </w:p>
    <w:p w14:paraId="4978E581" w14:textId="77777777" w:rsidR="00FC5B5A" w:rsidRDefault="00FC5B5A" w:rsidP="00FC5B5A">
      <w:pPr>
        <w:pStyle w:val="3"/>
        <w:spacing w:before="156" w:after="156"/>
      </w:pPr>
      <w:bookmarkStart w:id="4" w:name="_Toc170053575"/>
      <w:r w:rsidRPr="00FC5B5A">
        <w:rPr>
          <w:rFonts w:hint="eastAsia"/>
        </w:rPr>
        <w:lastRenderedPageBreak/>
        <w:t>工作软件外部交联图</w:t>
      </w:r>
      <w:bookmarkEnd w:id="4"/>
    </w:p>
    <w:p w14:paraId="3E096612" w14:textId="77777777" w:rsidR="00FC5B5A" w:rsidRDefault="00FC5B5A" w:rsidP="00FC5B5A">
      <w:pPr>
        <w:ind w:firstLine="480"/>
      </w:pPr>
      <w:r>
        <w:rPr>
          <w:rFonts w:hint="eastAsia"/>
        </w:rPr>
        <w:t>液冷</w:t>
      </w:r>
      <w:r>
        <w:t>动力组件控制器</w:t>
      </w:r>
      <w:r>
        <w:rPr>
          <w:rFonts w:hint="eastAsia"/>
        </w:rPr>
        <w:t>设备</w:t>
      </w:r>
      <w:r>
        <w:t>交联图见</w:t>
      </w:r>
      <w:r>
        <w:fldChar w:fldCharType="begin"/>
      </w:r>
      <w:r>
        <w:instrText xml:space="preserve"> REF _Ref168471120 \h </w:instrText>
      </w:r>
      <w:r>
        <w:fldChar w:fldCharType="separate"/>
      </w:r>
      <w:r>
        <w:rPr>
          <w:rFonts w:hint="eastAsia"/>
        </w:rPr>
        <w:t>图</w:t>
      </w:r>
      <w:r>
        <w:rPr>
          <w:rFonts w:hint="eastAsia"/>
        </w:rPr>
        <w:t xml:space="preserve"> </w:t>
      </w:r>
      <w:r>
        <w:rPr>
          <w:noProof/>
        </w:rPr>
        <w:t>2</w:t>
      </w:r>
      <w:r>
        <w:fldChar w:fldCharType="end"/>
      </w:r>
      <w:r>
        <w:rPr>
          <w:rFonts w:hint="eastAsia"/>
        </w:rPr>
        <w:t>。</w:t>
      </w:r>
    </w:p>
    <w:p w14:paraId="099DA313" w14:textId="1BE31AA7" w:rsidR="00FC5B5A" w:rsidRDefault="001E23AB" w:rsidP="00FC5B5A">
      <w:pPr>
        <w:pStyle w:val="TabFig"/>
        <w:keepNext/>
        <w:spacing w:before="62" w:after="62"/>
      </w:pPr>
      <w:r>
        <w:object w:dxaOrig="10155" w:dyaOrig="6225" w14:anchorId="356525CC">
          <v:shape id="_x0000_i1026" type="#_x0000_t75" style="width:391.8pt;height:239.45pt" o:ole="">
            <v:imagedata r:id="rId14" o:title=""/>
          </v:shape>
          <o:OLEObject Type="Embed" ProgID="Visio.Drawing.11" ShapeID="_x0000_i1026" DrawAspect="Content" ObjectID="_1780666502" r:id="rId15"/>
        </w:object>
      </w:r>
    </w:p>
    <w:p w14:paraId="7F85BDE8" w14:textId="7CB114FB" w:rsidR="00FC5B5A" w:rsidRDefault="00FC5B5A" w:rsidP="00FC5B5A">
      <w:pPr>
        <w:pStyle w:val="ae"/>
      </w:pPr>
      <w:bookmarkStart w:id="5" w:name="_Ref1684711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85044">
        <w:rPr>
          <w:noProof/>
        </w:rPr>
        <w:t>2</w:t>
      </w:r>
      <w:r>
        <w:fldChar w:fldCharType="end"/>
      </w:r>
      <w:bookmarkEnd w:id="5"/>
      <w:r>
        <w:t xml:space="preserve"> </w:t>
      </w:r>
      <w:r>
        <w:rPr>
          <w:rFonts w:hint="eastAsia"/>
        </w:rPr>
        <w:t>液冷</w:t>
      </w:r>
      <w:r>
        <w:t>动力</w:t>
      </w:r>
      <w:r>
        <w:rPr>
          <w:rFonts w:hint="eastAsia"/>
        </w:rPr>
        <w:t>组件</w:t>
      </w:r>
      <w:r w:rsidRPr="00B44A44">
        <w:rPr>
          <w:rFonts w:hint="eastAsia"/>
        </w:rPr>
        <w:t>控制器设备交连图</w:t>
      </w:r>
    </w:p>
    <w:p w14:paraId="48D35B5A" w14:textId="77777777" w:rsidR="00FC5B5A" w:rsidRDefault="00FC5B5A" w:rsidP="00FC5B5A">
      <w:pPr>
        <w:pStyle w:val="3"/>
        <w:spacing w:before="156" w:after="156"/>
      </w:pPr>
      <w:bookmarkStart w:id="6" w:name="_Toc170053576"/>
      <w:r w:rsidRPr="00FC5B5A">
        <w:rPr>
          <w:rFonts w:hint="eastAsia"/>
        </w:rPr>
        <w:t>工作软件的用途</w:t>
      </w:r>
      <w:bookmarkEnd w:id="6"/>
    </w:p>
    <w:p w14:paraId="6F645F17" w14:textId="77777777" w:rsidR="00FC5B5A" w:rsidRDefault="00AB4564" w:rsidP="00AB4564">
      <w:pPr>
        <w:ind w:firstLine="480"/>
      </w:pPr>
      <w:r w:rsidRPr="00AB4564">
        <w:rPr>
          <w:rFonts w:hint="eastAsia"/>
        </w:rPr>
        <w:t>软件属于嵌入式实时系统软件，实现</w:t>
      </w:r>
      <w:r>
        <w:rPr>
          <w:rFonts w:hint="eastAsia"/>
        </w:rPr>
        <w:t>液冷动力</w:t>
      </w:r>
      <w:r>
        <w:t>组件</w:t>
      </w:r>
      <w:r w:rsidRPr="00AB4564">
        <w:rPr>
          <w:rFonts w:hint="eastAsia"/>
        </w:rPr>
        <w:t>的控制功能：</w:t>
      </w:r>
      <w:r>
        <w:rPr>
          <w:rFonts w:hint="eastAsia"/>
        </w:rPr>
        <w:t>1</w:t>
      </w:r>
      <w:r>
        <w:rPr>
          <w:rFonts w:hint="eastAsia"/>
        </w:rPr>
        <w:t>）</w:t>
      </w:r>
      <w:r>
        <w:t>给液位传感器和温</w:t>
      </w:r>
      <w:r>
        <w:rPr>
          <w:rFonts w:hint="eastAsia"/>
        </w:rPr>
        <w:t>压</w:t>
      </w:r>
      <w:r>
        <w:t>传感器供电，并将液位传感器和温压传感器信号传递给</w:t>
      </w:r>
      <w:r>
        <w:t>RIU</w:t>
      </w:r>
      <w:r>
        <w:rPr>
          <w:rFonts w:hint="eastAsia"/>
        </w:rPr>
        <w:t>；</w:t>
      </w:r>
      <w:r>
        <w:rPr>
          <w:rFonts w:hint="eastAsia"/>
        </w:rPr>
        <w:t>2</w:t>
      </w:r>
      <w:r>
        <w:rPr>
          <w:rFonts w:hint="eastAsia"/>
        </w:rPr>
        <w:t>）</w:t>
      </w:r>
      <w:r>
        <w:t>对电机泵组件及控制器健康状况进行实时</w:t>
      </w:r>
      <w:r>
        <w:rPr>
          <w:rFonts w:hint="eastAsia"/>
        </w:rPr>
        <w:t>检测，</w:t>
      </w:r>
      <w:r>
        <w:t>并通过</w:t>
      </w:r>
      <w:r w:rsidR="00FC5B5A">
        <w:rPr>
          <w:rFonts w:hint="eastAsia"/>
        </w:rPr>
        <w:t>通讯</w:t>
      </w:r>
      <w:r w:rsidR="00FC5B5A">
        <w:t>接口上传检测结果；</w:t>
      </w:r>
      <w:r w:rsidR="00FC5B5A">
        <w:rPr>
          <w:rFonts w:hint="eastAsia"/>
        </w:rPr>
        <w:t>3</w:t>
      </w:r>
      <w:r w:rsidRPr="00AB4564">
        <w:rPr>
          <w:rFonts w:hint="eastAsia"/>
        </w:rPr>
        <w:t>）软件执行上电自检功能，对系统运行的初始状态进行判断；</w:t>
      </w:r>
      <w:r w:rsidR="00FC5B5A">
        <w:rPr>
          <w:rFonts w:hint="eastAsia"/>
        </w:rPr>
        <w:t>4</w:t>
      </w:r>
      <w:r w:rsidRPr="00AB4564">
        <w:rPr>
          <w:rFonts w:hint="eastAsia"/>
        </w:rPr>
        <w:t>）采集各路模拟量，一方面用于闭环调速算法的数据输入，另一方面用于自保护功能的数据输入；</w:t>
      </w:r>
      <w:r w:rsidR="00FC5B5A">
        <w:rPr>
          <w:rFonts w:hint="eastAsia"/>
        </w:rPr>
        <w:t>5</w:t>
      </w:r>
      <w:r w:rsidRPr="00AB4564">
        <w:rPr>
          <w:rFonts w:hint="eastAsia"/>
        </w:rPr>
        <w:t>）具备周期自检、自保护停机</w:t>
      </w:r>
      <w:r w:rsidRPr="00AB4564">
        <w:rPr>
          <w:rFonts w:hint="eastAsia"/>
        </w:rPr>
        <w:t>/</w:t>
      </w:r>
      <w:r w:rsidRPr="00AB4564">
        <w:rPr>
          <w:rFonts w:hint="eastAsia"/>
        </w:rPr>
        <w:t>降额运行功能；</w:t>
      </w:r>
      <w:r w:rsidR="00FC5B5A">
        <w:rPr>
          <w:rFonts w:hint="eastAsia"/>
        </w:rPr>
        <w:t>6</w:t>
      </w:r>
      <w:r w:rsidRPr="00AB4564">
        <w:rPr>
          <w:rFonts w:hint="eastAsia"/>
        </w:rPr>
        <w:t>）接收</w:t>
      </w:r>
      <w:r w:rsidRPr="00AB4564">
        <w:rPr>
          <w:rFonts w:hint="eastAsia"/>
        </w:rPr>
        <w:t>RIU</w:t>
      </w:r>
      <w:r w:rsidRPr="00AB4564">
        <w:rPr>
          <w:rFonts w:hint="eastAsia"/>
        </w:rPr>
        <w:t>控制指令，实时上传电机的运行参数及</w:t>
      </w:r>
      <w:r w:rsidRPr="00AB4564">
        <w:rPr>
          <w:rFonts w:hint="eastAsia"/>
        </w:rPr>
        <w:t>BIT</w:t>
      </w:r>
      <w:r w:rsidRPr="00AB4564">
        <w:rPr>
          <w:rFonts w:hint="eastAsia"/>
        </w:rPr>
        <w:t>故障检测信息；</w:t>
      </w:r>
      <w:r w:rsidR="00FC5B5A">
        <w:rPr>
          <w:rFonts w:hint="eastAsia"/>
        </w:rPr>
        <w:t>6</w:t>
      </w:r>
      <w:r>
        <w:rPr>
          <w:rFonts w:hint="eastAsia"/>
        </w:rPr>
        <w:t>）具备软件统一</w:t>
      </w:r>
      <w:r>
        <w:t>加载</w:t>
      </w:r>
      <w:r w:rsidRPr="00AB4564">
        <w:rPr>
          <w:rFonts w:hint="eastAsia"/>
        </w:rPr>
        <w:t>功能。</w:t>
      </w:r>
    </w:p>
    <w:p w14:paraId="78A0D58F" w14:textId="77777777" w:rsidR="00FC5B5A" w:rsidRDefault="00FC5B5A" w:rsidP="00FC5B5A">
      <w:pPr>
        <w:pStyle w:val="3"/>
        <w:spacing w:before="156" w:after="156"/>
      </w:pPr>
      <w:bookmarkStart w:id="7" w:name="_Toc170053577"/>
      <w:r>
        <w:rPr>
          <w:rFonts w:hint="eastAsia"/>
        </w:rPr>
        <w:t>项目需求方、用户、开发方和保护机构</w:t>
      </w:r>
      <w:bookmarkEnd w:id="7"/>
    </w:p>
    <w:p w14:paraId="4D2DD7D8" w14:textId="77777777" w:rsidR="00FC5B5A" w:rsidRDefault="00FC5B5A" w:rsidP="00FC5B5A">
      <w:pPr>
        <w:ind w:firstLine="480"/>
      </w:pPr>
      <w:r>
        <w:rPr>
          <w:rFonts w:hint="eastAsia"/>
        </w:rPr>
        <w:t>项目的需方：</w:t>
      </w:r>
      <w:r w:rsidR="0043166F">
        <w:rPr>
          <w:rFonts w:hint="eastAsia"/>
        </w:rPr>
        <w:t>新乡航空工业（集团）有限公司</w:t>
      </w:r>
      <w:r>
        <w:rPr>
          <w:rFonts w:hint="eastAsia"/>
        </w:rPr>
        <w:t>；</w:t>
      </w:r>
    </w:p>
    <w:p w14:paraId="72BE4DE9" w14:textId="77777777" w:rsidR="00FC5B5A" w:rsidRDefault="00FC5B5A" w:rsidP="00FC5B5A">
      <w:pPr>
        <w:ind w:firstLine="480"/>
      </w:pPr>
      <w:r>
        <w:rPr>
          <w:rFonts w:hint="eastAsia"/>
        </w:rPr>
        <w:t>项目的用户：</w:t>
      </w:r>
      <w:r w:rsidR="0043166F">
        <w:rPr>
          <w:rFonts w:hint="eastAsia"/>
        </w:rPr>
        <w:t>新乡航空工业（集团）有限公司</w:t>
      </w:r>
      <w:r>
        <w:rPr>
          <w:rFonts w:hint="eastAsia"/>
        </w:rPr>
        <w:t>；</w:t>
      </w:r>
    </w:p>
    <w:p w14:paraId="09BFD8B0" w14:textId="77777777" w:rsidR="00FC5B5A" w:rsidRDefault="00FC5B5A" w:rsidP="00FC5B5A">
      <w:pPr>
        <w:ind w:firstLine="480"/>
      </w:pPr>
      <w:r>
        <w:rPr>
          <w:rFonts w:hint="eastAsia"/>
        </w:rPr>
        <w:t>项目的开发方：</w:t>
      </w:r>
      <w:r w:rsidR="00084AA3">
        <w:rPr>
          <w:rFonts w:hint="eastAsia"/>
        </w:rPr>
        <w:t>贵州</w:t>
      </w:r>
      <w:r w:rsidR="00084AA3">
        <w:t>航天林泉电机有限公司</w:t>
      </w:r>
      <w:r>
        <w:rPr>
          <w:rFonts w:hint="eastAsia"/>
        </w:rPr>
        <w:t>；</w:t>
      </w:r>
    </w:p>
    <w:p w14:paraId="1FE880ED" w14:textId="77777777" w:rsidR="00FC5B5A" w:rsidRDefault="00FC5B5A" w:rsidP="00FC5B5A">
      <w:pPr>
        <w:ind w:firstLine="480"/>
      </w:pPr>
      <w:r>
        <w:rPr>
          <w:rFonts w:hint="eastAsia"/>
        </w:rPr>
        <w:t>项目的保障机构：</w:t>
      </w:r>
      <w:r w:rsidR="00084AA3">
        <w:rPr>
          <w:rFonts w:hint="eastAsia"/>
        </w:rPr>
        <w:t>贵州</w:t>
      </w:r>
      <w:r w:rsidR="00084AA3">
        <w:t>航天林泉电机有限公司</w:t>
      </w:r>
      <w:r>
        <w:rPr>
          <w:rFonts w:hint="eastAsia"/>
        </w:rPr>
        <w:t>。</w:t>
      </w:r>
    </w:p>
    <w:p w14:paraId="35A6C549" w14:textId="578759F5" w:rsidR="0097210C" w:rsidRDefault="009B63D8" w:rsidP="0097210C">
      <w:pPr>
        <w:pStyle w:val="2"/>
        <w:spacing w:before="156" w:after="156"/>
      </w:pPr>
      <w:bookmarkStart w:id="8" w:name="_Toc170053578"/>
      <w:r>
        <w:rPr>
          <w:rFonts w:hint="eastAsia"/>
        </w:rPr>
        <w:t>软件情况</w:t>
      </w:r>
      <w:r w:rsidR="0097210C">
        <w:rPr>
          <w:rFonts w:hint="eastAsia"/>
        </w:rPr>
        <w:t>概述</w:t>
      </w:r>
      <w:bookmarkEnd w:id="8"/>
    </w:p>
    <w:p w14:paraId="5D76C1DD" w14:textId="7547DB7B" w:rsidR="0097210C" w:rsidRDefault="009B63D8" w:rsidP="00863992">
      <w:pPr>
        <w:ind w:firstLine="480"/>
      </w:pPr>
      <w:r>
        <w:rPr>
          <w:rFonts w:hint="eastAsia"/>
        </w:rPr>
        <w:t>J/CYL-37</w:t>
      </w:r>
      <w:r>
        <w:rPr>
          <w:rFonts w:hint="eastAsia"/>
        </w:rPr>
        <w:t>液冷动力组件</w:t>
      </w:r>
      <w:r w:rsidRPr="009B63D8">
        <w:rPr>
          <w:rFonts w:hint="eastAsia"/>
        </w:rPr>
        <w:t>控制器</w:t>
      </w:r>
      <w:r>
        <w:rPr>
          <w:rFonts w:hint="eastAsia"/>
        </w:rPr>
        <w:t>软件</w:t>
      </w:r>
      <w:r w:rsidRPr="009B63D8">
        <w:rPr>
          <w:rFonts w:hint="eastAsia"/>
        </w:rPr>
        <w:t>主要沿用</w:t>
      </w:r>
      <w:r w:rsidRPr="009B63D8">
        <w:rPr>
          <w:rFonts w:hint="eastAsia"/>
        </w:rPr>
        <w:t>Q/KZQ-436A</w:t>
      </w:r>
      <w:r w:rsidRPr="009B63D8">
        <w:rPr>
          <w:rFonts w:hint="eastAsia"/>
        </w:rPr>
        <w:t>供输油泵控制器</w:t>
      </w:r>
      <w:r w:rsidRPr="009B63D8">
        <w:rPr>
          <w:rFonts w:hint="eastAsia"/>
        </w:rPr>
        <w:lastRenderedPageBreak/>
        <w:t>软件，</w:t>
      </w:r>
      <w:r w:rsidRPr="009B63D8">
        <w:rPr>
          <w:rFonts w:hint="eastAsia"/>
        </w:rPr>
        <w:t>Q/KZQ-436A</w:t>
      </w:r>
      <w:r w:rsidRPr="009B63D8">
        <w:rPr>
          <w:rFonts w:hint="eastAsia"/>
        </w:rPr>
        <w:t>供输油泵控制器软件的主要情况见表</w:t>
      </w:r>
      <w:r w:rsidRPr="009B63D8">
        <w:rPr>
          <w:rFonts w:hint="eastAsia"/>
        </w:rPr>
        <w:t>1</w:t>
      </w:r>
      <w:r w:rsidRPr="009B63D8">
        <w:rPr>
          <w:rFonts w:hint="eastAsia"/>
        </w:rPr>
        <w:t>所示</w:t>
      </w:r>
      <w:r w:rsidR="0097210C">
        <w:rPr>
          <w:rFonts w:hint="eastAsia"/>
        </w:rPr>
        <w:t>。</w:t>
      </w:r>
    </w:p>
    <w:p w14:paraId="1B36B3CD" w14:textId="664CCA04" w:rsidR="004411BD" w:rsidRDefault="004411BD" w:rsidP="004411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0B84">
        <w:rPr>
          <w:noProof/>
        </w:rPr>
        <w:t>1</w:t>
      </w:r>
      <w:r>
        <w:fldChar w:fldCharType="end"/>
      </w:r>
      <w:r>
        <w:rPr>
          <w:rFonts w:hint="eastAsia"/>
        </w:rPr>
        <w:t xml:space="preserve"> </w:t>
      </w:r>
      <w:r w:rsidRPr="0075434E">
        <w:t>Q/KZQ-436A</w:t>
      </w:r>
      <w:r w:rsidRPr="0075434E">
        <w:t>供输油泵控制器软件情况表</w:t>
      </w:r>
    </w:p>
    <w:tbl>
      <w:tblPr>
        <w:tblStyle w:val="a3"/>
        <w:tblW w:w="6000" w:type="pct"/>
        <w:jc w:val="center"/>
        <w:tblLook w:val="04A0" w:firstRow="1" w:lastRow="0" w:firstColumn="1" w:lastColumn="0" w:noHBand="0" w:noVBand="1"/>
      </w:tblPr>
      <w:tblGrid>
        <w:gridCol w:w="1077"/>
        <w:gridCol w:w="1133"/>
        <w:gridCol w:w="918"/>
        <w:gridCol w:w="885"/>
        <w:gridCol w:w="1347"/>
        <w:gridCol w:w="509"/>
        <w:gridCol w:w="616"/>
        <w:gridCol w:w="1257"/>
        <w:gridCol w:w="1082"/>
        <w:gridCol w:w="697"/>
        <w:gridCol w:w="434"/>
      </w:tblGrid>
      <w:tr w:rsidR="00595684" w:rsidRPr="009B63D8" w14:paraId="4BBC1B79" w14:textId="77777777" w:rsidTr="00595684">
        <w:trPr>
          <w:jc w:val="center"/>
        </w:trPr>
        <w:tc>
          <w:tcPr>
            <w:tcW w:w="541" w:type="pct"/>
            <w:vAlign w:val="center"/>
          </w:tcPr>
          <w:p w14:paraId="1B5CF61C" w14:textId="77777777" w:rsidR="009B63D8" w:rsidRPr="009B63D8" w:rsidRDefault="009B63D8" w:rsidP="009B63D8">
            <w:pPr>
              <w:pStyle w:val="TabFig"/>
              <w:spacing w:before="62" w:after="62"/>
              <w:rPr>
                <w:rFonts w:hint="eastAsia"/>
              </w:rPr>
            </w:pPr>
            <w:r w:rsidRPr="009B63D8">
              <w:rPr>
                <w:rFonts w:hint="eastAsia"/>
              </w:rPr>
              <w:t>软件配置项名称</w:t>
            </w:r>
          </w:p>
        </w:tc>
        <w:tc>
          <w:tcPr>
            <w:tcW w:w="569" w:type="pct"/>
            <w:vAlign w:val="center"/>
          </w:tcPr>
          <w:p w14:paraId="585A5076" w14:textId="77777777" w:rsidR="009B63D8" w:rsidRPr="009B63D8" w:rsidRDefault="009B63D8" w:rsidP="009B63D8">
            <w:pPr>
              <w:pStyle w:val="TabFig"/>
              <w:spacing w:before="62" w:after="62"/>
              <w:rPr>
                <w:rFonts w:hint="eastAsia"/>
              </w:rPr>
            </w:pPr>
            <w:r w:rsidRPr="009B63D8">
              <w:rPr>
                <w:rFonts w:hint="eastAsia"/>
              </w:rPr>
              <w:t>本型号首飞装机版本</w:t>
            </w:r>
          </w:p>
        </w:tc>
        <w:tc>
          <w:tcPr>
            <w:tcW w:w="461" w:type="pct"/>
            <w:vAlign w:val="center"/>
          </w:tcPr>
          <w:p w14:paraId="1BCD92DD" w14:textId="77777777" w:rsidR="009B63D8" w:rsidRPr="009B63D8" w:rsidRDefault="009B63D8" w:rsidP="009B63D8">
            <w:pPr>
              <w:pStyle w:val="TabFig"/>
              <w:spacing w:before="62" w:after="62"/>
              <w:rPr>
                <w:rFonts w:hint="eastAsia"/>
              </w:rPr>
            </w:pPr>
            <w:r w:rsidRPr="009B63D8">
              <w:rPr>
                <w:rFonts w:hint="eastAsia"/>
              </w:rPr>
              <w:t>软件规模（行）</w:t>
            </w:r>
          </w:p>
        </w:tc>
        <w:tc>
          <w:tcPr>
            <w:tcW w:w="0" w:type="auto"/>
            <w:vAlign w:val="center"/>
          </w:tcPr>
          <w:p w14:paraId="3887F384" w14:textId="77777777" w:rsidR="009B63D8" w:rsidRPr="009B63D8" w:rsidRDefault="009B63D8" w:rsidP="009B63D8">
            <w:pPr>
              <w:pStyle w:val="TabFig"/>
              <w:spacing w:before="62" w:after="62"/>
              <w:rPr>
                <w:rFonts w:hint="eastAsia"/>
              </w:rPr>
            </w:pPr>
            <w:r w:rsidRPr="009B63D8">
              <w:rPr>
                <w:rFonts w:hint="eastAsia"/>
              </w:rPr>
              <w:t>开发环境</w:t>
            </w:r>
          </w:p>
        </w:tc>
        <w:tc>
          <w:tcPr>
            <w:tcW w:w="0" w:type="auto"/>
            <w:vAlign w:val="center"/>
          </w:tcPr>
          <w:p w14:paraId="5295D084" w14:textId="77777777" w:rsidR="009B63D8" w:rsidRPr="009B63D8" w:rsidRDefault="009B63D8" w:rsidP="009B63D8">
            <w:pPr>
              <w:pStyle w:val="TabFig"/>
              <w:spacing w:before="62" w:after="62"/>
              <w:rPr>
                <w:rFonts w:hint="eastAsia"/>
              </w:rPr>
            </w:pPr>
            <w:r w:rsidRPr="009B63D8">
              <w:rPr>
                <w:rFonts w:hint="eastAsia"/>
              </w:rPr>
              <w:t>运行环境</w:t>
            </w:r>
          </w:p>
        </w:tc>
        <w:tc>
          <w:tcPr>
            <w:tcW w:w="0" w:type="auto"/>
            <w:vAlign w:val="center"/>
          </w:tcPr>
          <w:p w14:paraId="586D2F51" w14:textId="77777777" w:rsidR="009B63D8" w:rsidRPr="009B63D8" w:rsidRDefault="009B63D8" w:rsidP="009B63D8">
            <w:pPr>
              <w:pStyle w:val="TabFig"/>
              <w:spacing w:before="62" w:after="62"/>
              <w:rPr>
                <w:rFonts w:hint="eastAsia"/>
              </w:rPr>
            </w:pPr>
            <w:r w:rsidRPr="009B63D8">
              <w:rPr>
                <w:rFonts w:hint="eastAsia"/>
              </w:rPr>
              <w:t>编程语言</w:t>
            </w:r>
          </w:p>
        </w:tc>
        <w:tc>
          <w:tcPr>
            <w:tcW w:w="0" w:type="auto"/>
            <w:vAlign w:val="center"/>
          </w:tcPr>
          <w:p w14:paraId="6FBD2EAF" w14:textId="77777777" w:rsidR="009B63D8" w:rsidRPr="009B63D8" w:rsidRDefault="009B63D8" w:rsidP="009B63D8">
            <w:pPr>
              <w:pStyle w:val="TabFig"/>
              <w:spacing w:before="62" w:after="62"/>
              <w:rPr>
                <w:rFonts w:hint="eastAsia"/>
              </w:rPr>
            </w:pPr>
            <w:r w:rsidRPr="009B63D8">
              <w:rPr>
                <w:rFonts w:hint="eastAsia"/>
              </w:rPr>
              <w:t>沿用型号名称</w:t>
            </w:r>
          </w:p>
        </w:tc>
        <w:tc>
          <w:tcPr>
            <w:tcW w:w="0" w:type="auto"/>
            <w:vAlign w:val="center"/>
          </w:tcPr>
          <w:p w14:paraId="47B4DDDE" w14:textId="77777777" w:rsidR="009B63D8" w:rsidRPr="009B63D8" w:rsidRDefault="009B63D8" w:rsidP="009B63D8">
            <w:pPr>
              <w:pStyle w:val="TabFig"/>
              <w:spacing w:before="62" w:after="62"/>
              <w:rPr>
                <w:rFonts w:hint="eastAsia"/>
              </w:rPr>
            </w:pPr>
            <w:r w:rsidRPr="009B63D8">
              <w:rPr>
                <w:rFonts w:hint="eastAsia"/>
              </w:rPr>
              <w:t>沿用软件配置项名称</w:t>
            </w:r>
          </w:p>
        </w:tc>
        <w:tc>
          <w:tcPr>
            <w:tcW w:w="0" w:type="auto"/>
            <w:vAlign w:val="center"/>
          </w:tcPr>
          <w:p w14:paraId="00B075E1" w14:textId="77777777" w:rsidR="009B63D8" w:rsidRPr="009B63D8" w:rsidRDefault="009B63D8" w:rsidP="009B63D8">
            <w:pPr>
              <w:pStyle w:val="TabFig"/>
              <w:spacing w:before="62" w:after="62"/>
              <w:rPr>
                <w:rFonts w:hint="eastAsia"/>
              </w:rPr>
            </w:pPr>
            <w:r w:rsidRPr="009B63D8">
              <w:rPr>
                <w:rFonts w:hint="eastAsia"/>
              </w:rPr>
              <w:t>沿用软件三测回归版本</w:t>
            </w:r>
          </w:p>
        </w:tc>
        <w:tc>
          <w:tcPr>
            <w:tcW w:w="0" w:type="auto"/>
            <w:vAlign w:val="center"/>
          </w:tcPr>
          <w:p w14:paraId="0CA6DF41" w14:textId="77777777" w:rsidR="009B63D8" w:rsidRPr="009B63D8" w:rsidRDefault="009B63D8" w:rsidP="009B63D8">
            <w:pPr>
              <w:pStyle w:val="TabFig"/>
              <w:spacing w:before="62" w:after="62"/>
              <w:rPr>
                <w:rFonts w:hint="eastAsia"/>
              </w:rPr>
            </w:pPr>
            <w:r w:rsidRPr="009B63D8">
              <w:rPr>
                <w:rFonts w:hint="eastAsia"/>
              </w:rPr>
              <w:t>原第三方测试结论</w:t>
            </w:r>
          </w:p>
        </w:tc>
        <w:tc>
          <w:tcPr>
            <w:tcW w:w="0" w:type="auto"/>
            <w:vAlign w:val="center"/>
          </w:tcPr>
          <w:p w14:paraId="78CF8206" w14:textId="77777777" w:rsidR="009B63D8" w:rsidRPr="009B63D8" w:rsidRDefault="009B63D8" w:rsidP="009B63D8">
            <w:pPr>
              <w:pStyle w:val="TabFig"/>
              <w:spacing w:before="62" w:after="62"/>
              <w:rPr>
                <w:rFonts w:hint="eastAsia"/>
              </w:rPr>
            </w:pPr>
            <w:r w:rsidRPr="009B63D8">
              <w:rPr>
                <w:rFonts w:hint="eastAsia"/>
              </w:rPr>
              <w:t>备注</w:t>
            </w:r>
          </w:p>
        </w:tc>
      </w:tr>
      <w:tr w:rsidR="00595684" w:rsidRPr="009B63D8" w14:paraId="449BC588" w14:textId="77777777" w:rsidTr="00595684">
        <w:trPr>
          <w:jc w:val="center"/>
        </w:trPr>
        <w:tc>
          <w:tcPr>
            <w:tcW w:w="541" w:type="pct"/>
            <w:vAlign w:val="center"/>
          </w:tcPr>
          <w:p w14:paraId="0A76D9C9" w14:textId="77777777" w:rsidR="009B63D8" w:rsidRPr="009B63D8" w:rsidRDefault="009B63D8" w:rsidP="009B63D8">
            <w:pPr>
              <w:pStyle w:val="TabFig"/>
              <w:spacing w:before="62" w:after="62"/>
              <w:rPr>
                <w:rFonts w:hint="eastAsia"/>
              </w:rPr>
            </w:pPr>
            <w:r w:rsidRPr="009B63D8">
              <w:rPr>
                <w:rFonts w:hint="eastAsia"/>
              </w:rPr>
              <w:t>Q/KZQ-436A</w:t>
            </w:r>
            <w:r w:rsidRPr="009B63D8">
              <w:rPr>
                <w:rFonts w:hint="eastAsia"/>
              </w:rPr>
              <w:t>供输油泵控制器软件</w:t>
            </w:r>
          </w:p>
        </w:tc>
        <w:tc>
          <w:tcPr>
            <w:tcW w:w="569" w:type="pct"/>
            <w:vAlign w:val="center"/>
          </w:tcPr>
          <w:p w14:paraId="0C8DABEB" w14:textId="77777777" w:rsidR="009B63D8" w:rsidRPr="009B63D8" w:rsidRDefault="009B63D8" w:rsidP="009B63D8">
            <w:pPr>
              <w:pStyle w:val="TabFig"/>
              <w:spacing w:before="62" w:after="62"/>
              <w:rPr>
                <w:rFonts w:hint="eastAsia"/>
              </w:rPr>
            </w:pPr>
            <w:r w:rsidRPr="009B63D8">
              <w:rPr>
                <w:rFonts w:hint="eastAsia"/>
              </w:rPr>
              <w:t>V2.01.A</w:t>
            </w:r>
          </w:p>
        </w:tc>
        <w:tc>
          <w:tcPr>
            <w:tcW w:w="461" w:type="pct"/>
            <w:vAlign w:val="center"/>
          </w:tcPr>
          <w:p w14:paraId="32091D2E" w14:textId="77777777" w:rsidR="009B63D8" w:rsidRPr="009B63D8" w:rsidRDefault="009B63D8" w:rsidP="009B63D8">
            <w:pPr>
              <w:pStyle w:val="TabFig"/>
              <w:spacing w:before="62" w:after="62"/>
              <w:rPr>
                <w:rFonts w:hint="eastAsia"/>
              </w:rPr>
            </w:pPr>
            <w:r w:rsidRPr="009B63D8">
              <w:rPr>
                <w:rFonts w:hint="eastAsia"/>
              </w:rPr>
              <w:t>6240</w:t>
            </w:r>
            <w:r w:rsidRPr="009B63D8">
              <w:rPr>
                <w:rFonts w:hint="eastAsia"/>
              </w:rPr>
              <w:t>行</w:t>
            </w:r>
          </w:p>
        </w:tc>
        <w:tc>
          <w:tcPr>
            <w:tcW w:w="0" w:type="auto"/>
            <w:vAlign w:val="center"/>
          </w:tcPr>
          <w:p w14:paraId="22B13A24" w14:textId="77777777" w:rsidR="009B63D8" w:rsidRPr="009B63D8" w:rsidRDefault="009B63D8" w:rsidP="009B63D8">
            <w:pPr>
              <w:pStyle w:val="TabFig"/>
              <w:spacing w:before="62" w:after="62"/>
              <w:rPr>
                <w:rFonts w:hint="eastAsia"/>
              </w:rPr>
            </w:pPr>
            <w:r w:rsidRPr="009B63D8">
              <w:rPr>
                <w:rFonts w:hint="eastAsia"/>
              </w:rPr>
              <w:t>CCS10.0</w:t>
            </w:r>
          </w:p>
        </w:tc>
        <w:tc>
          <w:tcPr>
            <w:tcW w:w="0" w:type="auto"/>
            <w:vAlign w:val="center"/>
          </w:tcPr>
          <w:p w14:paraId="0410350C" w14:textId="77777777" w:rsidR="009B63D8" w:rsidRPr="009B63D8" w:rsidRDefault="009B63D8" w:rsidP="009B63D8">
            <w:pPr>
              <w:pStyle w:val="TabFig"/>
              <w:spacing w:before="62" w:after="62"/>
              <w:rPr>
                <w:rFonts w:hint="eastAsia"/>
              </w:rPr>
            </w:pPr>
            <w:r w:rsidRPr="009B63D8">
              <w:rPr>
                <w:rFonts w:hint="eastAsia"/>
              </w:rPr>
              <w:t>JDSP320F2812</w:t>
            </w:r>
          </w:p>
        </w:tc>
        <w:tc>
          <w:tcPr>
            <w:tcW w:w="0" w:type="auto"/>
            <w:vAlign w:val="center"/>
          </w:tcPr>
          <w:p w14:paraId="7CCFC926" w14:textId="77777777" w:rsidR="009B63D8" w:rsidRPr="009B63D8" w:rsidRDefault="009B63D8" w:rsidP="009B63D8">
            <w:pPr>
              <w:pStyle w:val="TabFig"/>
              <w:spacing w:before="62" w:after="62"/>
              <w:rPr>
                <w:rFonts w:hint="eastAsia"/>
              </w:rPr>
            </w:pPr>
            <w:r w:rsidRPr="009B63D8">
              <w:rPr>
                <w:rFonts w:hint="eastAsia"/>
              </w:rPr>
              <w:t>C</w:t>
            </w:r>
            <w:r w:rsidRPr="009B63D8">
              <w:rPr>
                <w:rFonts w:hint="eastAsia"/>
              </w:rPr>
              <w:t>语言</w:t>
            </w:r>
          </w:p>
        </w:tc>
        <w:tc>
          <w:tcPr>
            <w:tcW w:w="0" w:type="auto"/>
            <w:vAlign w:val="center"/>
          </w:tcPr>
          <w:p w14:paraId="4A64B50F" w14:textId="77777777" w:rsidR="009B63D8" w:rsidRPr="009B63D8" w:rsidRDefault="009B63D8" w:rsidP="009B63D8">
            <w:pPr>
              <w:pStyle w:val="TabFig"/>
              <w:spacing w:before="62" w:after="62"/>
              <w:rPr>
                <w:rFonts w:hint="eastAsia"/>
              </w:rPr>
            </w:pPr>
            <w:r w:rsidRPr="009B63D8">
              <w:rPr>
                <w:rFonts w:hint="eastAsia"/>
              </w:rPr>
              <w:t>K4</w:t>
            </w:r>
            <w:r w:rsidRPr="009B63D8">
              <w:rPr>
                <w:rFonts w:hint="eastAsia"/>
              </w:rPr>
              <w:t>项目</w:t>
            </w:r>
          </w:p>
        </w:tc>
        <w:tc>
          <w:tcPr>
            <w:tcW w:w="0" w:type="auto"/>
            <w:vAlign w:val="center"/>
          </w:tcPr>
          <w:p w14:paraId="1482DCD7" w14:textId="77777777" w:rsidR="009B63D8" w:rsidRPr="009B63D8" w:rsidRDefault="009B63D8" w:rsidP="009B63D8">
            <w:pPr>
              <w:pStyle w:val="TabFig"/>
              <w:spacing w:before="62" w:after="62"/>
              <w:rPr>
                <w:rFonts w:hint="eastAsia"/>
              </w:rPr>
            </w:pPr>
            <w:r w:rsidRPr="009B63D8">
              <w:rPr>
                <w:rFonts w:hint="eastAsia"/>
              </w:rPr>
              <w:t>Q/KZQ-436A</w:t>
            </w:r>
            <w:r w:rsidRPr="009B63D8">
              <w:rPr>
                <w:rFonts w:hint="eastAsia"/>
              </w:rPr>
              <w:t>供输油泵控制器软件</w:t>
            </w:r>
          </w:p>
        </w:tc>
        <w:tc>
          <w:tcPr>
            <w:tcW w:w="0" w:type="auto"/>
            <w:vAlign w:val="center"/>
          </w:tcPr>
          <w:p w14:paraId="7B5ED627" w14:textId="77777777" w:rsidR="009B63D8" w:rsidRPr="009B63D8" w:rsidRDefault="009B63D8" w:rsidP="009B63D8">
            <w:pPr>
              <w:pStyle w:val="TabFig"/>
              <w:spacing w:before="62" w:after="62"/>
              <w:rPr>
                <w:rFonts w:hint="eastAsia"/>
              </w:rPr>
            </w:pPr>
            <w:r w:rsidRPr="009B63D8">
              <w:rPr>
                <w:rFonts w:hint="eastAsia"/>
              </w:rPr>
              <w:t>V3.00.A</w:t>
            </w:r>
          </w:p>
        </w:tc>
        <w:tc>
          <w:tcPr>
            <w:tcW w:w="0" w:type="auto"/>
            <w:vAlign w:val="center"/>
          </w:tcPr>
          <w:p w14:paraId="004AA343" w14:textId="77777777" w:rsidR="009B63D8" w:rsidRPr="009B63D8" w:rsidRDefault="009B63D8" w:rsidP="009B63D8">
            <w:pPr>
              <w:pStyle w:val="TabFig"/>
              <w:spacing w:before="62" w:after="62"/>
              <w:rPr>
                <w:rFonts w:hint="eastAsia"/>
              </w:rPr>
            </w:pPr>
            <w:r w:rsidRPr="009B63D8">
              <w:rPr>
                <w:rFonts w:hint="eastAsia"/>
              </w:rPr>
              <w:t>软件通过第三方测评</w:t>
            </w:r>
          </w:p>
        </w:tc>
        <w:tc>
          <w:tcPr>
            <w:tcW w:w="0" w:type="auto"/>
            <w:vAlign w:val="center"/>
          </w:tcPr>
          <w:p w14:paraId="4A65F604" w14:textId="77777777" w:rsidR="009B63D8" w:rsidRPr="009B63D8" w:rsidRDefault="009B63D8" w:rsidP="009B63D8">
            <w:pPr>
              <w:pStyle w:val="TabFig"/>
              <w:spacing w:before="62" w:after="62"/>
              <w:rPr>
                <w:rFonts w:hint="eastAsia"/>
              </w:rPr>
            </w:pPr>
          </w:p>
        </w:tc>
      </w:tr>
    </w:tbl>
    <w:p w14:paraId="5AB6CD63" w14:textId="7D8146A1" w:rsidR="00595684" w:rsidRDefault="00595684" w:rsidP="00595684">
      <w:pPr>
        <w:ind w:firstLine="480"/>
      </w:pPr>
      <w:r w:rsidRPr="00595684">
        <w:rPr>
          <w:rFonts w:hint="eastAsia"/>
        </w:rPr>
        <w:t>J/CYL-37</w:t>
      </w:r>
      <w:r w:rsidRPr="00595684">
        <w:rPr>
          <w:rFonts w:hint="eastAsia"/>
        </w:rPr>
        <w:t>液冷动力组件控制器软件改进主要有以下几个方面：①与</w:t>
      </w:r>
      <w:r w:rsidRPr="00595684">
        <w:rPr>
          <w:rFonts w:hint="eastAsia"/>
        </w:rPr>
        <w:t>J/CYL-37</w:t>
      </w:r>
      <w:r w:rsidRPr="00595684">
        <w:rPr>
          <w:rFonts w:hint="eastAsia"/>
        </w:rPr>
        <w:t>液冷动力组件控制器软件配套的电机参数和</w:t>
      </w:r>
      <w:r w:rsidRPr="00595684">
        <w:rPr>
          <w:rFonts w:hint="eastAsia"/>
        </w:rPr>
        <w:t>Q/KZQ-436A</w:t>
      </w:r>
      <w:r w:rsidRPr="00595684">
        <w:rPr>
          <w:rFonts w:hint="eastAsia"/>
        </w:rPr>
        <w:t>供输油泵控制器配套电机参数不一致，导致软件中设备编号和设定的转速不一致，电机的控制参数不一致。②</w:t>
      </w:r>
      <w:r w:rsidRPr="00595684">
        <w:rPr>
          <w:rFonts w:hint="eastAsia"/>
        </w:rPr>
        <w:t>J/CYL-37</w:t>
      </w:r>
      <w:r w:rsidRPr="00595684">
        <w:rPr>
          <w:rFonts w:hint="eastAsia"/>
        </w:rPr>
        <w:t>液冷动力组件控制器软件通讯协议对上报故障的格式和定义进行了调整，因此软件按新的通讯协议格式进行了修改。③</w:t>
      </w:r>
      <w:r w:rsidRPr="00595684">
        <w:rPr>
          <w:rFonts w:hint="eastAsia"/>
        </w:rPr>
        <w:t>J/CYL-37</w:t>
      </w:r>
      <w:r w:rsidRPr="00595684">
        <w:rPr>
          <w:rFonts w:hint="eastAsia"/>
        </w:rPr>
        <w:t>液冷动力组件控制器软件中模拟量采集增加了</w:t>
      </w:r>
      <w:r>
        <w:rPr>
          <w:rFonts w:hint="eastAsia"/>
        </w:rPr>
        <w:t>油箱</w:t>
      </w:r>
      <w:r>
        <w:t>液位、泵出口压力、冷却液温度</w:t>
      </w:r>
      <w:r>
        <w:rPr>
          <w:rFonts w:hint="eastAsia"/>
        </w:rPr>
        <w:t>等</w:t>
      </w:r>
      <w:r w:rsidRPr="00595684">
        <w:rPr>
          <w:rFonts w:hint="eastAsia"/>
        </w:rPr>
        <w:t>数据采集，因此软件按新的接口进行修改。</w:t>
      </w:r>
    </w:p>
    <w:p w14:paraId="75CA142A" w14:textId="596259A9" w:rsidR="004411BD" w:rsidRDefault="004411BD" w:rsidP="004411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0B84">
        <w:rPr>
          <w:noProof/>
        </w:rPr>
        <w:t>2</w:t>
      </w:r>
      <w:r>
        <w:fldChar w:fldCharType="end"/>
      </w:r>
      <w:r>
        <w:rPr>
          <w:rFonts w:hint="eastAsia"/>
        </w:rPr>
        <w:t xml:space="preserve"> </w:t>
      </w:r>
      <w:r w:rsidRPr="00595684">
        <w:rPr>
          <w:rFonts w:hint="eastAsia"/>
        </w:rPr>
        <w:t>J/CYL-37</w:t>
      </w:r>
      <w:r w:rsidRPr="00595684">
        <w:rPr>
          <w:rFonts w:hint="eastAsia"/>
        </w:rPr>
        <w:t>液冷动力组件控制器软件</w:t>
      </w:r>
      <w:r w:rsidRPr="00E65562">
        <w:t>情况表</w:t>
      </w:r>
    </w:p>
    <w:tbl>
      <w:tblPr>
        <w:tblStyle w:val="a3"/>
        <w:tblW w:w="6000" w:type="pct"/>
        <w:jc w:val="center"/>
        <w:tblLook w:val="04A0" w:firstRow="1" w:lastRow="0" w:firstColumn="1" w:lastColumn="0" w:noHBand="0" w:noVBand="1"/>
      </w:tblPr>
      <w:tblGrid>
        <w:gridCol w:w="828"/>
        <w:gridCol w:w="916"/>
        <w:gridCol w:w="828"/>
        <w:gridCol w:w="955"/>
        <w:gridCol w:w="1474"/>
        <w:gridCol w:w="825"/>
        <w:gridCol w:w="825"/>
        <w:gridCol w:w="827"/>
        <w:gridCol w:w="825"/>
        <w:gridCol w:w="826"/>
        <w:gridCol w:w="826"/>
      </w:tblGrid>
      <w:tr w:rsidR="00595684" w:rsidRPr="00595684" w14:paraId="19257497" w14:textId="77777777" w:rsidTr="004411BD">
        <w:trPr>
          <w:jc w:val="center"/>
        </w:trPr>
        <w:tc>
          <w:tcPr>
            <w:tcW w:w="828" w:type="dxa"/>
            <w:vAlign w:val="center"/>
          </w:tcPr>
          <w:p w14:paraId="74FC5196" w14:textId="77777777" w:rsidR="00595684" w:rsidRPr="00595684" w:rsidRDefault="00595684" w:rsidP="00595684">
            <w:pPr>
              <w:pStyle w:val="TabFig"/>
              <w:spacing w:before="62" w:after="62"/>
              <w:rPr>
                <w:rFonts w:hint="eastAsia"/>
              </w:rPr>
            </w:pPr>
            <w:r w:rsidRPr="00595684">
              <w:rPr>
                <w:rFonts w:hint="eastAsia"/>
              </w:rPr>
              <w:t>软件配置项名称</w:t>
            </w:r>
          </w:p>
        </w:tc>
        <w:tc>
          <w:tcPr>
            <w:tcW w:w="916" w:type="dxa"/>
            <w:vAlign w:val="center"/>
          </w:tcPr>
          <w:p w14:paraId="0ED2DDBC" w14:textId="77777777" w:rsidR="00595684" w:rsidRPr="00595684" w:rsidRDefault="00595684" w:rsidP="00595684">
            <w:pPr>
              <w:pStyle w:val="TabFig"/>
              <w:spacing w:before="62" w:after="62"/>
              <w:rPr>
                <w:rFonts w:hint="eastAsia"/>
              </w:rPr>
            </w:pPr>
            <w:r w:rsidRPr="00595684">
              <w:rPr>
                <w:rFonts w:hint="eastAsia"/>
              </w:rPr>
              <w:t>本型号首飞装机版本</w:t>
            </w:r>
          </w:p>
        </w:tc>
        <w:tc>
          <w:tcPr>
            <w:tcW w:w="828" w:type="dxa"/>
            <w:vAlign w:val="center"/>
          </w:tcPr>
          <w:p w14:paraId="4A9128EC" w14:textId="77777777" w:rsidR="00595684" w:rsidRPr="00595684" w:rsidRDefault="00595684" w:rsidP="00595684">
            <w:pPr>
              <w:pStyle w:val="TabFig"/>
              <w:spacing w:before="62" w:after="62"/>
              <w:rPr>
                <w:rFonts w:hint="eastAsia"/>
              </w:rPr>
            </w:pPr>
            <w:r w:rsidRPr="00595684">
              <w:rPr>
                <w:rFonts w:hint="eastAsia"/>
              </w:rPr>
              <w:t>软件规模（行）</w:t>
            </w:r>
          </w:p>
        </w:tc>
        <w:tc>
          <w:tcPr>
            <w:tcW w:w="955" w:type="dxa"/>
            <w:vAlign w:val="center"/>
          </w:tcPr>
          <w:p w14:paraId="3DDBC558" w14:textId="77777777" w:rsidR="00595684" w:rsidRPr="00595684" w:rsidRDefault="00595684" w:rsidP="00595684">
            <w:pPr>
              <w:pStyle w:val="TabFig"/>
              <w:spacing w:before="62" w:after="62"/>
              <w:rPr>
                <w:rFonts w:hint="eastAsia"/>
              </w:rPr>
            </w:pPr>
            <w:r w:rsidRPr="00595684">
              <w:rPr>
                <w:rFonts w:hint="eastAsia"/>
              </w:rPr>
              <w:t>开发环境</w:t>
            </w:r>
          </w:p>
        </w:tc>
        <w:tc>
          <w:tcPr>
            <w:tcW w:w="1474" w:type="dxa"/>
            <w:vAlign w:val="center"/>
          </w:tcPr>
          <w:p w14:paraId="332E921E" w14:textId="77777777" w:rsidR="00595684" w:rsidRPr="00595684" w:rsidRDefault="00595684" w:rsidP="00595684">
            <w:pPr>
              <w:pStyle w:val="TabFig"/>
              <w:spacing w:before="62" w:after="62"/>
              <w:rPr>
                <w:rFonts w:hint="eastAsia"/>
              </w:rPr>
            </w:pPr>
            <w:r w:rsidRPr="00595684">
              <w:rPr>
                <w:rFonts w:hint="eastAsia"/>
              </w:rPr>
              <w:t>运行环境</w:t>
            </w:r>
          </w:p>
        </w:tc>
        <w:tc>
          <w:tcPr>
            <w:tcW w:w="825" w:type="dxa"/>
            <w:vAlign w:val="center"/>
          </w:tcPr>
          <w:p w14:paraId="1CA857E0" w14:textId="77777777" w:rsidR="00595684" w:rsidRPr="00595684" w:rsidRDefault="00595684" w:rsidP="00595684">
            <w:pPr>
              <w:pStyle w:val="TabFig"/>
              <w:spacing w:before="62" w:after="62"/>
              <w:rPr>
                <w:rFonts w:hint="eastAsia"/>
              </w:rPr>
            </w:pPr>
            <w:r w:rsidRPr="00595684">
              <w:rPr>
                <w:rFonts w:hint="eastAsia"/>
              </w:rPr>
              <w:t>编程语言</w:t>
            </w:r>
          </w:p>
        </w:tc>
        <w:tc>
          <w:tcPr>
            <w:tcW w:w="825" w:type="dxa"/>
            <w:vAlign w:val="center"/>
          </w:tcPr>
          <w:p w14:paraId="013FF117" w14:textId="77777777" w:rsidR="00595684" w:rsidRPr="00595684" w:rsidRDefault="00595684" w:rsidP="00595684">
            <w:pPr>
              <w:pStyle w:val="TabFig"/>
              <w:spacing w:before="62" w:after="62"/>
              <w:rPr>
                <w:rFonts w:hint="eastAsia"/>
              </w:rPr>
            </w:pPr>
            <w:r w:rsidRPr="00595684">
              <w:rPr>
                <w:rFonts w:hint="eastAsia"/>
              </w:rPr>
              <w:t>改进型号名称</w:t>
            </w:r>
          </w:p>
        </w:tc>
        <w:tc>
          <w:tcPr>
            <w:tcW w:w="827" w:type="dxa"/>
            <w:vAlign w:val="center"/>
          </w:tcPr>
          <w:p w14:paraId="0D10A220" w14:textId="77777777" w:rsidR="00595684" w:rsidRPr="00595684" w:rsidRDefault="00595684" w:rsidP="00595684">
            <w:pPr>
              <w:pStyle w:val="TabFig"/>
              <w:spacing w:before="62" w:after="62"/>
              <w:rPr>
                <w:rFonts w:hint="eastAsia"/>
              </w:rPr>
            </w:pPr>
            <w:r w:rsidRPr="00595684">
              <w:rPr>
                <w:rFonts w:hint="eastAsia"/>
              </w:rPr>
              <w:t>改进软件配置项名称</w:t>
            </w:r>
          </w:p>
        </w:tc>
        <w:tc>
          <w:tcPr>
            <w:tcW w:w="825" w:type="dxa"/>
            <w:vAlign w:val="center"/>
          </w:tcPr>
          <w:p w14:paraId="522863E4" w14:textId="77777777" w:rsidR="00595684" w:rsidRPr="00595684" w:rsidRDefault="00595684" w:rsidP="00595684">
            <w:pPr>
              <w:pStyle w:val="TabFig"/>
              <w:spacing w:before="62" w:after="62"/>
              <w:rPr>
                <w:rFonts w:hint="eastAsia"/>
              </w:rPr>
            </w:pPr>
            <w:r w:rsidRPr="00595684">
              <w:rPr>
                <w:rFonts w:hint="eastAsia"/>
              </w:rPr>
              <w:t>改进软件三测回归版本</w:t>
            </w:r>
          </w:p>
        </w:tc>
        <w:tc>
          <w:tcPr>
            <w:tcW w:w="826" w:type="dxa"/>
            <w:vAlign w:val="center"/>
          </w:tcPr>
          <w:p w14:paraId="728D04FE" w14:textId="77777777" w:rsidR="00595684" w:rsidRPr="00595684" w:rsidRDefault="00595684" w:rsidP="00595684">
            <w:pPr>
              <w:pStyle w:val="TabFig"/>
              <w:spacing w:before="62" w:after="62"/>
              <w:rPr>
                <w:rFonts w:hint="eastAsia"/>
              </w:rPr>
            </w:pPr>
            <w:r w:rsidRPr="00595684">
              <w:rPr>
                <w:rFonts w:hint="eastAsia"/>
              </w:rPr>
              <w:t>第三方测试结论</w:t>
            </w:r>
          </w:p>
        </w:tc>
        <w:tc>
          <w:tcPr>
            <w:tcW w:w="826" w:type="dxa"/>
            <w:vAlign w:val="center"/>
          </w:tcPr>
          <w:p w14:paraId="270580A8" w14:textId="77777777" w:rsidR="00595684" w:rsidRPr="00595684" w:rsidRDefault="00595684" w:rsidP="00595684">
            <w:pPr>
              <w:pStyle w:val="TabFig"/>
              <w:spacing w:before="62" w:after="62"/>
              <w:rPr>
                <w:rFonts w:hint="eastAsia"/>
              </w:rPr>
            </w:pPr>
            <w:r w:rsidRPr="00595684">
              <w:rPr>
                <w:rFonts w:hint="eastAsia"/>
              </w:rPr>
              <w:t>备注</w:t>
            </w:r>
          </w:p>
        </w:tc>
      </w:tr>
      <w:tr w:rsidR="00595684" w:rsidRPr="00595684" w14:paraId="06DE2473" w14:textId="77777777" w:rsidTr="004411BD">
        <w:trPr>
          <w:jc w:val="center"/>
        </w:trPr>
        <w:tc>
          <w:tcPr>
            <w:tcW w:w="828" w:type="dxa"/>
            <w:vAlign w:val="center"/>
          </w:tcPr>
          <w:p w14:paraId="4CF68A3D" w14:textId="5A58BC36" w:rsidR="00595684" w:rsidRPr="00595684" w:rsidRDefault="00595684" w:rsidP="00595684">
            <w:pPr>
              <w:pStyle w:val="TabFig"/>
              <w:spacing w:before="62" w:after="62"/>
              <w:rPr>
                <w:rFonts w:hint="eastAsia"/>
              </w:rPr>
            </w:pPr>
            <w:r w:rsidRPr="00595684">
              <w:rPr>
                <w:rFonts w:hint="eastAsia"/>
              </w:rPr>
              <w:t>J/CYL-37</w:t>
            </w:r>
            <w:r w:rsidRPr="00595684">
              <w:rPr>
                <w:rFonts w:hint="eastAsia"/>
              </w:rPr>
              <w:t>液冷动力组件控制器软件</w:t>
            </w:r>
          </w:p>
        </w:tc>
        <w:tc>
          <w:tcPr>
            <w:tcW w:w="916" w:type="dxa"/>
            <w:vAlign w:val="center"/>
          </w:tcPr>
          <w:p w14:paraId="292227A5" w14:textId="77777777" w:rsidR="00595684" w:rsidRPr="00595684" w:rsidRDefault="00595684" w:rsidP="00595684">
            <w:pPr>
              <w:pStyle w:val="TabFig"/>
              <w:spacing w:before="62" w:after="62"/>
              <w:rPr>
                <w:rFonts w:hint="eastAsia"/>
              </w:rPr>
            </w:pPr>
            <w:r w:rsidRPr="00595684">
              <w:rPr>
                <w:rFonts w:hint="eastAsia"/>
              </w:rPr>
              <w:t>V2.01.A</w:t>
            </w:r>
          </w:p>
        </w:tc>
        <w:tc>
          <w:tcPr>
            <w:tcW w:w="828" w:type="dxa"/>
            <w:vAlign w:val="center"/>
          </w:tcPr>
          <w:p w14:paraId="1E57A47C" w14:textId="77777777" w:rsidR="00595684" w:rsidRPr="00595684" w:rsidRDefault="00595684" w:rsidP="00595684">
            <w:pPr>
              <w:pStyle w:val="TabFig"/>
              <w:spacing w:before="62" w:after="62"/>
              <w:rPr>
                <w:rFonts w:hint="eastAsia"/>
              </w:rPr>
            </w:pPr>
            <w:r w:rsidRPr="00595684">
              <w:rPr>
                <w:rFonts w:hint="eastAsia"/>
              </w:rPr>
              <w:t>6901</w:t>
            </w:r>
            <w:r w:rsidRPr="00595684">
              <w:rPr>
                <w:rFonts w:hint="eastAsia"/>
              </w:rPr>
              <w:t>行</w:t>
            </w:r>
          </w:p>
        </w:tc>
        <w:tc>
          <w:tcPr>
            <w:tcW w:w="955" w:type="dxa"/>
            <w:vAlign w:val="center"/>
          </w:tcPr>
          <w:p w14:paraId="234DDDB9" w14:textId="77777777" w:rsidR="00595684" w:rsidRPr="00595684" w:rsidRDefault="00595684" w:rsidP="00595684">
            <w:pPr>
              <w:pStyle w:val="TabFig"/>
              <w:spacing w:before="62" w:after="62"/>
              <w:rPr>
                <w:rFonts w:hint="eastAsia"/>
              </w:rPr>
            </w:pPr>
            <w:r w:rsidRPr="00595684">
              <w:rPr>
                <w:rFonts w:hint="eastAsia"/>
              </w:rPr>
              <w:t>CCS10.0</w:t>
            </w:r>
          </w:p>
        </w:tc>
        <w:tc>
          <w:tcPr>
            <w:tcW w:w="1474" w:type="dxa"/>
            <w:vAlign w:val="center"/>
          </w:tcPr>
          <w:p w14:paraId="7D3FD047" w14:textId="77777777" w:rsidR="00595684" w:rsidRPr="00595684" w:rsidRDefault="00595684" w:rsidP="00595684">
            <w:pPr>
              <w:pStyle w:val="TabFig"/>
              <w:spacing w:before="62" w:after="62"/>
              <w:rPr>
                <w:rFonts w:hint="eastAsia"/>
              </w:rPr>
            </w:pPr>
            <w:r w:rsidRPr="00595684">
              <w:rPr>
                <w:rFonts w:hint="eastAsia"/>
              </w:rPr>
              <w:t>JDSP320F2812</w:t>
            </w:r>
          </w:p>
        </w:tc>
        <w:tc>
          <w:tcPr>
            <w:tcW w:w="825" w:type="dxa"/>
            <w:vAlign w:val="center"/>
          </w:tcPr>
          <w:p w14:paraId="14263E57" w14:textId="77777777" w:rsidR="00595684" w:rsidRPr="00595684" w:rsidRDefault="00595684" w:rsidP="00595684">
            <w:pPr>
              <w:pStyle w:val="TabFig"/>
              <w:spacing w:before="62" w:after="62"/>
              <w:rPr>
                <w:rFonts w:hint="eastAsia"/>
              </w:rPr>
            </w:pPr>
            <w:r w:rsidRPr="00595684">
              <w:rPr>
                <w:rFonts w:hint="eastAsia"/>
              </w:rPr>
              <w:t>C</w:t>
            </w:r>
            <w:r w:rsidRPr="00595684">
              <w:rPr>
                <w:rFonts w:hint="eastAsia"/>
              </w:rPr>
              <w:t>语言</w:t>
            </w:r>
          </w:p>
        </w:tc>
        <w:tc>
          <w:tcPr>
            <w:tcW w:w="825" w:type="dxa"/>
            <w:vAlign w:val="center"/>
          </w:tcPr>
          <w:p w14:paraId="1A323D8A" w14:textId="613689ED" w:rsidR="00595684" w:rsidRPr="00595684" w:rsidRDefault="00595684" w:rsidP="00595684">
            <w:pPr>
              <w:pStyle w:val="TabFig"/>
              <w:spacing w:before="62" w:after="62"/>
              <w:rPr>
                <w:rFonts w:hint="eastAsia"/>
              </w:rPr>
            </w:pPr>
            <w:r w:rsidRPr="00595684">
              <w:rPr>
                <w:rFonts w:hint="eastAsia"/>
              </w:rPr>
              <w:t>X</w:t>
            </w:r>
            <w:r>
              <w:rPr>
                <w:rFonts w:hint="eastAsia"/>
              </w:rPr>
              <w:t>X</w:t>
            </w:r>
            <w:r w:rsidRPr="00595684">
              <w:rPr>
                <w:rFonts w:hint="eastAsia"/>
              </w:rPr>
              <w:t>项目</w:t>
            </w:r>
          </w:p>
        </w:tc>
        <w:tc>
          <w:tcPr>
            <w:tcW w:w="827" w:type="dxa"/>
            <w:vAlign w:val="center"/>
          </w:tcPr>
          <w:p w14:paraId="146F97E0" w14:textId="530AE0EC" w:rsidR="00595684" w:rsidRPr="00595684" w:rsidRDefault="00595684" w:rsidP="00595684">
            <w:pPr>
              <w:pStyle w:val="TabFig"/>
              <w:spacing w:before="62" w:after="62"/>
              <w:rPr>
                <w:rFonts w:hint="eastAsia"/>
              </w:rPr>
            </w:pPr>
            <w:r w:rsidRPr="00595684">
              <w:rPr>
                <w:rFonts w:hint="eastAsia"/>
              </w:rPr>
              <w:t>J/CYL-37</w:t>
            </w:r>
            <w:r w:rsidRPr="00595684">
              <w:rPr>
                <w:rFonts w:hint="eastAsia"/>
              </w:rPr>
              <w:t>液冷动力组件控制器软件</w:t>
            </w:r>
          </w:p>
        </w:tc>
        <w:tc>
          <w:tcPr>
            <w:tcW w:w="825" w:type="dxa"/>
            <w:vAlign w:val="center"/>
          </w:tcPr>
          <w:p w14:paraId="18221D75" w14:textId="77777777" w:rsidR="00595684" w:rsidRPr="00595684" w:rsidRDefault="00595684" w:rsidP="00595684">
            <w:pPr>
              <w:pStyle w:val="TabFig"/>
              <w:spacing w:before="62" w:after="62"/>
              <w:rPr>
                <w:rFonts w:hint="eastAsia"/>
              </w:rPr>
            </w:pPr>
            <w:r w:rsidRPr="00595684">
              <w:rPr>
                <w:rFonts w:hint="eastAsia"/>
              </w:rPr>
              <w:t>暂未开展</w:t>
            </w:r>
          </w:p>
        </w:tc>
        <w:tc>
          <w:tcPr>
            <w:tcW w:w="826" w:type="dxa"/>
            <w:vAlign w:val="center"/>
          </w:tcPr>
          <w:p w14:paraId="6FD0C401" w14:textId="77777777" w:rsidR="00595684" w:rsidRPr="00595684" w:rsidRDefault="00595684" w:rsidP="00595684">
            <w:pPr>
              <w:pStyle w:val="TabFig"/>
              <w:spacing w:before="62" w:after="62"/>
              <w:rPr>
                <w:rFonts w:hint="eastAsia"/>
              </w:rPr>
            </w:pPr>
            <w:r w:rsidRPr="00595684">
              <w:rPr>
                <w:rFonts w:hint="eastAsia"/>
              </w:rPr>
              <w:t>暂未开展</w:t>
            </w:r>
          </w:p>
        </w:tc>
        <w:tc>
          <w:tcPr>
            <w:tcW w:w="826" w:type="dxa"/>
            <w:vAlign w:val="center"/>
          </w:tcPr>
          <w:p w14:paraId="36FC448A" w14:textId="77777777" w:rsidR="00595684" w:rsidRPr="00595684" w:rsidRDefault="00595684" w:rsidP="00595684">
            <w:pPr>
              <w:pStyle w:val="TabFig"/>
              <w:spacing w:before="62" w:after="62"/>
              <w:rPr>
                <w:rFonts w:hint="eastAsia"/>
              </w:rPr>
            </w:pPr>
          </w:p>
        </w:tc>
      </w:tr>
    </w:tbl>
    <w:p w14:paraId="2FF83665" w14:textId="47A9DE02" w:rsidR="0097210C" w:rsidRDefault="0097210C" w:rsidP="0097210C">
      <w:pPr>
        <w:pStyle w:val="1"/>
        <w:spacing w:before="156" w:after="156"/>
      </w:pPr>
      <w:bookmarkStart w:id="9" w:name="_Toc170053579"/>
      <w:r>
        <w:rPr>
          <w:rFonts w:hint="eastAsia"/>
        </w:rPr>
        <w:t>引用</w:t>
      </w:r>
      <w:r>
        <w:t>文档</w:t>
      </w:r>
      <w:bookmarkEnd w:id="9"/>
    </w:p>
    <w:p w14:paraId="1488EB9A" w14:textId="77777777" w:rsidR="00595684" w:rsidRDefault="00595684" w:rsidP="0043166F">
      <w:pPr>
        <w:ind w:firstLine="480"/>
        <w:rPr>
          <w:rFonts w:cs="Times New Roman"/>
        </w:rPr>
      </w:pPr>
      <w:r>
        <w:rPr>
          <w:rFonts w:cs="Times New Roman"/>
        </w:rPr>
        <w:t>本报告引用以下文件：</w:t>
      </w:r>
    </w:p>
    <w:p w14:paraId="6466B944" w14:textId="7788C563" w:rsidR="00595684" w:rsidRDefault="00595684" w:rsidP="0043166F">
      <w:pPr>
        <w:ind w:firstLine="480"/>
      </w:pPr>
      <w:r w:rsidRPr="00595684">
        <w:rPr>
          <w:rFonts w:hint="eastAsia"/>
        </w:rPr>
        <w:t>装型</w:t>
      </w:r>
      <w:r w:rsidRPr="00595684">
        <w:rPr>
          <w:rFonts w:hint="eastAsia"/>
        </w:rPr>
        <w:t>[2010]37</w:t>
      </w:r>
      <w:r w:rsidRPr="00595684">
        <w:rPr>
          <w:rFonts w:hint="eastAsia"/>
        </w:rPr>
        <w:t>号</w:t>
      </w:r>
      <w:r>
        <w:rPr>
          <w:rFonts w:hint="eastAsia"/>
        </w:rPr>
        <w:t xml:space="preserve">                       </w:t>
      </w:r>
      <w:r w:rsidRPr="0097210C">
        <w:rPr>
          <w:rFonts w:hint="eastAsia"/>
        </w:rPr>
        <w:t>空军重点型号软件研制管理办法</w:t>
      </w:r>
    </w:p>
    <w:p w14:paraId="4826A7CA" w14:textId="7EEE18B5" w:rsidR="00595684" w:rsidRDefault="00595684" w:rsidP="0043166F">
      <w:pPr>
        <w:ind w:firstLine="480"/>
      </w:pPr>
      <w:r w:rsidRPr="0097210C">
        <w:rPr>
          <w:rFonts w:hint="eastAsia"/>
        </w:rPr>
        <w:t>GJB 2786A-2009</w:t>
      </w:r>
      <w:r>
        <w:rPr>
          <w:rFonts w:hint="eastAsia"/>
        </w:rPr>
        <w:t xml:space="preserve">                               </w:t>
      </w:r>
      <w:r w:rsidRPr="0097210C">
        <w:rPr>
          <w:rFonts w:hint="eastAsia"/>
        </w:rPr>
        <w:t>军用软件开发通用要求</w:t>
      </w:r>
    </w:p>
    <w:p w14:paraId="1D2303CA" w14:textId="604CB0EA" w:rsidR="00595684" w:rsidRDefault="00595684" w:rsidP="0043166F">
      <w:pPr>
        <w:ind w:firstLine="480"/>
      </w:pPr>
      <w:r w:rsidRPr="00595684">
        <w:t>GJB 438C-2021</w:t>
      </w:r>
      <w:r>
        <w:rPr>
          <w:rFonts w:hint="eastAsia"/>
        </w:rPr>
        <w:t xml:space="preserve">                            </w:t>
      </w:r>
      <w:r w:rsidRPr="0097210C">
        <w:rPr>
          <w:rFonts w:hint="eastAsia"/>
        </w:rPr>
        <w:t>军用软件开发文档通用要求</w:t>
      </w:r>
    </w:p>
    <w:p w14:paraId="6CB49626" w14:textId="745D2AF1" w:rsidR="00595684" w:rsidRDefault="00595684" w:rsidP="0043166F">
      <w:pPr>
        <w:ind w:firstLine="480"/>
      </w:pPr>
      <w:r w:rsidRPr="0097210C">
        <w:rPr>
          <w:rFonts w:hint="eastAsia"/>
        </w:rPr>
        <w:t>GJB 5000B-2021</w:t>
      </w:r>
      <w:r>
        <w:rPr>
          <w:rFonts w:hint="eastAsia"/>
        </w:rPr>
        <w:t xml:space="preserve">                         </w:t>
      </w:r>
      <w:r w:rsidRPr="0097210C">
        <w:rPr>
          <w:rFonts w:hint="eastAsia"/>
        </w:rPr>
        <w:t>军用软件研制能力成熟度模型</w:t>
      </w:r>
    </w:p>
    <w:p w14:paraId="1C98E127" w14:textId="475AB96E" w:rsidR="00595684" w:rsidRDefault="00595684" w:rsidP="0043166F">
      <w:pPr>
        <w:ind w:firstLine="480"/>
      </w:pPr>
      <w:r>
        <w:rPr>
          <w:rFonts w:hint="eastAsia"/>
        </w:rPr>
        <w:t>J/CLB61-XY-202301</w:t>
      </w:r>
      <w:r>
        <w:rPr>
          <w:rFonts w:hint="eastAsia"/>
        </w:rPr>
        <w:t xml:space="preserve">                                 </w:t>
      </w:r>
      <w:r w:rsidRPr="0043166F">
        <w:rPr>
          <w:rFonts w:hint="eastAsia"/>
        </w:rPr>
        <w:t>成品技术协议书</w:t>
      </w:r>
    </w:p>
    <w:p w14:paraId="5849C056" w14:textId="3419BA6B" w:rsidR="00595684" w:rsidRDefault="00595684" w:rsidP="0043166F">
      <w:pPr>
        <w:ind w:firstLine="480"/>
      </w:pPr>
      <w:r>
        <w:rPr>
          <w:rFonts w:hint="eastAsia"/>
        </w:rPr>
        <w:lastRenderedPageBreak/>
        <w:t>Q/KZQ-548_XQ_RW_V2.01</w:t>
      </w:r>
      <w:r>
        <w:rPr>
          <w:rFonts w:hint="eastAsia"/>
        </w:rPr>
        <w:t xml:space="preserve">     </w:t>
      </w:r>
      <w:r>
        <w:rPr>
          <w:rFonts w:hint="eastAsia"/>
        </w:rPr>
        <w:t>J/CYL-37</w:t>
      </w:r>
      <w:r>
        <w:rPr>
          <w:rFonts w:hint="eastAsia"/>
        </w:rPr>
        <w:t>液冷动力组件</w:t>
      </w:r>
      <w:r w:rsidRPr="0043166F">
        <w:rPr>
          <w:rFonts w:hint="eastAsia"/>
        </w:rPr>
        <w:t>控制器</w:t>
      </w:r>
      <w:r>
        <w:rPr>
          <w:rFonts w:hint="eastAsia"/>
        </w:rPr>
        <w:t>软件任务书</w:t>
      </w:r>
    </w:p>
    <w:p w14:paraId="3D3EFBB3" w14:textId="163E276E" w:rsidR="00595684" w:rsidRDefault="00595684" w:rsidP="0043166F">
      <w:pPr>
        <w:ind w:firstLine="480"/>
      </w:pPr>
      <w:r w:rsidRPr="00595684">
        <w:t>Q/KZQ-548_XQ_XQ_V2.01.A</w:t>
      </w:r>
      <w:r>
        <w:rPr>
          <w:rFonts w:hint="eastAsia"/>
        </w:rPr>
        <w:t xml:space="preserve">  </w:t>
      </w:r>
      <w:r>
        <w:rPr>
          <w:rFonts w:hint="eastAsia"/>
        </w:rPr>
        <w:t>J/CYL-37</w:t>
      </w:r>
      <w:r>
        <w:rPr>
          <w:rFonts w:hint="eastAsia"/>
        </w:rPr>
        <w:t>液冷动力组件</w:t>
      </w:r>
      <w:r w:rsidRPr="0043166F">
        <w:rPr>
          <w:rFonts w:hint="eastAsia"/>
        </w:rPr>
        <w:t>控制器</w:t>
      </w:r>
      <w:r>
        <w:rPr>
          <w:rFonts w:hint="eastAsia"/>
        </w:rPr>
        <w:t>软件</w:t>
      </w:r>
      <w:r>
        <w:rPr>
          <w:rFonts w:hint="eastAsia"/>
        </w:rPr>
        <w:t>需求规格说明</w:t>
      </w:r>
    </w:p>
    <w:p w14:paraId="3C774A4A" w14:textId="636E61E0" w:rsidR="00595684" w:rsidRPr="00595684" w:rsidRDefault="00595684" w:rsidP="0043166F">
      <w:pPr>
        <w:ind w:firstLine="480"/>
        <w:rPr>
          <w:rFonts w:hint="eastAsia"/>
        </w:rPr>
      </w:pPr>
      <w:r w:rsidRPr="00595684">
        <w:t>Q/KZQ-548_</w:t>
      </w:r>
      <w:r>
        <w:rPr>
          <w:rFonts w:hint="eastAsia"/>
        </w:rPr>
        <w:t>SJ</w:t>
      </w:r>
      <w:r w:rsidRPr="00595684">
        <w:t>_</w:t>
      </w:r>
      <w:r>
        <w:rPr>
          <w:rFonts w:hint="eastAsia"/>
        </w:rPr>
        <w:t>SM</w:t>
      </w:r>
      <w:r w:rsidRPr="00595684">
        <w:t>_V2.01.A</w:t>
      </w:r>
      <w:r>
        <w:rPr>
          <w:rFonts w:hint="eastAsia"/>
        </w:rPr>
        <w:t xml:space="preserve">  </w:t>
      </w:r>
      <w:r>
        <w:rPr>
          <w:rFonts w:hint="eastAsia"/>
        </w:rPr>
        <w:t>J/CYL-37</w:t>
      </w:r>
      <w:r>
        <w:rPr>
          <w:rFonts w:hint="eastAsia"/>
        </w:rPr>
        <w:t>液冷动力组件</w:t>
      </w:r>
      <w:r w:rsidRPr="0043166F">
        <w:rPr>
          <w:rFonts w:hint="eastAsia"/>
        </w:rPr>
        <w:t>控制器</w:t>
      </w:r>
      <w:r>
        <w:rPr>
          <w:rFonts w:hint="eastAsia"/>
        </w:rPr>
        <w:t>软件</w:t>
      </w:r>
      <w:r>
        <w:rPr>
          <w:rFonts w:hint="eastAsia"/>
        </w:rPr>
        <w:t>设计说明</w:t>
      </w:r>
    </w:p>
    <w:p w14:paraId="20CECA62" w14:textId="298CCFF9" w:rsidR="0043166F" w:rsidRDefault="00595684" w:rsidP="0043166F">
      <w:pPr>
        <w:pStyle w:val="1"/>
        <w:spacing w:before="156" w:after="156"/>
      </w:pPr>
      <w:bookmarkStart w:id="10" w:name="_Toc134706356"/>
      <w:bookmarkStart w:id="11" w:name="_Toc170053580"/>
      <w:r>
        <w:rPr>
          <w:rFonts w:cs="Times New Roman"/>
          <w:szCs w:val="28"/>
        </w:rPr>
        <w:t>更改内容</w:t>
      </w:r>
      <w:bookmarkEnd w:id="10"/>
      <w:bookmarkEnd w:id="11"/>
    </w:p>
    <w:p w14:paraId="476B9209" w14:textId="6AA579BA" w:rsidR="00863992" w:rsidRDefault="00595684" w:rsidP="00863992">
      <w:pPr>
        <w:pStyle w:val="2"/>
        <w:spacing w:before="156" w:after="156"/>
      </w:pPr>
      <w:bookmarkStart w:id="12" w:name="_Toc170053581"/>
      <w:r>
        <w:rPr>
          <w:rFonts w:hint="eastAsia"/>
        </w:rPr>
        <w:t>软件</w:t>
      </w:r>
      <w:bookmarkEnd w:id="12"/>
    </w:p>
    <w:p w14:paraId="2C5E18B6" w14:textId="6E202C68" w:rsidR="004411BD" w:rsidRDefault="00595684" w:rsidP="004411BD">
      <w:pPr>
        <w:pStyle w:val="3"/>
        <w:spacing w:before="156" w:after="156"/>
        <w:rPr>
          <w:rFonts w:hint="eastAsia"/>
        </w:rPr>
      </w:pPr>
      <w:bookmarkStart w:id="13" w:name="_Toc170053582"/>
      <w:r>
        <w:rPr>
          <w:rFonts w:hint="eastAsia"/>
        </w:rPr>
        <w:t>软件研制任务书更改分析</w:t>
      </w:r>
      <w:bookmarkEnd w:id="13"/>
    </w:p>
    <w:p w14:paraId="53B5BAB6" w14:textId="46040C06" w:rsidR="004411BD" w:rsidRDefault="004411BD" w:rsidP="004411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0B84">
        <w:rPr>
          <w:noProof/>
        </w:rPr>
        <w:t>3</w:t>
      </w:r>
      <w:r>
        <w:fldChar w:fldCharType="end"/>
      </w:r>
      <w:r>
        <w:rPr>
          <w:rFonts w:hint="eastAsia"/>
        </w:rPr>
        <w:t xml:space="preserve"> </w:t>
      </w:r>
      <w:r w:rsidRPr="004A06A3">
        <w:rPr>
          <w:rFonts w:hint="eastAsia"/>
        </w:rPr>
        <w:t>软件研制任务书更改情况</w:t>
      </w:r>
    </w:p>
    <w:tbl>
      <w:tblPr>
        <w:tblStyle w:val="a3"/>
        <w:tblW w:w="0" w:type="auto"/>
        <w:tblLook w:val="04A0" w:firstRow="1" w:lastRow="0" w:firstColumn="1" w:lastColumn="0" w:noHBand="0" w:noVBand="1"/>
      </w:tblPr>
      <w:tblGrid>
        <w:gridCol w:w="1382"/>
        <w:gridCol w:w="1382"/>
        <w:gridCol w:w="1383"/>
        <w:gridCol w:w="1383"/>
        <w:gridCol w:w="1383"/>
        <w:gridCol w:w="1383"/>
      </w:tblGrid>
      <w:tr w:rsidR="004411BD" w:rsidRPr="004411BD" w14:paraId="50A0554E" w14:textId="77777777" w:rsidTr="004411BD">
        <w:tc>
          <w:tcPr>
            <w:tcW w:w="1382" w:type="dxa"/>
            <w:vAlign w:val="center"/>
          </w:tcPr>
          <w:p w14:paraId="198CE605" w14:textId="77777777" w:rsidR="004411BD" w:rsidRPr="004411BD" w:rsidRDefault="004411BD" w:rsidP="004411BD">
            <w:pPr>
              <w:pStyle w:val="TabFig"/>
              <w:spacing w:before="62" w:after="62"/>
              <w:rPr>
                <w:rFonts w:hint="eastAsia"/>
              </w:rPr>
            </w:pPr>
            <w:r w:rsidRPr="004411BD">
              <w:rPr>
                <w:rFonts w:hint="eastAsia"/>
              </w:rPr>
              <w:t>序号</w:t>
            </w:r>
          </w:p>
        </w:tc>
        <w:tc>
          <w:tcPr>
            <w:tcW w:w="1382" w:type="dxa"/>
            <w:vAlign w:val="center"/>
          </w:tcPr>
          <w:p w14:paraId="4D610A35" w14:textId="77777777" w:rsidR="004411BD" w:rsidRPr="004411BD" w:rsidRDefault="004411BD" w:rsidP="004411BD">
            <w:pPr>
              <w:pStyle w:val="TabFig"/>
              <w:spacing w:before="62" w:after="62"/>
              <w:rPr>
                <w:rFonts w:hint="eastAsia"/>
              </w:rPr>
            </w:pPr>
            <w:r w:rsidRPr="004411BD">
              <w:rPr>
                <w:rFonts w:hint="eastAsia"/>
              </w:rPr>
              <w:t>任务书要求</w:t>
            </w:r>
          </w:p>
        </w:tc>
        <w:tc>
          <w:tcPr>
            <w:tcW w:w="1383" w:type="dxa"/>
            <w:vAlign w:val="center"/>
          </w:tcPr>
          <w:p w14:paraId="1ED17C88" w14:textId="77777777" w:rsidR="004411BD" w:rsidRPr="004411BD" w:rsidRDefault="004411BD" w:rsidP="004411BD">
            <w:pPr>
              <w:pStyle w:val="TabFig"/>
              <w:spacing w:before="62" w:after="62"/>
              <w:rPr>
                <w:rFonts w:hint="eastAsia"/>
              </w:rPr>
            </w:pPr>
            <w:r w:rsidRPr="004411BD">
              <w:rPr>
                <w:rFonts w:hint="eastAsia"/>
              </w:rPr>
              <w:t>更改情况</w:t>
            </w:r>
          </w:p>
        </w:tc>
        <w:tc>
          <w:tcPr>
            <w:tcW w:w="1383" w:type="dxa"/>
            <w:vAlign w:val="center"/>
          </w:tcPr>
          <w:p w14:paraId="65A328BF" w14:textId="77777777" w:rsidR="004411BD" w:rsidRPr="004411BD" w:rsidRDefault="004411BD" w:rsidP="004411BD">
            <w:pPr>
              <w:pStyle w:val="TabFig"/>
              <w:spacing w:before="62" w:after="62"/>
              <w:rPr>
                <w:rFonts w:hint="eastAsia"/>
              </w:rPr>
            </w:pPr>
            <w:r w:rsidRPr="004411BD">
              <w:rPr>
                <w:rFonts w:hint="eastAsia"/>
              </w:rPr>
              <w:t>具体更改描述</w:t>
            </w:r>
          </w:p>
        </w:tc>
        <w:tc>
          <w:tcPr>
            <w:tcW w:w="1383" w:type="dxa"/>
            <w:vAlign w:val="center"/>
          </w:tcPr>
          <w:p w14:paraId="3F5F2232" w14:textId="77777777" w:rsidR="004411BD" w:rsidRPr="004411BD" w:rsidRDefault="004411BD" w:rsidP="004411BD">
            <w:pPr>
              <w:pStyle w:val="TabFig"/>
              <w:spacing w:before="62" w:after="62"/>
              <w:rPr>
                <w:rFonts w:hint="eastAsia"/>
              </w:rPr>
            </w:pPr>
            <w:r w:rsidRPr="004411BD">
              <w:rPr>
                <w:rFonts w:hint="eastAsia"/>
              </w:rPr>
              <w:t>对应软件需求</w:t>
            </w:r>
          </w:p>
        </w:tc>
        <w:tc>
          <w:tcPr>
            <w:tcW w:w="1383" w:type="dxa"/>
            <w:vAlign w:val="center"/>
          </w:tcPr>
          <w:p w14:paraId="3FAFA6D7" w14:textId="77777777" w:rsidR="004411BD" w:rsidRPr="004411BD" w:rsidRDefault="004411BD" w:rsidP="004411BD">
            <w:pPr>
              <w:pStyle w:val="TabFig"/>
              <w:spacing w:before="62" w:after="62"/>
              <w:rPr>
                <w:rFonts w:hint="eastAsia"/>
              </w:rPr>
            </w:pPr>
            <w:r w:rsidRPr="004411BD">
              <w:rPr>
                <w:rFonts w:hint="eastAsia"/>
              </w:rPr>
              <w:t>影响分析</w:t>
            </w:r>
          </w:p>
        </w:tc>
      </w:tr>
      <w:tr w:rsidR="004411BD" w:rsidRPr="004411BD" w14:paraId="0D01CF2E" w14:textId="77777777" w:rsidTr="004411BD">
        <w:tc>
          <w:tcPr>
            <w:tcW w:w="1382" w:type="dxa"/>
            <w:vAlign w:val="center"/>
          </w:tcPr>
          <w:p w14:paraId="31F56AF4" w14:textId="77777777" w:rsidR="004411BD" w:rsidRPr="004411BD" w:rsidRDefault="004411BD" w:rsidP="004411BD">
            <w:pPr>
              <w:pStyle w:val="TabFig"/>
              <w:spacing w:before="62" w:after="62"/>
              <w:rPr>
                <w:rFonts w:hint="eastAsia"/>
              </w:rPr>
            </w:pPr>
            <w:r w:rsidRPr="004411BD">
              <w:rPr>
                <w:rFonts w:hint="eastAsia"/>
              </w:rPr>
              <w:t>1</w:t>
            </w:r>
          </w:p>
        </w:tc>
        <w:tc>
          <w:tcPr>
            <w:tcW w:w="1382" w:type="dxa"/>
            <w:vAlign w:val="center"/>
          </w:tcPr>
          <w:p w14:paraId="2F14CF69" w14:textId="77777777" w:rsidR="004411BD" w:rsidRPr="004411BD" w:rsidRDefault="004411BD" w:rsidP="004411BD">
            <w:pPr>
              <w:pStyle w:val="TabFig"/>
              <w:spacing w:before="62" w:after="62"/>
              <w:jc w:val="both"/>
              <w:rPr>
                <w:rFonts w:hint="eastAsia"/>
              </w:rPr>
            </w:pPr>
            <w:r w:rsidRPr="004411BD">
              <w:rPr>
                <w:rFonts w:hint="eastAsia"/>
              </w:rPr>
              <w:t>4.1.4</w:t>
            </w:r>
            <w:r w:rsidRPr="004411BD">
              <w:rPr>
                <w:rFonts w:hint="eastAsia"/>
              </w:rPr>
              <w:t>条电机转速闭环调节单元，运行转速与控制的设备号和档位一一对应。</w:t>
            </w:r>
          </w:p>
        </w:tc>
        <w:tc>
          <w:tcPr>
            <w:tcW w:w="1383" w:type="dxa"/>
            <w:vAlign w:val="center"/>
          </w:tcPr>
          <w:p w14:paraId="4C65AE89" w14:textId="77777777" w:rsidR="004411BD" w:rsidRPr="004411BD" w:rsidRDefault="004411BD" w:rsidP="004411BD">
            <w:pPr>
              <w:pStyle w:val="TabFig"/>
              <w:spacing w:before="62" w:after="62"/>
              <w:jc w:val="both"/>
              <w:rPr>
                <w:rFonts w:hint="eastAsia"/>
              </w:rPr>
            </w:pPr>
            <w:r w:rsidRPr="004411BD">
              <w:rPr>
                <w:rFonts w:hint="eastAsia"/>
              </w:rPr>
              <w:t>根据配套的电机设备编号重新确定控制参数</w:t>
            </w:r>
          </w:p>
        </w:tc>
        <w:tc>
          <w:tcPr>
            <w:tcW w:w="1383" w:type="dxa"/>
            <w:vAlign w:val="center"/>
          </w:tcPr>
          <w:p w14:paraId="73E58ADE" w14:textId="77777777" w:rsidR="004411BD" w:rsidRPr="004411BD" w:rsidRDefault="004411BD" w:rsidP="004411BD">
            <w:pPr>
              <w:pStyle w:val="TabFig"/>
              <w:spacing w:before="62" w:after="62"/>
              <w:jc w:val="both"/>
              <w:rPr>
                <w:rFonts w:hint="eastAsia"/>
              </w:rPr>
            </w:pPr>
            <w:r w:rsidRPr="004411BD">
              <w:rPr>
                <w:rFonts w:hint="eastAsia"/>
              </w:rPr>
              <w:t>根据设备号</w:t>
            </w:r>
            <w:r w:rsidRPr="004411BD">
              <w:rPr>
                <w:rFonts w:hint="eastAsia"/>
              </w:rPr>
              <w:t>2</w:t>
            </w:r>
            <w:r w:rsidRPr="004411BD">
              <w:rPr>
                <w:rFonts w:hint="eastAsia"/>
              </w:rPr>
              <w:t>、</w:t>
            </w:r>
            <w:r w:rsidRPr="004411BD">
              <w:rPr>
                <w:rFonts w:hint="eastAsia"/>
              </w:rPr>
              <w:t>3</w:t>
            </w:r>
            <w:r w:rsidRPr="004411BD">
              <w:rPr>
                <w:rFonts w:hint="eastAsia"/>
              </w:rPr>
              <w:t>、</w:t>
            </w:r>
            <w:r w:rsidRPr="004411BD">
              <w:rPr>
                <w:rFonts w:hint="eastAsia"/>
              </w:rPr>
              <w:t>5</w:t>
            </w:r>
            <w:r w:rsidRPr="004411BD">
              <w:rPr>
                <w:rFonts w:hint="eastAsia"/>
              </w:rPr>
              <w:t>、</w:t>
            </w:r>
            <w:r w:rsidRPr="004411BD">
              <w:rPr>
                <w:rFonts w:hint="eastAsia"/>
              </w:rPr>
              <w:t>8</w:t>
            </w:r>
            <w:r w:rsidRPr="004411BD">
              <w:rPr>
                <w:rFonts w:hint="eastAsia"/>
              </w:rPr>
              <w:t>实现对应电机的控制和转速设定。</w:t>
            </w:r>
          </w:p>
        </w:tc>
        <w:tc>
          <w:tcPr>
            <w:tcW w:w="1383" w:type="dxa"/>
            <w:vAlign w:val="center"/>
          </w:tcPr>
          <w:p w14:paraId="480D6354" w14:textId="77777777" w:rsidR="004411BD" w:rsidRPr="004411BD" w:rsidRDefault="004411BD" w:rsidP="004411BD">
            <w:pPr>
              <w:pStyle w:val="TabFig"/>
              <w:spacing w:before="62" w:after="62"/>
              <w:jc w:val="both"/>
              <w:rPr>
                <w:rFonts w:hint="eastAsia"/>
              </w:rPr>
            </w:pPr>
            <w:r w:rsidRPr="004411BD">
              <w:rPr>
                <w:rFonts w:hint="eastAsia"/>
              </w:rPr>
              <w:t>3.2.4</w:t>
            </w:r>
            <w:r w:rsidRPr="004411BD">
              <w:rPr>
                <w:rFonts w:hint="eastAsia"/>
              </w:rPr>
              <w:t>条</w:t>
            </w:r>
          </w:p>
        </w:tc>
        <w:tc>
          <w:tcPr>
            <w:tcW w:w="1383" w:type="dxa"/>
            <w:vAlign w:val="center"/>
          </w:tcPr>
          <w:p w14:paraId="44A870F2" w14:textId="77777777" w:rsidR="004411BD" w:rsidRPr="004411BD" w:rsidRDefault="004411BD" w:rsidP="004411BD">
            <w:pPr>
              <w:pStyle w:val="TabFig"/>
              <w:spacing w:before="62" w:after="62"/>
              <w:jc w:val="both"/>
              <w:rPr>
                <w:rFonts w:hint="eastAsia"/>
              </w:rPr>
            </w:pPr>
            <w:r w:rsidRPr="004411BD">
              <w:rPr>
                <w:rFonts w:hint="eastAsia"/>
              </w:rPr>
              <w:t>根据设备号设定电机转速并匹配电机的控制参数，软件的功能逻辑未变化，且调整后的软件经过了整机性能测试，满足要求，因此更改无影响。</w:t>
            </w:r>
          </w:p>
        </w:tc>
      </w:tr>
      <w:tr w:rsidR="004411BD" w:rsidRPr="004411BD" w14:paraId="553E72C7" w14:textId="77777777" w:rsidTr="004411BD">
        <w:tc>
          <w:tcPr>
            <w:tcW w:w="1382" w:type="dxa"/>
            <w:vAlign w:val="center"/>
          </w:tcPr>
          <w:p w14:paraId="1975D455" w14:textId="77777777" w:rsidR="004411BD" w:rsidRPr="004411BD" w:rsidRDefault="004411BD" w:rsidP="004411BD">
            <w:pPr>
              <w:pStyle w:val="TabFig"/>
              <w:spacing w:before="62" w:after="62"/>
              <w:rPr>
                <w:rFonts w:hint="eastAsia"/>
              </w:rPr>
            </w:pPr>
            <w:r w:rsidRPr="004411BD">
              <w:rPr>
                <w:rFonts w:hint="eastAsia"/>
              </w:rPr>
              <w:t>2</w:t>
            </w:r>
          </w:p>
        </w:tc>
        <w:tc>
          <w:tcPr>
            <w:tcW w:w="1382" w:type="dxa"/>
            <w:vAlign w:val="center"/>
          </w:tcPr>
          <w:p w14:paraId="585F7255" w14:textId="77777777" w:rsidR="004411BD" w:rsidRPr="004411BD" w:rsidRDefault="004411BD" w:rsidP="004411BD">
            <w:pPr>
              <w:pStyle w:val="TabFig"/>
              <w:spacing w:before="62" w:after="62"/>
              <w:jc w:val="both"/>
              <w:rPr>
                <w:rFonts w:hint="eastAsia"/>
              </w:rPr>
            </w:pPr>
            <w:r w:rsidRPr="004411BD">
              <w:rPr>
                <w:rFonts w:hint="eastAsia"/>
              </w:rPr>
              <w:t>4.4.1</w:t>
            </w:r>
            <w:r w:rsidRPr="004411BD">
              <w:rPr>
                <w:rFonts w:hint="eastAsia"/>
              </w:rPr>
              <w:t>条外部数据处理要求</w:t>
            </w:r>
          </w:p>
        </w:tc>
        <w:tc>
          <w:tcPr>
            <w:tcW w:w="1383" w:type="dxa"/>
            <w:vAlign w:val="center"/>
          </w:tcPr>
          <w:p w14:paraId="60B1FC38" w14:textId="1880A720" w:rsidR="004411BD" w:rsidRPr="004411BD" w:rsidRDefault="004411BD" w:rsidP="004411BD">
            <w:pPr>
              <w:pStyle w:val="TabFig"/>
              <w:spacing w:before="62" w:after="62"/>
              <w:jc w:val="both"/>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的通讯协议格式要求更改</w:t>
            </w:r>
          </w:p>
        </w:tc>
        <w:tc>
          <w:tcPr>
            <w:tcW w:w="1383" w:type="dxa"/>
            <w:vAlign w:val="center"/>
          </w:tcPr>
          <w:p w14:paraId="2725EC47" w14:textId="77777777" w:rsidR="004411BD" w:rsidRPr="004411BD" w:rsidRDefault="004411BD" w:rsidP="004411BD">
            <w:pPr>
              <w:pStyle w:val="TabFig"/>
              <w:spacing w:before="62" w:after="62"/>
              <w:jc w:val="both"/>
              <w:rPr>
                <w:rFonts w:hint="eastAsia"/>
              </w:rPr>
            </w:pPr>
            <w:r w:rsidRPr="004411BD">
              <w:rPr>
                <w:rFonts w:hint="eastAsia"/>
              </w:rPr>
              <w:t>故障</w:t>
            </w:r>
            <w:r w:rsidRPr="004411BD">
              <w:rPr>
                <w:rFonts w:hint="eastAsia"/>
              </w:rPr>
              <w:t>BIT</w:t>
            </w:r>
            <w:r w:rsidRPr="004411BD">
              <w:rPr>
                <w:rFonts w:hint="eastAsia"/>
              </w:rPr>
              <w:t>的上传位置按通讯协议的格式进行了调整。</w:t>
            </w:r>
          </w:p>
        </w:tc>
        <w:tc>
          <w:tcPr>
            <w:tcW w:w="1383" w:type="dxa"/>
            <w:vAlign w:val="center"/>
          </w:tcPr>
          <w:p w14:paraId="74E623E6" w14:textId="77777777" w:rsidR="004411BD" w:rsidRPr="004411BD" w:rsidRDefault="004411BD" w:rsidP="004411BD">
            <w:pPr>
              <w:pStyle w:val="TabFig"/>
              <w:spacing w:before="62" w:after="62"/>
              <w:jc w:val="both"/>
              <w:rPr>
                <w:rFonts w:hint="eastAsia"/>
              </w:rPr>
            </w:pPr>
            <w:r w:rsidRPr="004411BD">
              <w:rPr>
                <w:rFonts w:hint="eastAsia"/>
              </w:rPr>
              <w:t>3.2.7</w:t>
            </w:r>
            <w:r w:rsidRPr="004411BD">
              <w:rPr>
                <w:rFonts w:hint="eastAsia"/>
              </w:rPr>
              <w:t>条</w:t>
            </w:r>
          </w:p>
        </w:tc>
        <w:tc>
          <w:tcPr>
            <w:tcW w:w="1383" w:type="dxa"/>
            <w:vAlign w:val="center"/>
          </w:tcPr>
          <w:p w14:paraId="3BFC3307" w14:textId="0107063A" w:rsidR="004411BD" w:rsidRPr="004411BD" w:rsidRDefault="004411BD" w:rsidP="004411BD">
            <w:pPr>
              <w:pStyle w:val="TabFig"/>
              <w:spacing w:before="62" w:after="62"/>
              <w:jc w:val="both"/>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的通讯协议格式要求调整了故障位上传，更改无影响。</w:t>
            </w:r>
          </w:p>
        </w:tc>
      </w:tr>
      <w:tr w:rsidR="004411BD" w:rsidRPr="004411BD" w14:paraId="097F70CD" w14:textId="77777777" w:rsidTr="004411BD">
        <w:tc>
          <w:tcPr>
            <w:tcW w:w="1382" w:type="dxa"/>
            <w:vAlign w:val="center"/>
          </w:tcPr>
          <w:p w14:paraId="57C610F6" w14:textId="77777777" w:rsidR="004411BD" w:rsidRPr="004411BD" w:rsidRDefault="004411BD" w:rsidP="004411BD">
            <w:pPr>
              <w:pStyle w:val="TabFig"/>
              <w:spacing w:before="62" w:after="62"/>
              <w:rPr>
                <w:rFonts w:hint="eastAsia"/>
              </w:rPr>
            </w:pPr>
            <w:r w:rsidRPr="004411BD">
              <w:rPr>
                <w:rFonts w:hint="eastAsia"/>
              </w:rPr>
              <w:t>3</w:t>
            </w:r>
          </w:p>
        </w:tc>
        <w:tc>
          <w:tcPr>
            <w:tcW w:w="1382" w:type="dxa"/>
            <w:vAlign w:val="center"/>
          </w:tcPr>
          <w:p w14:paraId="648590F2" w14:textId="77777777" w:rsidR="004411BD" w:rsidRPr="004411BD" w:rsidRDefault="004411BD" w:rsidP="004411BD">
            <w:pPr>
              <w:pStyle w:val="TabFig"/>
              <w:spacing w:before="62" w:after="62"/>
              <w:jc w:val="both"/>
              <w:rPr>
                <w:rFonts w:hint="eastAsia"/>
              </w:rPr>
            </w:pPr>
            <w:r w:rsidRPr="004411BD">
              <w:rPr>
                <w:rFonts w:hint="eastAsia"/>
              </w:rPr>
              <w:t>4.1.5</w:t>
            </w:r>
            <w:r w:rsidRPr="004411BD">
              <w:rPr>
                <w:rFonts w:hint="eastAsia"/>
              </w:rPr>
              <w:t>条周期自检</w:t>
            </w:r>
          </w:p>
        </w:tc>
        <w:tc>
          <w:tcPr>
            <w:tcW w:w="1383" w:type="dxa"/>
            <w:vAlign w:val="center"/>
          </w:tcPr>
          <w:p w14:paraId="73167D1C" w14:textId="16BC5605" w:rsidR="004411BD" w:rsidRPr="004411BD" w:rsidRDefault="004411BD" w:rsidP="004411BD">
            <w:pPr>
              <w:pStyle w:val="TabFig"/>
              <w:spacing w:before="62" w:after="62"/>
              <w:jc w:val="both"/>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的通讯协议格式要求更改</w:t>
            </w:r>
          </w:p>
        </w:tc>
        <w:tc>
          <w:tcPr>
            <w:tcW w:w="1383" w:type="dxa"/>
            <w:vAlign w:val="center"/>
          </w:tcPr>
          <w:p w14:paraId="40CA9C46" w14:textId="77777777" w:rsidR="004411BD" w:rsidRPr="004411BD" w:rsidRDefault="004411BD" w:rsidP="004411BD">
            <w:pPr>
              <w:pStyle w:val="TabFig"/>
              <w:spacing w:before="62" w:after="62"/>
              <w:jc w:val="both"/>
              <w:rPr>
                <w:rFonts w:hint="eastAsia"/>
              </w:rPr>
            </w:pPr>
            <w:r w:rsidRPr="004411BD">
              <w:rPr>
                <w:rFonts w:hint="eastAsia"/>
              </w:rPr>
              <w:t>故障</w:t>
            </w:r>
            <w:r w:rsidRPr="004411BD">
              <w:rPr>
                <w:rFonts w:hint="eastAsia"/>
              </w:rPr>
              <w:t>BIT</w:t>
            </w:r>
            <w:r w:rsidRPr="004411BD">
              <w:rPr>
                <w:rFonts w:hint="eastAsia"/>
              </w:rPr>
              <w:t>的上传位置按通讯协议的格式进行了调整。</w:t>
            </w:r>
          </w:p>
        </w:tc>
        <w:tc>
          <w:tcPr>
            <w:tcW w:w="1383" w:type="dxa"/>
            <w:vAlign w:val="center"/>
          </w:tcPr>
          <w:p w14:paraId="37DA0212" w14:textId="77777777" w:rsidR="004411BD" w:rsidRPr="004411BD" w:rsidRDefault="004411BD" w:rsidP="004411BD">
            <w:pPr>
              <w:pStyle w:val="TabFig"/>
              <w:spacing w:before="62" w:after="62"/>
              <w:jc w:val="both"/>
              <w:rPr>
                <w:rFonts w:hint="eastAsia"/>
              </w:rPr>
            </w:pPr>
            <w:r w:rsidRPr="004411BD">
              <w:rPr>
                <w:rFonts w:hint="eastAsia"/>
              </w:rPr>
              <w:t>3.2.5</w:t>
            </w:r>
            <w:r w:rsidRPr="004411BD">
              <w:rPr>
                <w:rFonts w:hint="eastAsia"/>
              </w:rPr>
              <w:t>条周期自检</w:t>
            </w:r>
          </w:p>
        </w:tc>
        <w:tc>
          <w:tcPr>
            <w:tcW w:w="1383" w:type="dxa"/>
            <w:vAlign w:val="center"/>
          </w:tcPr>
          <w:p w14:paraId="418E41CF" w14:textId="77777777" w:rsidR="004411BD" w:rsidRPr="004411BD" w:rsidRDefault="004411BD" w:rsidP="004411BD">
            <w:pPr>
              <w:pStyle w:val="TabFig"/>
              <w:spacing w:before="62" w:after="62"/>
              <w:jc w:val="both"/>
              <w:rPr>
                <w:rFonts w:hint="eastAsia"/>
              </w:rPr>
            </w:pPr>
            <w:r w:rsidRPr="004411BD">
              <w:rPr>
                <w:rFonts w:hint="eastAsia"/>
              </w:rPr>
              <w:t>按通讯协议格式调整了故障位上传</w:t>
            </w:r>
          </w:p>
        </w:tc>
      </w:tr>
      <w:tr w:rsidR="004411BD" w:rsidRPr="004411BD" w14:paraId="231DF522" w14:textId="77777777" w:rsidTr="004411BD">
        <w:tc>
          <w:tcPr>
            <w:tcW w:w="1382" w:type="dxa"/>
            <w:vAlign w:val="center"/>
          </w:tcPr>
          <w:p w14:paraId="791730B3" w14:textId="77777777" w:rsidR="004411BD" w:rsidRPr="004411BD" w:rsidRDefault="004411BD" w:rsidP="004411BD">
            <w:pPr>
              <w:pStyle w:val="TabFig"/>
              <w:spacing w:before="62" w:after="62"/>
              <w:rPr>
                <w:rFonts w:hint="eastAsia"/>
              </w:rPr>
            </w:pPr>
            <w:r w:rsidRPr="004411BD">
              <w:rPr>
                <w:rFonts w:hint="eastAsia"/>
              </w:rPr>
              <w:t>4</w:t>
            </w:r>
          </w:p>
        </w:tc>
        <w:tc>
          <w:tcPr>
            <w:tcW w:w="1382" w:type="dxa"/>
            <w:vAlign w:val="center"/>
          </w:tcPr>
          <w:p w14:paraId="09B44721" w14:textId="3CA4133E" w:rsidR="004411BD" w:rsidRPr="004411BD" w:rsidRDefault="004411BD" w:rsidP="004411BD">
            <w:pPr>
              <w:pStyle w:val="TabFig"/>
              <w:spacing w:before="62" w:after="62"/>
              <w:jc w:val="both"/>
              <w:rPr>
                <w:rFonts w:hint="eastAsia"/>
              </w:rPr>
            </w:pPr>
            <w:r w:rsidRPr="004411BD">
              <w:rPr>
                <w:rFonts w:hint="eastAsia"/>
              </w:rPr>
              <w:t>4.1.3</w:t>
            </w:r>
            <w:r w:rsidRPr="004411BD">
              <w:rPr>
                <w:rFonts w:hint="eastAsia"/>
              </w:rPr>
              <w:t>条模拟量采集</w:t>
            </w:r>
          </w:p>
        </w:tc>
        <w:tc>
          <w:tcPr>
            <w:tcW w:w="1383" w:type="dxa"/>
            <w:vAlign w:val="center"/>
          </w:tcPr>
          <w:p w14:paraId="64197974" w14:textId="7C99C74E" w:rsidR="004411BD" w:rsidRPr="004411BD" w:rsidRDefault="004411BD" w:rsidP="004411BD">
            <w:pPr>
              <w:pStyle w:val="TabFig"/>
              <w:spacing w:before="62" w:after="62"/>
              <w:jc w:val="both"/>
              <w:rPr>
                <w:rFonts w:hint="eastAsia"/>
              </w:rPr>
            </w:pPr>
            <w:r w:rsidRPr="004411BD">
              <w:rPr>
                <w:rFonts w:hint="eastAsia"/>
              </w:rPr>
              <w:t>根据</w:t>
            </w:r>
            <w:r>
              <w:rPr>
                <w:rFonts w:hint="eastAsia"/>
              </w:rPr>
              <w:t>J/CYL-37</w:t>
            </w:r>
            <w:r>
              <w:rPr>
                <w:rFonts w:hint="eastAsia"/>
              </w:rPr>
              <w:t>液冷动力组件控制器软件</w:t>
            </w:r>
            <w:r w:rsidRPr="004411BD">
              <w:rPr>
                <w:rFonts w:hint="eastAsia"/>
              </w:rPr>
              <w:t>的接口定义以及通信协议要求</w:t>
            </w:r>
            <w:r w:rsidRPr="004411BD">
              <w:rPr>
                <w:rFonts w:hint="eastAsia"/>
              </w:rPr>
              <w:lastRenderedPageBreak/>
              <w:t>进行更改</w:t>
            </w:r>
          </w:p>
        </w:tc>
        <w:tc>
          <w:tcPr>
            <w:tcW w:w="1383" w:type="dxa"/>
            <w:vAlign w:val="center"/>
          </w:tcPr>
          <w:p w14:paraId="40554762" w14:textId="211BA907" w:rsidR="004411BD" w:rsidRPr="004411BD" w:rsidRDefault="004411BD" w:rsidP="004411BD">
            <w:pPr>
              <w:pStyle w:val="TabFig"/>
              <w:spacing w:before="62" w:after="62"/>
              <w:jc w:val="both"/>
              <w:rPr>
                <w:rFonts w:hint="eastAsia"/>
              </w:rPr>
            </w:pPr>
            <w:r w:rsidRPr="004411BD">
              <w:rPr>
                <w:rFonts w:hint="eastAsia"/>
              </w:rPr>
              <w:lastRenderedPageBreak/>
              <w:t>增加了</w:t>
            </w:r>
            <w:r>
              <w:rPr>
                <w:rFonts w:hint="eastAsia"/>
              </w:rPr>
              <w:t>油箱</w:t>
            </w:r>
            <w:r>
              <w:t>液位、泵出口压力、冷却液温度</w:t>
            </w:r>
            <w:r w:rsidRPr="004411BD">
              <w:rPr>
                <w:rFonts w:hint="eastAsia"/>
              </w:rPr>
              <w:t>的采集及标定计算以及通</w:t>
            </w:r>
            <w:r w:rsidRPr="004411BD">
              <w:rPr>
                <w:rFonts w:hint="eastAsia"/>
              </w:rPr>
              <w:lastRenderedPageBreak/>
              <w:t>信上传</w:t>
            </w:r>
          </w:p>
        </w:tc>
        <w:tc>
          <w:tcPr>
            <w:tcW w:w="1383" w:type="dxa"/>
            <w:vAlign w:val="center"/>
          </w:tcPr>
          <w:p w14:paraId="22A05830" w14:textId="7FCBCBA7" w:rsidR="004411BD" w:rsidRPr="004411BD" w:rsidRDefault="004411BD" w:rsidP="004411BD">
            <w:pPr>
              <w:pStyle w:val="TabFig"/>
              <w:spacing w:before="62" w:after="62"/>
              <w:jc w:val="both"/>
              <w:rPr>
                <w:rFonts w:hint="eastAsia"/>
              </w:rPr>
            </w:pPr>
            <w:r w:rsidRPr="004411BD">
              <w:rPr>
                <w:rFonts w:hint="eastAsia"/>
              </w:rPr>
              <w:lastRenderedPageBreak/>
              <w:t>4.1.3</w:t>
            </w:r>
            <w:r w:rsidRPr="004411BD">
              <w:rPr>
                <w:rFonts w:hint="eastAsia"/>
              </w:rPr>
              <w:t>条</w:t>
            </w:r>
            <w:r>
              <w:rPr>
                <w:rFonts w:hint="eastAsia"/>
              </w:rPr>
              <w:t>9</w:t>
            </w:r>
            <w:r w:rsidRPr="004411BD">
              <w:rPr>
                <w:rFonts w:hint="eastAsia"/>
              </w:rPr>
              <w:t>路模拟量采集</w:t>
            </w:r>
          </w:p>
        </w:tc>
        <w:tc>
          <w:tcPr>
            <w:tcW w:w="1383" w:type="dxa"/>
            <w:vAlign w:val="center"/>
          </w:tcPr>
          <w:p w14:paraId="7C63FE41" w14:textId="21009AB9" w:rsidR="004411BD" w:rsidRPr="004411BD" w:rsidRDefault="004411BD" w:rsidP="004411BD">
            <w:pPr>
              <w:pStyle w:val="TabFig"/>
              <w:spacing w:before="62" w:after="62"/>
              <w:jc w:val="both"/>
              <w:rPr>
                <w:rFonts w:hint="eastAsia"/>
              </w:rPr>
            </w:pPr>
            <w:r w:rsidRPr="004411BD">
              <w:rPr>
                <w:rFonts w:hint="eastAsia"/>
              </w:rPr>
              <w:t>按照接口定义以及通信协议要求新增了</w:t>
            </w:r>
            <w:r>
              <w:rPr>
                <w:rFonts w:hint="eastAsia"/>
              </w:rPr>
              <w:t>油箱</w:t>
            </w:r>
            <w:r>
              <w:t>液位、泵出口压力、冷却</w:t>
            </w:r>
            <w:r>
              <w:lastRenderedPageBreak/>
              <w:t>液温度</w:t>
            </w:r>
            <w:r>
              <w:rPr>
                <w:rFonts w:hint="eastAsia"/>
              </w:rPr>
              <w:t>采集</w:t>
            </w:r>
            <w:r w:rsidRPr="004411BD">
              <w:rPr>
                <w:rFonts w:hint="eastAsia"/>
              </w:rPr>
              <w:t>，更改无影响。</w:t>
            </w:r>
          </w:p>
        </w:tc>
      </w:tr>
    </w:tbl>
    <w:p w14:paraId="4727A16A" w14:textId="0725DE91" w:rsidR="004411BD" w:rsidRDefault="004411BD" w:rsidP="004411BD">
      <w:pPr>
        <w:pStyle w:val="3"/>
        <w:spacing w:before="156" w:after="156"/>
        <w:rPr>
          <w:rFonts w:hint="eastAsia"/>
        </w:rPr>
      </w:pPr>
      <w:bookmarkStart w:id="14" w:name="_Toc170053583"/>
      <w:r>
        <w:rPr>
          <w:rFonts w:hint="eastAsia"/>
        </w:rPr>
        <w:t>软件需求规格说明更改分析</w:t>
      </w:r>
      <w:bookmarkEnd w:id="14"/>
    </w:p>
    <w:p w14:paraId="15FD2CB4" w14:textId="2EBA9368" w:rsidR="004411BD" w:rsidRDefault="004411BD" w:rsidP="004411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0B84">
        <w:rPr>
          <w:noProof/>
        </w:rPr>
        <w:t>4</w:t>
      </w:r>
      <w:r>
        <w:fldChar w:fldCharType="end"/>
      </w:r>
      <w:r>
        <w:rPr>
          <w:rFonts w:hint="eastAsia"/>
        </w:rPr>
        <w:t xml:space="preserve"> </w:t>
      </w:r>
      <w:r w:rsidRPr="00DC26CA">
        <w:rPr>
          <w:rFonts w:hint="eastAsia"/>
        </w:rPr>
        <w:t>软件设计说明更改情况</w:t>
      </w:r>
    </w:p>
    <w:tbl>
      <w:tblPr>
        <w:tblStyle w:val="a3"/>
        <w:tblW w:w="0" w:type="auto"/>
        <w:tblLook w:val="04A0" w:firstRow="1" w:lastRow="0" w:firstColumn="1" w:lastColumn="0" w:noHBand="0" w:noVBand="1"/>
      </w:tblPr>
      <w:tblGrid>
        <w:gridCol w:w="1659"/>
        <w:gridCol w:w="1659"/>
        <w:gridCol w:w="1659"/>
        <w:gridCol w:w="1659"/>
        <w:gridCol w:w="1660"/>
      </w:tblGrid>
      <w:tr w:rsidR="004411BD" w:rsidRPr="004411BD" w14:paraId="4C65C401" w14:textId="77777777" w:rsidTr="004411BD">
        <w:tc>
          <w:tcPr>
            <w:tcW w:w="1659" w:type="dxa"/>
            <w:vAlign w:val="center"/>
          </w:tcPr>
          <w:p w14:paraId="7E2C0F3A" w14:textId="77777777" w:rsidR="004411BD" w:rsidRPr="004411BD" w:rsidRDefault="004411BD" w:rsidP="004411BD">
            <w:pPr>
              <w:pStyle w:val="TabFig"/>
              <w:spacing w:before="62" w:after="62"/>
              <w:rPr>
                <w:rFonts w:hint="eastAsia"/>
              </w:rPr>
            </w:pPr>
            <w:r w:rsidRPr="004411BD">
              <w:rPr>
                <w:rFonts w:hint="eastAsia"/>
              </w:rPr>
              <w:t>序号</w:t>
            </w:r>
          </w:p>
        </w:tc>
        <w:tc>
          <w:tcPr>
            <w:tcW w:w="1659" w:type="dxa"/>
            <w:vAlign w:val="center"/>
          </w:tcPr>
          <w:p w14:paraId="7B5121DF" w14:textId="77777777" w:rsidR="004411BD" w:rsidRPr="004411BD" w:rsidRDefault="004411BD" w:rsidP="004411BD">
            <w:pPr>
              <w:pStyle w:val="TabFig"/>
              <w:spacing w:before="62" w:after="62"/>
              <w:rPr>
                <w:rFonts w:hint="eastAsia"/>
              </w:rPr>
            </w:pPr>
            <w:r w:rsidRPr="004411BD">
              <w:rPr>
                <w:rFonts w:hint="eastAsia"/>
              </w:rPr>
              <w:t>软件设计</w:t>
            </w:r>
          </w:p>
        </w:tc>
        <w:tc>
          <w:tcPr>
            <w:tcW w:w="1659" w:type="dxa"/>
            <w:vAlign w:val="center"/>
          </w:tcPr>
          <w:p w14:paraId="728D6750" w14:textId="77777777" w:rsidR="004411BD" w:rsidRPr="004411BD" w:rsidRDefault="004411BD" w:rsidP="004411BD">
            <w:pPr>
              <w:pStyle w:val="TabFig"/>
              <w:spacing w:before="62" w:after="62"/>
              <w:rPr>
                <w:rFonts w:hint="eastAsia"/>
              </w:rPr>
            </w:pPr>
            <w:r w:rsidRPr="004411BD">
              <w:rPr>
                <w:rFonts w:hint="eastAsia"/>
              </w:rPr>
              <w:t>更改情况</w:t>
            </w:r>
          </w:p>
        </w:tc>
        <w:tc>
          <w:tcPr>
            <w:tcW w:w="1659" w:type="dxa"/>
            <w:vAlign w:val="center"/>
          </w:tcPr>
          <w:p w14:paraId="35C15948" w14:textId="77777777" w:rsidR="004411BD" w:rsidRPr="004411BD" w:rsidRDefault="004411BD" w:rsidP="004411BD">
            <w:pPr>
              <w:pStyle w:val="TabFig"/>
              <w:spacing w:before="62" w:after="62"/>
              <w:rPr>
                <w:rFonts w:hint="eastAsia"/>
              </w:rPr>
            </w:pPr>
            <w:r w:rsidRPr="004411BD">
              <w:rPr>
                <w:rFonts w:hint="eastAsia"/>
              </w:rPr>
              <w:t>具体更改描述</w:t>
            </w:r>
          </w:p>
        </w:tc>
        <w:tc>
          <w:tcPr>
            <w:tcW w:w="1660" w:type="dxa"/>
            <w:vAlign w:val="center"/>
          </w:tcPr>
          <w:p w14:paraId="558AE450" w14:textId="77777777" w:rsidR="004411BD" w:rsidRPr="004411BD" w:rsidRDefault="004411BD" w:rsidP="004411BD">
            <w:pPr>
              <w:pStyle w:val="TabFig"/>
              <w:spacing w:before="62" w:after="62"/>
              <w:rPr>
                <w:rFonts w:hint="eastAsia"/>
              </w:rPr>
            </w:pPr>
            <w:r w:rsidRPr="004411BD">
              <w:rPr>
                <w:rFonts w:hint="eastAsia"/>
              </w:rPr>
              <w:t>影响分析</w:t>
            </w:r>
          </w:p>
        </w:tc>
      </w:tr>
      <w:tr w:rsidR="004411BD" w:rsidRPr="004411BD" w14:paraId="2AC6DC8D" w14:textId="77777777" w:rsidTr="004411BD">
        <w:tc>
          <w:tcPr>
            <w:tcW w:w="1659" w:type="dxa"/>
            <w:vAlign w:val="center"/>
          </w:tcPr>
          <w:p w14:paraId="771D2643" w14:textId="77777777" w:rsidR="004411BD" w:rsidRPr="004411BD" w:rsidRDefault="004411BD" w:rsidP="004411BD">
            <w:pPr>
              <w:pStyle w:val="TabFig"/>
              <w:spacing w:before="62" w:after="62"/>
              <w:rPr>
                <w:rFonts w:hint="eastAsia"/>
              </w:rPr>
            </w:pPr>
            <w:r w:rsidRPr="004411BD">
              <w:rPr>
                <w:rFonts w:hint="eastAsia"/>
              </w:rPr>
              <w:t>1</w:t>
            </w:r>
          </w:p>
        </w:tc>
        <w:tc>
          <w:tcPr>
            <w:tcW w:w="1659" w:type="dxa"/>
            <w:vAlign w:val="center"/>
          </w:tcPr>
          <w:p w14:paraId="3451D89E" w14:textId="77777777" w:rsidR="004411BD" w:rsidRPr="004411BD" w:rsidRDefault="004411BD" w:rsidP="004411BD">
            <w:pPr>
              <w:pStyle w:val="TabFig"/>
              <w:spacing w:before="62" w:after="62"/>
              <w:rPr>
                <w:rFonts w:hint="eastAsia"/>
              </w:rPr>
            </w:pPr>
            <w:r w:rsidRPr="004411BD">
              <w:rPr>
                <w:rFonts w:hint="eastAsia"/>
              </w:rPr>
              <w:t>5.6</w:t>
            </w:r>
            <w:r w:rsidRPr="004411BD">
              <w:rPr>
                <w:rFonts w:hint="eastAsia"/>
              </w:rPr>
              <w:t>条</w:t>
            </w:r>
          </w:p>
        </w:tc>
        <w:tc>
          <w:tcPr>
            <w:tcW w:w="1659" w:type="dxa"/>
            <w:vAlign w:val="center"/>
          </w:tcPr>
          <w:p w14:paraId="42EFFE0A" w14:textId="77777777" w:rsidR="004411BD" w:rsidRPr="004411BD" w:rsidRDefault="004411BD" w:rsidP="004411BD">
            <w:pPr>
              <w:pStyle w:val="TabFig"/>
              <w:spacing w:before="62" w:after="62"/>
              <w:rPr>
                <w:rFonts w:hint="eastAsia"/>
              </w:rPr>
            </w:pPr>
            <w:r w:rsidRPr="004411BD">
              <w:rPr>
                <w:rFonts w:hint="eastAsia"/>
              </w:rPr>
              <w:t>根据配套的电机设备编号重新确定控制参数</w:t>
            </w:r>
          </w:p>
        </w:tc>
        <w:tc>
          <w:tcPr>
            <w:tcW w:w="1659" w:type="dxa"/>
            <w:vAlign w:val="center"/>
          </w:tcPr>
          <w:p w14:paraId="0BF19AE8" w14:textId="77777777" w:rsidR="004411BD" w:rsidRPr="004411BD" w:rsidRDefault="004411BD" w:rsidP="004411BD">
            <w:pPr>
              <w:pStyle w:val="TabFig"/>
              <w:spacing w:before="62" w:after="62"/>
              <w:rPr>
                <w:rFonts w:hint="eastAsia"/>
              </w:rPr>
            </w:pPr>
            <w:r w:rsidRPr="004411BD">
              <w:rPr>
                <w:rFonts w:hint="eastAsia"/>
              </w:rPr>
              <w:t>根据设备号</w:t>
            </w:r>
            <w:r w:rsidRPr="004411BD">
              <w:rPr>
                <w:rFonts w:hint="eastAsia"/>
              </w:rPr>
              <w:t>2</w:t>
            </w:r>
            <w:r w:rsidRPr="004411BD">
              <w:rPr>
                <w:rFonts w:hint="eastAsia"/>
              </w:rPr>
              <w:t>、</w:t>
            </w:r>
            <w:r w:rsidRPr="004411BD">
              <w:rPr>
                <w:rFonts w:hint="eastAsia"/>
              </w:rPr>
              <w:t>3</w:t>
            </w:r>
            <w:r w:rsidRPr="004411BD">
              <w:rPr>
                <w:rFonts w:hint="eastAsia"/>
              </w:rPr>
              <w:t>、</w:t>
            </w:r>
            <w:r w:rsidRPr="004411BD">
              <w:rPr>
                <w:rFonts w:hint="eastAsia"/>
              </w:rPr>
              <w:t>5</w:t>
            </w:r>
            <w:r w:rsidRPr="004411BD">
              <w:rPr>
                <w:rFonts w:hint="eastAsia"/>
              </w:rPr>
              <w:t>、</w:t>
            </w:r>
            <w:r w:rsidRPr="004411BD">
              <w:rPr>
                <w:rFonts w:hint="eastAsia"/>
              </w:rPr>
              <w:t>8</w:t>
            </w:r>
            <w:r w:rsidRPr="004411BD">
              <w:rPr>
                <w:rFonts w:hint="eastAsia"/>
              </w:rPr>
              <w:t>实现对应电机的控制和转速设定。</w:t>
            </w:r>
          </w:p>
        </w:tc>
        <w:tc>
          <w:tcPr>
            <w:tcW w:w="1660" w:type="dxa"/>
            <w:vAlign w:val="center"/>
          </w:tcPr>
          <w:p w14:paraId="4ED05E84" w14:textId="77777777" w:rsidR="004411BD" w:rsidRPr="004411BD" w:rsidRDefault="004411BD" w:rsidP="004411BD">
            <w:pPr>
              <w:pStyle w:val="TabFig"/>
              <w:spacing w:before="62" w:after="62"/>
              <w:rPr>
                <w:rFonts w:hint="eastAsia"/>
              </w:rPr>
            </w:pPr>
            <w:r w:rsidRPr="004411BD">
              <w:rPr>
                <w:rFonts w:hint="eastAsia"/>
              </w:rPr>
              <w:t>根据设备号设定电机转速并匹配电机的控制参数，软件的功能逻辑未变化，且调整后的软件经过了整机性能测试，满足要求，因此更改无影响。</w:t>
            </w:r>
          </w:p>
        </w:tc>
      </w:tr>
      <w:tr w:rsidR="004411BD" w:rsidRPr="004411BD" w14:paraId="197C65DB" w14:textId="77777777" w:rsidTr="004411BD">
        <w:tc>
          <w:tcPr>
            <w:tcW w:w="1659" w:type="dxa"/>
            <w:vAlign w:val="center"/>
          </w:tcPr>
          <w:p w14:paraId="2A07C499" w14:textId="77777777" w:rsidR="004411BD" w:rsidRPr="004411BD" w:rsidRDefault="004411BD" w:rsidP="004411BD">
            <w:pPr>
              <w:pStyle w:val="TabFig"/>
              <w:spacing w:before="62" w:after="62"/>
              <w:rPr>
                <w:rFonts w:hint="eastAsia"/>
              </w:rPr>
            </w:pPr>
            <w:r w:rsidRPr="004411BD">
              <w:rPr>
                <w:rFonts w:hint="eastAsia"/>
              </w:rPr>
              <w:t>2</w:t>
            </w:r>
          </w:p>
        </w:tc>
        <w:tc>
          <w:tcPr>
            <w:tcW w:w="1659" w:type="dxa"/>
            <w:vAlign w:val="center"/>
          </w:tcPr>
          <w:p w14:paraId="070DDDFA" w14:textId="77777777" w:rsidR="004411BD" w:rsidRPr="004411BD" w:rsidRDefault="004411BD" w:rsidP="004411BD">
            <w:pPr>
              <w:pStyle w:val="TabFig"/>
              <w:spacing w:before="62" w:after="62"/>
              <w:rPr>
                <w:rFonts w:hint="eastAsia"/>
              </w:rPr>
            </w:pPr>
            <w:r w:rsidRPr="004411BD">
              <w:rPr>
                <w:rFonts w:hint="eastAsia"/>
              </w:rPr>
              <w:t>5.9</w:t>
            </w:r>
            <w:r w:rsidRPr="004411BD">
              <w:rPr>
                <w:rFonts w:hint="eastAsia"/>
              </w:rPr>
              <w:t>条</w:t>
            </w:r>
          </w:p>
        </w:tc>
        <w:tc>
          <w:tcPr>
            <w:tcW w:w="1659" w:type="dxa"/>
            <w:vAlign w:val="center"/>
          </w:tcPr>
          <w:p w14:paraId="3A0982BB" w14:textId="15FA0EA2" w:rsidR="004411BD" w:rsidRPr="004411BD" w:rsidRDefault="004411BD" w:rsidP="004411BD">
            <w:pPr>
              <w:pStyle w:val="TabFig"/>
              <w:spacing w:before="62" w:after="62"/>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的通讯协议格式要求更改</w:t>
            </w:r>
          </w:p>
        </w:tc>
        <w:tc>
          <w:tcPr>
            <w:tcW w:w="1659" w:type="dxa"/>
            <w:vAlign w:val="center"/>
          </w:tcPr>
          <w:p w14:paraId="19E921A5" w14:textId="77777777" w:rsidR="004411BD" w:rsidRPr="004411BD" w:rsidRDefault="004411BD" w:rsidP="004411BD">
            <w:pPr>
              <w:pStyle w:val="TabFig"/>
              <w:spacing w:before="62" w:after="62"/>
              <w:rPr>
                <w:rFonts w:hint="eastAsia"/>
              </w:rPr>
            </w:pPr>
            <w:r w:rsidRPr="004411BD">
              <w:rPr>
                <w:rFonts w:hint="eastAsia"/>
              </w:rPr>
              <w:t>故障</w:t>
            </w:r>
            <w:r w:rsidRPr="004411BD">
              <w:rPr>
                <w:rFonts w:hint="eastAsia"/>
              </w:rPr>
              <w:t>BIT</w:t>
            </w:r>
            <w:r w:rsidRPr="004411BD">
              <w:rPr>
                <w:rFonts w:hint="eastAsia"/>
              </w:rPr>
              <w:t>的上传位置按通讯协议的格式进行了调整。</w:t>
            </w:r>
          </w:p>
        </w:tc>
        <w:tc>
          <w:tcPr>
            <w:tcW w:w="1660" w:type="dxa"/>
            <w:vAlign w:val="center"/>
          </w:tcPr>
          <w:p w14:paraId="1FBC6506" w14:textId="4488B59A" w:rsidR="004411BD" w:rsidRPr="004411BD" w:rsidRDefault="004411BD" w:rsidP="004411BD">
            <w:pPr>
              <w:pStyle w:val="TabFig"/>
              <w:spacing w:before="62" w:after="62"/>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的通讯协议格式要求调整了故障位上传，因此更改无影响。</w:t>
            </w:r>
          </w:p>
        </w:tc>
      </w:tr>
      <w:tr w:rsidR="004411BD" w:rsidRPr="004411BD" w14:paraId="4399B49C" w14:textId="77777777" w:rsidTr="004411BD">
        <w:tc>
          <w:tcPr>
            <w:tcW w:w="1659" w:type="dxa"/>
            <w:vAlign w:val="center"/>
          </w:tcPr>
          <w:p w14:paraId="545C51C2" w14:textId="77777777" w:rsidR="004411BD" w:rsidRPr="004411BD" w:rsidRDefault="004411BD" w:rsidP="004411BD">
            <w:pPr>
              <w:pStyle w:val="TabFig"/>
              <w:spacing w:before="62" w:after="62"/>
              <w:rPr>
                <w:rFonts w:hint="eastAsia"/>
              </w:rPr>
            </w:pPr>
            <w:r w:rsidRPr="004411BD">
              <w:rPr>
                <w:rFonts w:hint="eastAsia"/>
              </w:rPr>
              <w:t>3</w:t>
            </w:r>
          </w:p>
        </w:tc>
        <w:tc>
          <w:tcPr>
            <w:tcW w:w="1659" w:type="dxa"/>
            <w:vAlign w:val="center"/>
          </w:tcPr>
          <w:p w14:paraId="74B95917" w14:textId="77777777" w:rsidR="004411BD" w:rsidRPr="004411BD" w:rsidRDefault="004411BD" w:rsidP="004411BD">
            <w:pPr>
              <w:pStyle w:val="TabFig"/>
              <w:spacing w:before="62" w:after="62"/>
              <w:rPr>
                <w:rFonts w:hint="eastAsia"/>
              </w:rPr>
            </w:pPr>
            <w:r w:rsidRPr="004411BD">
              <w:rPr>
                <w:rFonts w:hint="eastAsia"/>
              </w:rPr>
              <w:t>5.7</w:t>
            </w:r>
            <w:r w:rsidRPr="004411BD">
              <w:rPr>
                <w:rFonts w:hint="eastAsia"/>
              </w:rPr>
              <w:t>条</w:t>
            </w:r>
          </w:p>
        </w:tc>
        <w:tc>
          <w:tcPr>
            <w:tcW w:w="1659" w:type="dxa"/>
            <w:vAlign w:val="center"/>
          </w:tcPr>
          <w:p w14:paraId="059BAA7D" w14:textId="1371714D" w:rsidR="004411BD" w:rsidRPr="004411BD" w:rsidRDefault="004411BD" w:rsidP="004411BD">
            <w:pPr>
              <w:pStyle w:val="TabFig"/>
              <w:spacing w:before="62" w:after="62"/>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的通讯协议格式要求更改</w:t>
            </w:r>
          </w:p>
        </w:tc>
        <w:tc>
          <w:tcPr>
            <w:tcW w:w="1659" w:type="dxa"/>
            <w:vAlign w:val="center"/>
          </w:tcPr>
          <w:p w14:paraId="3FE83CE0" w14:textId="77777777" w:rsidR="004411BD" w:rsidRPr="004411BD" w:rsidRDefault="004411BD" w:rsidP="004411BD">
            <w:pPr>
              <w:pStyle w:val="TabFig"/>
              <w:spacing w:before="62" w:after="62"/>
              <w:rPr>
                <w:rFonts w:hint="eastAsia"/>
              </w:rPr>
            </w:pPr>
            <w:r w:rsidRPr="004411BD">
              <w:rPr>
                <w:rFonts w:hint="eastAsia"/>
              </w:rPr>
              <w:t>故障</w:t>
            </w:r>
            <w:r w:rsidRPr="004411BD">
              <w:rPr>
                <w:rFonts w:hint="eastAsia"/>
              </w:rPr>
              <w:t>BIT</w:t>
            </w:r>
            <w:r w:rsidRPr="004411BD">
              <w:rPr>
                <w:rFonts w:hint="eastAsia"/>
              </w:rPr>
              <w:t>的上传位置按通讯协议的格式进行了调整。</w:t>
            </w:r>
          </w:p>
        </w:tc>
        <w:tc>
          <w:tcPr>
            <w:tcW w:w="1660" w:type="dxa"/>
            <w:vAlign w:val="center"/>
          </w:tcPr>
          <w:p w14:paraId="4B743172" w14:textId="5E4DFCE6" w:rsidR="004411BD" w:rsidRPr="004411BD" w:rsidRDefault="004411BD" w:rsidP="004411BD">
            <w:pPr>
              <w:pStyle w:val="TabFig"/>
              <w:spacing w:before="62" w:after="62"/>
              <w:rPr>
                <w:rFonts w:hint="eastAsia"/>
              </w:rPr>
            </w:pPr>
            <w:r w:rsidRPr="004411BD">
              <w:rPr>
                <w:rFonts w:hint="eastAsia"/>
              </w:rPr>
              <w:t>按</w:t>
            </w:r>
            <w:r>
              <w:rPr>
                <w:rFonts w:hint="eastAsia"/>
              </w:rPr>
              <w:t>J/CYL-37</w:t>
            </w:r>
            <w:r>
              <w:rPr>
                <w:rFonts w:hint="eastAsia"/>
              </w:rPr>
              <w:t>液冷动力组件控制器软件</w:t>
            </w:r>
            <w:r w:rsidRPr="004411BD">
              <w:rPr>
                <w:rFonts w:hint="eastAsia"/>
              </w:rPr>
              <w:t>的通讯协议格式要求调整了故障位上传，因此更改无影响。</w:t>
            </w:r>
          </w:p>
        </w:tc>
      </w:tr>
      <w:tr w:rsidR="004411BD" w:rsidRPr="004411BD" w14:paraId="4197FB0B" w14:textId="77777777" w:rsidTr="004411BD">
        <w:tc>
          <w:tcPr>
            <w:tcW w:w="1659" w:type="dxa"/>
            <w:vAlign w:val="center"/>
          </w:tcPr>
          <w:p w14:paraId="7AB2A879" w14:textId="77777777" w:rsidR="004411BD" w:rsidRPr="004411BD" w:rsidRDefault="004411BD" w:rsidP="004411BD">
            <w:pPr>
              <w:pStyle w:val="TabFig"/>
              <w:spacing w:before="62" w:after="62"/>
              <w:rPr>
                <w:rFonts w:hint="eastAsia"/>
              </w:rPr>
            </w:pPr>
            <w:r w:rsidRPr="004411BD">
              <w:rPr>
                <w:rFonts w:hint="eastAsia"/>
              </w:rPr>
              <w:t>4</w:t>
            </w:r>
          </w:p>
        </w:tc>
        <w:tc>
          <w:tcPr>
            <w:tcW w:w="1659" w:type="dxa"/>
            <w:vAlign w:val="center"/>
          </w:tcPr>
          <w:p w14:paraId="32F62810" w14:textId="77777777" w:rsidR="004411BD" w:rsidRPr="004411BD" w:rsidRDefault="004411BD" w:rsidP="004411BD">
            <w:pPr>
              <w:pStyle w:val="TabFig"/>
              <w:spacing w:before="62" w:after="62"/>
              <w:rPr>
                <w:rFonts w:hint="eastAsia"/>
              </w:rPr>
            </w:pPr>
            <w:r w:rsidRPr="004411BD">
              <w:rPr>
                <w:rFonts w:hint="eastAsia"/>
              </w:rPr>
              <w:t>5.5</w:t>
            </w:r>
            <w:r w:rsidRPr="004411BD">
              <w:rPr>
                <w:rFonts w:hint="eastAsia"/>
              </w:rPr>
              <w:t>条</w:t>
            </w:r>
          </w:p>
        </w:tc>
        <w:tc>
          <w:tcPr>
            <w:tcW w:w="1659" w:type="dxa"/>
            <w:vAlign w:val="center"/>
          </w:tcPr>
          <w:p w14:paraId="286BBC44" w14:textId="248509C3" w:rsidR="004411BD" w:rsidRPr="004411BD" w:rsidRDefault="004411BD" w:rsidP="004411BD">
            <w:pPr>
              <w:pStyle w:val="TabFig"/>
              <w:spacing w:before="62" w:after="62"/>
              <w:rPr>
                <w:rFonts w:hint="eastAsia"/>
              </w:rPr>
            </w:pPr>
            <w:r w:rsidRPr="004411BD">
              <w:rPr>
                <w:rFonts w:hint="eastAsia"/>
              </w:rPr>
              <w:t>根据</w:t>
            </w:r>
            <w:r>
              <w:rPr>
                <w:rFonts w:hint="eastAsia"/>
              </w:rPr>
              <w:t>J/CYL-37</w:t>
            </w:r>
            <w:r>
              <w:rPr>
                <w:rFonts w:hint="eastAsia"/>
              </w:rPr>
              <w:t>液冷动力组件控制器软件</w:t>
            </w:r>
            <w:r w:rsidRPr="004411BD">
              <w:rPr>
                <w:rFonts w:hint="eastAsia"/>
              </w:rPr>
              <w:t>的接口定义以及通信协议要求进行更改</w:t>
            </w:r>
          </w:p>
        </w:tc>
        <w:tc>
          <w:tcPr>
            <w:tcW w:w="1659" w:type="dxa"/>
            <w:vAlign w:val="center"/>
          </w:tcPr>
          <w:p w14:paraId="482236FF" w14:textId="64E41C52" w:rsidR="004411BD" w:rsidRPr="004411BD" w:rsidRDefault="004411BD" w:rsidP="004411BD">
            <w:pPr>
              <w:pStyle w:val="TabFig"/>
              <w:spacing w:before="62" w:after="62"/>
              <w:rPr>
                <w:rFonts w:hint="eastAsia"/>
              </w:rPr>
            </w:pPr>
            <w:r w:rsidRPr="004411BD">
              <w:rPr>
                <w:rFonts w:hint="eastAsia"/>
              </w:rPr>
              <w:t>增加了</w:t>
            </w:r>
            <w:r>
              <w:rPr>
                <w:rFonts w:hint="eastAsia"/>
              </w:rPr>
              <w:t>油箱</w:t>
            </w:r>
            <w:r>
              <w:t>液位、泵出口压力、冷却液温度</w:t>
            </w:r>
            <w:r w:rsidRPr="004411BD">
              <w:rPr>
                <w:rFonts w:hint="eastAsia"/>
              </w:rPr>
              <w:t>的采集及标定计算以及通信上传</w:t>
            </w:r>
          </w:p>
        </w:tc>
        <w:tc>
          <w:tcPr>
            <w:tcW w:w="1660" w:type="dxa"/>
            <w:vAlign w:val="center"/>
          </w:tcPr>
          <w:p w14:paraId="63A4BA9D" w14:textId="77777777" w:rsidR="004411BD" w:rsidRPr="004411BD" w:rsidRDefault="004411BD" w:rsidP="004411BD">
            <w:pPr>
              <w:pStyle w:val="TabFig"/>
              <w:spacing w:before="62" w:after="62"/>
              <w:rPr>
                <w:rFonts w:hint="eastAsia"/>
              </w:rPr>
            </w:pPr>
            <w:r w:rsidRPr="004411BD">
              <w:rPr>
                <w:rFonts w:hint="eastAsia"/>
              </w:rPr>
              <w:t>按照接口定义以及通信协议要求新增了泵压力，更改无影响。</w:t>
            </w:r>
          </w:p>
        </w:tc>
      </w:tr>
    </w:tbl>
    <w:p w14:paraId="1C59C104" w14:textId="5D56F533" w:rsidR="004411BD" w:rsidRDefault="004411BD" w:rsidP="004411BD">
      <w:pPr>
        <w:pStyle w:val="3"/>
        <w:spacing w:before="156" w:after="156"/>
      </w:pPr>
      <w:bookmarkStart w:id="15" w:name="_Toc170053584"/>
      <w:r>
        <w:rPr>
          <w:rFonts w:hint="eastAsia"/>
        </w:rPr>
        <w:t>软件设计说明更改分析</w:t>
      </w:r>
      <w:bookmarkEnd w:id="15"/>
    </w:p>
    <w:p w14:paraId="33EC76C0" w14:textId="0341994F" w:rsidR="0088708B" w:rsidRDefault="0088708B" w:rsidP="0088708B">
      <w:pPr>
        <w:ind w:firstLine="480"/>
      </w:pPr>
      <w:r w:rsidRPr="00595684">
        <w:rPr>
          <w:rFonts w:hint="eastAsia"/>
        </w:rPr>
        <w:t>J/CYL-37</w:t>
      </w:r>
      <w:r w:rsidRPr="00595684">
        <w:rPr>
          <w:rFonts w:hint="eastAsia"/>
        </w:rPr>
        <w:t>液冷动力组件控制器软件</w:t>
      </w:r>
      <w:r w:rsidRPr="0088708B">
        <w:rPr>
          <w:rFonts w:hint="eastAsia"/>
        </w:rPr>
        <w:t>目前代码为</w:t>
      </w:r>
      <w:r w:rsidRPr="0088708B">
        <w:rPr>
          <w:rFonts w:hint="eastAsia"/>
        </w:rPr>
        <w:t>6910</w:t>
      </w:r>
      <w:r w:rsidRPr="0088708B">
        <w:rPr>
          <w:rFonts w:hint="eastAsia"/>
        </w:rPr>
        <w:t>行，改进需求设计代码</w:t>
      </w:r>
      <w:r w:rsidRPr="0088708B">
        <w:rPr>
          <w:rFonts w:hint="eastAsia"/>
        </w:rPr>
        <w:t>314</w:t>
      </w:r>
      <w:r w:rsidRPr="0088708B">
        <w:rPr>
          <w:rFonts w:hint="eastAsia"/>
        </w:rPr>
        <w:t>行，更改比例为</w:t>
      </w:r>
      <w:r w:rsidRPr="0088708B">
        <w:rPr>
          <w:rFonts w:hint="eastAsia"/>
        </w:rPr>
        <w:t>4.55%</w:t>
      </w:r>
      <w:r w:rsidRPr="0088708B">
        <w:rPr>
          <w:rFonts w:hint="eastAsia"/>
        </w:rPr>
        <w:t>。</w:t>
      </w:r>
    </w:p>
    <w:p w14:paraId="3989C61E" w14:textId="031B4436" w:rsidR="00490B84" w:rsidRDefault="00490B84" w:rsidP="00490B8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sidRPr="000D4F30">
        <w:rPr>
          <w:rFonts w:hint="eastAsia"/>
        </w:rPr>
        <w:t>软件代码更改情况</w:t>
      </w:r>
    </w:p>
    <w:tbl>
      <w:tblPr>
        <w:tblStyle w:val="a3"/>
        <w:tblW w:w="0" w:type="auto"/>
        <w:tblLook w:val="04A0" w:firstRow="1" w:lastRow="0" w:firstColumn="1" w:lastColumn="0" w:noHBand="0" w:noVBand="1"/>
      </w:tblPr>
      <w:tblGrid>
        <w:gridCol w:w="1370"/>
        <w:gridCol w:w="1382"/>
        <w:gridCol w:w="1466"/>
        <w:gridCol w:w="1358"/>
        <w:gridCol w:w="1358"/>
        <w:gridCol w:w="1362"/>
      </w:tblGrid>
      <w:tr w:rsidR="00490B84" w:rsidRPr="00490B84" w14:paraId="3A39F599" w14:textId="77777777" w:rsidTr="00490B84">
        <w:tc>
          <w:tcPr>
            <w:tcW w:w="1370" w:type="dxa"/>
            <w:vAlign w:val="center"/>
          </w:tcPr>
          <w:p w14:paraId="4D1661A3" w14:textId="77777777" w:rsidR="00490B84" w:rsidRPr="00490B84" w:rsidRDefault="00490B84" w:rsidP="00490B84">
            <w:pPr>
              <w:pStyle w:val="TabFig"/>
              <w:spacing w:before="62" w:after="62"/>
              <w:rPr>
                <w:rFonts w:hint="eastAsia"/>
              </w:rPr>
            </w:pPr>
            <w:r w:rsidRPr="00490B84">
              <w:rPr>
                <w:rFonts w:hint="eastAsia"/>
              </w:rPr>
              <w:t>序号</w:t>
            </w:r>
          </w:p>
        </w:tc>
        <w:tc>
          <w:tcPr>
            <w:tcW w:w="1382" w:type="dxa"/>
            <w:vAlign w:val="center"/>
          </w:tcPr>
          <w:p w14:paraId="6EAC7E0F" w14:textId="77777777" w:rsidR="00490B84" w:rsidRPr="00490B84" w:rsidRDefault="00490B84" w:rsidP="00490B84">
            <w:pPr>
              <w:pStyle w:val="TabFig"/>
              <w:spacing w:before="62" w:after="62"/>
              <w:rPr>
                <w:rFonts w:hint="eastAsia"/>
              </w:rPr>
            </w:pPr>
            <w:r w:rsidRPr="00490B84">
              <w:rPr>
                <w:rFonts w:hint="eastAsia"/>
              </w:rPr>
              <w:t>更改文件</w:t>
            </w:r>
          </w:p>
        </w:tc>
        <w:tc>
          <w:tcPr>
            <w:tcW w:w="1466" w:type="dxa"/>
            <w:vAlign w:val="center"/>
          </w:tcPr>
          <w:p w14:paraId="6A6CE91A" w14:textId="77777777" w:rsidR="00490B84" w:rsidRPr="00490B84" w:rsidRDefault="00490B84" w:rsidP="00490B84">
            <w:pPr>
              <w:pStyle w:val="TabFig"/>
              <w:spacing w:before="62" w:after="62"/>
              <w:rPr>
                <w:rFonts w:hint="eastAsia"/>
              </w:rPr>
            </w:pPr>
            <w:r w:rsidRPr="00490B84">
              <w:rPr>
                <w:rFonts w:hint="eastAsia"/>
              </w:rPr>
              <w:t>更改模块</w:t>
            </w:r>
          </w:p>
        </w:tc>
        <w:tc>
          <w:tcPr>
            <w:tcW w:w="1358" w:type="dxa"/>
            <w:vAlign w:val="center"/>
          </w:tcPr>
          <w:p w14:paraId="6F377AC3" w14:textId="77777777" w:rsidR="00490B84" w:rsidRPr="00490B84" w:rsidRDefault="00490B84" w:rsidP="00490B84">
            <w:pPr>
              <w:pStyle w:val="TabFig"/>
              <w:spacing w:before="62" w:after="62"/>
              <w:rPr>
                <w:rFonts w:hint="eastAsia"/>
              </w:rPr>
            </w:pPr>
            <w:r w:rsidRPr="00490B84">
              <w:rPr>
                <w:rFonts w:hint="eastAsia"/>
              </w:rPr>
              <w:t>功能描述</w:t>
            </w:r>
          </w:p>
        </w:tc>
        <w:tc>
          <w:tcPr>
            <w:tcW w:w="1358" w:type="dxa"/>
            <w:vAlign w:val="center"/>
          </w:tcPr>
          <w:p w14:paraId="3E6D6F65" w14:textId="77777777" w:rsidR="00490B84" w:rsidRPr="00490B84" w:rsidRDefault="00490B84" w:rsidP="00490B84">
            <w:pPr>
              <w:pStyle w:val="TabFig"/>
              <w:spacing w:before="62" w:after="62"/>
              <w:rPr>
                <w:rFonts w:hint="eastAsia"/>
              </w:rPr>
            </w:pPr>
            <w:r w:rsidRPr="00490B84">
              <w:rPr>
                <w:rFonts w:hint="eastAsia"/>
              </w:rPr>
              <w:t>更改内容</w:t>
            </w:r>
          </w:p>
        </w:tc>
        <w:tc>
          <w:tcPr>
            <w:tcW w:w="1362" w:type="dxa"/>
            <w:vAlign w:val="center"/>
          </w:tcPr>
          <w:p w14:paraId="0757468B" w14:textId="77777777" w:rsidR="00490B84" w:rsidRPr="00490B84" w:rsidRDefault="00490B84" w:rsidP="00490B84">
            <w:pPr>
              <w:pStyle w:val="TabFig"/>
              <w:spacing w:before="62" w:after="62"/>
              <w:rPr>
                <w:rFonts w:hint="eastAsia"/>
              </w:rPr>
            </w:pPr>
            <w:r w:rsidRPr="00490B84">
              <w:rPr>
                <w:rFonts w:hint="eastAsia"/>
              </w:rPr>
              <w:t>备注</w:t>
            </w:r>
          </w:p>
        </w:tc>
      </w:tr>
      <w:tr w:rsidR="00490B84" w:rsidRPr="00490B84" w14:paraId="69CDB116" w14:textId="77777777" w:rsidTr="00490B84">
        <w:tc>
          <w:tcPr>
            <w:tcW w:w="1370" w:type="dxa"/>
            <w:vMerge w:val="restart"/>
            <w:vAlign w:val="center"/>
          </w:tcPr>
          <w:p w14:paraId="5C8FC3C6" w14:textId="77777777" w:rsidR="00490B84" w:rsidRPr="00490B84" w:rsidRDefault="00490B84" w:rsidP="00490B84">
            <w:pPr>
              <w:pStyle w:val="TabFig"/>
              <w:spacing w:before="62" w:after="62"/>
              <w:rPr>
                <w:rFonts w:hint="eastAsia"/>
              </w:rPr>
            </w:pPr>
            <w:r w:rsidRPr="00490B84">
              <w:rPr>
                <w:rFonts w:hint="eastAsia"/>
              </w:rPr>
              <w:t>1</w:t>
            </w:r>
          </w:p>
        </w:tc>
        <w:tc>
          <w:tcPr>
            <w:tcW w:w="1382" w:type="dxa"/>
            <w:vMerge w:val="restart"/>
            <w:vAlign w:val="center"/>
          </w:tcPr>
          <w:p w14:paraId="125670ED" w14:textId="77777777" w:rsidR="00490B84" w:rsidRPr="00490B84" w:rsidRDefault="00490B84" w:rsidP="00490B84">
            <w:pPr>
              <w:pStyle w:val="TabFig"/>
              <w:spacing w:before="62" w:after="62"/>
              <w:rPr>
                <w:rFonts w:hint="eastAsia"/>
              </w:rPr>
            </w:pPr>
            <w:r w:rsidRPr="00490B84">
              <w:rPr>
                <w:rFonts w:hint="eastAsia"/>
              </w:rPr>
              <w:t>main.c</w:t>
            </w:r>
          </w:p>
        </w:tc>
        <w:tc>
          <w:tcPr>
            <w:tcW w:w="1466" w:type="dxa"/>
            <w:vAlign w:val="center"/>
          </w:tcPr>
          <w:p w14:paraId="19370074" w14:textId="77777777" w:rsidR="00490B84" w:rsidRPr="00490B84" w:rsidRDefault="00490B84" w:rsidP="00490B84">
            <w:pPr>
              <w:pStyle w:val="TabFig"/>
              <w:spacing w:before="62" w:after="62"/>
              <w:rPr>
                <w:rFonts w:hint="eastAsia"/>
              </w:rPr>
            </w:pPr>
            <w:r w:rsidRPr="00490B84">
              <w:rPr>
                <w:rFonts w:hint="eastAsia"/>
              </w:rPr>
              <w:t>run_alarm()</w:t>
            </w:r>
            <w:r w:rsidRPr="00490B84">
              <w:rPr>
                <w:rFonts w:hint="eastAsia"/>
              </w:rPr>
              <w:t>、</w:t>
            </w:r>
            <w:r w:rsidRPr="00490B84">
              <w:rPr>
                <w:rFonts w:hint="eastAsia"/>
              </w:rPr>
              <w:t>selfstop()</w:t>
            </w:r>
          </w:p>
        </w:tc>
        <w:tc>
          <w:tcPr>
            <w:tcW w:w="1358" w:type="dxa"/>
            <w:vAlign w:val="center"/>
          </w:tcPr>
          <w:p w14:paraId="6E191923" w14:textId="77777777" w:rsidR="00490B84" w:rsidRPr="00490B84" w:rsidRDefault="00490B84" w:rsidP="00490B84">
            <w:pPr>
              <w:pStyle w:val="TabFig"/>
              <w:spacing w:before="62" w:after="62"/>
              <w:rPr>
                <w:rFonts w:hint="eastAsia"/>
              </w:rPr>
            </w:pPr>
            <w:r w:rsidRPr="00490B84">
              <w:rPr>
                <w:rFonts w:hint="eastAsia"/>
              </w:rPr>
              <w:t>实现故障停机、降额运行</w:t>
            </w:r>
          </w:p>
        </w:tc>
        <w:tc>
          <w:tcPr>
            <w:tcW w:w="1358" w:type="dxa"/>
            <w:vAlign w:val="center"/>
          </w:tcPr>
          <w:p w14:paraId="53E639FE" w14:textId="77777777" w:rsidR="00490B84" w:rsidRPr="00490B84" w:rsidRDefault="00490B84" w:rsidP="00490B84">
            <w:pPr>
              <w:pStyle w:val="TabFig"/>
              <w:spacing w:before="62" w:after="62"/>
              <w:rPr>
                <w:rFonts w:hint="eastAsia"/>
              </w:rPr>
            </w:pPr>
            <w:r w:rsidRPr="00490B84">
              <w:rPr>
                <w:rFonts w:hint="eastAsia"/>
              </w:rPr>
              <w:t>按通讯协议调整上传故障码</w:t>
            </w:r>
            <w:r w:rsidRPr="00490B84">
              <w:rPr>
                <w:rFonts w:hint="eastAsia"/>
              </w:rPr>
              <w:lastRenderedPageBreak/>
              <w:t>的上报位置</w:t>
            </w:r>
          </w:p>
        </w:tc>
        <w:tc>
          <w:tcPr>
            <w:tcW w:w="1362" w:type="dxa"/>
            <w:vAlign w:val="center"/>
          </w:tcPr>
          <w:p w14:paraId="424B9CDD" w14:textId="77777777" w:rsidR="00490B84" w:rsidRPr="00490B84" w:rsidRDefault="00490B84" w:rsidP="00490B84">
            <w:pPr>
              <w:pStyle w:val="TabFig"/>
              <w:spacing w:before="62" w:after="62"/>
              <w:rPr>
                <w:rFonts w:hint="eastAsia"/>
              </w:rPr>
            </w:pPr>
            <w:r w:rsidRPr="00490B84">
              <w:rPr>
                <w:rFonts w:hint="eastAsia"/>
              </w:rPr>
              <w:lastRenderedPageBreak/>
              <w:t>3.2.7</w:t>
            </w:r>
            <w:r w:rsidRPr="00490B84">
              <w:rPr>
                <w:rFonts w:hint="eastAsia"/>
              </w:rPr>
              <w:t>条</w:t>
            </w:r>
            <w:r w:rsidRPr="00490B84">
              <w:rPr>
                <w:rFonts w:hint="eastAsia"/>
              </w:rPr>
              <w:t>RS422</w:t>
            </w:r>
            <w:r w:rsidRPr="00490B84">
              <w:rPr>
                <w:rFonts w:hint="eastAsia"/>
              </w:rPr>
              <w:t>通讯</w:t>
            </w:r>
          </w:p>
        </w:tc>
      </w:tr>
      <w:tr w:rsidR="00490B84" w:rsidRPr="00490B84" w14:paraId="670C5FE0" w14:textId="77777777" w:rsidTr="00490B84">
        <w:tc>
          <w:tcPr>
            <w:tcW w:w="1370" w:type="dxa"/>
            <w:vMerge/>
            <w:vAlign w:val="center"/>
          </w:tcPr>
          <w:p w14:paraId="130F7AED" w14:textId="77777777" w:rsidR="00490B84" w:rsidRPr="00490B84" w:rsidRDefault="00490B84" w:rsidP="00490B84">
            <w:pPr>
              <w:pStyle w:val="TabFig"/>
              <w:spacing w:before="62" w:after="62"/>
              <w:rPr>
                <w:rFonts w:hint="eastAsia"/>
              </w:rPr>
            </w:pPr>
          </w:p>
        </w:tc>
        <w:tc>
          <w:tcPr>
            <w:tcW w:w="1382" w:type="dxa"/>
            <w:vMerge/>
            <w:vAlign w:val="center"/>
          </w:tcPr>
          <w:p w14:paraId="53EB9915" w14:textId="77777777" w:rsidR="00490B84" w:rsidRPr="00490B84" w:rsidRDefault="00490B84" w:rsidP="00490B84">
            <w:pPr>
              <w:pStyle w:val="TabFig"/>
              <w:spacing w:before="62" w:after="62"/>
              <w:rPr>
                <w:rFonts w:hint="eastAsia"/>
              </w:rPr>
            </w:pPr>
          </w:p>
        </w:tc>
        <w:tc>
          <w:tcPr>
            <w:tcW w:w="1466" w:type="dxa"/>
            <w:vAlign w:val="center"/>
          </w:tcPr>
          <w:p w14:paraId="105CA34F" w14:textId="77777777" w:rsidR="00490B84" w:rsidRPr="00490B84" w:rsidRDefault="00490B84" w:rsidP="00490B84">
            <w:pPr>
              <w:pStyle w:val="TabFig"/>
              <w:spacing w:before="62" w:after="62"/>
              <w:rPr>
                <w:rFonts w:hint="eastAsia"/>
              </w:rPr>
            </w:pPr>
            <w:r w:rsidRPr="00490B84">
              <w:rPr>
                <w:rFonts w:hint="eastAsia"/>
              </w:rPr>
              <w:t>speed_set()</w:t>
            </w:r>
          </w:p>
        </w:tc>
        <w:tc>
          <w:tcPr>
            <w:tcW w:w="1358" w:type="dxa"/>
            <w:vAlign w:val="center"/>
          </w:tcPr>
          <w:p w14:paraId="4CF1B7A9" w14:textId="77777777" w:rsidR="00490B84" w:rsidRPr="00490B84" w:rsidRDefault="00490B84" w:rsidP="00490B84">
            <w:pPr>
              <w:pStyle w:val="TabFig"/>
              <w:spacing w:before="62" w:after="62"/>
              <w:rPr>
                <w:rFonts w:hint="eastAsia"/>
              </w:rPr>
            </w:pPr>
            <w:r w:rsidRPr="00490B84">
              <w:rPr>
                <w:rFonts w:hint="eastAsia"/>
              </w:rPr>
              <w:t>设定电机运行转速</w:t>
            </w:r>
          </w:p>
        </w:tc>
        <w:tc>
          <w:tcPr>
            <w:tcW w:w="1358" w:type="dxa"/>
            <w:vAlign w:val="center"/>
          </w:tcPr>
          <w:p w14:paraId="701F9D71" w14:textId="77777777" w:rsidR="00490B84" w:rsidRPr="00490B84" w:rsidRDefault="00490B84" w:rsidP="00490B84">
            <w:pPr>
              <w:pStyle w:val="TabFig"/>
              <w:spacing w:before="62" w:after="62"/>
              <w:rPr>
                <w:rFonts w:hint="eastAsia"/>
              </w:rPr>
            </w:pPr>
            <w:r w:rsidRPr="00490B84">
              <w:rPr>
                <w:rFonts w:hint="eastAsia"/>
              </w:rPr>
              <w:t>根据接收到的设备编码和档位设置电机的运行转速</w:t>
            </w:r>
          </w:p>
        </w:tc>
        <w:tc>
          <w:tcPr>
            <w:tcW w:w="1362" w:type="dxa"/>
            <w:vAlign w:val="center"/>
          </w:tcPr>
          <w:p w14:paraId="07E7EA18" w14:textId="77777777" w:rsidR="00490B84" w:rsidRPr="00490B84" w:rsidRDefault="00490B84" w:rsidP="00490B84">
            <w:pPr>
              <w:pStyle w:val="TabFig"/>
              <w:spacing w:before="62" w:after="62"/>
              <w:rPr>
                <w:rFonts w:hint="eastAsia"/>
              </w:rPr>
            </w:pPr>
            <w:r w:rsidRPr="00490B84">
              <w:rPr>
                <w:rFonts w:hint="eastAsia"/>
              </w:rPr>
              <w:t>3.2.4</w:t>
            </w:r>
            <w:r w:rsidRPr="00490B84">
              <w:rPr>
                <w:rFonts w:hint="eastAsia"/>
              </w:rPr>
              <w:t>条电机转速闭环调节</w:t>
            </w:r>
          </w:p>
        </w:tc>
      </w:tr>
      <w:tr w:rsidR="00490B84" w:rsidRPr="00490B84" w14:paraId="67876F5C" w14:textId="77777777" w:rsidTr="00490B84">
        <w:tc>
          <w:tcPr>
            <w:tcW w:w="1370" w:type="dxa"/>
            <w:vMerge/>
            <w:vAlign w:val="center"/>
          </w:tcPr>
          <w:p w14:paraId="60C70750" w14:textId="77777777" w:rsidR="00490B84" w:rsidRPr="00490B84" w:rsidRDefault="00490B84" w:rsidP="00490B84">
            <w:pPr>
              <w:pStyle w:val="TabFig"/>
              <w:spacing w:before="62" w:after="62"/>
              <w:rPr>
                <w:rFonts w:hint="eastAsia"/>
              </w:rPr>
            </w:pPr>
          </w:p>
        </w:tc>
        <w:tc>
          <w:tcPr>
            <w:tcW w:w="1382" w:type="dxa"/>
            <w:vMerge/>
            <w:vAlign w:val="center"/>
          </w:tcPr>
          <w:p w14:paraId="4E707A54" w14:textId="77777777" w:rsidR="00490B84" w:rsidRPr="00490B84" w:rsidRDefault="00490B84" w:rsidP="00490B84">
            <w:pPr>
              <w:pStyle w:val="TabFig"/>
              <w:spacing w:before="62" w:after="62"/>
              <w:rPr>
                <w:rFonts w:hint="eastAsia"/>
              </w:rPr>
            </w:pPr>
          </w:p>
        </w:tc>
        <w:tc>
          <w:tcPr>
            <w:tcW w:w="1466" w:type="dxa"/>
            <w:vAlign w:val="center"/>
          </w:tcPr>
          <w:p w14:paraId="4C11C26E" w14:textId="77777777" w:rsidR="00490B84" w:rsidRPr="00490B84" w:rsidRDefault="00490B84" w:rsidP="00490B84">
            <w:pPr>
              <w:pStyle w:val="TabFig"/>
              <w:spacing w:before="62" w:after="62"/>
              <w:rPr>
                <w:rFonts w:hint="eastAsia"/>
              </w:rPr>
            </w:pPr>
            <w:r w:rsidRPr="00490B84">
              <w:rPr>
                <w:rFonts w:hint="eastAsia"/>
              </w:rPr>
              <w:t>Read_adc()</w:t>
            </w:r>
          </w:p>
        </w:tc>
        <w:tc>
          <w:tcPr>
            <w:tcW w:w="1358" w:type="dxa"/>
            <w:vAlign w:val="center"/>
          </w:tcPr>
          <w:p w14:paraId="605CCE99" w14:textId="3446AA02" w:rsidR="00490B84" w:rsidRPr="00490B84" w:rsidRDefault="00490B84" w:rsidP="00490B84">
            <w:pPr>
              <w:pStyle w:val="TabFig"/>
              <w:spacing w:before="62" w:after="62"/>
              <w:rPr>
                <w:rFonts w:hint="eastAsia"/>
              </w:rPr>
            </w:pPr>
            <w:r w:rsidRPr="00490B84">
              <w:rPr>
                <w:rFonts w:hint="eastAsia"/>
              </w:rPr>
              <w:t>增加</w:t>
            </w:r>
            <w:r w:rsidR="0042503A">
              <w:rPr>
                <w:rFonts w:hint="eastAsia"/>
              </w:rPr>
              <w:t>油箱</w:t>
            </w:r>
            <w:r w:rsidR="0042503A">
              <w:t>液位、泵出口压力、冷却液温度</w:t>
            </w:r>
            <w:r w:rsidRPr="00490B84">
              <w:rPr>
                <w:rFonts w:hint="eastAsia"/>
              </w:rPr>
              <w:t>采集</w:t>
            </w:r>
          </w:p>
        </w:tc>
        <w:tc>
          <w:tcPr>
            <w:tcW w:w="1358" w:type="dxa"/>
            <w:vAlign w:val="center"/>
          </w:tcPr>
          <w:p w14:paraId="636EBF36" w14:textId="3DF3F59B" w:rsidR="00490B84" w:rsidRPr="00490B84" w:rsidRDefault="00490B84" w:rsidP="00490B84">
            <w:pPr>
              <w:pStyle w:val="TabFig"/>
              <w:spacing w:before="62" w:after="62"/>
              <w:rPr>
                <w:rFonts w:hint="eastAsia"/>
              </w:rPr>
            </w:pPr>
            <w:r w:rsidRPr="00490B84">
              <w:rPr>
                <w:rFonts w:hint="eastAsia"/>
              </w:rPr>
              <w:t>根据接口定义增加了</w:t>
            </w:r>
            <w:r w:rsidR="0042503A">
              <w:rPr>
                <w:rFonts w:hint="eastAsia"/>
              </w:rPr>
              <w:t>油箱</w:t>
            </w:r>
            <w:r w:rsidR="0042503A">
              <w:t>液位、泵出口压力、冷却液温度</w:t>
            </w:r>
            <w:r w:rsidRPr="00490B84">
              <w:rPr>
                <w:rFonts w:hint="eastAsia"/>
              </w:rPr>
              <w:t>采集</w:t>
            </w:r>
          </w:p>
        </w:tc>
        <w:tc>
          <w:tcPr>
            <w:tcW w:w="1362" w:type="dxa"/>
            <w:vAlign w:val="center"/>
          </w:tcPr>
          <w:p w14:paraId="2AAA6F95" w14:textId="6DA22A55" w:rsidR="00490B84" w:rsidRPr="00490B84" w:rsidRDefault="00490B84" w:rsidP="00490B84">
            <w:pPr>
              <w:pStyle w:val="TabFig"/>
              <w:spacing w:before="62" w:after="62"/>
              <w:rPr>
                <w:rFonts w:hint="eastAsia"/>
              </w:rPr>
            </w:pPr>
            <w:r w:rsidRPr="00490B84">
              <w:rPr>
                <w:rFonts w:hint="eastAsia"/>
              </w:rPr>
              <w:t>3.2.3</w:t>
            </w:r>
            <w:r w:rsidRPr="00490B84">
              <w:rPr>
                <w:rFonts w:hint="eastAsia"/>
              </w:rPr>
              <w:t>条模拟量采集</w:t>
            </w:r>
          </w:p>
        </w:tc>
      </w:tr>
      <w:tr w:rsidR="0042503A" w:rsidRPr="00490B84" w14:paraId="78C2DD05" w14:textId="77777777" w:rsidTr="00490B84">
        <w:tc>
          <w:tcPr>
            <w:tcW w:w="1370" w:type="dxa"/>
            <w:vMerge w:val="restart"/>
            <w:vAlign w:val="center"/>
          </w:tcPr>
          <w:p w14:paraId="51C7FA28" w14:textId="77777777" w:rsidR="0042503A" w:rsidRPr="00490B84" w:rsidRDefault="0042503A" w:rsidP="0042503A">
            <w:pPr>
              <w:pStyle w:val="TabFig"/>
              <w:spacing w:before="62" w:after="62"/>
            </w:pPr>
            <w:r w:rsidRPr="00490B84">
              <w:t>2</w:t>
            </w:r>
          </w:p>
        </w:tc>
        <w:tc>
          <w:tcPr>
            <w:tcW w:w="1382" w:type="dxa"/>
            <w:vMerge w:val="restart"/>
            <w:vAlign w:val="center"/>
          </w:tcPr>
          <w:p w14:paraId="7FD4B348" w14:textId="020D60CE" w:rsidR="0042503A" w:rsidRPr="00490B84" w:rsidRDefault="0042503A" w:rsidP="0042503A">
            <w:pPr>
              <w:pStyle w:val="TabFig"/>
              <w:spacing w:before="62" w:after="62"/>
            </w:pPr>
            <w:r w:rsidRPr="00490B84">
              <w:t>State</w:t>
            </w:r>
            <w:r w:rsidRPr="00490B84">
              <w:rPr>
                <w:rFonts w:hint="eastAsia"/>
              </w:rPr>
              <w:t>Machine.c</w:t>
            </w:r>
          </w:p>
        </w:tc>
        <w:tc>
          <w:tcPr>
            <w:tcW w:w="1466" w:type="dxa"/>
            <w:vAlign w:val="center"/>
          </w:tcPr>
          <w:p w14:paraId="1DEEE0CC" w14:textId="787BAC7E" w:rsidR="0042503A" w:rsidRPr="00490B84" w:rsidRDefault="0042503A" w:rsidP="0042503A">
            <w:pPr>
              <w:pStyle w:val="TabFig"/>
              <w:spacing w:before="62" w:after="62"/>
            </w:pPr>
            <w:r w:rsidRPr="00490B84">
              <w:rPr>
                <w:rFonts w:hint="eastAsia"/>
              </w:rPr>
              <w:t>InitMotorParam</w:t>
            </w:r>
            <w:r w:rsidRPr="00490B84">
              <w:rPr>
                <w:rFonts w:hint="eastAsia"/>
              </w:rPr>
              <w:t>（）</w:t>
            </w:r>
          </w:p>
        </w:tc>
        <w:tc>
          <w:tcPr>
            <w:tcW w:w="1358" w:type="dxa"/>
            <w:vAlign w:val="center"/>
          </w:tcPr>
          <w:p w14:paraId="7032AD86" w14:textId="3B9564CB" w:rsidR="0042503A" w:rsidRPr="00490B84" w:rsidRDefault="0042503A" w:rsidP="0042503A">
            <w:pPr>
              <w:pStyle w:val="TabFig"/>
              <w:spacing w:before="62" w:after="62"/>
            </w:pPr>
            <w:r w:rsidRPr="00490B84">
              <w:rPr>
                <w:rFonts w:hint="eastAsia"/>
              </w:rPr>
              <w:t>初始化电机参数</w:t>
            </w:r>
          </w:p>
        </w:tc>
        <w:tc>
          <w:tcPr>
            <w:tcW w:w="1358" w:type="dxa"/>
            <w:vAlign w:val="center"/>
          </w:tcPr>
          <w:p w14:paraId="6337EF74" w14:textId="6D48A5DF" w:rsidR="0042503A" w:rsidRPr="00490B84" w:rsidRDefault="0042503A" w:rsidP="0042503A">
            <w:pPr>
              <w:pStyle w:val="TabFig"/>
              <w:spacing w:before="62" w:after="62"/>
            </w:pPr>
            <w:r w:rsidRPr="00490B84">
              <w:rPr>
                <w:rFonts w:hint="eastAsia"/>
              </w:rPr>
              <w:t>根据电机的变化，配置电机的电阻电感参数</w:t>
            </w:r>
          </w:p>
        </w:tc>
        <w:tc>
          <w:tcPr>
            <w:tcW w:w="1362" w:type="dxa"/>
            <w:vAlign w:val="center"/>
          </w:tcPr>
          <w:p w14:paraId="73EA260E" w14:textId="17104BF5" w:rsidR="0042503A" w:rsidRPr="00490B84" w:rsidRDefault="0042503A" w:rsidP="0042503A">
            <w:pPr>
              <w:pStyle w:val="TabFig"/>
              <w:spacing w:before="62" w:after="62"/>
            </w:pPr>
            <w:r w:rsidRPr="00490B84">
              <w:rPr>
                <w:rFonts w:hint="eastAsia"/>
              </w:rPr>
              <w:t>3.2.4</w:t>
            </w:r>
            <w:r w:rsidRPr="00490B84">
              <w:rPr>
                <w:rFonts w:hint="eastAsia"/>
              </w:rPr>
              <w:t>条电机转速闭环调节</w:t>
            </w:r>
          </w:p>
        </w:tc>
      </w:tr>
      <w:tr w:rsidR="0042503A" w:rsidRPr="00490B84" w14:paraId="79793539" w14:textId="77777777" w:rsidTr="00490B84">
        <w:tc>
          <w:tcPr>
            <w:tcW w:w="1370" w:type="dxa"/>
            <w:vMerge/>
            <w:vAlign w:val="center"/>
          </w:tcPr>
          <w:p w14:paraId="66A6056C" w14:textId="1C04DFE0" w:rsidR="0042503A" w:rsidRPr="00490B84" w:rsidRDefault="0042503A" w:rsidP="0042503A">
            <w:pPr>
              <w:pStyle w:val="TabFig"/>
              <w:spacing w:before="62" w:after="62"/>
              <w:rPr>
                <w:rFonts w:hint="eastAsia"/>
              </w:rPr>
            </w:pPr>
          </w:p>
        </w:tc>
        <w:tc>
          <w:tcPr>
            <w:tcW w:w="1382" w:type="dxa"/>
            <w:vMerge/>
            <w:vAlign w:val="center"/>
          </w:tcPr>
          <w:p w14:paraId="0A2ADCC6" w14:textId="43841E99" w:rsidR="0042503A" w:rsidRPr="00490B84" w:rsidRDefault="0042503A" w:rsidP="0042503A">
            <w:pPr>
              <w:pStyle w:val="TabFig"/>
              <w:spacing w:before="62" w:after="62"/>
              <w:rPr>
                <w:rFonts w:hint="eastAsia"/>
              </w:rPr>
            </w:pPr>
          </w:p>
        </w:tc>
        <w:tc>
          <w:tcPr>
            <w:tcW w:w="1466" w:type="dxa"/>
            <w:vAlign w:val="center"/>
          </w:tcPr>
          <w:p w14:paraId="296457EC" w14:textId="1C9711C4" w:rsidR="0042503A" w:rsidRPr="00490B84" w:rsidRDefault="0042503A" w:rsidP="0042503A">
            <w:pPr>
              <w:pStyle w:val="TabFig"/>
              <w:spacing w:before="62" w:after="62"/>
              <w:rPr>
                <w:rFonts w:hint="eastAsia"/>
              </w:rPr>
            </w:pPr>
            <w:r w:rsidRPr="00490B84">
              <w:rPr>
                <w:rFonts w:hint="eastAsia"/>
              </w:rPr>
              <w:t>InitDriverParam</w:t>
            </w:r>
            <w:r w:rsidRPr="00490B84">
              <w:rPr>
                <w:rFonts w:hint="eastAsia"/>
              </w:rPr>
              <w:t>（）</w:t>
            </w:r>
          </w:p>
        </w:tc>
        <w:tc>
          <w:tcPr>
            <w:tcW w:w="1358" w:type="dxa"/>
            <w:vAlign w:val="center"/>
          </w:tcPr>
          <w:p w14:paraId="098DB0DC" w14:textId="6A915E66" w:rsidR="0042503A" w:rsidRPr="00490B84" w:rsidRDefault="0042503A" w:rsidP="0042503A">
            <w:pPr>
              <w:pStyle w:val="TabFig"/>
              <w:spacing w:before="62" w:after="62"/>
              <w:rPr>
                <w:rFonts w:hint="eastAsia"/>
              </w:rPr>
            </w:pPr>
            <w:r w:rsidRPr="00490B84">
              <w:rPr>
                <w:rFonts w:hint="eastAsia"/>
              </w:rPr>
              <w:t>初始化驱动器参数</w:t>
            </w:r>
          </w:p>
        </w:tc>
        <w:tc>
          <w:tcPr>
            <w:tcW w:w="1358" w:type="dxa"/>
            <w:vAlign w:val="center"/>
          </w:tcPr>
          <w:p w14:paraId="1BC69D46" w14:textId="65DF52DB" w:rsidR="0042503A" w:rsidRPr="00490B84" w:rsidRDefault="0042503A" w:rsidP="0042503A">
            <w:pPr>
              <w:pStyle w:val="TabFig"/>
              <w:spacing w:before="62" w:after="62"/>
              <w:rPr>
                <w:rFonts w:hint="eastAsia"/>
              </w:rPr>
            </w:pPr>
            <w:r w:rsidRPr="00490B84">
              <w:rPr>
                <w:rFonts w:hint="eastAsia"/>
              </w:rPr>
              <w:t>根据电机的变化，配置速度环、电流环的</w:t>
            </w:r>
            <w:r w:rsidRPr="00490B84">
              <w:rPr>
                <w:rFonts w:hint="eastAsia"/>
              </w:rPr>
              <w:t>PI</w:t>
            </w:r>
            <w:r w:rsidRPr="00490B84">
              <w:rPr>
                <w:rFonts w:hint="eastAsia"/>
              </w:rPr>
              <w:t>参数</w:t>
            </w:r>
          </w:p>
        </w:tc>
        <w:tc>
          <w:tcPr>
            <w:tcW w:w="1362" w:type="dxa"/>
            <w:vAlign w:val="center"/>
          </w:tcPr>
          <w:p w14:paraId="2D8C467F" w14:textId="437A99AA" w:rsidR="0042503A" w:rsidRPr="00490B84" w:rsidRDefault="0042503A" w:rsidP="0042503A">
            <w:pPr>
              <w:pStyle w:val="TabFig"/>
              <w:spacing w:before="62" w:after="62"/>
              <w:rPr>
                <w:rFonts w:hint="eastAsia"/>
              </w:rPr>
            </w:pPr>
            <w:r w:rsidRPr="00490B84">
              <w:rPr>
                <w:rFonts w:hint="eastAsia"/>
              </w:rPr>
              <w:t>3.2.4</w:t>
            </w:r>
            <w:r w:rsidRPr="00490B84">
              <w:rPr>
                <w:rFonts w:hint="eastAsia"/>
              </w:rPr>
              <w:t>条电机转速闭环调节</w:t>
            </w:r>
          </w:p>
        </w:tc>
      </w:tr>
      <w:tr w:rsidR="00490B84" w:rsidRPr="00490B84" w14:paraId="06DC84A8" w14:textId="77777777" w:rsidTr="00490B84">
        <w:tc>
          <w:tcPr>
            <w:tcW w:w="1370" w:type="dxa"/>
            <w:vAlign w:val="center"/>
          </w:tcPr>
          <w:p w14:paraId="44434AFB" w14:textId="77777777" w:rsidR="00490B84" w:rsidRPr="00490B84" w:rsidRDefault="00490B84" w:rsidP="00490B84">
            <w:pPr>
              <w:pStyle w:val="TabFig"/>
              <w:spacing w:before="62" w:after="62"/>
              <w:rPr>
                <w:rFonts w:hint="eastAsia"/>
              </w:rPr>
            </w:pPr>
            <w:r w:rsidRPr="00490B84">
              <w:rPr>
                <w:rFonts w:hint="eastAsia"/>
              </w:rPr>
              <w:t>3</w:t>
            </w:r>
          </w:p>
        </w:tc>
        <w:tc>
          <w:tcPr>
            <w:tcW w:w="1382" w:type="dxa"/>
            <w:vAlign w:val="center"/>
          </w:tcPr>
          <w:p w14:paraId="64A058F2" w14:textId="77777777" w:rsidR="00490B84" w:rsidRPr="00490B84" w:rsidRDefault="00490B84" w:rsidP="00490B84">
            <w:pPr>
              <w:pStyle w:val="TabFig"/>
              <w:spacing w:before="62" w:after="62"/>
              <w:rPr>
                <w:rFonts w:hint="eastAsia"/>
              </w:rPr>
            </w:pPr>
            <w:r w:rsidRPr="00490B84">
              <w:rPr>
                <w:rFonts w:hint="eastAsia"/>
              </w:rPr>
              <w:t>RS422.c</w:t>
            </w:r>
          </w:p>
        </w:tc>
        <w:tc>
          <w:tcPr>
            <w:tcW w:w="1466" w:type="dxa"/>
            <w:vAlign w:val="center"/>
          </w:tcPr>
          <w:p w14:paraId="76812CFA" w14:textId="77777777" w:rsidR="00490B84" w:rsidRPr="00490B84" w:rsidRDefault="00490B84" w:rsidP="00490B84">
            <w:pPr>
              <w:pStyle w:val="TabFig"/>
              <w:spacing w:before="62" w:after="62"/>
              <w:rPr>
                <w:rFonts w:hint="eastAsia"/>
              </w:rPr>
            </w:pPr>
            <w:r w:rsidRPr="00490B84">
              <w:rPr>
                <w:rFonts w:hint="eastAsia"/>
              </w:rPr>
              <w:t>SendHost_Data()</w:t>
            </w:r>
          </w:p>
        </w:tc>
        <w:tc>
          <w:tcPr>
            <w:tcW w:w="1358" w:type="dxa"/>
            <w:vAlign w:val="center"/>
          </w:tcPr>
          <w:p w14:paraId="54A776B1" w14:textId="1376958A" w:rsidR="00490B84" w:rsidRPr="00490B84" w:rsidRDefault="00490B84" w:rsidP="00490B84">
            <w:pPr>
              <w:pStyle w:val="TabFig"/>
              <w:spacing w:before="62" w:after="62"/>
              <w:rPr>
                <w:rFonts w:hint="eastAsia"/>
              </w:rPr>
            </w:pPr>
            <w:r w:rsidRPr="00490B84">
              <w:rPr>
                <w:rFonts w:hint="eastAsia"/>
              </w:rPr>
              <w:t>增加</w:t>
            </w:r>
            <w:r w:rsidR="0042503A">
              <w:rPr>
                <w:rFonts w:hint="eastAsia"/>
              </w:rPr>
              <w:t>油箱</w:t>
            </w:r>
            <w:r w:rsidR="0042503A">
              <w:t>液位、泵出口压力、冷却液温度</w:t>
            </w:r>
            <w:r w:rsidRPr="00490B84">
              <w:rPr>
                <w:rFonts w:hint="eastAsia"/>
              </w:rPr>
              <w:t>上传</w:t>
            </w:r>
          </w:p>
        </w:tc>
        <w:tc>
          <w:tcPr>
            <w:tcW w:w="1358" w:type="dxa"/>
            <w:vAlign w:val="center"/>
          </w:tcPr>
          <w:p w14:paraId="37815884" w14:textId="699B4E48" w:rsidR="00490B84" w:rsidRPr="00490B84" w:rsidRDefault="00490B84" w:rsidP="00490B84">
            <w:pPr>
              <w:pStyle w:val="TabFig"/>
              <w:spacing w:before="62" w:after="62"/>
              <w:rPr>
                <w:rFonts w:hint="eastAsia"/>
              </w:rPr>
            </w:pPr>
            <w:r w:rsidRPr="00490B84">
              <w:rPr>
                <w:rFonts w:hint="eastAsia"/>
              </w:rPr>
              <w:t>根据通信协议增加</w:t>
            </w:r>
            <w:r w:rsidR="0042503A">
              <w:rPr>
                <w:rFonts w:hint="eastAsia"/>
              </w:rPr>
              <w:t>油箱</w:t>
            </w:r>
            <w:r w:rsidR="0042503A">
              <w:t>液位、泵出口压力、冷却液温度</w:t>
            </w:r>
            <w:r w:rsidRPr="00490B84">
              <w:rPr>
                <w:rFonts w:hint="eastAsia"/>
              </w:rPr>
              <w:t>上传</w:t>
            </w:r>
          </w:p>
        </w:tc>
        <w:tc>
          <w:tcPr>
            <w:tcW w:w="1362" w:type="dxa"/>
            <w:vAlign w:val="center"/>
          </w:tcPr>
          <w:p w14:paraId="782D8F39" w14:textId="77777777" w:rsidR="00490B84" w:rsidRPr="00490B84" w:rsidRDefault="00490B84" w:rsidP="00490B84">
            <w:pPr>
              <w:pStyle w:val="TabFig"/>
              <w:spacing w:before="62" w:after="62"/>
              <w:rPr>
                <w:rFonts w:hint="eastAsia"/>
              </w:rPr>
            </w:pPr>
            <w:r w:rsidRPr="00490B84">
              <w:rPr>
                <w:rFonts w:hint="eastAsia"/>
              </w:rPr>
              <w:t>3.2.7</w:t>
            </w:r>
            <w:r w:rsidRPr="00490B84">
              <w:rPr>
                <w:rFonts w:hint="eastAsia"/>
              </w:rPr>
              <w:t>条</w:t>
            </w:r>
            <w:r w:rsidRPr="00490B84">
              <w:rPr>
                <w:rFonts w:hint="eastAsia"/>
              </w:rPr>
              <w:t>RS422</w:t>
            </w:r>
            <w:r w:rsidRPr="00490B84">
              <w:rPr>
                <w:rFonts w:hint="eastAsia"/>
              </w:rPr>
              <w:t>通讯</w:t>
            </w:r>
          </w:p>
        </w:tc>
      </w:tr>
    </w:tbl>
    <w:p w14:paraId="44ACDC35" w14:textId="4E9570DC" w:rsidR="004411BD" w:rsidRDefault="004411BD" w:rsidP="004411BD">
      <w:pPr>
        <w:pStyle w:val="3"/>
        <w:spacing w:before="156" w:after="156"/>
      </w:pPr>
      <w:bookmarkStart w:id="16" w:name="_Toc170053585"/>
      <w:r>
        <w:rPr>
          <w:rFonts w:hint="eastAsia"/>
        </w:rPr>
        <w:t>代码更改情况</w:t>
      </w:r>
      <w:bookmarkEnd w:id="16"/>
    </w:p>
    <w:p w14:paraId="6224219E" w14:textId="63FC71E5" w:rsidR="004411BD" w:rsidRDefault="004411BD" w:rsidP="004411BD">
      <w:pPr>
        <w:pStyle w:val="1"/>
        <w:spacing w:before="156" w:after="156"/>
      </w:pPr>
      <w:bookmarkStart w:id="17" w:name="_Toc170053586"/>
      <w:r>
        <w:rPr>
          <w:rFonts w:hint="eastAsia"/>
        </w:rPr>
        <w:t>总结</w:t>
      </w:r>
      <w:bookmarkEnd w:id="17"/>
    </w:p>
    <w:p w14:paraId="3DA8054D" w14:textId="015FBFB3" w:rsidR="001837C0" w:rsidRPr="001837C0" w:rsidRDefault="001837C0" w:rsidP="001837C0">
      <w:pPr>
        <w:ind w:firstLine="480"/>
        <w:rPr>
          <w:rFonts w:hint="eastAsia"/>
        </w:rPr>
      </w:pPr>
      <w:r w:rsidRPr="00595684">
        <w:rPr>
          <w:rFonts w:hint="eastAsia"/>
        </w:rPr>
        <w:t>J/CYL-37</w:t>
      </w:r>
      <w:r w:rsidRPr="00595684">
        <w:rPr>
          <w:rFonts w:hint="eastAsia"/>
        </w:rPr>
        <w:t>液冷动力组件控制器软件</w:t>
      </w:r>
      <w:r w:rsidRPr="001837C0">
        <w:rPr>
          <w:rFonts w:hint="eastAsia"/>
        </w:rPr>
        <w:t>基本沿用了</w:t>
      </w:r>
      <w:r w:rsidRPr="001837C0">
        <w:rPr>
          <w:rFonts w:hint="eastAsia"/>
        </w:rPr>
        <w:t>Q/KZQ-436A</w:t>
      </w:r>
      <w:r w:rsidRPr="001837C0">
        <w:rPr>
          <w:rFonts w:hint="eastAsia"/>
        </w:rPr>
        <w:t>供输油泵控制器软件，并针对部分需求的变化进行了软件更改，从更改的内容看，改动的部分未涉及软件的基本逻辑功能。改进后软件进行了系统试验验证，满足系统使用的要求。</w:t>
      </w:r>
    </w:p>
    <w:sectPr w:rsidR="001837C0" w:rsidRPr="001837C0"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3F9AA" w14:textId="77777777" w:rsidR="0078716B" w:rsidRDefault="0078716B">
      <w:pPr>
        <w:spacing w:line="240" w:lineRule="auto"/>
        <w:ind w:firstLine="480"/>
      </w:pPr>
      <w:r>
        <w:separator/>
      </w:r>
    </w:p>
  </w:endnote>
  <w:endnote w:type="continuationSeparator" w:id="0">
    <w:p w14:paraId="25CB1AC5" w14:textId="77777777" w:rsidR="0078716B" w:rsidRDefault="0078716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668FD" w14:textId="77777777" w:rsidR="0078716B" w:rsidRDefault="0078716B">
      <w:pPr>
        <w:spacing w:line="240" w:lineRule="auto"/>
        <w:ind w:firstLine="480"/>
      </w:pPr>
      <w:r>
        <w:separator/>
      </w:r>
    </w:p>
  </w:footnote>
  <w:footnote w:type="continuationSeparator" w:id="0">
    <w:p w14:paraId="0A866B7D" w14:textId="77777777" w:rsidR="0078716B" w:rsidRDefault="0078716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6A89508B"/>
    <w:multiLevelType w:val="multilevel"/>
    <w:tmpl w:val="A97A363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4"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5"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7"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46"/>
  </w:num>
  <w:num w:numId="2" w16cid:durableId="1144853803">
    <w:abstractNumId w:val="49"/>
  </w:num>
  <w:num w:numId="3" w16cid:durableId="1741055212">
    <w:abstractNumId w:val="12"/>
  </w:num>
  <w:num w:numId="4" w16cid:durableId="1798640962">
    <w:abstractNumId w:val="52"/>
  </w:num>
  <w:num w:numId="5" w16cid:durableId="701368108">
    <w:abstractNumId w:val="19"/>
  </w:num>
  <w:num w:numId="6" w16cid:durableId="936211713">
    <w:abstractNumId w:val="31"/>
  </w:num>
  <w:num w:numId="7" w16cid:durableId="2069575186">
    <w:abstractNumId w:val="38"/>
  </w:num>
  <w:num w:numId="8" w16cid:durableId="1636909077">
    <w:abstractNumId w:val="32"/>
  </w:num>
  <w:num w:numId="9" w16cid:durableId="1753311258">
    <w:abstractNumId w:val="5"/>
  </w:num>
  <w:num w:numId="10" w16cid:durableId="672755846">
    <w:abstractNumId w:val="51"/>
  </w:num>
  <w:num w:numId="11" w16cid:durableId="356808889">
    <w:abstractNumId w:val="58"/>
  </w:num>
  <w:num w:numId="12" w16cid:durableId="5179170">
    <w:abstractNumId w:val="0"/>
  </w:num>
  <w:num w:numId="13" w16cid:durableId="1029532597">
    <w:abstractNumId w:val="18"/>
  </w:num>
  <w:num w:numId="14" w16cid:durableId="195705019">
    <w:abstractNumId w:val="7"/>
  </w:num>
  <w:num w:numId="15" w16cid:durableId="1935432533">
    <w:abstractNumId w:val="50"/>
  </w:num>
  <w:num w:numId="16" w16cid:durableId="1362241016">
    <w:abstractNumId w:val="9"/>
  </w:num>
  <w:num w:numId="17" w16cid:durableId="990869005">
    <w:abstractNumId w:val="55"/>
  </w:num>
  <w:num w:numId="18" w16cid:durableId="952203587">
    <w:abstractNumId w:val="39"/>
  </w:num>
  <w:num w:numId="19" w16cid:durableId="2142578011">
    <w:abstractNumId w:val="11"/>
  </w:num>
  <w:num w:numId="20" w16cid:durableId="653946107">
    <w:abstractNumId w:val="48"/>
  </w:num>
  <w:num w:numId="21" w16cid:durableId="1451513389">
    <w:abstractNumId w:val="27"/>
  </w:num>
  <w:num w:numId="22" w16cid:durableId="1448937506">
    <w:abstractNumId w:val="40"/>
  </w:num>
  <w:num w:numId="23" w16cid:durableId="581647026">
    <w:abstractNumId w:val="15"/>
  </w:num>
  <w:num w:numId="24" w16cid:durableId="617176374">
    <w:abstractNumId w:val="42"/>
  </w:num>
  <w:num w:numId="25" w16cid:durableId="1214654142">
    <w:abstractNumId w:val="59"/>
  </w:num>
  <w:num w:numId="26" w16cid:durableId="170073068">
    <w:abstractNumId w:val="4"/>
  </w:num>
  <w:num w:numId="27" w16cid:durableId="2144888779">
    <w:abstractNumId w:val="44"/>
  </w:num>
  <w:num w:numId="28" w16cid:durableId="1118062902">
    <w:abstractNumId w:val="8"/>
  </w:num>
  <w:num w:numId="29" w16cid:durableId="1739933602">
    <w:abstractNumId w:val="3"/>
  </w:num>
  <w:num w:numId="30" w16cid:durableId="140080119">
    <w:abstractNumId w:val="41"/>
  </w:num>
  <w:num w:numId="31" w16cid:durableId="1637562150">
    <w:abstractNumId w:val="34"/>
  </w:num>
  <w:num w:numId="32" w16cid:durableId="223175994">
    <w:abstractNumId w:val="22"/>
  </w:num>
  <w:num w:numId="33" w16cid:durableId="1669944162">
    <w:abstractNumId w:val="2"/>
  </w:num>
  <w:num w:numId="34" w16cid:durableId="1687704890">
    <w:abstractNumId w:val="57"/>
  </w:num>
  <w:num w:numId="35" w16cid:durableId="134379241">
    <w:abstractNumId w:val="1"/>
  </w:num>
  <w:num w:numId="36" w16cid:durableId="34545279">
    <w:abstractNumId w:val="21"/>
  </w:num>
  <w:num w:numId="37" w16cid:durableId="1779056822">
    <w:abstractNumId w:val="33"/>
  </w:num>
  <w:num w:numId="38" w16cid:durableId="304742996">
    <w:abstractNumId w:val="45"/>
  </w:num>
  <w:num w:numId="39" w16cid:durableId="1643535662">
    <w:abstractNumId w:val="16"/>
  </w:num>
  <w:num w:numId="40" w16cid:durableId="508301838">
    <w:abstractNumId w:val="35"/>
  </w:num>
  <w:num w:numId="41" w16cid:durableId="1534998469">
    <w:abstractNumId w:val="23"/>
  </w:num>
  <w:num w:numId="42" w16cid:durableId="1400707254">
    <w:abstractNumId w:val="20"/>
  </w:num>
  <w:num w:numId="43" w16cid:durableId="2143452075">
    <w:abstractNumId w:val="36"/>
  </w:num>
  <w:num w:numId="44" w16cid:durableId="1502351348">
    <w:abstractNumId w:val="10"/>
  </w:num>
  <w:num w:numId="45" w16cid:durableId="950093580">
    <w:abstractNumId w:val="47"/>
  </w:num>
  <w:num w:numId="46" w16cid:durableId="543181948">
    <w:abstractNumId w:val="56"/>
  </w:num>
  <w:num w:numId="47" w16cid:durableId="1623001687">
    <w:abstractNumId w:val="54"/>
  </w:num>
  <w:num w:numId="48" w16cid:durableId="2034307188">
    <w:abstractNumId w:val="53"/>
  </w:num>
  <w:num w:numId="49" w16cid:durableId="1212769607">
    <w:abstractNumId w:val="17"/>
  </w:num>
  <w:num w:numId="50" w16cid:durableId="923225241">
    <w:abstractNumId w:val="29"/>
  </w:num>
  <w:num w:numId="51" w16cid:durableId="67072079">
    <w:abstractNumId w:val="24"/>
  </w:num>
  <w:num w:numId="52" w16cid:durableId="1479690321">
    <w:abstractNumId w:val="13"/>
  </w:num>
  <w:num w:numId="53" w16cid:durableId="914704408">
    <w:abstractNumId w:val="28"/>
  </w:num>
  <w:num w:numId="54" w16cid:durableId="1780755172">
    <w:abstractNumId w:val="14"/>
  </w:num>
  <w:num w:numId="55" w16cid:durableId="1938059367">
    <w:abstractNumId w:val="25"/>
  </w:num>
  <w:num w:numId="56" w16cid:durableId="1057358287">
    <w:abstractNumId w:val="6"/>
  </w:num>
  <w:num w:numId="57" w16cid:durableId="1776554377">
    <w:abstractNumId w:val="30"/>
  </w:num>
  <w:num w:numId="58" w16cid:durableId="748305243">
    <w:abstractNumId w:val="43"/>
  </w:num>
  <w:num w:numId="59" w16cid:durableId="1696232206">
    <w:abstractNumId w:val="26"/>
  </w:num>
  <w:num w:numId="60" w16cid:durableId="14224866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12C8B"/>
    <w:rsid w:val="000501A2"/>
    <w:rsid w:val="00064F9D"/>
    <w:rsid w:val="00084AA3"/>
    <w:rsid w:val="000911C0"/>
    <w:rsid w:val="000C69D6"/>
    <w:rsid w:val="000F2C23"/>
    <w:rsid w:val="00101DD3"/>
    <w:rsid w:val="00133ECF"/>
    <w:rsid w:val="001443E6"/>
    <w:rsid w:val="001552F4"/>
    <w:rsid w:val="00163A29"/>
    <w:rsid w:val="00172B16"/>
    <w:rsid w:val="00172B78"/>
    <w:rsid w:val="0017496E"/>
    <w:rsid w:val="001816F8"/>
    <w:rsid w:val="001837C0"/>
    <w:rsid w:val="00190282"/>
    <w:rsid w:val="001974FA"/>
    <w:rsid w:val="001A3CD4"/>
    <w:rsid w:val="001D42A1"/>
    <w:rsid w:val="001E23AB"/>
    <w:rsid w:val="00201D35"/>
    <w:rsid w:val="002343DD"/>
    <w:rsid w:val="00234785"/>
    <w:rsid w:val="002467CE"/>
    <w:rsid w:val="00297AA9"/>
    <w:rsid w:val="002A51DE"/>
    <w:rsid w:val="002A6C84"/>
    <w:rsid w:val="002A6E3B"/>
    <w:rsid w:val="002B32FA"/>
    <w:rsid w:val="002C5729"/>
    <w:rsid w:val="002D6E2F"/>
    <w:rsid w:val="002E28E9"/>
    <w:rsid w:val="002E5490"/>
    <w:rsid w:val="003374E3"/>
    <w:rsid w:val="00345786"/>
    <w:rsid w:val="00384D6A"/>
    <w:rsid w:val="003A166E"/>
    <w:rsid w:val="003B05A4"/>
    <w:rsid w:val="004160DF"/>
    <w:rsid w:val="0042503A"/>
    <w:rsid w:val="0043166F"/>
    <w:rsid w:val="00431E53"/>
    <w:rsid w:val="004411BD"/>
    <w:rsid w:val="00442438"/>
    <w:rsid w:val="00490B84"/>
    <w:rsid w:val="004A0FB7"/>
    <w:rsid w:val="004B42B5"/>
    <w:rsid w:val="004C5DBE"/>
    <w:rsid w:val="004D76B0"/>
    <w:rsid w:val="004E314C"/>
    <w:rsid w:val="005314D7"/>
    <w:rsid w:val="005456F8"/>
    <w:rsid w:val="00563ACA"/>
    <w:rsid w:val="00595684"/>
    <w:rsid w:val="005971F3"/>
    <w:rsid w:val="005A48B9"/>
    <w:rsid w:val="005B3FE8"/>
    <w:rsid w:val="005D4375"/>
    <w:rsid w:val="005E3967"/>
    <w:rsid w:val="00602571"/>
    <w:rsid w:val="006436F0"/>
    <w:rsid w:val="006558EC"/>
    <w:rsid w:val="0066395C"/>
    <w:rsid w:val="0069453E"/>
    <w:rsid w:val="006A0ACC"/>
    <w:rsid w:val="006A2F2B"/>
    <w:rsid w:val="006C4A57"/>
    <w:rsid w:val="006E77F2"/>
    <w:rsid w:val="00720DB3"/>
    <w:rsid w:val="00732237"/>
    <w:rsid w:val="007673C7"/>
    <w:rsid w:val="007805A9"/>
    <w:rsid w:val="00785185"/>
    <w:rsid w:val="0078716B"/>
    <w:rsid w:val="00793189"/>
    <w:rsid w:val="007C1149"/>
    <w:rsid w:val="007D09A1"/>
    <w:rsid w:val="007F0E1F"/>
    <w:rsid w:val="007F2DDC"/>
    <w:rsid w:val="007F7F7B"/>
    <w:rsid w:val="0082347E"/>
    <w:rsid w:val="00826EC6"/>
    <w:rsid w:val="00835586"/>
    <w:rsid w:val="0084679C"/>
    <w:rsid w:val="00863992"/>
    <w:rsid w:val="00885044"/>
    <w:rsid w:val="0088708B"/>
    <w:rsid w:val="008A3F57"/>
    <w:rsid w:val="008C2483"/>
    <w:rsid w:val="008D40B9"/>
    <w:rsid w:val="008D7D5C"/>
    <w:rsid w:val="008E2344"/>
    <w:rsid w:val="008F78D6"/>
    <w:rsid w:val="009006D9"/>
    <w:rsid w:val="00905AEB"/>
    <w:rsid w:val="00915B7B"/>
    <w:rsid w:val="00953351"/>
    <w:rsid w:val="00960E62"/>
    <w:rsid w:val="0097210C"/>
    <w:rsid w:val="00977CAD"/>
    <w:rsid w:val="009B1C60"/>
    <w:rsid w:val="009B2080"/>
    <w:rsid w:val="009B63D8"/>
    <w:rsid w:val="009D026F"/>
    <w:rsid w:val="009E77B9"/>
    <w:rsid w:val="00A03FF5"/>
    <w:rsid w:val="00A30D9D"/>
    <w:rsid w:val="00A507DE"/>
    <w:rsid w:val="00A55429"/>
    <w:rsid w:val="00A62726"/>
    <w:rsid w:val="00A67F54"/>
    <w:rsid w:val="00A7764F"/>
    <w:rsid w:val="00AB4564"/>
    <w:rsid w:val="00AE75E7"/>
    <w:rsid w:val="00AE779C"/>
    <w:rsid w:val="00AF0B09"/>
    <w:rsid w:val="00B02484"/>
    <w:rsid w:val="00B27ACF"/>
    <w:rsid w:val="00B32E84"/>
    <w:rsid w:val="00B3362D"/>
    <w:rsid w:val="00B96BC8"/>
    <w:rsid w:val="00BA5540"/>
    <w:rsid w:val="00BA663F"/>
    <w:rsid w:val="00BC4672"/>
    <w:rsid w:val="00BD097B"/>
    <w:rsid w:val="00BD72C2"/>
    <w:rsid w:val="00C01AF6"/>
    <w:rsid w:val="00C51DDA"/>
    <w:rsid w:val="00C97D91"/>
    <w:rsid w:val="00CF45C4"/>
    <w:rsid w:val="00CF7DA4"/>
    <w:rsid w:val="00D322C0"/>
    <w:rsid w:val="00D51F8E"/>
    <w:rsid w:val="00D61ED1"/>
    <w:rsid w:val="00DB0D5C"/>
    <w:rsid w:val="00DB4A4A"/>
    <w:rsid w:val="00DC798A"/>
    <w:rsid w:val="00DF46EA"/>
    <w:rsid w:val="00E04349"/>
    <w:rsid w:val="00E11A62"/>
    <w:rsid w:val="00E16E1E"/>
    <w:rsid w:val="00E4057A"/>
    <w:rsid w:val="00E448C2"/>
    <w:rsid w:val="00EA4C81"/>
    <w:rsid w:val="00EB2E4A"/>
    <w:rsid w:val="00EB53C4"/>
    <w:rsid w:val="00ED6C72"/>
    <w:rsid w:val="00F252D9"/>
    <w:rsid w:val="00F31CAD"/>
    <w:rsid w:val="00F3457F"/>
    <w:rsid w:val="00F35AAA"/>
    <w:rsid w:val="00F61E8D"/>
    <w:rsid w:val="00F62741"/>
    <w:rsid w:val="00F62DF0"/>
    <w:rsid w:val="00FA072B"/>
    <w:rsid w:val="00FB4C55"/>
    <w:rsid w:val="00FC5220"/>
    <w:rsid w:val="00FC5B5A"/>
    <w:rsid w:val="00FC6323"/>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9</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69</cp:revision>
  <dcterms:created xsi:type="dcterms:W3CDTF">2024-06-05T00:08:00Z</dcterms:created>
  <dcterms:modified xsi:type="dcterms:W3CDTF">2024-06-23T08:46:00Z</dcterms:modified>
</cp:coreProperties>
</file>