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0C1" w:rsidRPr="008B30C1" w:rsidRDefault="008B30C1" w:rsidP="00D11876">
      <w:pPr>
        <w:pStyle w:val="aa"/>
        <w:spacing w:after="156"/>
        <w:rPr>
          <w:kern w:val="2"/>
          <w:lang w:eastAsia="zh-CN" w:bidi="ar-SA"/>
        </w:rPr>
      </w:pPr>
    </w:p>
    <w:tbl>
      <w:tblPr>
        <w:tblStyle w:val="af4"/>
        <w:tblW w:w="4500" w:type="pct"/>
        <w:jc w:val="center"/>
        <w:tblLook w:val="04A0"/>
      </w:tblPr>
      <w:tblGrid>
        <w:gridCol w:w="1100"/>
        <w:gridCol w:w="1966"/>
        <w:gridCol w:w="1534"/>
        <w:gridCol w:w="1178"/>
        <w:gridCol w:w="1892"/>
      </w:tblGrid>
      <w:tr w:rsidR="00B62071" w:rsidTr="00380E40">
        <w:trPr>
          <w:trHeight w:val="567"/>
          <w:jc w:val="center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BD6" w:rsidRDefault="0091505A">
            <w:pPr>
              <w:pStyle w:val="aa"/>
              <w:jc w:val="distribute"/>
            </w:pPr>
            <w:r>
              <w:rPr>
                <w:rFonts w:hint="eastAsia"/>
              </w:rPr>
              <w:t>档号</w:t>
            </w:r>
          </w:p>
        </w:tc>
        <w:tc>
          <w:tcPr>
            <w:tcW w:w="1966" w:type="dxa"/>
            <w:tcBorders>
              <w:top w:val="nil"/>
              <w:left w:val="nil"/>
              <w:right w:val="nil"/>
            </w:tcBorders>
            <w:vAlign w:val="center"/>
          </w:tcPr>
          <w:p w:rsidR="006A2BD6" w:rsidRDefault="006A2BD6">
            <w:pPr>
              <w:pStyle w:val="aa"/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BD6" w:rsidRDefault="006A2BD6">
            <w:pPr>
              <w:pStyle w:val="aa"/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BD6" w:rsidRDefault="0091505A">
            <w:pPr>
              <w:pStyle w:val="aa"/>
              <w:jc w:val="distribute"/>
            </w:pPr>
            <w:r>
              <w:rPr>
                <w:rFonts w:hint="eastAsia"/>
              </w:rPr>
              <w:t>编</w:t>
            </w:r>
            <w:r>
              <w:t xml:space="preserve">     </w:t>
            </w:r>
            <w:r>
              <w:rPr>
                <w:rFonts w:hint="eastAsia"/>
              </w:rPr>
              <w:t>号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A2BD6" w:rsidRDefault="006A2BD6">
            <w:pPr>
              <w:pStyle w:val="aa"/>
            </w:pPr>
          </w:p>
        </w:tc>
      </w:tr>
      <w:tr w:rsidR="00B62071" w:rsidTr="00380E40">
        <w:trPr>
          <w:trHeight w:val="567"/>
          <w:jc w:val="center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BD6" w:rsidRDefault="0091505A">
            <w:pPr>
              <w:pStyle w:val="aa"/>
              <w:jc w:val="distribute"/>
            </w:pPr>
            <w:r>
              <w:rPr>
                <w:rFonts w:hint="eastAsia"/>
              </w:rPr>
              <w:t>保管期限</w:t>
            </w:r>
          </w:p>
        </w:tc>
        <w:tc>
          <w:tcPr>
            <w:tcW w:w="1966" w:type="dxa"/>
            <w:tcBorders>
              <w:left w:val="nil"/>
              <w:right w:val="nil"/>
            </w:tcBorders>
            <w:vAlign w:val="center"/>
          </w:tcPr>
          <w:p w:rsidR="006A2BD6" w:rsidRDefault="006A2BD6">
            <w:pPr>
              <w:pStyle w:val="aa"/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BD6" w:rsidRDefault="006A2BD6">
            <w:pPr>
              <w:pStyle w:val="aa"/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BD6" w:rsidRDefault="0091505A">
            <w:pPr>
              <w:pStyle w:val="aa"/>
              <w:jc w:val="distribute"/>
            </w:pPr>
            <w:r>
              <w:rPr>
                <w:rFonts w:hint="eastAsia"/>
              </w:rPr>
              <w:t>密</w:t>
            </w:r>
            <w:r>
              <w:t xml:space="preserve">     </w:t>
            </w:r>
            <w:r>
              <w:rPr>
                <w:rFonts w:hint="eastAsia"/>
              </w:rPr>
              <w:t>级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A2BD6" w:rsidRDefault="00404523">
            <w:pPr>
              <w:pStyle w:val="aa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非密</w:t>
            </w:r>
          </w:p>
        </w:tc>
      </w:tr>
      <w:tr w:rsidR="00B62071" w:rsidTr="00380E40">
        <w:trPr>
          <w:trHeight w:val="567"/>
          <w:jc w:val="center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BD6" w:rsidRDefault="006A2BD6">
            <w:pPr>
              <w:pStyle w:val="aa"/>
              <w:jc w:val="distribute"/>
            </w:pPr>
          </w:p>
        </w:tc>
        <w:tc>
          <w:tcPr>
            <w:tcW w:w="1966" w:type="dxa"/>
            <w:tcBorders>
              <w:left w:val="nil"/>
              <w:right w:val="nil"/>
            </w:tcBorders>
            <w:vAlign w:val="center"/>
          </w:tcPr>
          <w:p w:rsidR="006A2BD6" w:rsidRDefault="006A2BD6">
            <w:pPr>
              <w:pStyle w:val="aa"/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BD6" w:rsidRDefault="006A2BD6">
            <w:pPr>
              <w:pStyle w:val="aa"/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BD6" w:rsidRDefault="0091505A">
            <w:pPr>
              <w:pStyle w:val="aa"/>
              <w:jc w:val="distribute"/>
            </w:pPr>
            <w:r>
              <w:rPr>
                <w:rFonts w:hint="eastAsia"/>
              </w:rPr>
              <w:t>阶段标记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A2BD6" w:rsidRDefault="00404523">
            <w:pPr>
              <w:pStyle w:val="aa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</w:p>
        </w:tc>
      </w:tr>
    </w:tbl>
    <w:p w:rsidR="00B62071" w:rsidRDefault="00B62071" w:rsidP="00D11876">
      <w:pPr>
        <w:pStyle w:val="aa"/>
        <w:spacing w:after="156"/>
        <w:rPr>
          <w:lang w:eastAsia="zh-CN" w:bidi="ar-SA"/>
        </w:rPr>
      </w:pPr>
    </w:p>
    <w:p w:rsidR="00B62071" w:rsidRDefault="00B62071" w:rsidP="00D11876">
      <w:pPr>
        <w:pStyle w:val="aa"/>
        <w:spacing w:after="156"/>
        <w:rPr>
          <w:lang w:eastAsia="zh-CN" w:bidi="ar-SA"/>
        </w:rPr>
      </w:pPr>
    </w:p>
    <w:tbl>
      <w:tblPr>
        <w:tblStyle w:val="af4"/>
        <w:tblW w:w="4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49"/>
        <w:gridCol w:w="4869"/>
      </w:tblGrid>
      <w:tr w:rsidR="002D61DE" w:rsidTr="00207A3D">
        <w:trPr>
          <w:jc w:val="center"/>
        </w:trPr>
        <w:tc>
          <w:tcPr>
            <w:tcW w:w="1429" w:type="pct"/>
            <w:tcBorders>
              <w:bottom w:val="single" w:sz="4" w:space="0" w:color="auto"/>
            </w:tcBorders>
            <w:vAlign w:val="center"/>
          </w:tcPr>
          <w:p w:rsidR="006A2BD6" w:rsidRDefault="0091505A">
            <w:pPr>
              <w:pStyle w:val="aa"/>
              <w:rPr>
                <w:rFonts w:ascii="黑体" w:eastAsia="黑体" w:hAnsi="黑体"/>
                <w:sz w:val="44"/>
                <w:szCs w:val="44"/>
              </w:rPr>
            </w:pPr>
            <w:r w:rsidRPr="0091505A">
              <w:rPr>
                <w:rFonts w:ascii="黑体" w:eastAsia="黑体" w:hAnsi="黑体" w:hint="eastAsia"/>
                <w:sz w:val="44"/>
                <w:szCs w:val="44"/>
              </w:rPr>
              <w:t>名</w:t>
            </w:r>
            <w:r w:rsidRPr="0091505A">
              <w:rPr>
                <w:rFonts w:ascii="黑体" w:eastAsia="黑体" w:hAnsi="黑体"/>
                <w:sz w:val="44"/>
                <w:szCs w:val="44"/>
              </w:rPr>
              <w:t xml:space="preserve"> </w:t>
            </w:r>
            <w:r w:rsidRPr="0091505A">
              <w:rPr>
                <w:rFonts w:ascii="黑体" w:eastAsia="黑体" w:hAnsi="黑体" w:hint="eastAsia"/>
                <w:sz w:val="44"/>
                <w:szCs w:val="44"/>
              </w:rPr>
              <w:t>称</w:t>
            </w:r>
          </w:p>
        </w:tc>
        <w:tc>
          <w:tcPr>
            <w:tcW w:w="3571" w:type="pct"/>
            <w:tcBorders>
              <w:bottom w:val="single" w:sz="4" w:space="0" w:color="auto"/>
            </w:tcBorders>
            <w:vAlign w:val="center"/>
          </w:tcPr>
          <w:p w:rsidR="006A2BD6" w:rsidRDefault="0091505A">
            <w:pPr>
              <w:pStyle w:val="aa"/>
              <w:rPr>
                <w:rFonts w:ascii="黑体" w:eastAsia="黑体" w:hAnsi="黑体"/>
                <w:sz w:val="44"/>
                <w:szCs w:val="44"/>
              </w:rPr>
            </w:pPr>
            <w:r w:rsidRPr="0091505A">
              <w:rPr>
                <w:rFonts w:ascii="黑体" w:eastAsia="黑体" w:hAnsi="黑体"/>
                <w:sz w:val="44"/>
                <w:szCs w:val="44"/>
              </w:rPr>
              <w:t>21C852-0</w:t>
            </w:r>
            <w:r w:rsidRPr="0091505A">
              <w:rPr>
                <w:rFonts w:ascii="黑体" w:eastAsia="黑体" w:hAnsi="黑体" w:hint="eastAsia"/>
                <w:sz w:val="44"/>
                <w:szCs w:val="44"/>
              </w:rPr>
              <w:t>电机控制器</w:t>
            </w:r>
          </w:p>
        </w:tc>
      </w:tr>
      <w:tr w:rsidR="002D61DE" w:rsidTr="00207A3D">
        <w:trPr>
          <w:gridBefore w:val="1"/>
          <w:wBefore w:w="1429" w:type="pct"/>
          <w:jc w:val="center"/>
        </w:trPr>
        <w:tc>
          <w:tcPr>
            <w:tcW w:w="357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2BD6" w:rsidRDefault="00D30453">
            <w:pPr>
              <w:pStyle w:val="aa"/>
              <w:rPr>
                <w:rFonts w:ascii="黑体" w:eastAsia="黑体" w:hAnsi="黑体"/>
                <w:sz w:val="44"/>
                <w:szCs w:val="44"/>
              </w:rPr>
            </w:pPr>
            <w:r w:rsidRPr="00D30453">
              <w:rPr>
                <w:rFonts w:ascii="黑体" w:eastAsia="黑体" w:hAnsi="黑体" w:hint="eastAsia"/>
                <w:sz w:val="44"/>
                <w:szCs w:val="44"/>
              </w:rPr>
              <w:t>技术</w:t>
            </w:r>
            <w:r w:rsidR="0091505A" w:rsidRPr="0091505A">
              <w:rPr>
                <w:rFonts w:ascii="黑体" w:eastAsia="黑体" w:hAnsi="黑体" w:hint="eastAsia"/>
                <w:sz w:val="44"/>
                <w:szCs w:val="44"/>
              </w:rPr>
              <w:t>说明书</w:t>
            </w:r>
          </w:p>
        </w:tc>
      </w:tr>
    </w:tbl>
    <w:p w:rsidR="000C1A8F" w:rsidRPr="000C1A8F" w:rsidRDefault="00C913D4" w:rsidP="00D11876">
      <w:pPr>
        <w:pStyle w:val="aa"/>
        <w:spacing w:after="156"/>
        <w:rPr>
          <w:lang w:eastAsia="zh-CN" w:bidi="ar-SA"/>
        </w:rPr>
      </w:pPr>
      <w:r w:rsidRPr="00C913D4">
        <w:rPr>
          <w:noProof/>
          <w:sz w:val="28"/>
          <w:szCs w:val="28"/>
          <w:lang w:eastAsia="zh-CN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6" type="#_x0000_t202" style="position:absolute;left:0;text-align:left;margin-left:-89.85pt;margin-top:18.95pt;width:89.7pt;height:293.3pt;z-index:-251658752;mso-position-horizontal-relative:text;mso-position-vertical-relative:text" stroked="f">
            <v:textbox style="mso-next-textbox:#_x0000_s2056">
              <w:txbxContent>
                <w:tbl>
                  <w:tblPr>
                    <w:tblStyle w:val="af4"/>
                    <w:tblW w:w="5000" w:type="pct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1737"/>
                  </w:tblGrid>
                  <w:tr w:rsidR="000D4318" w:rsidTr="00D30453">
                    <w:trPr>
                      <w:trHeight w:val="454"/>
                      <w:jc w:val="center"/>
                    </w:trPr>
                    <w:tc>
                      <w:tcPr>
                        <w:tcW w:w="1738" w:type="dxa"/>
                        <w:tcBorders>
                          <w:bottom w:val="single" w:sz="8" w:space="0" w:color="000000" w:themeColor="text1"/>
                        </w:tcBorders>
                        <w:vAlign w:val="center"/>
                      </w:tcPr>
                      <w:p w:rsidR="000D4318" w:rsidRDefault="000D4318">
                        <w:pPr>
                          <w:pStyle w:val="aa"/>
                          <w:rPr>
                            <w:sz w:val="28"/>
                            <w:szCs w:val="28"/>
                          </w:rPr>
                        </w:pPr>
                        <w:r w:rsidRPr="0091505A">
                          <w:rPr>
                            <w:rFonts w:hint="eastAsia"/>
                            <w:sz w:val="28"/>
                            <w:szCs w:val="28"/>
                          </w:rPr>
                          <w:t>会签</w:t>
                        </w:r>
                      </w:p>
                    </w:tc>
                  </w:tr>
                  <w:tr w:rsidR="000D4318" w:rsidTr="0040513C">
                    <w:trPr>
                      <w:trHeight w:val="454"/>
                      <w:jc w:val="center"/>
                    </w:trPr>
                    <w:tc>
                      <w:tcPr>
                        <w:tcW w:w="1738" w:type="dxa"/>
                        <w:tcBorders>
                          <w:top w:val="single" w:sz="12" w:space="0" w:color="000000" w:themeColor="text1"/>
                        </w:tcBorders>
                        <w:vAlign w:val="center"/>
                      </w:tcPr>
                      <w:p w:rsidR="000D4318" w:rsidRDefault="000D4318">
                        <w:pPr>
                          <w:pStyle w:val="aa"/>
                        </w:pPr>
                      </w:p>
                    </w:tc>
                  </w:tr>
                  <w:tr w:rsidR="000D4318" w:rsidTr="0040513C">
                    <w:trPr>
                      <w:trHeight w:val="454"/>
                      <w:jc w:val="center"/>
                    </w:trPr>
                    <w:tc>
                      <w:tcPr>
                        <w:tcW w:w="1738" w:type="dxa"/>
                        <w:tcBorders>
                          <w:bottom w:val="single" w:sz="8" w:space="0" w:color="000000" w:themeColor="text1"/>
                        </w:tcBorders>
                        <w:vAlign w:val="center"/>
                      </w:tcPr>
                      <w:p w:rsidR="000D4318" w:rsidRDefault="000D4318">
                        <w:pPr>
                          <w:pStyle w:val="aa"/>
                        </w:pPr>
                      </w:p>
                    </w:tc>
                  </w:tr>
                  <w:tr w:rsidR="000D4318" w:rsidTr="0040513C">
                    <w:trPr>
                      <w:trHeight w:val="454"/>
                      <w:jc w:val="center"/>
                    </w:trPr>
                    <w:tc>
                      <w:tcPr>
                        <w:tcW w:w="1738" w:type="dxa"/>
                        <w:tcBorders>
                          <w:top w:val="single" w:sz="12" w:space="0" w:color="000000" w:themeColor="text1"/>
                        </w:tcBorders>
                        <w:vAlign w:val="center"/>
                      </w:tcPr>
                      <w:p w:rsidR="000D4318" w:rsidRDefault="000D4318">
                        <w:pPr>
                          <w:pStyle w:val="aa"/>
                        </w:pPr>
                      </w:p>
                    </w:tc>
                  </w:tr>
                  <w:tr w:rsidR="000D4318" w:rsidTr="0040513C">
                    <w:trPr>
                      <w:trHeight w:val="454"/>
                      <w:jc w:val="center"/>
                    </w:trPr>
                    <w:tc>
                      <w:tcPr>
                        <w:tcW w:w="1738" w:type="dxa"/>
                        <w:tcBorders>
                          <w:bottom w:val="single" w:sz="12" w:space="0" w:color="000000" w:themeColor="text1"/>
                        </w:tcBorders>
                        <w:vAlign w:val="center"/>
                      </w:tcPr>
                      <w:p w:rsidR="000D4318" w:rsidRDefault="000D4318">
                        <w:pPr>
                          <w:pStyle w:val="aa"/>
                        </w:pPr>
                      </w:p>
                    </w:tc>
                  </w:tr>
                  <w:tr w:rsidR="000D4318" w:rsidTr="0040513C">
                    <w:trPr>
                      <w:trHeight w:val="454"/>
                      <w:jc w:val="center"/>
                    </w:trPr>
                    <w:tc>
                      <w:tcPr>
                        <w:tcW w:w="1738" w:type="dxa"/>
                        <w:tcBorders>
                          <w:top w:val="single" w:sz="12" w:space="0" w:color="000000" w:themeColor="text1"/>
                        </w:tcBorders>
                        <w:vAlign w:val="center"/>
                      </w:tcPr>
                      <w:p w:rsidR="000D4318" w:rsidRDefault="000D4318">
                        <w:pPr>
                          <w:pStyle w:val="aa"/>
                        </w:pPr>
                      </w:p>
                    </w:tc>
                  </w:tr>
                  <w:tr w:rsidR="000D4318" w:rsidTr="0040513C">
                    <w:trPr>
                      <w:trHeight w:val="454"/>
                      <w:jc w:val="center"/>
                    </w:trPr>
                    <w:tc>
                      <w:tcPr>
                        <w:tcW w:w="1738" w:type="dxa"/>
                        <w:tcBorders>
                          <w:bottom w:val="single" w:sz="12" w:space="0" w:color="000000" w:themeColor="text1"/>
                        </w:tcBorders>
                        <w:vAlign w:val="center"/>
                      </w:tcPr>
                      <w:p w:rsidR="000D4318" w:rsidRDefault="000D4318">
                        <w:pPr>
                          <w:pStyle w:val="aa"/>
                        </w:pPr>
                      </w:p>
                    </w:tc>
                  </w:tr>
                  <w:tr w:rsidR="000D4318" w:rsidTr="0040513C">
                    <w:trPr>
                      <w:trHeight w:val="454"/>
                      <w:jc w:val="center"/>
                    </w:trPr>
                    <w:tc>
                      <w:tcPr>
                        <w:tcW w:w="1738" w:type="dxa"/>
                        <w:tcBorders>
                          <w:top w:val="single" w:sz="12" w:space="0" w:color="000000" w:themeColor="text1"/>
                        </w:tcBorders>
                        <w:vAlign w:val="center"/>
                      </w:tcPr>
                      <w:p w:rsidR="000D4318" w:rsidRDefault="000D4318">
                        <w:pPr>
                          <w:pStyle w:val="aa"/>
                        </w:pPr>
                      </w:p>
                    </w:tc>
                  </w:tr>
                  <w:tr w:rsidR="000D4318" w:rsidTr="0040513C">
                    <w:trPr>
                      <w:trHeight w:val="454"/>
                      <w:jc w:val="center"/>
                    </w:trPr>
                    <w:tc>
                      <w:tcPr>
                        <w:tcW w:w="1738" w:type="dxa"/>
                        <w:tcBorders>
                          <w:bottom w:val="single" w:sz="12" w:space="0" w:color="000000" w:themeColor="text1"/>
                        </w:tcBorders>
                        <w:vAlign w:val="center"/>
                      </w:tcPr>
                      <w:p w:rsidR="000D4318" w:rsidRDefault="000D4318">
                        <w:pPr>
                          <w:pStyle w:val="aa"/>
                        </w:pPr>
                      </w:p>
                    </w:tc>
                  </w:tr>
                  <w:tr w:rsidR="000D4318" w:rsidTr="0040513C">
                    <w:trPr>
                      <w:trHeight w:val="454"/>
                      <w:jc w:val="center"/>
                    </w:trPr>
                    <w:tc>
                      <w:tcPr>
                        <w:tcW w:w="1738" w:type="dxa"/>
                        <w:tcBorders>
                          <w:top w:val="single" w:sz="12" w:space="0" w:color="000000" w:themeColor="text1"/>
                        </w:tcBorders>
                        <w:vAlign w:val="center"/>
                      </w:tcPr>
                      <w:p w:rsidR="000D4318" w:rsidRDefault="000D4318">
                        <w:pPr>
                          <w:pStyle w:val="aa"/>
                        </w:pPr>
                      </w:p>
                    </w:tc>
                  </w:tr>
                  <w:tr w:rsidR="000D4318" w:rsidTr="0040513C">
                    <w:trPr>
                      <w:trHeight w:val="454"/>
                      <w:jc w:val="center"/>
                    </w:trPr>
                    <w:tc>
                      <w:tcPr>
                        <w:tcW w:w="1738" w:type="dxa"/>
                        <w:tcBorders>
                          <w:bottom w:val="single" w:sz="12" w:space="0" w:color="000000" w:themeColor="text1"/>
                        </w:tcBorders>
                        <w:vAlign w:val="center"/>
                      </w:tcPr>
                      <w:p w:rsidR="000D4318" w:rsidRDefault="000D4318">
                        <w:pPr>
                          <w:pStyle w:val="aa"/>
                        </w:pPr>
                      </w:p>
                    </w:tc>
                  </w:tr>
                  <w:tr w:rsidR="000D4318" w:rsidTr="0040513C">
                    <w:trPr>
                      <w:trHeight w:val="454"/>
                      <w:jc w:val="center"/>
                    </w:trPr>
                    <w:tc>
                      <w:tcPr>
                        <w:tcW w:w="1738" w:type="dxa"/>
                        <w:tcBorders>
                          <w:top w:val="single" w:sz="12" w:space="0" w:color="000000" w:themeColor="text1"/>
                        </w:tcBorders>
                        <w:vAlign w:val="center"/>
                      </w:tcPr>
                      <w:p w:rsidR="000D4318" w:rsidRDefault="000D4318">
                        <w:pPr>
                          <w:ind w:firstLine="480"/>
                        </w:pPr>
                      </w:p>
                    </w:tc>
                  </w:tr>
                </w:tbl>
                <w:p w:rsidR="000D4318" w:rsidRDefault="000D4318" w:rsidP="00207A3D">
                  <w:pPr>
                    <w:spacing w:after="156"/>
                    <w:ind w:firstLine="480"/>
                  </w:pPr>
                </w:p>
              </w:txbxContent>
            </v:textbox>
          </v:shape>
        </w:pict>
      </w:r>
    </w:p>
    <w:p w:rsidR="002D61DE" w:rsidRPr="002D61DE" w:rsidRDefault="002D61DE" w:rsidP="00D11876">
      <w:pPr>
        <w:pStyle w:val="aa"/>
        <w:spacing w:after="156"/>
        <w:rPr>
          <w:lang w:eastAsia="zh-CN" w:bidi="ar-SA"/>
        </w:rPr>
      </w:pPr>
    </w:p>
    <w:tbl>
      <w:tblPr>
        <w:tblStyle w:val="af4"/>
        <w:tblW w:w="2250" w:type="pct"/>
        <w:jc w:val="center"/>
        <w:tblLook w:val="04A0"/>
      </w:tblPr>
      <w:tblGrid>
        <w:gridCol w:w="897"/>
        <w:gridCol w:w="2938"/>
      </w:tblGrid>
      <w:tr w:rsidR="00DD49AA" w:rsidTr="00380E40">
        <w:trPr>
          <w:trHeight w:val="510"/>
          <w:jc w:val="center"/>
        </w:trPr>
        <w:tc>
          <w:tcPr>
            <w:tcW w:w="11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BD6" w:rsidRDefault="0091505A">
            <w:pPr>
              <w:pStyle w:val="aa"/>
              <w:jc w:val="distribute"/>
              <w:rPr>
                <w:sz w:val="28"/>
                <w:szCs w:val="28"/>
              </w:rPr>
            </w:pPr>
            <w:r w:rsidRPr="0091505A">
              <w:rPr>
                <w:rFonts w:hint="eastAsia"/>
                <w:sz w:val="28"/>
                <w:szCs w:val="28"/>
              </w:rPr>
              <w:t>单位</w:t>
            </w:r>
          </w:p>
        </w:tc>
        <w:tc>
          <w:tcPr>
            <w:tcW w:w="383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A2BD6" w:rsidRDefault="0091505A">
            <w:pPr>
              <w:pStyle w:val="aa"/>
              <w:rPr>
                <w:sz w:val="28"/>
                <w:szCs w:val="28"/>
              </w:rPr>
            </w:pPr>
            <w:r w:rsidRPr="0091505A">
              <w:rPr>
                <w:rFonts w:hint="eastAsia"/>
                <w:sz w:val="28"/>
                <w:szCs w:val="28"/>
              </w:rPr>
              <w:t>林泉电机</w:t>
            </w:r>
          </w:p>
        </w:tc>
      </w:tr>
      <w:tr w:rsidR="00DD49AA" w:rsidTr="00380E40">
        <w:trPr>
          <w:trHeight w:val="510"/>
          <w:jc w:val="center"/>
        </w:trPr>
        <w:tc>
          <w:tcPr>
            <w:tcW w:w="11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BD6" w:rsidRDefault="0091505A">
            <w:pPr>
              <w:pStyle w:val="aa"/>
              <w:jc w:val="distribute"/>
              <w:rPr>
                <w:sz w:val="28"/>
                <w:szCs w:val="28"/>
              </w:rPr>
            </w:pPr>
            <w:r w:rsidRPr="0091505A">
              <w:rPr>
                <w:rFonts w:hint="eastAsia"/>
                <w:sz w:val="28"/>
                <w:szCs w:val="28"/>
              </w:rPr>
              <w:t>编写</w:t>
            </w:r>
          </w:p>
        </w:tc>
        <w:tc>
          <w:tcPr>
            <w:tcW w:w="38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A2BD6" w:rsidRDefault="006A2BD6">
            <w:pPr>
              <w:pStyle w:val="aa"/>
              <w:rPr>
                <w:sz w:val="28"/>
                <w:szCs w:val="28"/>
              </w:rPr>
            </w:pPr>
          </w:p>
        </w:tc>
      </w:tr>
      <w:tr w:rsidR="00DD49AA" w:rsidTr="00380E40">
        <w:trPr>
          <w:trHeight w:val="510"/>
          <w:jc w:val="center"/>
        </w:trPr>
        <w:tc>
          <w:tcPr>
            <w:tcW w:w="11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BD6" w:rsidRDefault="0091505A">
            <w:pPr>
              <w:pStyle w:val="aa"/>
              <w:jc w:val="distribute"/>
              <w:rPr>
                <w:sz w:val="28"/>
                <w:szCs w:val="28"/>
              </w:rPr>
            </w:pPr>
            <w:r w:rsidRPr="0091505A">
              <w:rPr>
                <w:rFonts w:hint="eastAsia"/>
                <w:sz w:val="28"/>
                <w:szCs w:val="28"/>
              </w:rPr>
              <w:t>校对</w:t>
            </w:r>
          </w:p>
        </w:tc>
        <w:tc>
          <w:tcPr>
            <w:tcW w:w="38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A2BD6" w:rsidRDefault="006A2BD6">
            <w:pPr>
              <w:pStyle w:val="aa"/>
              <w:rPr>
                <w:sz w:val="28"/>
                <w:szCs w:val="28"/>
              </w:rPr>
            </w:pPr>
          </w:p>
        </w:tc>
      </w:tr>
      <w:tr w:rsidR="00DD49AA" w:rsidTr="00380E40">
        <w:trPr>
          <w:trHeight w:val="510"/>
          <w:jc w:val="center"/>
        </w:trPr>
        <w:tc>
          <w:tcPr>
            <w:tcW w:w="11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BD6" w:rsidRDefault="0091505A">
            <w:pPr>
              <w:pStyle w:val="aa"/>
              <w:jc w:val="distribute"/>
              <w:rPr>
                <w:sz w:val="28"/>
                <w:szCs w:val="28"/>
              </w:rPr>
            </w:pPr>
            <w:r w:rsidRPr="0091505A">
              <w:rPr>
                <w:rFonts w:hint="eastAsia"/>
                <w:sz w:val="28"/>
                <w:szCs w:val="28"/>
              </w:rPr>
              <w:t>审核</w:t>
            </w:r>
          </w:p>
        </w:tc>
        <w:tc>
          <w:tcPr>
            <w:tcW w:w="38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A2BD6" w:rsidRDefault="006A2BD6">
            <w:pPr>
              <w:pStyle w:val="aa"/>
              <w:rPr>
                <w:sz w:val="28"/>
                <w:szCs w:val="28"/>
              </w:rPr>
            </w:pPr>
          </w:p>
        </w:tc>
      </w:tr>
      <w:tr w:rsidR="00DD49AA" w:rsidTr="00380E40">
        <w:trPr>
          <w:trHeight w:val="510"/>
          <w:jc w:val="center"/>
        </w:trPr>
        <w:tc>
          <w:tcPr>
            <w:tcW w:w="11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BD6" w:rsidRDefault="0091505A">
            <w:pPr>
              <w:pStyle w:val="aa"/>
              <w:jc w:val="distribute"/>
              <w:rPr>
                <w:sz w:val="28"/>
                <w:szCs w:val="28"/>
              </w:rPr>
            </w:pPr>
            <w:r w:rsidRPr="0091505A">
              <w:rPr>
                <w:rFonts w:hint="eastAsia"/>
                <w:sz w:val="28"/>
                <w:szCs w:val="28"/>
              </w:rPr>
              <w:t>会签</w:t>
            </w:r>
          </w:p>
        </w:tc>
        <w:tc>
          <w:tcPr>
            <w:tcW w:w="38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A2BD6" w:rsidRDefault="006A2BD6">
            <w:pPr>
              <w:pStyle w:val="aa"/>
              <w:rPr>
                <w:sz w:val="28"/>
                <w:szCs w:val="28"/>
              </w:rPr>
            </w:pPr>
          </w:p>
        </w:tc>
      </w:tr>
      <w:tr w:rsidR="00DD49AA" w:rsidTr="00380E40">
        <w:trPr>
          <w:trHeight w:val="510"/>
          <w:jc w:val="center"/>
        </w:trPr>
        <w:tc>
          <w:tcPr>
            <w:tcW w:w="11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BD6" w:rsidRDefault="006A2BD6">
            <w:pPr>
              <w:pStyle w:val="aa"/>
              <w:jc w:val="distribute"/>
              <w:rPr>
                <w:sz w:val="28"/>
                <w:szCs w:val="28"/>
              </w:rPr>
            </w:pPr>
          </w:p>
        </w:tc>
        <w:tc>
          <w:tcPr>
            <w:tcW w:w="38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A2BD6" w:rsidRDefault="006A2BD6">
            <w:pPr>
              <w:pStyle w:val="aa"/>
              <w:rPr>
                <w:sz w:val="28"/>
                <w:szCs w:val="28"/>
              </w:rPr>
            </w:pPr>
          </w:p>
        </w:tc>
      </w:tr>
      <w:tr w:rsidR="00DD49AA" w:rsidTr="00380E40">
        <w:trPr>
          <w:trHeight w:val="510"/>
          <w:jc w:val="center"/>
        </w:trPr>
        <w:tc>
          <w:tcPr>
            <w:tcW w:w="11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BD6" w:rsidRDefault="0091505A">
            <w:pPr>
              <w:pStyle w:val="aa"/>
              <w:jc w:val="distribute"/>
              <w:rPr>
                <w:sz w:val="28"/>
                <w:szCs w:val="28"/>
              </w:rPr>
            </w:pPr>
            <w:r w:rsidRPr="0091505A">
              <w:rPr>
                <w:rFonts w:hint="eastAsia"/>
                <w:sz w:val="28"/>
                <w:szCs w:val="28"/>
              </w:rPr>
              <w:t>标审</w:t>
            </w:r>
          </w:p>
        </w:tc>
        <w:tc>
          <w:tcPr>
            <w:tcW w:w="38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A2BD6" w:rsidRDefault="006A2BD6">
            <w:pPr>
              <w:pStyle w:val="aa"/>
              <w:rPr>
                <w:sz w:val="28"/>
                <w:szCs w:val="28"/>
              </w:rPr>
            </w:pPr>
          </w:p>
        </w:tc>
      </w:tr>
      <w:tr w:rsidR="00DD49AA" w:rsidTr="00380E40">
        <w:trPr>
          <w:trHeight w:val="510"/>
          <w:jc w:val="center"/>
        </w:trPr>
        <w:tc>
          <w:tcPr>
            <w:tcW w:w="11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BD6" w:rsidRDefault="0091505A">
            <w:pPr>
              <w:pStyle w:val="aa"/>
              <w:jc w:val="distribute"/>
              <w:rPr>
                <w:sz w:val="28"/>
                <w:szCs w:val="28"/>
              </w:rPr>
            </w:pPr>
            <w:r w:rsidRPr="0091505A">
              <w:rPr>
                <w:rFonts w:hint="eastAsia"/>
                <w:sz w:val="28"/>
                <w:szCs w:val="28"/>
              </w:rPr>
              <w:t>批准</w:t>
            </w:r>
          </w:p>
        </w:tc>
        <w:tc>
          <w:tcPr>
            <w:tcW w:w="38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A2BD6" w:rsidRDefault="006A2BD6">
            <w:pPr>
              <w:pStyle w:val="aa"/>
              <w:rPr>
                <w:sz w:val="28"/>
                <w:szCs w:val="28"/>
              </w:rPr>
            </w:pPr>
          </w:p>
        </w:tc>
      </w:tr>
    </w:tbl>
    <w:p w:rsidR="006A2BD6" w:rsidRDefault="006A2BD6">
      <w:pPr>
        <w:pStyle w:val="aa"/>
      </w:pPr>
    </w:p>
    <w:p w:rsidR="006A2BD6" w:rsidRDefault="006A2BD6">
      <w:pPr>
        <w:pStyle w:val="aa"/>
        <w:rPr>
          <w:lang w:eastAsia="zh-CN"/>
        </w:rPr>
      </w:pPr>
    </w:p>
    <w:p w:rsidR="006A2BD6" w:rsidRDefault="006A2BD6">
      <w:pPr>
        <w:pStyle w:val="aa"/>
        <w:rPr>
          <w:lang w:eastAsia="zh-CN"/>
        </w:rPr>
      </w:pPr>
    </w:p>
    <w:p w:rsidR="006A2BD6" w:rsidRDefault="006A2BD6">
      <w:pPr>
        <w:pStyle w:val="aa"/>
      </w:pPr>
    </w:p>
    <w:p w:rsidR="00B62071" w:rsidRPr="000C1A8F" w:rsidRDefault="000C1A8F" w:rsidP="00D11876">
      <w:pPr>
        <w:pStyle w:val="aa"/>
        <w:spacing w:after="156"/>
        <w:rPr>
          <w:rFonts w:ascii="黑体" w:eastAsia="黑体" w:hAnsi="黑体"/>
          <w:sz w:val="44"/>
          <w:szCs w:val="44"/>
          <w:lang w:eastAsia="zh-CN" w:bidi="ar-SA"/>
        </w:rPr>
      </w:pPr>
      <w:r w:rsidRPr="000C1A8F">
        <w:rPr>
          <w:rFonts w:ascii="黑体" w:eastAsia="黑体" w:hAnsi="黑体" w:hint="eastAsia"/>
          <w:sz w:val="44"/>
          <w:szCs w:val="44"/>
          <w:lang w:eastAsia="zh-CN" w:bidi="ar-SA"/>
        </w:rPr>
        <w:t>规则航天林泉电机有限公司</w:t>
      </w:r>
    </w:p>
    <w:p w:rsidR="00B62071" w:rsidRDefault="00B62071" w:rsidP="00D11876">
      <w:pPr>
        <w:pStyle w:val="aa"/>
        <w:spacing w:after="156"/>
        <w:rPr>
          <w:lang w:eastAsia="zh-CN" w:bidi="ar-SA"/>
        </w:rPr>
      </w:pPr>
    </w:p>
    <w:p w:rsidR="002D61DE" w:rsidRDefault="002D61DE" w:rsidP="00D11876">
      <w:pPr>
        <w:pStyle w:val="aa"/>
        <w:spacing w:after="156"/>
        <w:rPr>
          <w:lang w:eastAsia="zh-CN" w:bidi="ar-SA"/>
        </w:rPr>
        <w:sectPr w:rsidR="002D61DE" w:rsidSect="000C1A8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pgBorders w:display="firstPage">
            <w:top w:val="thinThickSmallGap" w:sz="24" w:space="0" w:color="auto"/>
            <w:left w:val="thinThickSmallGap" w:sz="24" w:space="0" w:color="auto"/>
            <w:bottom w:val="thickThinSmallGap" w:sz="24" w:space="0" w:color="auto"/>
            <w:right w:val="thickThinSmallGap" w:sz="24" w:space="0" w:color="auto"/>
          </w:pgBorders>
          <w:cols w:space="425"/>
          <w:docGrid w:type="lines" w:linePitch="312"/>
        </w:sectPr>
      </w:pPr>
    </w:p>
    <w:tbl>
      <w:tblPr>
        <w:tblW w:w="5000" w:type="pct"/>
        <w:jc w:val="center"/>
        <w:tblLayout w:type="fixed"/>
        <w:tblLook w:val="04A0"/>
      </w:tblPr>
      <w:tblGrid>
        <w:gridCol w:w="508"/>
        <w:gridCol w:w="1933"/>
        <w:gridCol w:w="2165"/>
        <w:gridCol w:w="1886"/>
        <w:gridCol w:w="2030"/>
      </w:tblGrid>
      <w:tr w:rsidR="008B30C1" w:rsidRPr="008B30C1" w:rsidTr="002D61DE">
        <w:trPr>
          <w:cantSplit/>
          <w:trHeight w:val="8046"/>
          <w:jc w:val="center"/>
        </w:trPr>
        <w:tc>
          <w:tcPr>
            <w:tcW w:w="852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0C1" w:rsidRPr="008B30C1" w:rsidRDefault="008B30C1" w:rsidP="00D11876">
            <w:pPr>
              <w:spacing w:after="156"/>
              <w:ind w:firstLineChars="0" w:firstLine="0"/>
              <w:rPr>
                <w:kern w:val="2"/>
                <w:lang w:eastAsia="zh-CN" w:bidi="ar-SA"/>
              </w:rPr>
            </w:pPr>
            <w:r w:rsidRPr="008B30C1">
              <w:rPr>
                <w:rFonts w:hint="eastAsia"/>
                <w:kern w:val="2"/>
                <w:lang w:eastAsia="zh-CN" w:bidi="ar-SA"/>
              </w:rPr>
              <w:lastRenderedPageBreak/>
              <w:t>内容提要：</w:t>
            </w:r>
          </w:p>
          <w:p w:rsidR="006A2BD6" w:rsidRDefault="008B30C1" w:rsidP="00380E40">
            <w:pPr>
              <w:spacing w:after="156"/>
              <w:ind w:firstLine="480"/>
              <w:rPr>
                <w:rFonts w:ascii="宋体" w:eastAsia="宋体" w:hAnsi="宋体" w:cs="Times New Roman"/>
                <w:caps/>
                <w:color w:val="243F60" w:themeColor="accent1" w:themeShade="7F"/>
                <w:spacing w:val="15"/>
                <w:kern w:val="2"/>
                <w:sz w:val="21"/>
                <w:szCs w:val="21"/>
                <w:lang w:eastAsia="zh-CN" w:bidi="ar-SA"/>
              </w:rPr>
            </w:pPr>
            <w:r w:rsidRPr="008B30C1">
              <w:rPr>
                <w:rFonts w:hint="eastAsia"/>
                <w:kern w:val="2"/>
                <w:lang w:eastAsia="zh-CN" w:bidi="ar-SA"/>
              </w:rPr>
              <w:t>本</w:t>
            </w:r>
            <w:r w:rsidR="006302BB">
              <w:rPr>
                <w:rFonts w:hint="eastAsia"/>
                <w:kern w:val="2"/>
                <w:lang w:eastAsia="zh-CN" w:bidi="ar-SA"/>
              </w:rPr>
              <w:t>说明主要是针对</w:t>
            </w:r>
            <w:r>
              <w:rPr>
                <w:rFonts w:hint="eastAsia"/>
                <w:kern w:val="2"/>
                <w:lang w:eastAsia="zh-CN" w:bidi="ar-SA"/>
              </w:rPr>
              <w:t>21C852-0</w:t>
            </w:r>
            <w:r>
              <w:rPr>
                <w:rFonts w:hint="eastAsia"/>
                <w:kern w:val="2"/>
                <w:lang w:eastAsia="zh-CN" w:bidi="ar-SA"/>
              </w:rPr>
              <w:t>电机</w:t>
            </w:r>
            <w:r w:rsidRPr="008B30C1">
              <w:rPr>
                <w:rFonts w:hint="eastAsia"/>
                <w:kern w:val="2"/>
                <w:lang w:eastAsia="zh-CN" w:bidi="ar-SA"/>
              </w:rPr>
              <w:t>控制器的技术说明。</w:t>
            </w:r>
          </w:p>
        </w:tc>
      </w:tr>
      <w:tr w:rsidR="008B30C1" w:rsidRPr="008B30C1" w:rsidTr="002D61DE">
        <w:trPr>
          <w:cantSplit/>
          <w:trHeight w:val="2455"/>
          <w:jc w:val="center"/>
        </w:trPr>
        <w:tc>
          <w:tcPr>
            <w:tcW w:w="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B30C1" w:rsidRPr="008B30C1" w:rsidRDefault="008B30C1" w:rsidP="00D11876">
            <w:pPr>
              <w:spacing w:after="156" w:line="240" w:lineRule="auto"/>
              <w:ind w:firstLineChars="0" w:firstLine="0"/>
              <w:jc w:val="center"/>
              <w:rPr>
                <w:rFonts w:ascii="宋体" w:eastAsia="宋体" w:hAnsi="宋体" w:cs="Times New Roman"/>
                <w:kern w:val="2"/>
                <w:szCs w:val="24"/>
                <w:lang w:eastAsia="zh-CN" w:bidi="ar-SA"/>
              </w:rPr>
            </w:pPr>
            <w:r w:rsidRPr="008B30C1">
              <w:rPr>
                <w:rFonts w:ascii="宋体" w:eastAsia="宋体" w:hAnsi="宋体" w:cs="Times New Roman" w:hint="eastAsia"/>
                <w:kern w:val="2"/>
                <w:szCs w:val="24"/>
                <w:lang w:eastAsia="zh-CN" w:bidi="ar-SA"/>
              </w:rPr>
              <w:t>主题词</w:t>
            </w:r>
          </w:p>
        </w:tc>
        <w:tc>
          <w:tcPr>
            <w:tcW w:w="8014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B30C1" w:rsidRPr="008B30C1" w:rsidRDefault="008B30C1" w:rsidP="00D11876">
            <w:pPr>
              <w:spacing w:after="156"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8"/>
                <w:szCs w:val="28"/>
                <w:lang w:eastAsia="zh-CN" w:bidi="ar-SA"/>
              </w:rPr>
            </w:pPr>
          </w:p>
          <w:p w:rsidR="008B30C1" w:rsidRPr="008B30C1" w:rsidRDefault="008B30C1" w:rsidP="00D11876">
            <w:pPr>
              <w:adjustRightInd w:val="0"/>
              <w:spacing w:after="156" w:line="360" w:lineRule="auto"/>
              <w:ind w:firstLineChars="0" w:firstLine="0"/>
              <w:textAlignment w:val="baseline"/>
              <w:rPr>
                <w:rFonts w:eastAsia="宋体" w:cs="Times New Roman"/>
                <w:szCs w:val="24"/>
                <w:lang w:eastAsia="zh-CN" w:bidi="ar-SA"/>
              </w:rPr>
            </w:pPr>
            <w:r>
              <w:rPr>
                <w:rFonts w:ascii="宋体" w:eastAsia="宋体" w:hAnsi="宋体" w:cs="Times New Roman" w:hint="eastAsia"/>
                <w:szCs w:val="24"/>
                <w:lang w:eastAsia="zh-CN" w:bidi="ar-SA"/>
              </w:rPr>
              <w:t>控制器</w:t>
            </w:r>
            <w:r w:rsidRPr="008B30C1">
              <w:rPr>
                <w:rFonts w:ascii="宋体" w:eastAsia="宋体" w:hAnsi="宋体" w:cs="Times New Roman" w:hint="eastAsia"/>
                <w:szCs w:val="24"/>
                <w:lang w:eastAsia="zh-CN" w:bidi="ar-SA"/>
              </w:rPr>
              <w:t>、技术说明书</w:t>
            </w:r>
          </w:p>
        </w:tc>
      </w:tr>
      <w:tr w:rsidR="008B30C1" w:rsidRPr="008B30C1" w:rsidTr="002D61DE">
        <w:trPr>
          <w:cantSplit/>
          <w:trHeight w:val="520"/>
          <w:jc w:val="center"/>
        </w:trPr>
        <w:tc>
          <w:tcPr>
            <w:tcW w:w="50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B30C1" w:rsidRPr="008B30C1" w:rsidRDefault="008B30C1" w:rsidP="00D11876">
            <w:pPr>
              <w:spacing w:after="156" w:line="240" w:lineRule="auto"/>
              <w:ind w:firstLineChars="0" w:firstLine="0"/>
              <w:jc w:val="center"/>
              <w:rPr>
                <w:rFonts w:ascii="宋体" w:eastAsia="宋体" w:hAnsi="宋体" w:cs="Times New Roman"/>
                <w:kern w:val="2"/>
                <w:szCs w:val="24"/>
                <w:lang w:eastAsia="zh-CN" w:bidi="ar-SA"/>
              </w:rPr>
            </w:pPr>
            <w:r w:rsidRPr="008B30C1">
              <w:rPr>
                <w:rFonts w:ascii="宋体" w:eastAsia="宋体" w:hAnsi="宋体" w:cs="Times New Roman" w:hint="eastAsia"/>
                <w:kern w:val="2"/>
                <w:szCs w:val="24"/>
                <w:lang w:eastAsia="zh-CN" w:bidi="ar-SA"/>
              </w:rPr>
              <w:t>更改栏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30C1" w:rsidRPr="008B30C1" w:rsidRDefault="008B30C1" w:rsidP="00D11876">
            <w:pPr>
              <w:spacing w:after="156" w:line="240" w:lineRule="auto"/>
              <w:ind w:firstLineChars="0" w:firstLine="0"/>
              <w:jc w:val="center"/>
              <w:rPr>
                <w:rFonts w:ascii="宋体" w:eastAsia="宋体" w:hAnsi="宋体" w:cs="Times New Roman"/>
                <w:kern w:val="2"/>
                <w:szCs w:val="24"/>
                <w:lang w:eastAsia="zh-CN" w:bidi="ar-SA"/>
              </w:rPr>
            </w:pPr>
            <w:r w:rsidRPr="008B30C1">
              <w:rPr>
                <w:rFonts w:ascii="宋体" w:eastAsia="宋体" w:hAnsi="宋体" w:cs="Times New Roman" w:hint="eastAsia"/>
                <w:kern w:val="2"/>
                <w:szCs w:val="24"/>
                <w:lang w:eastAsia="zh-CN" w:bidi="ar-SA"/>
              </w:rPr>
              <w:t>更改单号</w:t>
            </w:r>
          </w:p>
        </w:tc>
        <w:tc>
          <w:tcPr>
            <w:tcW w:w="21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30C1" w:rsidRPr="008B30C1" w:rsidRDefault="008B30C1" w:rsidP="00D11876">
            <w:pPr>
              <w:spacing w:after="156" w:line="240" w:lineRule="auto"/>
              <w:ind w:firstLineChars="0" w:firstLine="0"/>
              <w:jc w:val="center"/>
              <w:rPr>
                <w:rFonts w:ascii="宋体" w:eastAsia="宋体" w:hAnsi="宋体" w:cs="Times New Roman"/>
                <w:kern w:val="2"/>
                <w:szCs w:val="24"/>
                <w:lang w:eastAsia="zh-CN" w:bidi="ar-SA"/>
              </w:rPr>
            </w:pPr>
            <w:r w:rsidRPr="008B30C1">
              <w:rPr>
                <w:rFonts w:ascii="宋体" w:eastAsia="宋体" w:hAnsi="宋体" w:cs="Times New Roman" w:hint="eastAsia"/>
                <w:kern w:val="2"/>
                <w:szCs w:val="24"/>
                <w:lang w:eastAsia="zh-CN" w:bidi="ar-SA"/>
              </w:rPr>
              <w:t>更改日期</w:t>
            </w:r>
          </w:p>
        </w:tc>
        <w:tc>
          <w:tcPr>
            <w:tcW w:w="18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30C1" w:rsidRPr="008B30C1" w:rsidRDefault="008B30C1" w:rsidP="00D11876">
            <w:pPr>
              <w:spacing w:after="156" w:line="240" w:lineRule="auto"/>
              <w:ind w:firstLineChars="0" w:firstLine="0"/>
              <w:jc w:val="center"/>
              <w:rPr>
                <w:rFonts w:ascii="宋体" w:eastAsia="宋体" w:hAnsi="宋体" w:cs="Times New Roman"/>
                <w:kern w:val="2"/>
                <w:szCs w:val="24"/>
                <w:lang w:eastAsia="zh-CN" w:bidi="ar-SA"/>
              </w:rPr>
            </w:pPr>
            <w:r w:rsidRPr="008B30C1">
              <w:rPr>
                <w:rFonts w:ascii="宋体" w:eastAsia="宋体" w:hAnsi="宋体" w:cs="Times New Roman" w:hint="eastAsia"/>
                <w:kern w:val="2"/>
                <w:szCs w:val="24"/>
                <w:lang w:eastAsia="zh-CN" w:bidi="ar-SA"/>
              </w:rPr>
              <w:t>更改人</w:t>
            </w:r>
          </w:p>
        </w:tc>
        <w:tc>
          <w:tcPr>
            <w:tcW w:w="20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30C1" w:rsidRPr="008B30C1" w:rsidRDefault="008B30C1" w:rsidP="00D11876">
            <w:pPr>
              <w:spacing w:after="156" w:line="240" w:lineRule="auto"/>
              <w:ind w:firstLineChars="0" w:firstLine="0"/>
              <w:jc w:val="center"/>
              <w:rPr>
                <w:rFonts w:ascii="宋体" w:eastAsia="宋体" w:hAnsi="宋体" w:cs="Times New Roman"/>
                <w:kern w:val="2"/>
                <w:szCs w:val="24"/>
                <w:lang w:eastAsia="zh-CN" w:bidi="ar-SA"/>
              </w:rPr>
            </w:pPr>
            <w:r w:rsidRPr="008B30C1">
              <w:rPr>
                <w:rFonts w:ascii="宋体" w:eastAsia="宋体" w:hAnsi="宋体" w:cs="Times New Roman" w:hint="eastAsia"/>
                <w:kern w:val="2"/>
                <w:szCs w:val="24"/>
                <w:lang w:eastAsia="zh-CN" w:bidi="ar-SA"/>
              </w:rPr>
              <w:t>更改办法</w:t>
            </w:r>
          </w:p>
        </w:tc>
      </w:tr>
      <w:tr w:rsidR="008B30C1" w:rsidRPr="008B30C1" w:rsidTr="002D61DE">
        <w:trPr>
          <w:cantSplit/>
          <w:trHeight w:val="520"/>
          <w:jc w:val="center"/>
        </w:trPr>
        <w:tc>
          <w:tcPr>
            <w:tcW w:w="50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30C1" w:rsidRPr="008B30C1" w:rsidRDefault="008B30C1" w:rsidP="00D11876">
            <w:pPr>
              <w:spacing w:after="156" w:line="240" w:lineRule="auto"/>
              <w:ind w:firstLineChars="0" w:firstLine="0"/>
              <w:jc w:val="left"/>
              <w:rPr>
                <w:rFonts w:ascii="宋体" w:eastAsia="宋体" w:hAnsi="宋体" w:cs="Times New Roman"/>
                <w:kern w:val="2"/>
                <w:szCs w:val="24"/>
                <w:lang w:eastAsia="zh-CN" w:bidi="ar-SA"/>
              </w:rPr>
            </w:pP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8B30C1" w:rsidRPr="008B30C1" w:rsidRDefault="008B30C1" w:rsidP="00D11876">
            <w:pPr>
              <w:spacing w:after="156" w:line="240" w:lineRule="auto"/>
              <w:ind w:firstLineChars="0" w:firstLine="0"/>
              <w:jc w:val="center"/>
              <w:rPr>
                <w:rFonts w:eastAsia="宋体" w:cs="Times New Roman"/>
                <w:kern w:val="2"/>
                <w:szCs w:val="24"/>
                <w:lang w:eastAsia="zh-CN" w:bidi="ar-SA"/>
              </w:rPr>
            </w:pPr>
          </w:p>
        </w:tc>
        <w:tc>
          <w:tcPr>
            <w:tcW w:w="21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8B30C1" w:rsidRPr="008B30C1" w:rsidRDefault="008B30C1" w:rsidP="00D11876">
            <w:pPr>
              <w:spacing w:after="156" w:line="240" w:lineRule="auto"/>
              <w:ind w:firstLineChars="0" w:firstLine="0"/>
              <w:jc w:val="center"/>
              <w:rPr>
                <w:rFonts w:eastAsia="宋体" w:cs="Times New Roman"/>
                <w:kern w:val="2"/>
                <w:szCs w:val="24"/>
                <w:lang w:eastAsia="zh-CN" w:bidi="ar-SA"/>
              </w:rPr>
            </w:pPr>
          </w:p>
        </w:tc>
        <w:tc>
          <w:tcPr>
            <w:tcW w:w="18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8B30C1" w:rsidRPr="008B30C1" w:rsidRDefault="008B30C1" w:rsidP="00D11876">
            <w:pPr>
              <w:spacing w:after="156" w:line="240" w:lineRule="auto"/>
              <w:ind w:firstLineChars="0" w:firstLine="0"/>
              <w:jc w:val="center"/>
              <w:rPr>
                <w:rFonts w:eastAsia="宋体" w:cs="Times New Roman"/>
                <w:kern w:val="2"/>
                <w:szCs w:val="24"/>
                <w:lang w:eastAsia="zh-CN" w:bidi="ar-SA"/>
              </w:rPr>
            </w:pPr>
          </w:p>
        </w:tc>
        <w:tc>
          <w:tcPr>
            <w:tcW w:w="20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8B30C1" w:rsidRPr="008B30C1" w:rsidRDefault="008B30C1" w:rsidP="00D11876">
            <w:pPr>
              <w:spacing w:after="156" w:line="240" w:lineRule="auto"/>
              <w:ind w:firstLineChars="0" w:firstLine="0"/>
              <w:jc w:val="center"/>
              <w:rPr>
                <w:rFonts w:eastAsia="宋体" w:cs="Times New Roman"/>
                <w:kern w:val="2"/>
                <w:szCs w:val="24"/>
                <w:lang w:eastAsia="zh-CN" w:bidi="ar-SA"/>
              </w:rPr>
            </w:pPr>
          </w:p>
        </w:tc>
      </w:tr>
      <w:tr w:rsidR="008B30C1" w:rsidRPr="008B30C1" w:rsidTr="002D61DE">
        <w:trPr>
          <w:cantSplit/>
          <w:trHeight w:val="520"/>
          <w:jc w:val="center"/>
        </w:trPr>
        <w:tc>
          <w:tcPr>
            <w:tcW w:w="50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30C1" w:rsidRPr="008B30C1" w:rsidRDefault="008B30C1" w:rsidP="00D11876">
            <w:pPr>
              <w:spacing w:after="156" w:line="240" w:lineRule="auto"/>
              <w:ind w:firstLineChars="0" w:firstLine="0"/>
              <w:jc w:val="left"/>
              <w:rPr>
                <w:rFonts w:ascii="宋体" w:eastAsia="宋体" w:hAnsi="宋体" w:cs="Times New Roman"/>
                <w:kern w:val="2"/>
                <w:szCs w:val="24"/>
                <w:lang w:eastAsia="zh-CN" w:bidi="ar-SA"/>
              </w:rPr>
            </w:pP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8B30C1" w:rsidRPr="008B30C1" w:rsidRDefault="008B30C1" w:rsidP="00D11876">
            <w:pPr>
              <w:spacing w:after="156" w:line="240" w:lineRule="auto"/>
              <w:ind w:firstLineChars="0" w:firstLine="0"/>
              <w:jc w:val="center"/>
              <w:rPr>
                <w:rFonts w:eastAsia="宋体" w:cs="Times New Roman"/>
                <w:kern w:val="2"/>
                <w:szCs w:val="24"/>
                <w:lang w:eastAsia="zh-CN" w:bidi="ar-SA"/>
              </w:rPr>
            </w:pPr>
          </w:p>
        </w:tc>
        <w:tc>
          <w:tcPr>
            <w:tcW w:w="21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8B30C1" w:rsidRPr="008B30C1" w:rsidRDefault="008B30C1" w:rsidP="00D11876">
            <w:pPr>
              <w:spacing w:after="156" w:line="240" w:lineRule="auto"/>
              <w:ind w:firstLineChars="0" w:firstLine="0"/>
              <w:jc w:val="center"/>
              <w:rPr>
                <w:rFonts w:eastAsia="宋体" w:cs="Times New Roman"/>
                <w:kern w:val="2"/>
                <w:szCs w:val="24"/>
                <w:lang w:eastAsia="zh-CN" w:bidi="ar-SA"/>
              </w:rPr>
            </w:pPr>
          </w:p>
        </w:tc>
        <w:tc>
          <w:tcPr>
            <w:tcW w:w="18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8B30C1" w:rsidRPr="008B30C1" w:rsidRDefault="008B30C1" w:rsidP="00D11876">
            <w:pPr>
              <w:spacing w:after="156" w:line="240" w:lineRule="auto"/>
              <w:ind w:firstLineChars="0" w:firstLine="0"/>
              <w:jc w:val="center"/>
              <w:rPr>
                <w:rFonts w:eastAsia="宋体" w:cs="Times New Roman"/>
                <w:kern w:val="2"/>
                <w:szCs w:val="24"/>
                <w:lang w:eastAsia="zh-CN" w:bidi="ar-SA"/>
              </w:rPr>
            </w:pPr>
          </w:p>
        </w:tc>
        <w:tc>
          <w:tcPr>
            <w:tcW w:w="20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8B30C1" w:rsidRPr="008B30C1" w:rsidRDefault="008B30C1" w:rsidP="00D11876">
            <w:pPr>
              <w:spacing w:after="156" w:line="240" w:lineRule="auto"/>
              <w:ind w:firstLineChars="0" w:firstLine="0"/>
              <w:jc w:val="center"/>
              <w:rPr>
                <w:rFonts w:eastAsia="宋体" w:cs="Times New Roman"/>
                <w:kern w:val="2"/>
                <w:szCs w:val="24"/>
                <w:lang w:eastAsia="zh-CN" w:bidi="ar-SA"/>
              </w:rPr>
            </w:pPr>
          </w:p>
        </w:tc>
      </w:tr>
      <w:tr w:rsidR="008B30C1" w:rsidRPr="008B30C1" w:rsidTr="002D61DE">
        <w:trPr>
          <w:cantSplit/>
          <w:trHeight w:val="520"/>
          <w:jc w:val="center"/>
        </w:trPr>
        <w:tc>
          <w:tcPr>
            <w:tcW w:w="50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30C1" w:rsidRPr="008B30C1" w:rsidRDefault="008B30C1" w:rsidP="00D11876">
            <w:pPr>
              <w:spacing w:after="156" w:line="240" w:lineRule="auto"/>
              <w:ind w:firstLineChars="0" w:firstLine="0"/>
              <w:jc w:val="left"/>
              <w:rPr>
                <w:rFonts w:ascii="宋体" w:eastAsia="宋体" w:hAnsi="宋体" w:cs="Times New Roman"/>
                <w:kern w:val="2"/>
                <w:szCs w:val="24"/>
                <w:lang w:eastAsia="zh-CN" w:bidi="ar-SA"/>
              </w:rPr>
            </w:pP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8B30C1" w:rsidRPr="008B30C1" w:rsidRDefault="008B30C1" w:rsidP="00D11876">
            <w:pPr>
              <w:spacing w:after="156" w:line="240" w:lineRule="auto"/>
              <w:ind w:firstLineChars="0" w:firstLine="0"/>
              <w:jc w:val="center"/>
              <w:rPr>
                <w:rFonts w:eastAsia="宋体" w:cs="Times New Roman"/>
                <w:kern w:val="2"/>
                <w:szCs w:val="24"/>
                <w:lang w:eastAsia="zh-CN" w:bidi="ar-SA"/>
              </w:rPr>
            </w:pPr>
          </w:p>
        </w:tc>
        <w:tc>
          <w:tcPr>
            <w:tcW w:w="21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8B30C1" w:rsidRPr="008B30C1" w:rsidRDefault="008B30C1" w:rsidP="00D11876">
            <w:pPr>
              <w:spacing w:after="156" w:line="240" w:lineRule="auto"/>
              <w:ind w:firstLineChars="0" w:firstLine="0"/>
              <w:jc w:val="center"/>
              <w:rPr>
                <w:rFonts w:eastAsia="宋体" w:cs="Times New Roman"/>
                <w:kern w:val="2"/>
                <w:szCs w:val="24"/>
                <w:lang w:eastAsia="zh-CN" w:bidi="ar-SA"/>
              </w:rPr>
            </w:pPr>
          </w:p>
        </w:tc>
        <w:tc>
          <w:tcPr>
            <w:tcW w:w="18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8B30C1" w:rsidRPr="008B30C1" w:rsidRDefault="008B30C1" w:rsidP="00D11876">
            <w:pPr>
              <w:spacing w:after="156" w:line="240" w:lineRule="auto"/>
              <w:ind w:firstLineChars="0" w:firstLine="0"/>
              <w:jc w:val="center"/>
              <w:rPr>
                <w:rFonts w:eastAsia="宋体" w:cs="Times New Roman"/>
                <w:kern w:val="2"/>
                <w:szCs w:val="24"/>
                <w:lang w:eastAsia="zh-CN" w:bidi="ar-SA"/>
              </w:rPr>
            </w:pPr>
          </w:p>
        </w:tc>
        <w:tc>
          <w:tcPr>
            <w:tcW w:w="20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8B30C1" w:rsidRPr="008B30C1" w:rsidRDefault="008B30C1" w:rsidP="00D11876">
            <w:pPr>
              <w:spacing w:after="156" w:line="240" w:lineRule="auto"/>
              <w:ind w:firstLineChars="0" w:firstLine="0"/>
              <w:jc w:val="center"/>
              <w:rPr>
                <w:rFonts w:eastAsia="宋体" w:cs="Times New Roman"/>
                <w:kern w:val="2"/>
                <w:szCs w:val="24"/>
                <w:lang w:eastAsia="zh-CN" w:bidi="ar-SA"/>
              </w:rPr>
            </w:pPr>
          </w:p>
        </w:tc>
      </w:tr>
      <w:tr w:rsidR="008B30C1" w:rsidRPr="008B30C1" w:rsidTr="002D61DE">
        <w:trPr>
          <w:cantSplit/>
          <w:trHeight w:val="520"/>
          <w:jc w:val="center"/>
        </w:trPr>
        <w:tc>
          <w:tcPr>
            <w:tcW w:w="50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30C1" w:rsidRPr="008B30C1" w:rsidRDefault="008B30C1" w:rsidP="00D11876">
            <w:pPr>
              <w:spacing w:after="156" w:line="240" w:lineRule="auto"/>
              <w:ind w:firstLineChars="0" w:firstLine="0"/>
              <w:jc w:val="left"/>
              <w:rPr>
                <w:rFonts w:ascii="宋体" w:eastAsia="宋体" w:hAnsi="宋体" w:cs="Times New Roman"/>
                <w:kern w:val="2"/>
                <w:szCs w:val="24"/>
                <w:lang w:eastAsia="zh-CN" w:bidi="ar-SA"/>
              </w:rPr>
            </w:pP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8B30C1" w:rsidRPr="008B30C1" w:rsidRDefault="008B30C1" w:rsidP="00D11876">
            <w:pPr>
              <w:spacing w:after="156" w:line="240" w:lineRule="auto"/>
              <w:ind w:firstLineChars="0" w:firstLine="0"/>
              <w:jc w:val="center"/>
              <w:rPr>
                <w:rFonts w:eastAsia="宋体" w:cs="Times New Roman"/>
                <w:kern w:val="2"/>
                <w:szCs w:val="24"/>
                <w:lang w:eastAsia="zh-CN" w:bidi="ar-SA"/>
              </w:rPr>
            </w:pPr>
          </w:p>
        </w:tc>
        <w:tc>
          <w:tcPr>
            <w:tcW w:w="21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8B30C1" w:rsidRPr="008B30C1" w:rsidRDefault="008B30C1" w:rsidP="00D11876">
            <w:pPr>
              <w:spacing w:after="156" w:line="240" w:lineRule="auto"/>
              <w:ind w:firstLineChars="0" w:firstLine="0"/>
              <w:jc w:val="center"/>
              <w:rPr>
                <w:rFonts w:eastAsia="宋体" w:cs="Times New Roman"/>
                <w:kern w:val="2"/>
                <w:szCs w:val="24"/>
                <w:lang w:eastAsia="zh-CN" w:bidi="ar-SA"/>
              </w:rPr>
            </w:pPr>
          </w:p>
        </w:tc>
        <w:tc>
          <w:tcPr>
            <w:tcW w:w="18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8B30C1" w:rsidRPr="008B30C1" w:rsidRDefault="008B30C1" w:rsidP="00D11876">
            <w:pPr>
              <w:spacing w:after="156" w:line="240" w:lineRule="auto"/>
              <w:ind w:firstLineChars="0" w:firstLine="0"/>
              <w:jc w:val="center"/>
              <w:rPr>
                <w:rFonts w:eastAsia="宋体" w:cs="Times New Roman"/>
                <w:kern w:val="2"/>
                <w:szCs w:val="24"/>
                <w:lang w:eastAsia="zh-CN" w:bidi="ar-SA"/>
              </w:rPr>
            </w:pPr>
          </w:p>
        </w:tc>
        <w:tc>
          <w:tcPr>
            <w:tcW w:w="20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8B30C1" w:rsidRPr="008B30C1" w:rsidRDefault="008B30C1" w:rsidP="00D11876">
            <w:pPr>
              <w:spacing w:after="156" w:line="240" w:lineRule="auto"/>
              <w:ind w:firstLineChars="0" w:firstLine="0"/>
              <w:jc w:val="center"/>
              <w:rPr>
                <w:rFonts w:eastAsia="宋体" w:cs="Times New Roman"/>
                <w:kern w:val="2"/>
                <w:szCs w:val="24"/>
                <w:lang w:eastAsia="zh-CN" w:bidi="ar-SA"/>
              </w:rPr>
            </w:pPr>
          </w:p>
        </w:tc>
      </w:tr>
    </w:tbl>
    <w:p w:rsidR="002651CC" w:rsidRDefault="002651CC" w:rsidP="00BD54C8">
      <w:pPr>
        <w:pStyle w:val="a6"/>
        <w:spacing w:before="156" w:after="156"/>
        <w:ind w:firstLine="520"/>
        <w:rPr>
          <w:lang w:eastAsia="zh-CN"/>
        </w:rPr>
      </w:pPr>
      <w:r>
        <w:rPr>
          <w:rFonts w:hint="eastAsia"/>
          <w:lang w:eastAsia="zh-CN"/>
        </w:rPr>
        <w:lastRenderedPageBreak/>
        <w:t>21C852-0</w:t>
      </w:r>
      <w:r>
        <w:rPr>
          <w:rFonts w:hint="eastAsia"/>
          <w:lang w:eastAsia="zh-CN"/>
        </w:rPr>
        <w:t>电机控制器技术说明书</w:t>
      </w:r>
    </w:p>
    <w:p w:rsidR="00BD54C8" w:rsidRDefault="00BD54C8" w:rsidP="00BD54C8">
      <w:pPr>
        <w:pStyle w:val="1"/>
        <w:spacing w:before="156" w:after="156"/>
        <w:rPr>
          <w:lang w:eastAsia="zh-CN"/>
        </w:rPr>
      </w:pPr>
      <w:r>
        <w:rPr>
          <w:rFonts w:hint="eastAsia"/>
          <w:lang w:eastAsia="zh-CN"/>
        </w:rPr>
        <w:t>概述</w:t>
      </w:r>
    </w:p>
    <w:p w:rsidR="00C20DCF" w:rsidRDefault="00C20DCF" w:rsidP="00BD54C8">
      <w:pPr>
        <w:ind w:firstLine="480"/>
        <w:rPr>
          <w:rFonts w:hint="eastAsia"/>
          <w:kern w:val="2"/>
          <w:lang w:eastAsia="zh-CN" w:bidi="ar-SA"/>
        </w:rPr>
      </w:pPr>
      <w:r w:rsidRPr="00C20DCF">
        <w:rPr>
          <w:rFonts w:hint="eastAsia"/>
          <w:kern w:val="2"/>
          <w:lang w:eastAsia="zh-CN" w:bidi="ar-SA"/>
        </w:rPr>
        <w:t>21C852-0</w:t>
      </w:r>
      <w:r w:rsidRPr="00C20DCF">
        <w:rPr>
          <w:rFonts w:hint="eastAsia"/>
          <w:kern w:val="2"/>
          <w:lang w:eastAsia="zh-CN" w:bidi="ar-SA"/>
        </w:rPr>
        <w:t>电机控制器（以下称控制器）由中国航天科技集团有限公司第六研究院第十一研究所提出，贵州航天林泉电机有限公司负责研制生产。</w:t>
      </w:r>
    </w:p>
    <w:p w:rsidR="00BD54C8" w:rsidRDefault="0095470C" w:rsidP="00BD54C8">
      <w:pPr>
        <w:ind w:firstLine="480"/>
        <w:rPr>
          <w:lang w:eastAsia="zh-CN"/>
        </w:rPr>
      </w:pPr>
      <w:r>
        <w:rPr>
          <w:rFonts w:hint="eastAsia"/>
          <w:lang w:eastAsia="zh-CN"/>
        </w:rPr>
        <w:t>本说明书介绍了电机控制器</w:t>
      </w:r>
      <w:r w:rsidR="00BD54C8" w:rsidRPr="00BD54C8">
        <w:rPr>
          <w:rFonts w:hint="eastAsia"/>
          <w:lang w:eastAsia="zh-CN"/>
        </w:rPr>
        <w:t>的技术参数、工作条件、产品功能、产品组成、结构特点及工作原理，规定了产品的安装、调整、使用及维修要求</w:t>
      </w:r>
      <w:r w:rsidR="00BD54C8">
        <w:rPr>
          <w:rFonts w:hint="eastAsia"/>
          <w:lang w:eastAsia="zh-CN"/>
        </w:rPr>
        <w:t>。</w:t>
      </w:r>
    </w:p>
    <w:p w:rsidR="00BD54C8" w:rsidRDefault="00BD54C8" w:rsidP="00207A3D">
      <w:pPr>
        <w:pStyle w:val="1"/>
        <w:spacing w:before="156" w:after="156"/>
        <w:rPr>
          <w:lang w:eastAsia="zh-CN"/>
        </w:rPr>
      </w:pPr>
      <w:r>
        <w:rPr>
          <w:rFonts w:hint="eastAsia"/>
          <w:lang w:eastAsia="zh-CN"/>
        </w:rPr>
        <w:t>产品功能</w:t>
      </w:r>
    </w:p>
    <w:p w:rsidR="00BD54C8" w:rsidRDefault="00763A42" w:rsidP="00FC7C2C">
      <w:pPr>
        <w:ind w:firstLine="480"/>
        <w:rPr>
          <w:lang w:eastAsia="zh-CN"/>
        </w:rPr>
      </w:pPr>
      <w:r w:rsidRPr="00763A42">
        <w:rPr>
          <w:rFonts w:hint="eastAsia"/>
          <w:lang w:eastAsia="zh-CN"/>
        </w:rPr>
        <w:t>该控制器是一路泵电机（</w:t>
      </w:r>
      <w:r w:rsidRPr="00763A42">
        <w:rPr>
          <w:rFonts w:hint="eastAsia"/>
          <w:lang w:eastAsia="zh-CN"/>
        </w:rPr>
        <w:t>21C222-0</w:t>
      </w:r>
      <w:r w:rsidRPr="00763A42">
        <w:rPr>
          <w:rFonts w:hint="eastAsia"/>
          <w:lang w:eastAsia="zh-CN"/>
        </w:rPr>
        <w:t>）和两路阀电机组件（</w:t>
      </w:r>
      <w:r w:rsidRPr="00763A42">
        <w:rPr>
          <w:rFonts w:hint="eastAsia"/>
          <w:lang w:eastAsia="zh-CN"/>
        </w:rPr>
        <w:t>ZL-69</w:t>
      </w:r>
      <w:r w:rsidRPr="00763A42">
        <w:rPr>
          <w:rFonts w:hint="eastAsia"/>
          <w:lang w:eastAsia="zh-CN"/>
        </w:rPr>
        <w:t>）的驱动部件</w:t>
      </w:r>
      <w:r w:rsidR="00663E17" w:rsidRPr="00663E17">
        <w:rPr>
          <w:rFonts w:hint="eastAsia"/>
          <w:lang w:eastAsia="zh-CN"/>
        </w:rPr>
        <w:t>，</w:t>
      </w:r>
      <w:r w:rsidR="00382B9E">
        <w:rPr>
          <w:rFonts w:hint="eastAsia"/>
          <w:lang w:eastAsia="zh-CN"/>
        </w:rPr>
        <w:t>根据</w:t>
      </w:r>
      <w:r w:rsidR="00FC7C2C">
        <w:rPr>
          <w:rFonts w:hint="eastAsia"/>
          <w:lang w:eastAsia="zh-CN"/>
        </w:rPr>
        <w:t>上位机</w:t>
      </w:r>
      <w:r w:rsidR="00382B9E">
        <w:rPr>
          <w:rFonts w:hint="eastAsia"/>
          <w:lang w:eastAsia="zh-CN"/>
        </w:rPr>
        <w:t>发送的转速控制命令和位置控制命令，</w:t>
      </w:r>
      <w:r w:rsidR="00F53598">
        <w:rPr>
          <w:rFonts w:hint="eastAsia"/>
          <w:lang w:eastAsia="zh-CN"/>
        </w:rPr>
        <w:t>分别</w:t>
      </w:r>
      <w:r w:rsidR="00FC7C2C" w:rsidRPr="00663E17">
        <w:rPr>
          <w:rFonts w:hint="eastAsia"/>
          <w:lang w:eastAsia="zh-CN"/>
        </w:rPr>
        <w:t>实现</w:t>
      </w:r>
      <w:r w:rsidR="00C20DCF">
        <w:rPr>
          <w:rFonts w:hint="eastAsia"/>
          <w:lang w:eastAsia="zh-CN"/>
        </w:rPr>
        <w:t>一路泵</w:t>
      </w:r>
      <w:r w:rsidR="00FC7C2C" w:rsidRPr="00663E17">
        <w:rPr>
          <w:rFonts w:hint="eastAsia"/>
          <w:lang w:eastAsia="zh-CN"/>
        </w:rPr>
        <w:t>电机的转速闭环控制和</w:t>
      </w:r>
      <w:r w:rsidR="00FC7C2C">
        <w:rPr>
          <w:rFonts w:hint="eastAsia"/>
          <w:lang w:eastAsia="zh-CN"/>
        </w:rPr>
        <w:t>两路</w:t>
      </w:r>
      <w:r w:rsidR="00C20DCF">
        <w:rPr>
          <w:rFonts w:hint="eastAsia"/>
          <w:lang w:eastAsia="zh-CN"/>
        </w:rPr>
        <w:t>阀</w:t>
      </w:r>
      <w:r w:rsidR="00FC7C2C">
        <w:rPr>
          <w:rFonts w:hint="eastAsia"/>
          <w:lang w:eastAsia="zh-CN"/>
        </w:rPr>
        <w:t>电机组件</w:t>
      </w:r>
      <w:r w:rsidR="00FC7C2C" w:rsidRPr="00663E17">
        <w:rPr>
          <w:rFonts w:hint="eastAsia"/>
          <w:lang w:eastAsia="zh-CN"/>
        </w:rPr>
        <w:t>的位置闭环控制</w:t>
      </w:r>
      <w:r w:rsidR="00FC7C2C">
        <w:rPr>
          <w:rFonts w:hint="eastAsia"/>
          <w:lang w:eastAsia="zh-CN"/>
        </w:rPr>
        <w:t>。</w:t>
      </w:r>
      <w:r w:rsidR="00C20DCF">
        <w:rPr>
          <w:rFonts w:hint="eastAsia"/>
          <w:lang w:eastAsia="zh-CN"/>
        </w:rPr>
        <w:t>内部功能包括：</w:t>
      </w:r>
      <w:r w:rsidR="00BD54C8" w:rsidRPr="00BD54C8">
        <w:rPr>
          <w:rFonts w:hint="eastAsia"/>
          <w:lang w:eastAsia="zh-CN"/>
        </w:rPr>
        <w:t>保护处理、</w:t>
      </w:r>
      <w:r w:rsidR="00BD54C8" w:rsidRPr="00BD54C8">
        <w:rPr>
          <w:rFonts w:hint="eastAsia"/>
          <w:lang w:eastAsia="zh-CN"/>
        </w:rPr>
        <w:t>EMI</w:t>
      </w:r>
      <w:r w:rsidR="00BD54C8" w:rsidRPr="00BD54C8">
        <w:rPr>
          <w:rFonts w:hint="eastAsia"/>
          <w:lang w:eastAsia="zh-CN"/>
        </w:rPr>
        <w:t>处理、状态监控、</w:t>
      </w:r>
      <w:r w:rsidR="00BD54C8" w:rsidRPr="00BD54C8">
        <w:rPr>
          <w:rFonts w:hint="eastAsia"/>
          <w:lang w:eastAsia="zh-CN"/>
        </w:rPr>
        <w:t>PWM</w:t>
      </w:r>
      <w:r w:rsidR="00BD54C8" w:rsidRPr="00BD54C8">
        <w:rPr>
          <w:rFonts w:hint="eastAsia"/>
          <w:lang w:eastAsia="zh-CN"/>
        </w:rPr>
        <w:t>功率控制、辅助电源转换、内部闭环处理、指令处理等</w:t>
      </w:r>
      <w:r w:rsidR="00BD54C8">
        <w:rPr>
          <w:rFonts w:hint="eastAsia"/>
          <w:lang w:eastAsia="zh-CN"/>
        </w:rPr>
        <w:t>。</w:t>
      </w:r>
    </w:p>
    <w:p w:rsidR="00BD54C8" w:rsidRDefault="00BD54C8" w:rsidP="00207A3D">
      <w:pPr>
        <w:pStyle w:val="1"/>
        <w:spacing w:before="156" w:after="156"/>
        <w:rPr>
          <w:lang w:eastAsia="zh-CN"/>
        </w:rPr>
      </w:pPr>
      <w:r>
        <w:rPr>
          <w:rFonts w:hint="eastAsia"/>
          <w:lang w:eastAsia="zh-CN"/>
        </w:rPr>
        <w:t>产品技术参数</w:t>
      </w:r>
      <w:r w:rsidR="006302BB">
        <w:rPr>
          <w:rFonts w:hint="eastAsia"/>
          <w:lang w:eastAsia="zh-CN"/>
        </w:rPr>
        <w:t>和工作条件</w:t>
      </w:r>
    </w:p>
    <w:p w:rsidR="00BD54C8" w:rsidRDefault="00BD54C8" w:rsidP="00BD54C8">
      <w:pPr>
        <w:pStyle w:val="2"/>
        <w:spacing w:before="156" w:after="156"/>
        <w:rPr>
          <w:lang w:eastAsia="zh-CN"/>
        </w:rPr>
      </w:pPr>
      <w:r>
        <w:rPr>
          <w:rFonts w:hint="eastAsia"/>
          <w:lang w:eastAsia="zh-CN"/>
        </w:rPr>
        <w:t>技术指标</w:t>
      </w:r>
    </w:p>
    <w:p w:rsidR="00BD54C8" w:rsidRDefault="00BD54C8" w:rsidP="00BD54C8">
      <w:pPr>
        <w:ind w:firstLine="480"/>
        <w:rPr>
          <w:lang w:eastAsia="zh-CN"/>
        </w:rPr>
      </w:pPr>
      <w:r>
        <w:rPr>
          <w:rFonts w:hint="eastAsia"/>
          <w:lang w:eastAsia="zh-CN"/>
        </w:rPr>
        <w:t>21C852-0</w:t>
      </w:r>
      <w:r>
        <w:rPr>
          <w:rFonts w:hint="eastAsia"/>
          <w:lang w:eastAsia="zh-CN"/>
        </w:rPr>
        <w:t>电机控制器的主要性能指标见</w:t>
      </w:r>
      <w:r w:rsidR="00C913D4">
        <w:rPr>
          <w:lang w:eastAsia="zh-CN"/>
        </w:rPr>
        <w:fldChar w:fldCharType="begin"/>
      </w:r>
      <w:r w:rsidR="00BC0CA0">
        <w:rPr>
          <w:lang w:eastAsia="zh-CN"/>
        </w:rPr>
        <w:instrText xml:space="preserve"> </w:instrText>
      </w:r>
      <w:r w:rsidR="00BC0CA0">
        <w:rPr>
          <w:rFonts w:hint="eastAsia"/>
          <w:lang w:eastAsia="zh-CN"/>
        </w:rPr>
        <w:instrText>REF _Ref137122898 \h</w:instrText>
      </w:r>
      <w:r w:rsidR="00BC0CA0">
        <w:rPr>
          <w:lang w:eastAsia="zh-CN"/>
        </w:rPr>
        <w:instrText xml:space="preserve"> </w:instrText>
      </w:r>
      <w:r w:rsidR="00C913D4">
        <w:rPr>
          <w:lang w:eastAsia="zh-CN"/>
        </w:rPr>
      </w:r>
      <w:r w:rsidR="00C913D4">
        <w:rPr>
          <w:lang w:eastAsia="zh-CN"/>
        </w:rPr>
        <w:fldChar w:fldCharType="separate"/>
      </w:r>
      <w:r w:rsidR="00BC0CA0">
        <w:rPr>
          <w:rFonts w:hint="eastAsia"/>
          <w:lang w:eastAsia="zh-CN"/>
        </w:rPr>
        <w:t>表</w:t>
      </w:r>
      <w:r w:rsidR="00BC0CA0">
        <w:rPr>
          <w:rFonts w:hint="eastAsia"/>
          <w:lang w:eastAsia="zh-CN"/>
        </w:rPr>
        <w:t xml:space="preserve"> </w:t>
      </w:r>
      <w:r w:rsidR="00BC0CA0">
        <w:rPr>
          <w:noProof/>
          <w:lang w:eastAsia="zh-CN"/>
        </w:rPr>
        <w:t>1</w:t>
      </w:r>
      <w:r w:rsidR="00C913D4">
        <w:rPr>
          <w:lang w:eastAsia="zh-CN"/>
        </w:rPr>
        <w:fldChar w:fldCharType="end"/>
      </w:r>
      <w:r>
        <w:rPr>
          <w:rFonts w:hint="eastAsia"/>
          <w:lang w:eastAsia="zh-CN"/>
        </w:rPr>
        <w:t>。</w:t>
      </w:r>
    </w:p>
    <w:p w:rsidR="00BC0CA0" w:rsidRDefault="00BC0CA0" w:rsidP="00BC0CA0">
      <w:pPr>
        <w:pStyle w:val="a5"/>
        <w:keepNext/>
        <w:spacing w:before="62" w:after="62"/>
        <w:ind w:firstLine="321"/>
        <w:rPr>
          <w:lang w:eastAsia="zh-CN"/>
        </w:rPr>
      </w:pPr>
      <w:bookmarkStart w:id="0" w:name="_Ref137122898"/>
      <w:r>
        <w:rPr>
          <w:rFonts w:hint="eastAsia"/>
          <w:lang w:eastAsia="zh-CN"/>
        </w:rPr>
        <w:t>表</w:t>
      </w:r>
      <w:r>
        <w:rPr>
          <w:rFonts w:hint="eastAsia"/>
          <w:lang w:eastAsia="zh-CN"/>
        </w:rPr>
        <w:t xml:space="preserve"> </w:t>
      </w:r>
      <w:r w:rsidR="00C913D4"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 xml:space="preserve">SEQ </w:instrText>
      </w:r>
      <w:r>
        <w:rPr>
          <w:rFonts w:hint="eastAsia"/>
          <w:lang w:eastAsia="zh-CN"/>
        </w:rPr>
        <w:instrText>表</w:instrText>
      </w:r>
      <w:r>
        <w:rPr>
          <w:rFonts w:hint="eastAsia"/>
          <w:lang w:eastAsia="zh-CN"/>
        </w:rPr>
        <w:instrText xml:space="preserve"> \* ARABIC</w:instrText>
      </w:r>
      <w:r>
        <w:rPr>
          <w:lang w:eastAsia="zh-CN"/>
        </w:rPr>
        <w:instrText xml:space="preserve"> </w:instrText>
      </w:r>
      <w:r w:rsidR="00C913D4">
        <w:fldChar w:fldCharType="separate"/>
      </w:r>
      <w:r w:rsidR="005F1272">
        <w:rPr>
          <w:noProof/>
          <w:lang w:eastAsia="zh-CN"/>
        </w:rPr>
        <w:t>1</w:t>
      </w:r>
      <w:r w:rsidR="00C913D4">
        <w:fldChar w:fldCharType="end"/>
      </w:r>
      <w:bookmarkEnd w:id="0"/>
      <w:r>
        <w:rPr>
          <w:rFonts w:hint="eastAsia"/>
          <w:lang w:eastAsia="zh-CN"/>
        </w:rPr>
        <w:t xml:space="preserve"> 21C852-0</w:t>
      </w:r>
      <w:r>
        <w:rPr>
          <w:rFonts w:hint="eastAsia"/>
          <w:lang w:eastAsia="zh-CN"/>
        </w:rPr>
        <w:t>电机控制器主要性能指标</w:t>
      </w:r>
    </w:p>
    <w:tbl>
      <w:tblPr>
        <w:tblStyle w:val="af4"/>
        <w:tblW w:w="0" w:type="auto"/>
        <w:tblLook w:val="04A0"/>
      </w:tblPr>
      <w:tblGrid>
        <w:gridCol w:w="675"/>
        <w:gridCol w:w="2127"/>
        <w:gridCol w:w="1134"/>
        <w:gridCol w:w="2126"/>
        <w:gridCol w:w="2460"/>
      </w:tblGrid>
      <w:tr w:rsidR="00BD54C8" w:rsidTr="00226D7F">
        <w:trPr>
          <w:tblHeader/>
        </w:trPr>
        <w:tc>
          <w:tcPr>
            <w:tcW w:w="675" w:type="dxa"/>
            <w:vAlign w:val="center"/>
          </w:tcPr>
          <w:p w:rsidR="00BD54C8" w:rsidRDefault="00BD54C8" w:rsidP="008B30C1">
            <w:pPr>
              <w:pStyle w:val="aa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7" w:type="dxa"/>
            <w:vAlign w:val="center"/>
          </w:tcPr>
          <w:p w:rsidR="00BD54C8" w:rsidRDefault="00BD54C8" w:rsidP="008B30C1">
            <w:pPr>
              <w:pStyle w:val="aa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</w:t>
            </w:r>
          </w:p>
        </w:tc>
        <w:tc>
          <w:tcPr>
            <w:tcW w:w="1134" w:type="dxa"/>
            <w:vAlign w:val="center"/>
          </w:tcPr>
          <w:p w:rsidR="00BD54C8" w:rsidRDefault="00BD54C8" w:rsidP="008B30C1">
            <w:pPr>
              <w:pStyle w:val="aa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单位</w:t>
            </w:r>
          </w:p>
        </w:tc>
        <w:tc>
          <w:tcPr>
            <w:tcW w:w="2126" w:type="dxa"/>
            <w:vAlign w:val="center"/>
          </w:tcPr>
          <w:p w:rsidR="00BD54C8" w:rsidRDefault="00BD54C8" w:rsidP="008B30C1">
            <w:pPr>
              <w:pStyle w:val="aa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额定值</w:t>
            </w:r>
          </w:p>
        </w:tc>
        <w:tc>
          <w:tcPr>
            <w:tcW w:w="2460" w:type="dxa"/>
            <w:vAlign w:val="center"/>
          </w:tcPr>
          <w:p w:rsidR="00BD54C8" w:rsidRDefault="00BD54C8" w:rsidP="008B30C1">
            <w:pPr>
              <w:pStyle w:val="aa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BD54C8" w:rsidTr="00226D7F">
        <w:tc>
          <w:tcPr>
            <w:tcW w:w="675" w:type="dxa"/>
            <w:vAlign w:val="center"/>
          </w:tcPr>
          <w:p w:rsidR="00BD54C8" w:rsidRDefault="00BD54C8" w:rsidP="008B30C1">
            <w:pPr>
              <w:pStyle w:val="aa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7" w:type="dxa"/>
            <w:vAlign w:val="center"/>
          </w:tcPr>
          <w:p w:rsidR="00BD54C8" w:rsidRDefault="00BD54C8" w:rsidP="008B30C1">
            <w:pPr>
              <w:pStyle w:val="aa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电机驱动电源电压</w:t>
            </w:r>
          </w:p>
        </w:tc>
        <w:tc>
          <w:tcPr>
            <w:tcW w:w="1134" w:type="dxa"/>
            <w:vAlign w:val="center"/>
          </w:tcPr>
          <w:p w:rsidR="00BD54C8" w:rsidRDefault="00BD54C8" w:rsidP="008B30C1">
            <w:pPr>
              <w:pStyle w:val="aa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</w:p>
        </w:tc>
        <w:tc>
          <w:tcPr>
            <w:tcW w:w="2126" w:type="dxa"/>
            <w:vAlign w:val="center"/>
          </w:tcPr>
          <w:p w:rsidR="00BD54C8" w:rsidRDefault="00BD54C8" w:rsidP="008B30C1">
            <w:pPr>
              <w:pStyle w:val="aa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DC270</w:t>
            </w:r>
          </w:p>
        </w:tc>
        <w:tc>
          <w:tcPr>
            <w:tcW w:w="2460" w:type="dxa"/>
            <w:vAlign w:val="center"/>
          </w:tcPr>
          <w:p w:rsidR="00BD54C8" w:rsidRDefault="00BD54C8" w:rsidP="008B30C1">
            <w:pPr>
              <w:pStyle w:val="aa"/>
              <w:rPr>
                <w:lang w:eastAsia="zh-CN"/>
              </w:rPr>
            </w:pPr>
          </w:p>
        </w:tc>
      </w:tr>
      <w:tr w:rsidR="00BD54C8" w:rsidTr="00226D7F">
        <w:tc>
          <w:tcPr>
            <w:tcW w:w="675" w:type="dxa"/>
            <w:vAlign w:val="center"/>
          </w:tcPr>
          <w:p w:rsidR="00BD54C8" w:rsidRDefault="00BD54C8" w:rsidP="008B30C1">
            <w:pPr>
              <w:pStyle w:val="aa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7" w:type="dxa"/>
            <w:vAlign w:val="center"/>
          </w:tcPr>
          <w:p w:rsidR="00BD54C8" w:rsidRDefault="00BD54C8" w:rsidP="008B30C1">
            <w:pPr>
              <w:pStyle w:val="aa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控制电源电压</w:t>
            </w:r>
          </w:p>
        </w:tc>
        <w:tc>
          <w:tcPr>
            <w:tcW w:w="1134" w:type="dxa"/>
            <w:vAlign w:val="center"/>
          </w:tcPr>
          <w:p w:rsidR="00BD54C8" w:rsidRDefault="00BD54C8" w:rsidP="008B30C1">
            <w:pPr>
              <w:pStyle w:val="aa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</w:p>
        </w:tc>
        <w:tc>
          <w:tcPr>
            <w:tcW w:w="2126" w:type="dxa"/>
            <w:vAlign w:val="center"/>
          </w:tcPr>
          <w:p w:rsidR="00BD54C8" w:rsidRDefault="00BD54C8" w:rsidP="008B30C1">
            <w:pPr>
              <w:pStyle w:val="aa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DC28</w:t>
            </w:r>
            <w:r w:rsidRPr="00BD54C8">
              <w:rPr>
                <w:rFonts w:hint="eastAsia"/>
                <w:lang w:eastAsia="zh-CN"/>
              </w:rPr>
              <w:t>±</w:t>
            </w: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460" w:type="dxa"/>
            <w:vAlign w:val="center"/>
          </w:tcPr>
          <w:p w:rsidR="00BD54C8" w:rsidRDefault="00BD54C8" w:rsidP="008B30C1">
            <w:pPr>
              <w:pStyle w:val="aa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含两路小功率电机驱动</w:t>
            </w:r>
          </w:p>
        </w:tc>
      </w:tr>
      <w:tr w:rsidR="00BD54C8" w:rsidTr="00226D7F">
        <w:tc>
          <w:tcPr>
            <w:tcW w:w="675" w:type="dxa"/>
            <w:vAlign w:val="center"/>
          </w:tcPr>
          <w:p w:rsidR="00BD54C8" w:rsidRPr="00BD54C8" w:rsidRDefault="00BD54C8" w:rsidP="008B30C1">
            <w:pPr>
              <w:pStyle w:val="aa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7" w:type="dxa"/>
            <w:vAlign w:val="center"/>
          </w:tcPr>
          <w:p w:rsidR="00BD54C8" w:rsidRDefault="00BD54C8" w:rsidP="008B30C1">
            <w:pPr>
              <w:pStyle w:val="aa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额定转速</w:t>
            </w:r>
          </w:p>
        </w:tc>
        <w:tc>
          <w:tcPr>
            <w:tcW w:w="1134" w:type="dxa"/>
            <w:vAlign w:val="center"/>
          </w:tcPr>
          <w:p w:rsidR="00BD54C8" w:rsidRDefault="00BD54C8" w:rsidP="008B30C1">
            <w:pPr>
              <w:pStyle w:val="aa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r/min</w:t>
            </w:r>
          </w:p>
        </w:tc>
        <w:tc>
          <w:tcPr>
            <w:tcW w:w="2126" w:type="dxa"/>
            <w:vAlign w:val="center"/>
          </w:tcPr>
          <w:p w:rsidR="00BD54C8" w:rsidRDefault="00BD54C8" w:rsidP="008B30C1">
            <w:pPr>
              <w:pStyle w:val="aa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6500</w:t>
            </w:r>
            <w:r w:rsidRPr="00BD54C8">
              <w:rPr>
                <w:rFonts w:hint="eastAsia"/>
                <w:lang w:eastAsia="zh-CN"/>
              </w:rPr>
              <w:t>±</w:t>
            </w:r>
            <w:r>
              <w:rPr>
                <w:rFonts w:hint="eastAsia"/>
                <w:lang w:eastAsia="zh-CN"/>
              </w:rPr>
              <w:t>100</w:t>
            </w:r>
          </w:p>
        </w:tc>
        <w:tc>
          <w:tcPr>
            <w:tcW w:w="2460" w:type="dxa"/>
            <w:vAlign w:val="center"/>
          </w:tcPr>
          <w:p w:rsidR="00BD54C8" w:rsidRDefault="00BD54C8" w:rsidP="008B30C1">
            <w:pPr>
              <w:pStyle w:val="aa"/>
              <w:rPr>
                <w:lang w:eastAsia="zh-CN"/>
              </w:rPr>
            </w:pPr>
          </w:p>
        </w:tc>
      </w:tr>
      <w:tr w:rsidR="00BD54C8" w:rsidTr="00226D7F">
        <w:tc>
          <w:tcPr>
            <w:tcW w:w="675" w:type="dxa"/>
            <w:vAlign w:val="center"/>
          </w:tcPr>
          <w:p w:rsidR="00BD54C8" w:rsidRDefault="00BD54C8" w:rsidP="008B30C1">
            <w:pPr>
              <w:pStyle w:val="aa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7" w:type="dxa"/>
            <w:vAlign w:val="center"/>
          </w:tcPr>
          <w:p w:rsidR="00BD54C8" w:rsidRDefault="00BD54C8" w:rsidP="008B30C1">
            <w:pPr>
              <w:pStyle w:val="aa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额定功率</w:t>
            </w:r>
          </w:p>
        </w:tc>
        <w:tc>
          <w:tcPr>
            <w:tcW w:w="1134" w:type="dxa"/>
            <w:vAlign w:val="center"/>
          </w:tcPr>
          <w:p w:rsidR="00BD54C8" w:rsidRDefault="00BD54C8" w:rsidP="008B30C1">
            <w:pPr>
              <w:pStyle w:val="aa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kW</w:t>
            </w:r>
          </w:p>
        </w:tc>
        <w:tc>
          <w:tcPr>
            <w:tcW w:w="2126" w:type="dxa"/>
            <w:vAlign w:val="center"/>
          </w:tcPr>
          <w:p w:rsidR="00BD54C8" w:rsidRDefault="00BD54C8" w:rsidP="008B30C1">
            <w:pPr>
              <w:pStyle w:val="aa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2460" w:type="dxa"/>
            <w:vAlign w:val="center"/>
          </w:tcPr>
          <w:p w:rsidR="00BD54C8" w:rsidRDefault="00BD54C8" w:rsidP="008B30C1">
            <w:pPr>
              <w:pStyle w:val="aa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三路电机控制</w:t>
            </w:r>
          </w:p>
        </w:tc>
      </w:tr>
      <w:tr w:rsidR="00BD54C8" w:rsidTr="00226D7F">
        <w:tc>
          <w:tcPr>
            <w:tcW w:w="675" w:type="dxa"/>
            <w:vAlign w:val="center"/>
          </w:tcPr>
          <w:p w:rsidR="00BD54C8" w:rsidRDefault="00BD54C8" w:rsidP="008B30C1">
            <w:pPr>
              <w:pStyle w:val="aa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7" w:type="dxa"/>
            <w:vAlign w:val="center"/>
          </w:tcPr>
          <w:p w:rsidR="00BD54C8" w:rsidRDefault="00BD54C8" w:rsidP="008B30C1">
            <w:pPr>
              <w:pStyle w:val="aa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调速范围</w:t>
            </w:r>
          </w:p>
        </w:tc>
        <w:tc>
          <w:tcPr>
            <w:tcW w:w="1134" w:type="dxa"/>
            <w:vAlign w:val="center"/>
          </w:tcPr>
          <w:p w:rsidR="00BD54C8" w:rsidRDefault="00BD54C8" w:rsidP="008B30C1">
            <w:pPr>
              <w:pStyle w:val="aa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r/min</w:t>
            </w:r>
          </w:p>
        </w:tc>
        <w:tc>
          <w:tcPr>
            <w:tcW w:w="2126" w:type="dxa"/>
            <w:vAlign w:val="center"/>
          </w:tcPr>
          <w:p w:rsidR="00BD54C8" w:rsidRDefault="00BD54C8" w:rsidP="008B30C1">
            <w:pPr>
              <w:pStyle w:val="aa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1000~6500</w:t>
            </w:r>
          </w:p>
        </w:tc>
        <w:tc>
          <w:tcPr>
            <w:tcW w:w="2460" w:type="dxa"/>
            <w:vAlign w:val="center"/>
          </w:tcPr>
          <w:p w:rsidR="00BD54C8" w:rsidRDefault="00BD54C8" w:rsidP="008B30C1">
            <w:pPr>
              <w:pStyle w:val="aa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针对</w:t>
            </w:r>
            <w:r>
              <w:rPr>
                <w:rFonts w:hint="eastAsia"/>
                <w:lang w:eastAsia="zh-CN"/>
              </w:rPr>
              <w:t>21C222-0</w:t>
            </w:r>
          </w:p>
        </w:tc>
      </w:tr>
      <w:tr w:rsidR="00BD54C8" w:rsidTr="00226D7F">
        <w:tc>
          <w:tcPr>
            <w:tcW w:w="675" w:type="dxa"/>
            <w:vAlign w:val="center"/>
          </w:tcPr>
          <w:p w:rsidR="00BD54C8" w:rsidRDefault="00BD54C8" w:rsidP="008B30C1">
            <w:pPr>
              <w:pStyle w:val="aa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7" w:type="dxa"/>
            <w:vAlign w:val="center"/>
          </w:tcPr>
          <w:p w:rsidR="00BD54C8" w:rsidRDefault="00BC0CA0" w:rsidP="008B30C1">
            <w:pPr>
              <w:pStyle w:val="aa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位置精度</w:t>
            </w:r>
          </w:p>
        </w:tc>
        <w:tc>
          <w:tcPr>
            <w:tcW w:w="1134" w:type="dxa"/>
            <w:vAlign w:val="center"/>
          </w:tcPr>
          <w:p w:rsidR="00BD54C8" w:rsidRDefault="00BD54C8" w:rsidP="008B30C1">
            <w:pPr>
              <w:pStyle w:val="aa"/>
              <w:rPr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BD54C8" w:rsidRDefault="00BC0CA0" w:rsidP="008B30C1">
            <w:pPr>
              <w:pStyle w:val="aa"/>
              <w:rPr>
                <w:lang w:eastAsia="zh-CN"/>
              </w:rPr>
            </w:pPr>
            <w:r w:rsidRPr="00BC0CA0">
              <w:rPr>
                <w:rFonts w:hint="eastAsia"/>
                <w:lang w:eastAsia="zh-CN"/>
              </w:rPr>
              <w:t>±</w:t>
            </w:r>
            <w:r>
              <w:rPr>
                <w:rFonts w:hint="eastAsia"/>
                <w:lang w:eastAsia="zh-CN"/>
              </w:rPr>
              <w:t>5%</w:t>
            </w:r>
          </w:p>
        </w:tc>
        <w:tc>
          <w:tcPr>
            <w:tcW w:w="2460" w:type="dxa"/>
            <w:vAlign w:val="center"/>
          </w:tcPr>
          <w:p w:rsidR="00BD54C8" w:rsidRDefault="00BC0CA0" w:rsidP="008B30C1">
            <w:pPr>
              <w:pStyle w:val="aa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参考</w:t>
            </w:r>
          </w:p>
        </w:tc>
      </w:tr>
      <w:tr w:rsidR="00BD54C8" w:rsidTr="00226D7F">
        <w:tc>
          <w:tcPr>
            <w:tcW w:w="675" w:type="dxa"/>
            <w:vAlign w:val="center"/>
          </w:tcPr>
          <w:p w:rsidR="00BD54C8" w:rsidRDefault="00BC0CA0" w:rsidP="008B30C1">
            <w:pPr>
              <w:pStyle w:val="aa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27" w:type="dxa"/>
            <w:vAlign w:val="center"/>
          </w:tcPr>
          <w:p w:rsidR="00BD54C8" w:rsidRDefault="00BC0CA0" w:rsidP="008B30C1">
            <w:pPr>
              <w:pStyle w:val="aa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转速控制准确度</w:t>
            </w:r>
          </w:p>
        </w:tc>
        <w:tc>
          <w:tcPr>
            <w:tcW w:w="1134" w:type="dxa"/>
            <w:vAlign w:val="center"/>
          </w:tcPr>
          <w:p w:rsidR="00BD54C8" w:rsidRDefault="00BD54C8" w:rsidP="008B30C1">
            <w:pPr>
              <w:pStyle w:val="aa"/>
              <w:rPr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BD54C8" w:rsidRDefault="00BC0CA0" w:rsidP="008B30C1">
            <w:pPr>
              <w:pStyle w:val="aa"/>
              <w:rPr>
                <w:lang w:eastAsia="zh-CN"/>
              </w:rPr>
            </w:pPr>
            <w:r w:rsidRPr="00BC0CA0">
              <w:rPr>
                <w:rFonts w:hint="eastAsia"/>
                <w:lang w:eastAsia="zh-CN"/>
              </w:rPr>
              <w:t>±</w:t>
            </w:r>
            <w:r>
              <w:rPr>
                <w:rFonts w:hint="eastAsia"/>
                <w:lang w:eastAsia="zh-CN"/>
              </w:rPr>
              <w:t>1%FS</w:t>
            </w:r>
          </w:p>
        </w:tc>
        <w:tc>
          <w:tcPr>
            <w:tcW w:w="2460" w:type="dxa"/>
            <w:vAlign w:val="center"/>
          </w:tcPr>
          <w:p w:rsidR="00BD54C8" w:rsidRDefault="00BD54C8" w:rsidP="008B30C1">
            <w:pPr>
              <w:pStyle w:val="aa"/>
              <w:rPr>
                <w:lang w:eastAsia="zh-CN"/>
              </w:rPr>
            </w:pPr>
          </w:p>
        </w:tc>
      </w:tr>
      <w:tr w:rsidR="00BC0CA0" w:rsidTr="00226D7F">
        <w:tc>
          <w:tcPr>
            <w:tcW w:w="675" w:type="dxa"/>
            <w:vAlign w:val="center"/>
          </w:tcPr>
          <w:p w:rsidR="00BC0CA0" w:rsidRDefault="00BC0CA0" w:rsidP="008B30C1">
            <w:pPr>
              <w:pStyle w:val="aa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27" w:type="dxa"/>
            <w:vAlign w:val="center"/>
          </w:tcPr>
          <w:p w:rsidR="00BC0CA0" w:rsidRDefault="00BC0CA0" w:rsidP="008B30C1">
            <w:pPr>
              <w:pStyle w:val="aa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每次连续工作时间</w:t>
            </w:r>
          </w:p>
        </w:tc>
        <w:tc>
          <w:tcPr>
            <w:tcW w:w="1134" w:type="dxa"/>
            <w:vAlign w:val="center"/>
          </w:tcPr>
          <w:p w:rsidR="00BC0CA0" w:rsidRDefault="00E657E1" w:rsidP="008B30C1">
            <w:pPr>
              <w:pStyle w:val="aa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</w:t>
            </w:r>
          </w:p>
        </w:tc>
        <w:tc>
          <w:tcPr>
            <w:tcW w:w="2126" w:type="dxa"/>
            <w:vAlign w:val="center"/>
          </w:tcPr>
          <w:p w:rsidR="00BC0CA0" w:rsidRPr="00BC0CA0" w:rsidRDefault="00BC0CA0" w:rsidP="008B30C1">
            <w:pPr>
              <w:pStyle w:val="aa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460" w:type="dxa"/>
            <w:vAlign w:val="center"/>
          </w:tcPr>
          <w:p w:rsidR="00BC0CA0" w:rsidRDefault="00BC0CA0" w:rsidP="008B30C1">
            <w:pPr>
              <w:pStyle w:val="aa"/>
              <w:rPr>
                <w:lang w:eastAsia="zh-CN"/>
              </w:rPr>
            </w:pPr>
          </w:p>
        </w:tc>
      </w:tr>
      <w:tr w:rsidR="00BC0CA0" w:rsidTr="00226D7F">
        <w:tc>
          <w:tcPr>
            <w:tcW w:w="675" w:type="dxa"/>
            <w:vAlign w:val="center"/>
          </w:tcPr>
          <w:p w:rsidR="00BC0CA0" w:rsidRDefault="00BC0CA0" w:rsidP="008B30C1">
            <w:pPr>
              <w:pStyle w:val="aa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127" w:type="dxa"/>
            <w:vAlign w:val="center"/>
          </w:tcPr>
          <w:p w:rsidR="00BC0CA0" w:rsidRDefault="00BC0CA0" w:rsidP="008B30C1">
            <w:pPr>
              <w:pStyle w:val="aa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平均无故障工作时间</w:t>
            </w:r>
          </w:p>
        </w:tc>
        <w:tc>
          <w:tcPr>
            <w:tcW w:w="1134" w:type="dxa"/>
            <w:vAlign w:val="center"/>
          </w:tcPr>
          <w:p w:rsidR="00BC0CA0" w:rsidRDefault="00E657E1" w:rsidP="008B30C1">
            <w:pPr>
              <w:pStyle w:val="aa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</w:t>
            </w:r>
          </w:p>
        </w:tc>
        <w:tc>
          <w:tcPr>
            <w:tcW w:w="2126" w:type="dxa"/>
            <w:vAlign w:val="center"/>
          </w:tcPr>
          <w:p w:rsidR="00BC0CA0" w:rsidRDefault="00BC0CA0" w:rsidP="008B30C1">
            <w:pPr>
              <w:pStyle w:val="aa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单次</w:t>
            </w:r>
            <w:r>
              <w:rPr>
                <w:rFonts w:hint="eastAsia"/>
                <w:lang w:eastAsia="zh-CN"/>
              </w:rPr>
              <w:t>1000s</w:t>
            </w:r>
            <w:r>
              <w:rPr>
                <w:rFonts w:hint="eastAsia"/>
                <w:lang w:eastAsia="zh-CN"/>
              </w:rPr>
              <w:t>，工作次数</w:t>
            </w:r>
            <w:r w:rsidRPr="00BC0CA0">
              <w:rPr>
                <w:rFonts w:hint="eastAsia"/>
                <w:lang w:eastAsia="zh-CN"/>
              </w:rPr>
              <w:t>≮</w:t>
            </w:r>
            <w:r>
              <w:rPr>
                <w:rFonts w:hint="eastAsia"/>
                <w:lang w:eastAsia="zh-CN"/>
              </w:rPr>
              <w:t>50</w:t>
            </w:r>
          </w:p>
        </w:tc>
        <w:tc>
          <w:tcPr>
            <w:tcW w:w="2460" w:type="dxa"/>
            <w:vAlign w:val="center"/>
          </w:tcPr>
          <w:p w:rsidR="00BC0CA0" w:rsidRDefault="00BC0CA0" w:rsidP="008B30C1">
            <w:pPr>
              <w:pStyle w:val="aa"/>
              <w:rPr>
                <w:lang w:eastAsia="zh-CN"/>
              </w:rPr>
            </w:pPr>
          </w:p>
        </w:tc>
      </w:tr>
      <w:tr w:rsidR="00BC0CA0" w:rsidTr="00226D7F">
        <w:tc>
          <w:tcPr>
            <w:tcW w:w="675" w:type="dxa"/>
            <w:vAlign w:val="center"/>
          </w:tcPr>
          <w:p w:rsidR="00BC0CA0" w:rsidRDefault="00BC0CA0" w:rsidP="008B30C1">
            <w:pPr>
              <w:pStyle w:val="aa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2127" w:type="dxa"/>
            <w:vAlign w:val="center"/>
          </w:tcPr>
          <w:p w:rsidR="00BC0CA0" w:rsidRDefault="00BC0CA0" w:rsidP="008B30C1">
            <w:pPr>
              <w:pStyle w:val="aa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控制电机旋转方向</w:t>
            </w:r>
          </w:p>
        </w:tc>
        <w:tc>
          <w:tcPr>
            <w:tcW w:w="1134" w:type="dxa"/>
            <w:vAlign w:val="center"/>
          </w:tcPr>
          <w:p w:rsidR="00BC0CA0" w:rsidRDefault="00BC0CA0" w:rsidP="008B30C1">
            <w:pPr>
              <w:pStyle w:val="aa"/>
              <w:rPr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BC0CA0" w:rsidRDefault="00BC0CA0" w:rsidP="008B30C1">
            <w:pPr>
              <w:pStyle w:val="aa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轴伸端视之为顺时针</w:t>
            </w:r>
          </w:p>
        </w:tc>
        <w:tc>
          <w:tcPr>
            <w:tcW w:w="2460" w:type="dxa"/>
            <w:vAlign w:val="center"/>
          </w:tcPr>
          <w:p w:rsidR="00BC0CA0" w:rsidRDefault="00BC0CA0" w:rsidP="008B30C1">
            <w:pPr>
              <w:pStyle w:val="aa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具有双向功能</w:t>
            </w:r>
          </w:p>
        </w:tc>
      </w:tr>
      <w:tr w:rsidR="00BC0CA0" w:rsidTr="00226D7F">
        <w:tc>
          <w:tcPr>
            <w:tcW w:w="675" w:type="dxa"/>
            <w:vAlign w:val="center"/>
          </w:tcPr>
          <w:p w:rsidR="00BC0CA0" w:rsidRDefault="00BC0CA0" w:rsidP="008B30C1">
            <w:pPr>
              <w:pStyle w:val="aa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2127" w:type="dxa"/>
            <w:vAlign w:val="center"/>
          </w:tcPr>
          <w:p w:rsidR="00BC0CA0" w:rsidRDefault="00BC0CA0" w:rsidP="008B30C1">
            <w:pPr>
              <w:pStyle w:val="aa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转速解算及回传速率</w:t>
            </w:r>
          </w:p>
        </w:tc>
        <w:tc>
          <w:tcPr>
            <w:tcW w:w="1134" w:type="dxa"/>
            <w:vAlign w:val="center"/>
          </w:tcPr>
          <w:p w:rsidR="00BC0CA0" w:rsidRDefault="00BC0CA0" w:rsidP="008B30C1">
            <w:pPr>
              <w:pStyle w:val="aa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Hz</w:t>
            </w:r>
          </w:p>
        </w:tc>
        <w:tc>
          <w:tcPr>
            <w:tcW w:w="2126" w:type="dxa"/>
            <w:vAlign w:val="center"/>
          </w:tcPr>
          <w:p w:rsidR="00BC0CA0" w:rsidRDefault="00BC0CA0" w:rsidP="008B30C1">
            <w:pPr>
              <w:pStyle w:val="aa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不低于</w:t>
            </w:r>
            <w:r>
              <w:rPr>
                <w:rFonts w:hint="eastAsia"/>
                <w:lang w:eastAsia="zh-CN"/>
              </w:rPr>
              <w:t>2K</w:t>
            </w:r>
            <w:r>
              <w:rPr>
                <w:rFonts w:hint="eastAsia"/>
                <w:lang w:eastAsia="zh-CN"/>
              </w:rPr>
              <w:t>（暂定）</w:t>
            </w:r>
          </w:p>
        </w:tc>
        <w:tc>
          <w:tcPr>
            <w:tcW w:w="2460" w:type="dxa"/>
            <w:vAlign w:val="center"/>
          </w:tcPr>
          <w:p w:rsidR="00BC0CA0" w:rsidRDefault="00BC0CA0" w:rsidP="008B30C1">
            <w:pPr>
              <w:pStyle w:val="aa"/>
              <w:rPr>
                <w:lang w:eastAsia="zh-CN"/>
              </w:rPr>
            </w:pPr>
          </w:p>
        </w:tc>
      </w:tr>
      <w:tr w:rsidR="00BC0CA0" w:rsidTr="00226D7F">
        <w:tc>
          <w:tcPr>
            <w:tcW w:w="675" w:type="dxa"/>
            <w:vAlign w:val="center"/>
          </w:tcPr>
          <w:p w:rsidR="00BC0CA0" w:rsidRDefault="00BC0CA0" w:rsidP="008B30C1">
            <w:pPr>
              <w:pStyle w:val="aa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2127" w:type="dxa"/>
            <w:vAlign w:val="center"/>
          </w:tcPr>
          <w:p w:rsidR="00BC0CA0" w:rsidRDefault="00BC0CA0" w:rsidP="008B30C1">
            <w:pPr>
              <w:pStyle w:val="aa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控制周期</w:t>
            </w:r>
          </w:p>
        </w:tc>
        <w:tc>
          <w:tcPr>
            <w:tcW w:w="1134" w:type="dxa"/>
            <w:vAlign w:val="center"/>
          </w:tcPr>
          <w:p w:rsidR="00BC0CA0" w:rsidRDefault="00E657E1" w:rsidP="008B30C1">
            <w:pPr>
              <w:pStyle w:val="aa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  <w:r w:rsidR="00BC0CA0">
              <w:rPr>
                <w:rFonts w:hint="eastAsia"/>
                <w:lang w:eastAsia="zh-CN"/>
              </w:rPr>
              <w:t>s</w:t>
            </w:r>
          </w:p>
        </w:tc>
        <w:tc>
          <w:tcPr>
            <w:tcW w:w="2126" w:type="dxa"/>
            <w:vAlign w:val="center"/>
          </w:tcPr>
          <w:p w:rsidR="00BC0CA0" w:rsidRDefault="00BC0CA0" w:rsidP="008B30C1">
            <w:pPr>
              <w:pStyle w:val="aa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电流环</w:t>
            </w:r>
            <w:r>
              <w:rPr>
                <w:rFonts w:hint="eastAsia"/>
                <w:lang w:eastAsia="zh-CN"/>
              </w:rPr>
              <w:t>0.1</w:t>
            </w:r>
            <w:r>
              <w:rPr>
                <w:rFonts w:hint="eastAsia"/>
                <w:lang w:eastAsia="zh-CN"/>
              </w:rPr>
              <w:t>，转速环</w:t>
            </w: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460" w:type="dxa"/>
            <w:vAlign w:val="center"/>
          </w:tcPr>
          <w:p w:rsidR="00BC0CA0" w:rsidRDefault="00BC0CA0" w:rsidP="008B30C1">
            <w:pPr>
              <w:pStyle w:val="aa"/>
              <w:rPr>
                <w:lang w:eastAsia="zh-CN"/>
              </w:rPr>
            </w:pPr>
          </w:p>
        </w:tc>
      </w:tr>
      <w:tr w:rsidR="00BC0CA0" w:rsidTr="00226D7F">
        <w:tc>
          <w:tcPr>
            <w:tcW w:w="675" w:type="dxa"/>
            <w:vAlign w:val="center"/>
          </w:tcPr>
          <w:p w:rsidR="00BC0CA0" w:rsidRDefault="00BC0CA0" w:rsidP="008B30C1">
            <w:pPr>
              <w:pStyle w:val="aa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2127" w:type="dxa"/>
            <w:vAlign w:val="center"/>
          </w:tcPr>
          <w:p w:rsidR="00BC0CA0" w:rsidRDefault="00BC0CA0" w:rsidP="008B30C1">
            <w:pPr>
              <w:pStyle w:val="aa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工作环境温度</w:t>
            </w:r>
          </w:p>
        </w:tc>
        <w:tc>
          <w:tcPr>
            <w:tcW w:w="1134" w:type="dxa"/>
            <w:vAlign w:val="center"/>
          </w:tcPr>
          <w:p w:rsidR="00BC0CA0" w:rsidRDefault="00BC0CA0" w:rsidP="008B30C1">
            <w:pPr>
              <w:pStyle w:val="aa"/>
              <w:rPr>
                <w:lang w:eastAsia="zh-CN"/>
              </w:rPr>
            </w:pPr>
            <w:r w:rsidRPr="00BC0CA0">
              <w:rPr>
                <w:rFonts w:hint="eastAsia"/>
                <w:lang w:eastAsia="zh-CN"/>
              </w:rPr>
              <w:t>℃</w:t>
            </w:r>
          </w:p>
        </w:tc>
        <w:tc>
          <w:tcPr>
            <w:tcW w:w="2126" w:type="dxa"/>
            <w:vAlign w:val="center"/>
          </w:tcPr>
          <w:p w:rsidR="00BC0CA0" w:rsidRDefault="00BC0CA0" w:rsidP="008B30C1">
            <w:pPr>
              <w:pStyle w:val="aa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-45~80</w:t>
            </w:r>
          </w:p>
        </w:tc>
        <w:tc>
          <w:tcPr>
            <w:tcW w:w="2460" w:type="dxa"/>
            <w:vAlign w:val="center"/>
          </w:tcPr>
          <w:p w:rsidR="00BC0CA0" w:rsidRDefault="00BC0CA0" w:rsidP="008B30C1">
            <w:pPr>
              <w:pStyle w:val="aa"/>
              <w:rPr>
                <w:lang w:eastAsia="zh-CN"/>
              </w:rPr>
            </w:pPr>
          </w:p>
        </w:tc>
      </w:tr>
      <w:tr w:rsidR="00BC0CA0" w:rsidTr="00226D7F">
        <w:tc>
          <w:tcPr>
            <w:tcW w:w="675" w:type="dxa"/>
            <w:vAlign w:val="center"/>
          </w:tcPr>
          <w:p w:rsidR="00BC0CA0" w:rsidRDefault="00BC0CA0" w:rsidP="008B30C1">
            <w:pPr>
              <w:pStyle w:val="aa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2127" w:type="dxa"/>
            <w:vAlign w:val="center"/>
          </w:tcPr>
          <w:p w:rsidR="00BC0CA0" w:rsidRDefault="00BC0CA0" w:rsidP="008B30C1">
            <w:pPr>
              <w:pStyle w:val="aa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重量</w:t>
            </w:r>
          </w:p>
        </w:tc>
        <w:tc>
          <w:tcPr>
            <w:tcW w:w="1134" w:type="dxa"/>
            <w:vAlign w:val="center"/>
          </w:tcPr>
          <w:p w:rsidR="00BC0CA0" w:rsidRPr="00BC0CA0" w:rsidRDefault="00E657E1" w:rsidP="008B30C1">
            <w:pPr>
              <w:pStyle w:val="aa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k</w:t>
            </w:r>
            <w:r w:rsidR="00BC0CA0">
              <w:rPr>
                <w:rFonts w:hint="eastAsia"/>
                <w:lang w:eastAsia="zh-CN"/>
              </w:rPr>
              <w:t>g</w:t>
            </w:r>
          </w:p>
        </w:tc>
        <w:tc>
          <w:tcPr>
            <w:tcW w:w="2126" w:type="dxa"/>
            <w:vAlign w:val="center"/>
          </w:tcPr>
          <w:p w:rsidR="00BC0CA0" w:rsidRDefault="00BC0CA0" w:rsidP="008B30C1">
            <w:pPr>
              <w:pStyle w:val="aa"/>
              <w:rPr>
                <w:lang w:eastAsia="zh-CN"/>
              </w:rPr>
            </w:pPr>
            <w:r w:rsidRPr="00BC0CA0">
              <w:rPr>
                <w:rFonts w:hint="eastAsia"/>
                <w:lang w:eastAsia="zh-CN"/>
              </w:rPr>
              <w:t>≤</w:t>
            </w: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460" w:type="dxa"/>
            <w:vAlign w:val="center"/>
          </w:tcPr>
          <w:p w:rsidR="00BC0CA0" w:rsidRDefault="00BC0CA0" w:rsidP="008B30C1">
            <w:pPr>
              <w:pStyle w:val="aa"/>
              <w:rPr>
                <w:lang w:eastAsia="zh-CN"/>
              </w:rPr>
            </w:pPr>
          </w:p>
        </w:tc>
      </w:tr>
      <w:tr w:rsidR="00BC0CA0" w:rsidTr="00226D7F">
        <w:tc>
          <w:tcPr>
            <w:tcW w:w="675" w:type="dxa"/>
            <w:vAlign w:val="center"/>
          </w:tcPr>
          <w:p w:rsidR="00BC0CA0" w:rsidRDefault="00BC0CA0" w:rsidP="008B30C1">
            <w:pPr>
              <w:pStyle w:val="aa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</w:t>
            </w:r>
          </w:p>
        </w:tc>
        <w:tc>
          <w:tcPr>
            <w:tcW w:w="2127" w:type="dxa"/>
            <w:vAlign w:val="center"/>
          </w:tcPr>
          <w:p w:rsidR="00BC0CA0" w:rsidRDefault="00BC0CA0" w:rsidP="008B30C1">
            <w:pPr>
              <w:pStyle w:val="aa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体积</w:t>
            </w:r>
          </w:p>
        </w:tc>
        <w:tc>
          <w:tcPr>
            <w:tcW w:w="1134" w:type="dxa"/>
            <w:vAlign w:val="center"/>
          </w:tcPr>
          <w:p w:rsidR="00BC0CA0" w:rsidRDefault="00E657E1" w:rsidP="008B30C1">
            <w:pPr>
              <w:pStyle w:val="aa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  <w:r w:rsidR="00BC0CA0">
              <w:rPr>
                <w:rFonts w:hint="eastAsia"/>
                <w:lang w:eastAsia="zh-CN"/>
              </w:rPr>
              <w:t>m</w:t>
            </w:r>
          </w:p>
        </w:tc>
        <w:tc>
          <w:tcPr>
            <w:tcW w:w="2126" w:type="dxa"/>
            <w:vAlign w:val="center"/>
          </w:tcPr>
          <w:p w:rsidR="00BC0CA0" w:rsidRPr="00BC0CA0" w:rsidRDefault="00BC0CA0" w:rsidP="008B30C1">
            <w:pPr>
              <w:pStyle w:val="aa"/>
              <w:rPr>
                <w:lang w:eastAsia="zh-CN"/>
              </w:rPr>
            </w:pPr>
          </w:p>
        </w:tc>
        <w:tc>
          <w:tcPr>
            <w:tcW w:w="2460" w:type="dxa"/>
            <w:vAlign w:val="center"/>
          </w:tcPr>
          <w:p w:rsidR="00BC0CA0" w:rsidRDefault="00BC0CA0" w:rsidP="008B30C1">
            <w:pPr>
              <w:pStyle w:val="aa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不含支耳</w:t>
            </w:r>
          </w:p>
        </w:tc>
      </w:tr>
    </w:tbl>
    <w:p w:rsidR="00BC0CA0" w:rsidRDefault="00BC0CA0" w:rsidP="00BC0CA0">
      <w:pPr>
        <w:ind w:firstLine="480"/>
        <w:rPr>
          <w:lang w:eastAsia="zh-CN"/>
        </w:rPr>
      </w:pPr>
      <w:r>
        <w:rPr>
          <w:rFonts w:hint="eastAsia"/>
          <w:lang w:eastAsia="zh-CN"/>
        </w:rPr>
        <w:t>电机控制器的其他性能指标要求：</w:t>
      </w:r>
    </w:p>
    <w:p w:rsidR="00BC0CA0" w:rsidRDefault="00BC0CA0" w:rsidP="00BC0CA0">
      <w:pPr>
        <w:pStyle w:val="ab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lastRenderedPageBreak/>
        <w:t>电机控制器通过</w:t>
      </w:r>
      <w:r>
        <w:rPr>
          <w:rFonts w:hint="eastAsia"/>
          <w:lang w:eastAsia="zh-CN"/>
        </w:rPr>
        <w:t>RS422</w:t>
      </w:r>
      <w:r>
        <w:rPr>
          <w:rFonts w:hint="eastAsia"/>
          <w:lang w:eastAsia="zh-CN"/>
        </w:rPr>
        <w:t>与上位计算机实现通讯，通讯内容包括设定转速、设定位置、实际转速、母线电流、绕组电流、电机控制器状态等信息，详见通讯协议；</w:t>
      </w:r>
    </w:p>
    <w:p w:rsidR="00BC0CA0" w:rsidRDefault="00BC0CA0" w:rsidP="001D2D4B">
      <w:pPr>
        <w:pStyle w:val="ab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电机控制器实现一路</w:t>
      </w:r>
      <w:r>
        <w:rPr>
          <w:rFonts w:hint="eastAsia"/>
          <w:lang w:eastAsia="zh-CN"/>
        </w:rPr>
        <w:t>21C222-0</w:t>
      </w:r>
      <w:r>
        <w:rPr>
          <w:rFonts w:hint="eastAsia"/>
          <w:lang w:eastAsia="zh-CN"/>
        </w:rPr>
        <w:t>永磁电机的转速和两路</w:t>
      </w:r>
      <w:r w:rsidR="00591ED2">
        <w:rPr>
          <w:rFonts w:hint="eastAsia"/>
          <w:lang w:eastAsia="zh-CN"/>
        </w:rPr>
        <w:t>ZL-69</w:t>
      </w:r>
      <w:r>
        <w:rPr>
          <w:rFonts w:hint="eastAsia"/>
          <w:lang w:eastAsia="zh-CN"/>
        </w:rPr>
        <w:t>电机组件的位置控制，其中控制</w:t>
      </w:r>
      <w:r w:rsidR="001D2D4B">
        <w:rPr>
          <w:rFonts w:hint="eastAsia"/>
          <w:lang w:eastAsia="zh-CN"/>
        </w:rPr>
        <w:t>及</w:t>
      </w:r>
      <w:r>
        <w:rPr>
          <w:rFonts w:hint="eastAsia"/>
          <w:lang w:eastAsia="zh-CN"/>
        </w:rPr>
        <w:t>驱动部分</w:t>
      </w:r>
      <w:r w:rsidR="001D2D4B">
        <w:rPr>
          <w:rFonts w:hint="eastAsia"/>
          <w:lang w:eastAsia="zh-CN"/>
        </w:rPr>
        <w:t>均</w:t>
      </w:r>
      <w:r>
        <w:rPr>
          <w:rFonts w:hint="eastAsia"/>
          <w:lang w:eastAsia="zh-CN"/>
        </w:rPr>
        <w:t>采用双余度；</w:t>
      </w:r>
      <w:r w:rsidR="001D2D4B">
        <w:rPr>
          <w:rFonts w:hint="eastAsia"/>
          <w:lang w:eastAsia="zh-CN"/>
        </w:rPr>
        <w:t xml:space="preserve"> </w:t>
      </w:r>
    </w:p>
    <w:p w:rsidR="00BC0CA0" w:rsidRDefault="00BC0CA0" w:rsidP="00BC0CA0">
      <w:pPr>
        <w:pStyle w:val="ab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电机控制器用元器件等级不低于Ⅳ级，元器件降额不低于Ⅱ级，主要、关键元器件采用Ⅰ级降额；</w:t>
      </w:r>
    </w:p>
    <w:p w:rsidR="00BC0CA0" w:rsidRDefault="00BC0CA0" w:rsidP="00BC0CA0">
      <w:pPr>
        <w:pStyle w:val="ab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电磁兼容要求：满足</w:t>
      </w:r>
      <w:r>
        <w:rPr>
          <w:rFonts w:hint="eastAsia"/>
          <w:lang w:eastAsia="zh-CN"/>
        </w:rPr>
        <w:t>GJB151B-2013</w:t>
      </w:r>
      <w:r>
        <w:rPr>
          <w:rFonts w:hint="eastAsia"/>
          <w:lang w:eastAsia="zh-CN"/>
        </w:rPr>
        <w:t>“空间系统”平台要求；</w:t>
      </w:r>
    </w:p>
    <w:p w:rsidR="00BD54C8" w:rsidRDefault="00BC0CA0" w:rsidP="001D2D4B">
      <w:pPr>
        <w:pStyle w:val="ab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电源要求：满足</w:t>
      </w:r>
      <w:r>
        <w:rPr>
          <w:rFonts w:hint="eastAsia"/>
          <w:lang w:eastAsia="zh-CN"/>
        </w:rPr>
        <w:t>GJB181A-2003</w:t>
      </w:r>
      <w:r>
        <w:rPr>
          <w:rFonts w:hint="eastAsia"/>
          <w:lang w:eastAsia="zh-CN"/>
        </w:rPr>
        <w:t>供电要求。</w:t>
      </w:r>
    </w:p>
    <w:p w:rsidR="00663E17" w:rsidRDefault="00663E17" w:rsidP="00663E17">
      <w:pPr>
        <w:pStyle w:val="2"/>
        <w:spacing w:before="156" w:after="156"/>
        <w:rPr>
          <w:lang w:eastAsia="zh-CN"/>
        </w:rPr>
      </w:pPr>
      <w:r>
        <w:rPr>
          <w:rFonts w:hint="eastAsia"/>
          <w:lang w:eastAsia="zh-CN"/>
        </w:rPr>
        <w:t>工作条件</w:t>
      </w:r>
    </w:p>
    <w:p w:rsidR="00CC0895" w:rsidRDefault="00CC0895" w:rsidP="00CC0895">
      <w:pPr>
        <w:ind w:firstLine="480"/>
        <w:rPr>
          <w:lang w:eastAsia="zh-CN"/>
        </w:rPr>
      </w:pPr>
      <w:r>
        <w:rPr>
          <w:rFonts w:hint="eastAsia"/>
          <w:lang w:eastAsia="zh-CN"/>
        </w:rPr>
        <w:t>除与温度、湿度和压力相关的环境试验外，控制器正常使用和贮存环境条件为：</w:t>
      </w:r>
    </w:p>
    <w:p w:rsidR="00CC0895" w:rsidRDefault="00CC0895" w:rsidP="00CC0895">
      <w:pPr>
        <w:pStyle w:val="ab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环境压力（绝对压力）：</w:t>
      </w:r>
      <w:r>
        <w:rPr>
          <w:rFonts w:hint="eastAsia"/>
          <w:lang w:eastAsia="zh-CN"/>
        </w:rPr>
        <w:t>1~100kPa</w:t>
      </w:r>
      <w:r>
        <w:rPr>
          <w:rFonts w:hint="eastAsia"/>
          <w:lang w:eastAsia="zh-CN"/>
        </w:rPr>
        <w:t>；</w:t>
      </w:r>
    </w:p>
    <w:p w:rsidR="00663E17" w:rsidRDefault="00CC0895" w:rsidP="00CC0895">
      <w:pPr>
        <w:pStyle w:val="ab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环境温度：</w:t>
      </w:r>
      <w:r>
        <w:rPr>
          <w:rFonts w:hint="eastAsia"/>
          <w:lang w:eastAsia="zh-CN"/>
        </w:rPr>
        <w:t>-45~85</w:t>
      </w:r>
      <w:r>
        <w:rPr>
          <w:rFonts w:hint="eastAsia"/>
          <w:lang w:eastAsia="zh-CN"/>
        </w:rPr>
        <w:t>℃（暂定）。</w:t>
      </w:r>
    </w:p>
    <w:p w:rsidR="00CC0895" w:rsidRDefault="00CC0895" w:rsidP="00207A3D">
      <w:pPr>
        <w:pStyle w:val="1"/>
        <w:spacing w:before="156" w:after="156"/>
        <w:rPr>
          <w:lang w:eastAsia="zh-CN"/>
        </w:rPr>
      </w:pPr>
      <w:r>
        <w:rPr>
          <w:rFonts w:hint="eastAsia"/>
          <w:lang w:eastAsia="zh-CN"/>
        </w:rPr>
        <w:t>产品组成、结构和工作原理</w:t>
      </w:r>
    </w:p>
    <w:p w:rsidR="00CC0895" w:rsidRDefault="00CC0895" w:rsidP="00CC0895">
      <w:pPr>
        <w:pStyle w:val="2"/>
        <w:spacing w:before="156" w:after="156"/>
        <w:rPr>
          <w:lang w:eastAsia="zh-CN"/>
        </w:rPr>
      </w:pPr>
      <w:r>
        <w:rPr>
          <w:rFonts w:hint="eastAsia"/>
          <w:lang w:eastAsia="zh-CN"/>
        </w:rPr>
        <w:t>产品组成</w:t>
      </w:r>
    </w:p>
    <w:p w:rsidR="006A2BD6" w:rsidRDefault="006302BB">
      <w:pPr>
        <w:ind w:firstLine="480"/>
        <w:rPr>
          <w:kern w:val="2"/>
          <w:lang w:eastAsia="zh-CN" w:bidi="ar-SA"/>
        </w:rPr>
      </w:pPr>
      <w:r w:rsidRPr="006302BB">
        <w:rPr>
          <w:kern w:val="2"/>
          <w:lang w:eastAsia="zh-CN" w:bidi="ar-SA"/>
        </w:rPr>
        <w:t>产品由电机本体、电机控制器、绕组电缆、旋变电缆、</w:t>
      </w:r>
      <w:r w:rsidRPr="006302BB">
        <w:rPr>
          <w:kern w:val="2"/>
          <w:lang w:eastAsia="zh-CN" w:bidi="ar-SA"/>
        </w:rPr>
        <w:t>270V</w:t>
      </w:r>
      <w:r w:rsidRPr="006302BB">
        <w:rPr>
          <w:rFonts w:ascii="宋体" w:hAnsi="宋体"/>
          <w:kern w:val="2"/>
          <w:lang w:eastAsia="zh-CN" w:bidi="ar-SA"/>
        </w:rPr>
        <w:t>电源电缆、通讯电缆等部分组成，产品的组成如</w:t>
      </w:r>
      <w:r w:rsidR="00C913D4">
        <w:rPr>
          <w:rFonts w:ascii="宋体" w:hAnsi="宋体"/>
          <w:kern w:val="2"/>
          <w:lang w:eastAsia="zh-CN" w:bidi="ar-SA"/>
        </w:rPr>
        <w:fldChar w:fldCharType="begin"/>
      </w:r>
      <w:r w:rsidR="00284064">
        <w:rPr>
          <w:rFonts w:ascii="宋体" w:hAnsi="宋体"/>
          <w:kern w:val="2"/>
          <w:lang w:eastAsia="zh-CN" w:bidi="ar-SA"/>
        </w:rPr>
        <w:instrText xml:space="preserve"> REF _Ref137192740 \h </w:instrText>
      </w:r>
      <w:r w:rsidR="00C913D4">
        <w:rPr>
          <w:rFonts w:ascii="宋体" w:hAnsi="宋体"/>
          <w:kern w:val="2"/>
          <w:lang w:eastAsia="zh-CN" w:bidi="ar-SA"/>
        </w:rPr>
      </w:r>
      <w:r w:rsidR="00C913D4">
        <w:rPr>
          <w:rFonts w:ascii="宋体" w:hAnsi="宋体"/>
          <w:kern w:val="2"/>
          <w:lang w:eastAsia="zh-CN" w:bidi="ar-SA"/>
        </w:rPr>
        <w:fldChar w:fldCharType="separate"/>
      </w:r>
      <w:r w:rsidR="0091505A">
        <w:rPr>
          <w:rFonts w:hint="eastAsia"/>
          <w:lang w:eastAsia="zh-CN"/>
        </w:rPr>
        <w:t>图</w:t>
      </w:r>
      <w:r w:rsidR="0091505A">
        <w:rPr>
          <w:lang w:eastAsia="zh-CN"/>
        </w:rPr>
        <w:t xml:space="preserve"> 1</w:t>
      </w:r>
      <w:r w:rsidR="00C913D4">
        <w:rPr>
          <w:rFonts w:ascii="宋体" w:hAnsi="宋体"/>
          <w:kern w:val="2"/>
          <w:lang w:eastAsia="zh-CN" w:bidi="ar-SA"/>
        </w:rPr>
        <w:fldChar w:fldCharType="end"/>
      </w:r>
      <w:r w:rsidRPr="006302BB">
        <w:rPr>
          <w:rFonts w:ascii="宋体" w:hAnsi="宋体"/>
          <w:kern w:val="2"/>
          <w:lang w:eastAsia="zh-CN" w:bidi="ar-SA"/>
        </w:rPr>
        <w:t>所示。</w:t>
      </w:r>
    </w:p>
    <w:p w:rsidR="006A2BD6" w:rsidRDefault="00B227A8">
      <w:pPr>
        <w:keepNext/>
        <w:spacing w:line="240" w:lineRule="auto"/>
        <w:ind w:firstLine="480"/>
      </w:pPr>
      <w:r>
        <w:rPr>
          <w:bCs/>
          <w:noProof/>
          <w:lang w:eastAsia="zh-CN" w:bidi="ar-SA"/>
        </w:rPr>
        <w:drawing>
          <wp:inline distT="0" distB="0" distL="0" distR="0">
            <wp:extent cx="4094480" cy="2211070"/>
            <wp:effectExtent l="19050" t="0" r="127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480" cy="2211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BD6" w:rsidRDefault="0091505A" w:rsidP="00380E40">
      <w:pPr>
        <w:pStyle w:val="a5"/>
        <w:spacing w:before="62" w:after="62"/>
        <w:ind w:firstLine="360"/>
      </w:pPr>
      <w:bookmarkStart w:id="1" w:name="_Ref137192740"/>
      <w:r w:rsidRPr="0091505A">
        <w:rPr>
          <w:rFonts w:hint="eastAsia"/>
        </w:rPr>
        <w:t>图</w:t>
      </w:r>
      <w:r w:rsidRPr="0091505A">
        <w:t xml:space="preserve"> </w:t>
      </w:r>
      <w:r w:rsidR="00C913D4" w:rsidRPr="0091505A">
        <w:fldChar w:fldCharType="begin"/>
      </w:r>
      <w:r w:rsidRPr="0091505A">
        <w:instrText xml:space="preserve"> SEQ </w:instrText>
      </w:r>
      <w:r w:rsidRPr="0091505A">
        <w:rPr>
          <w:rFonts w:hint="eastAsia"/>
        </w:rPr>
        <w:instrText>图</w:instrText>
      </w:r>
      <w:r w:rsidRPr="0091505A">
        <w:instrText xml:space="preserve"> \* ARABIC </w:instrText>
      </w:r>
      <w:r w:rsidR="00C913D4" w:rsidRPr="0091505A">
        <w:fldChar w:fldCharType="separate"/>
      </w:r>
      <w:r w:rsidRPr="0091505A">
        <w:t>1</w:t>
      </w:r>
      <w:r w:rsidR="00C913D4" w:rsidRPr="0091505A">
        <w:fldChar w:fldCharType="end"/>
      </w:r>
      <w:bookmarkEnd w:id="1"/>
      <w:r w:rsidRPr="0091505A">
        <w:t xml:space="preserve"> </w:t>
      </w:r>
      <w:r w:rsidRPr="0091505A">
        <w:rPr>
          <w:rFonts w:hint="eastAsia"/>
        </w:rPr>
        <w:t>产品组成框架图</w:t>
      </w:r>
    </w:p>
    <w:p w:rsidR="00CC0895" w:rsidRDefault="00CC0895" w:rsidP="00CC0895">
      <w:pPr>
        <w:pStyle w:val="2"/>
        <w:spacing w:before="156" w:after="156"/>
        <w:rPr>
          <w:lang w:eastAsia="zh-CN"/>
        </w:rPr>
      </w:pPr>
      <w:r>
        <w:rPr>
          <w:rFonts w:hint="eastAsia"/>
          <w:lang w:eastAsia="zh-CN"/>
        </w:rPr>
        <w:lastRenderedPageBreak/>
        <w:t>产品结构</w:t>
      </w:r>
    </w:p>
    <w:p w:rsidR="00CC0895" w:rsidRDefault="00CC0895" w:rsidP="00CC0895">
      <w:pPr>
        <w:ind w:firstLine="480"/>
        <w:rPr>
          <w:lang w:eastAsia="zh-CN"/>
        </w:rPr>
      </w:pPr>
      <w:r>
        <w:rPr>
          <w:rFonts w:hint="eastAsia"/>
          <w:lang w:eastAsia="zh-CN"/>
        </w:rPr>
        <w:t>产品结构示意图如</w:t>
      </w:r>
      <w:r w:rsidR="00C913D4"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REF _Ref137123464 \h</w:instrText>
      </w:r>
      <w:r>
        <w:rPr>
          <w:lang w:eastAsia="zh-CN"/>
        </w:rPr>
        <w:instrText xml:space="preserve"> </w:instrText>
      </w:r>
      <w:r w:rsidR="00C913D4">
        <w:rPr>
          <w:lang w:eastAsia="zh-CN"/>
        </w:rPr>
      </w:r>
      <w:r w:rsidR="00C913D4">
        <w:rPr>
          <w:lang w:eastAsia="zh-CN"/>
        </w:rPr>
        <w:fldChar w:fldCharType="separate"/>
      </w:r>
      <w:r w:rsidR="00284064">
        <w:rPr>
          <w:rFonts w:hint="eastAsia"/>
          <w:lang w:eastAsia="zh-CN"/>
        </w:rPr>
        <w:t>图</w:t>
      </w:r>
      <w:r w:rsidR="00284064">
        <w:rPr>
          <w:rFonts w:hint="eastAsia"/>
          <w:lang w:eastAsia="zh-CN"/>
        </w:rPr>
        <w:t xml:space="preserve"> </w:t>
      </w:r>
      <w:r w:rsidR="00284064">
        <w:rPr>
          <w:noProof/>
          <w:lang w:eastAsia="zh-CN"/>
        </w:rPr>
        <w:t>2</w:t>
      </w:r>
      <w:r w:rsidR="00C913D4">
        <w:rPr>
          <w:lang w:eastAsia="zh-CN"/>
        </w:rPr>
        <w:fldChar w:fldCharType="end"/>
      </w:r>
      <w:r>
        <w:rPr>
          <w:rFonts w:hint="eastAsia"/>
          <w:lang w:eastAsia="zh-CN"/>
        </w:rPr>
        <w:t>所示，产品外形图如</w:t>
      </w:r>
      <w:r w:rsidR="00C913D4"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REF _Ref137123543 \h</w:instrText>
      </w:r>
      <w:r>
        <w:rPr>
          <w:lang w:eastAsia="zh-CN"/>
        </w:rPr>
        <w:instrText xml:space="preserve"> </w:instrText>
      </w:r>
      <w:r w:rsidR="00C913D4">
        <w:rPr>
          <w:lang w:eastAsia="zh-CN"/>
        </w:rPr>
      </w:r>
      <w:r w:rsidR="00C913D4">
        <w:rPr>
          <w:lang w:eastAsia="zh-CN"/>
        </w:rPr>
        <w:fldChar w:fldCharType="separate"/>
      </w:r>
      <w:r w:rsidR="00284064">
        <w:rPr>
          <w:rFonts w:hint="eastAsia"/>
          <w:lang w:eastAsia="zh-CN"/>
        </w:rPr>
        <w:t>图</w:t>
      </w:r>
      <w:r w:rsidR="00284064">
        <w:rPr>
          <w:rFonts w:hint="eastAsia"/>
          <w:lang w:eastAsia="zh-CN"/>
        </w:rPr>
        <w:t xml:space="preserve"> </w:t>
      </w:r>
      <w:r w:rsidR="00284064">
        <w:rPr>
          <w:noProof/>
          <w:lang w:eastAsia="zh-CN"/>
        </w:rPr>
        <w:t>3</w:t>
      </w:r>
      <w:r w:rsidR="00C913D4">
        <w:rPr>
          <w:lang w:eastAsia="zh-CN"/>
        </w:rPr>
        <w:fldChar w:fldCharType="end"/>
      </w:r>
      <w:r>
        <w:rPr>
          <w:rFonts w:hint="eastAsia"/>
          <w:lang w:eastAsia="zh-CN"/>
        </w:rPr>
        <w:t>所示。</w:t>
      </w:r>
    </w:p>
    <w:p w:rsidR="00CC0895" w:rsidRDefault="00CC0895" w:rsidP="00CC0895">
      <w:pPr>
        <w:pStyle w:val="aa"/>
        <w:keepNext/>
      </w:pPr>
      <w:r w:rsidRPr="00CC0895">
        <w:rPr>
          <w:noProof/>
          <w:lang w:eastAsia="zh-CN" w:bidi="ar-SA"/>
        </w:rPr>
        <w:drawing>
          <wp:inline distT="0" distB="0" distL="0" distR="0">
            <wp:extent cx="4908985" cy="3411940"/>
            <wp:effectExtent l="19050" t="0" r="5915" b="0"/>
            <wp:docPr id="2" name="图片 1" descr="控制器结构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控制器结构图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8985" cy="341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95" w:rsidRPr="00CC0895" w:rsidRDefault="00CC0895" w:rsidP="00CC0895">
      <w:pPr>
        <w:pStyle w:val="a5"/>
        <w:spacing w:before="62" w:after="62"/>
        <w:rPr>
          <w:kern w:val="2"/>
          <w:lang w:eastAsia="zh-CN" w:bidi="ar-SA"/>
        </w:rPr>
      </w:pPr>
      <w:bookmarkStart w:id="2" w:name="_Ref137123464"/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 xml:space="preserve"> </w:t>
      </w:r>
      <w:r w:rsidR="00C913D4"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 xml:space="preserve">SEQ </w:instrText>
      </w:r>
      <w:r>
        <w:rPr>
          <w:rFonts w:hint="eastAsia"/>
          <w:lang w:eastAsia="zh-CN"/>
        </w:rPr>
        <w:instrText>图</w:instrText>
      </w:r>
      <w:r>
        <w:rPr>
          <w:rFonts w:hint="eastAsia"/>
          <w:lang w:eastAsia="zh-CN"/>
        </w:rPr>
        <w:instrText xml:space="preserve"> \* ARABIC</w:instrText>
      </w:r>
      <w:r>
        <w:rPr>
          <w:lang w:eastAsia="zh-CN"/>
        </w:rPr>
        <w:instrText xml:space="preserve"> </w:instrText>
      </w:r>
      <w:r w:rsidR="00C913D4">
        <w:fldChar w:fldCharType="separate"/>
      </w:r>
      <w:r w:rsidR="00284064">
        <w:rPr>
          <w:noProof/>
          <w:lang w:eastAsia="zh-CN"/>
        </w:rPr>
        <w:t>2</w:t>
      </w:r>
      <w:r w:rsidR="00C913D4">
        <w:fldChar w:fldCharType="end"/>
      </w:r>
      <w:bookmarkEnd w:id="2"/>
      <w:r>
        <w:rPr>
          <w:rFonts w:hint="eastAsia"/>
          <w:lang w:eastAsia="zh-CN"/>
        </w:rPr>
        <w:t xml:space="preserve"> 21C852-0</w:t>
      </w:r>
      <w:r>
        <w:rPr>
          <w:rFonts w:hint="eastAsia"/>
          <w:lang w:eastAsia="zh-CN"/>
        </w:rPr>
        <w:t>电机控制器结构示意图</w:t>
      </w:r>
    </w:p>
    <w:p w:rsidR="00CC0895" w:rsidRDefault="00CC0895" w:rsidP="00CC0895">
      <w:pPr>
        <w:pStyle w:val="aa"/>
        <w:keepNext/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5274310" cy="3282315"/>
            <wp:effectExtent l="19050" t="0" r="2540" b="0"/>
            <wp:docPr id="3" name="图片 2" descr="控制器外形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控制器外形图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95" w:rsidRDefault="00CC0895" w:rsidP="00CC0895">
      <w:pPr>
        <w:pStyle w:val="a5"/>
        <w:spacing w:before="62" w:after="62"/>
        <w:rPr>
          <w:lang w:eastAsia="zh-CN"/>
        </w:rPr>
      </w:pPr>
      <w:bookmarkStart w:id="3" w:name="_Ref137123543"/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 xml:space="preserve"> </w:t>
      </w:r>
      <w:r w:rsidR="00C913D4"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 xml:space="preserve">SEQ </w:instrText>
      </w:r>
      <w:r>
        <w:rPr>
          <w:rFonts w:hint="eastAsia"/>
          <w:lang w:eastAsia="zh-CN"/>
        </w:rPr>
        <w:instrText>图</w:instrText>
      </w:r>
      <w:r>
        <w:rPr>
          <w:rFonts w:hint="eastAsia"/>
          <w:lang w:eastAsia="zh-CN"/>
        </w:rPr>
        <w:instrText xml:space="preserve"> \* ARABIC</w:instrText>
      </w:r>
      <w:r>
        <w:rPr>
          <w:lang w:eastAsia="zh-CN"/>
        </w:rPr>
        <w:instrText xml:space="preserve"> </w:instrText>
      </w:r>
      <w:r w:rsidR="00C913D4">
        <w:fldChar w:fldCharType="separate"/>
      </w:r>
      <w:r w:rsidR="00284064">
        <w:rPr>
          <w:noProof/>
          <w:lang w:eastAsia="zh-CN"/>
        </w:rPr>
        <w:t>3</w:t>
      </w:r>
      <w:r w:rsidR="00C913D4">
        <w:fldChar w:fldCharType="end"/>
      </w:r>
      <w:bookmarkEnd w:id="3"/>
      <w:r>
        <w:rPr>
          <w:rFonts w:hint="eastAsia"/>
          <w:lang w:eastAsia="zh-CN"/>
        </w:rPr>
        <w:t xml:space="preserve"> 21C852-0</w:t>
      </w:r>
      <w:r>
        <w:rPr>
          <w:rFonts w:hint="eastAsia"/>
          <w:lang w:eastAsia="zh-CN"/>
        </w:rPr>
        <w:t>电机控制器外形图</w:t>
      </w:r>
    </w:p>
    <w:p w:rsidR="00CC0895" w:rsidRDefault="00CC0895" w:rsidP="00CC0895">
      <w:pPr>
        <w:pStyle w:val="2"/>
        <w:spacing w:before="156" w:after="156"/>
        <w:rPr>
          <w:lang w:eastAsia="zh-CN"/>
        </w:rPr>
      </w:pPr>
      <w:r>
        <w:rPr>
          <w:rFonts w:hint="eastAsia"/>
          <w:lang w:eastAsia="zh-CN"/>
        </w:rPr>
        <w:lastRenderedPageBreak/>
        <w:t>工作原理</w:t>
      </w:r>
    </w:p>
    <w:p w:rsidR="00CC0895" w:rsidRDefault="00CC0895" w:rsidP="00E77DE1">
      <w:pPr>
        <w:ind w:firstLine="480"/>
        <w:rPr>
          <w:lang w:eastAsia="zh-CN"/>
        </w:rPr>
      </w:pPr>
      <w:r w:rsidRPr="00CC0895">
        <w:rPr>
          <w:rFonts w:hint="eastAsia"/>
          <w:lang w:eastAsia="zh-CN"/>
        </w:rPr>
        <w:t>21C852-0</w:t>
      </w:r>
      <w:r w:rsidRPr="00CC0895">
        <w:rPr>
          <w:rFonts w:hint="eastAsia"/>
          <w:lang w:eastAsia="zh-CN"/>
        </w:rPr>
        <w:t>冲压电机控制器，由控制单元和驱动单元组成，通过采集</w:t>
      </w:r>
      <w:r w:rsidR="001A7B1A">
        <w:rPr>
          <w:rFonts w:hint="eastAsia"/>
          <w:lang w:eastAsia="zh-CN"/>
        </w:rPr>
        <w:t>旋转变压器的信号控制电机按要求的转速运行</w:t>
      </w:r>
      <w:r w:rsidR="009505D7">
        <w:rPr>
          <w:rFonts w:hint="eastAsia"/>
          <w:lang w:eastAsia="zh-CN"/>
        </w:rPr>
        <w:t>。</w:t>
      </w:r>
      <w:r w:rsidR="001A7B1A">
        <w:rPr>
          <w:rFonts w:hint="eastAsia"/>
          <w:lang w:eastAsia="zh-CN"/>
        </w:rPr>
        <w:t>如</w:t>
      </w:r>
      <w:fldSimple w:instr=" REF _Ref137123872 \h  \* MERGEFORMAT ">
        <w:r w:rsidR="00284064">
          <w:rPr>
            <w:rFonts w:hint="eastAsia"/>
            <w:lang w:eastAsia="zh-CN"/>
          </w:rPr>
          <w:t>图</w:t>
        </w:r>
        <w:r w:rsidR="00284064">
          <w:rPr>
            <w:rFonts w:hint="eastAsia"/>
            <w:lang w:eastAsia="zh-CN"/>
          </w:rPr>
          <w:t xml:space="preserve"> </w:t>
        </w:r>
        <w:r w:rsidR="00284064">
          <w:rPr>
            <w:noProof/>
            <w:lang w:eastAsia="zh-CN"/>
          </w:rPr>
          <w:t>4</w:t>
        </w:r>
      </w:fldSimple>
      <w:r w:rsidRPr="00CC0895">
        <w:rPr>
          <w:rFonts w:hint="eastAsia"/>
          <w:lang w:eastAsia="zh-CN"/>
        </w:rPr>
        <w:t>所示</w:t>
      </w:r>
      <w:r w:rsidR="009505D7">
        <w:rPr>
          <w:rFonts w:hint="eastAsia"/>
          <w:lang w:eastAsia="zh-CN"/>
        </w:rPr>
        <w:t>，</w:t>
      </w:r>
      <w:r w:rsidRPr="00CC0895">
        <w:rPr>
          <w:rFonts w:hint="eastAsia"/>
          <w:lang w:eastAsia="zh-CN"/>
        </w:rPr>
        <w:t>其工作原理是借助反映转子位置的旋转变压器的输出信号，</w:t>
      </w:r>
      <w:r>
        <w:rPr>
          <w:rFonts w:hint="eastAsia"/>
          <w:lang w:eastAsia="zh-CN"/>
        </w:rPr>
        <w:t>变换出相应的逆变电流，驱动电机转动，实时响应负载变化，为电机和电机组件提供动力源。</w:t>
      </w:r>
    </w:p>
    <w:p w:rsidR="001A7B1A" w:rsidRDefault="001A7B1A" w:rsidP="001A7B1A">
      <w:pPr>
        <w:pStyle w:val="aa"/>
        <w:keepNext/>
      </w:pPr>
      <w:r>
        <w:object w:dxaOrig="5304" w:dyaOrig="16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1.95pt;height:95.1pt" o:ole="">
            <v:fill o:detectmouseclick="t"/>
            <v:imagedata r:id="rId17" o:title=""/>
          </v:shape>
          <o:OLEObject Type="Embed" ProgID="Visio.Drawing.11" ShapeID="_x0000_i1025" DrawAspect="Content" ObjectID="_1747988473" r:id="rId18"/>
        </w:object>
      </w:r>
    </w:p>
    <w:p w:rsidR="001A7B1A" w:rsidRDefault="001A7B1A" w:rsidP="001A7B1A">
      <w:pPr>
        <w:pStyle w:val="a5"/>
        <w:spacing w:before="62" w:after="62"/>
        <w:rPr>
          <w:lang w:eastAsia="zh-CN"/>
        </w:rPr>
      </w:pPr>
      <w:bookmarkStart w:id="4" w:name="_Ref137123872"/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 xml:space="preserve"> </w:t>
      </w:r>
      <w:r w:rsidR="00C913D4"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 xml:space="preserve">SEQ </w:instrText>
      </w:r>
      <w:r>
        <w:rPr>
          <w:rFonts w:hint="eastAsia"/>
          <w:lang w:eastAsia="zh-CN"/>
        </w:rPr>
        <w:instrText>图</w:instrText>
      </w:r>
      <w:r>
        <w:rPr>
          <w:rFonts w:hint="eastAsia"/>
          <w:lang w:eastAsia="zh-CN"/>
        </w:rPr>
        <w:instrText xml:space="preserve"> \* ARABIC</w:instrText>
      </w:r>
      <w:r>
        <w:rPr>
          <w:lang w:eastAsia="zh-CN"/>
        </w:rPr>
        <w:instrText xml:space="preserve"> </w:instrText>
      </w:r>
      <w:r w:rsidR="00C913D4">
        <w:fldChar w:fldCharType="separate"/>
      </w:r>
      <w:r w:rsidR="00284064">
        <w:rPr>
          <w:noProof/>
          <w:lang w:eastAsia="zh-CN"/>
        </w:rPr>
        <w:t>4</w:t>
      </w:r>
      <w:r w:rsidR="00C913D4">
        <w:fldChar w:fldCharType="end"/>
      </w:r>
      <w:bookmarkEnd w:id="4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控制器工作原理框图</w:t>
      </w:r>
    </w:p>
    <w:p w:rsidR="006A2BD6" w:rsidRDefault="00E77DE1">
      <w:pPr>
        <w:pStyle w:val="1"/>
        <w:spacing w:before="156" w:after="156"/>
        <w:rPr>
          <w:lang w:eastAsia="zh-CN"/>
        </w:rPr>
      </w:pPr>
      <w:r>
        <w:rPr>
          <w:rFonts w:hint="eastAsia"/>
          <w:lang w:eastAsia="zh-CN"/>
        </w:rPr>
        <w:t>产品技术特点</w:t>
      </w:r>
    </w:p>
    <w:p w:rsidR="00E77DE1" w:rsidRPr="00E77DE1" w:rsidRDefault="00E77DE1" w:rsidP="00E77DE1">
      <w:pPr>
        <w:ind w:firstLine="480"/>
        <w:rPr>
          <w:kern w:val="2"/>
          <w:lang w:eastAsia="zh-CN" w:bidi="ar-SA"/>
        </w:rPr>
      </w:pPr>
      <w:r w:rsidRPr="00E77DE1">
        <w:rPr>
          <w:rFonts w:hint="eastAsia"/>
          <w:kern w:val="2"/>
          <w:lang w:eastAsia="zh-CN" w:bidi="ar-SA"/>
        </w:rPr>
        <w:t>控制器采用数字控制式直流无刷电机的方案，具有体积小、重量轻、运行可靠、维护方便等特点；电机采用永磁同步电机方案，调速性能好、对母线干扰小；位置检测采用无接触旋转变压器，可靠性高、环境适应性好。</w:t>
      </w:r>
    </w:p>
    <w:p w:rsidR="00F91D8D" w:rsidRDefault="005424B7" w:rsidP="005424B7">
      <w:pPr>
        <w:pStyle w:val="1"/>
        <w:spacing w:before="156" w:after="156"/>
        <w:rPr>
          <w:rFonts w:hint="eastAsia"/>
          <w:lang w:eastAsia="zh-CN"/>
        </w:rPr>
      </w:pPr>
      <w:r>
        <w:rPr>
          <w:rFonts w:hint="eastAsia"/>
          <w:lang w:eastAsia="zh-CN"/>
        </w:rPr>
        <w:t>产品配套</w:t>
      </w:r>
    </w:p>
    <w:p w:rsidR="005424B7" w:rsidRDefault="005424B7" w:rsidP="005424B7">
      <w:pPr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21C852-0</w:t>
      </w:r>
      <w:r>
        <w:rPr>
          <w:rFonts w:hint="eastAsia"/>
          <w:lang w:eastAsia="zh-CN"/>
        </w:rPr>
        <w:t>电机控制器的成品交付时的配套状态如</w:t>
      </w:r>
      <w:r w:rsidR="00DF3D2D">
        <w:rPr>
          <w:lang w:eastAsia="zh-CN"/>
        </w:rPr>
        <w:fldChar w:fldCharType="begin"/>
      </w:r>
      <w:r w:rsidR="00DF3D2D">
        <w:rPr>
          <w:lang w:eastAsia="zh-CN"/>
        </w:rPr>
        <w:instrText xml:space="preserve"> </w:instrText>
      </w:r>
      <w:r w:rsidR="00DF3D2D">
        <w:rPr>
          <w:rFonts w:hint="eastAsia"/>
          <w:lang w:eastAsia="zh-CN"/>
        </w:rPr>
        <w:instrText>REF _Ref137372566 \h</w:instrText>
      </w:r>
      <w:r w:rsidR="00DF3D2D">
        <w:rPr>
          <w:lang w:eastAsia="zh-CN"/>
        </w:rPr>
        <w:instrText xml:space="preserve"> </w:instrText>
      </w:r>
      <w:r w:rsidR="00DF3D2D">
        <w:rPr>
          <w:lang w:eastAsia="zh-CN"/>
        </w:rPr>
      </w:r>
      <w:r w:rsidR="00DF3D2D">
        <w:rPr>
          <w:lang w:eastAsia="zh-CN"/>
        </w:rPr>
        <w:fldChar w:fldCharType="separate"/>
      </w:r>
      <w:r w:rsidR="00DF3D2D">
        <w:rPr>
          <w:rFonts w:hint="eastAsia"/>
          <w:lang w:eastAsia="zh-CN"/>
        </w:rPr>
        <w:t>表</w:t>
      </w:r>
      <w:r w:rsidR="00DF3D2D">
        <w:rPr>
          <w:rFonts w:hint="eastAsia"/>
          <w:lang w:eastAsia="zh-CN"/>
        </w:rPr>
        <w:t xml:space="preserve"> </w:t>
      </w:r>
      <w:r w:rsidR="00DF3D2D">
        <w:rPr>
          <w:noProof/>
          <w:lang w:eastAsia="zh-CN"/>
        </w:rPr>
        <w:t>2</w:t>
      </w:r>
      <w:r w:rsidR="00DF3D2D">
        <w:rPr>
          <w:lang w:eastAsia="zh-CN"/>
        </w:rPr>
        <w:fldChar w:fldCharType="end"/>
      </w:r>
      <w:r>
        <w:rPr>
          <w:rFonts w:hint="eastAsia"/>
          <w:lang w:eastAsia="zh-CN"/>
        </w:rPr>
        <w:t>所示。</w:t>
      </w:r>
    </w:p>
    <w:p w:rsidR="00DF3D2D" w:rsidRDefault="00DF3D2D" w:rsidP="00DF3D2D">
      <w:pPr>
        <w:pStyle w:val="a5"/>
        <w:keepNext/>
        <w:spacing w:before="62" w:after="62"/>
        <w:rPr>
          <w:rFonts w:hint="eastAsia"/>
          <w:lang w:eastAsia="zh-CN"/>
        </w:rPr>
      </w:pPr>
      <w:bookmarkStart w:id="5" w:name="_Ref137372566"/>
      <w:r>
        <w:rPr>
          <w:rFonts w:hint="eastAsia"/>
          <w:lang w:eastAsia="zh-CN"/>
        </w:rPr>
        <w:t>表</w:t>
      </w:r>
      <w:r>
        <w:rPr>
          <w:rFonts w:hint="eastAsia"/>
          <w:lang w:eastAsia="zh-CN"/>
        </w:rPr>
        <w:t xml:space="preserve"> </w:t>
      </w:r>
      <w: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 xml:space="preserve">SEQ </w:instrText>
      </w:r>
      <w:r>
        <w:rPr>
          <w:rFonts w:hint="eastAsia"/>
          <w:lang w:eastAsia="zh-CN"/>
        </w:rPr>
        <w:instrText>表</w:instrText>
      </w:r>
      <w:r>
        <w:rPr>
          <w:rFonts w:hint="eastAsia"/>
          <w:lang w:eastAsia="zh-CN"/>
        </w:rPr>
        <w:instrText xml:space="preserve"> \* ARABIC</w:instrText>
      </w:r>
      <w:r>
        <w:rPr>
          <w:lang w:eastAsia="zh-CN"/>
        </w:rPr>
        <w:instrText xml:space="preserve"> </w:instrText>
      </w:r>
      <w:r>
        <w:fldChar w:fldCharType="separate"/>
      </w:r>
      <w:r w:rsidR="005F1272">
        <w:rPr>
          <w:noProof/>
          <w:lang w:eastAsia="zh-CN"/>
        </w:rPr>
        <w:t>2</w:t>
      </w:r>
      <w:r>
        <w:fldChar w:fldCharType="end"/>
      </w:r>
      <w:bookmarkEnd w:id="5"/>
      <w:r>
        <w:rPr>
          <w:rFonts w:hint="eastAsia"/>
          <w:lang w:eastAsia="zh-CN"/>
        </w:rPr>
        <w:t xml:space="preserve">  21C852-0</w:t>
      </w:r>
      <w:r>
        <w:rPr>
          <w:rFonts w:hint="eastAsia"/>
          <w:lang w:eastAsia="zh-CN"/>
        </w:rPr>
        <w:t>电机控制器配套状态</w:t>
      </w:r>
    </w:p>
    <w:tbl>
      <w:tblPr>
        <w:tblStyle w:val="af4"/>
        <w:tblW w:w="0" w:type="auto"/>
        <w:jc w:val="center"/>
        <w:tblLook w:val="04A0"/>
      </w:tblPr>
      <w:tblGrid>
        <w:gridCol w:w="1704"/>
        <w:gridCol w:w="1704"/>
        <w:gridCol w:w="1704"/>
        <w:gridCol w:w="1705"/>
      </w:tblGrid>
      <w:tr w:rsidR="005424B7" w:rsidTr="00DF3D2D">
        <w:trPr>
          <w:jc w:val="center"/>
        </w:trPr>
        <w:tc>
          <w:tcPr>
            <w:tcW w:w="1704" w:type="dxa"/>
            <w:vAlign w:val="center"/>
          </w:tcPr>
          <w:p w:rsidR="005424B7" w:rsidRDefault="005424B7" w:rsidP="00DF3D2D">
            <w:pPr>
              <w:pStyle w:val="aa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704" w:type="dxa"/>
            <w:vAlign w:val="center"/>
          </w:tcPr>
          <w:p w:rsidR="005424B7" w:rsidRDefault="005424B7" w:rsidP="00DF3D2D">
            <w:pPr>
              <w:pStyle w:val="aa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代号</w:t>
            </w:r>
          </w:p>
        </w:tc>
        <w:tc>
          <w:tcPr>
            <w:tcW w:w="1704" w:type="dxa"/>
            <w:vAlign w:val="center"/>
          </w:tcPr>
          <w:p w:rsidR="005424B7" w:rsidRDefault="005424B7" w:rsidP="00DF3D2D">
            <w:pPr>
              <w:pStyle w:val="aa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  <w:tc>
          <w:tcPr>
            <w:tcW w:w="1705" w:type="dxa"/>
            <w:vAlign w:val="center"/>
          </w:tcPr>
          <w:p w:rsidR="005424B7" w:rsidRDefault="005424B7" w:rsidP="00DF3D2D">
            <w:pPr>
              <w:pStyle w:val="aa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5424B7" w:rsidTr="00DF3D2D">
        <w:trPr>
          <w:jc w:val="center"/>
        </w:trPr>
        <w:tc>
          <w:tcPr>
            <w:tcW w:w="1704" w:type="dxa"/>
            <w:vAlign w:val="center"/>
          </w:tcPr>
          <w:p w:rsidR="005424B7" w:rsidRDefault="005424B7" w:rsidP="00DF3D2D">
            <w:pPr>
              <w:pStyle w:val="aa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控制器本体</w:t>
            </w:r>
          </w:p>
        </w:tc>
        <w:tc>
          <w:tcPr>
            <w:tcW w:w="1704" w:type="dxa"/>
            <w:vAlign w:val="center"/>
          </w:tcPr>
          <w:p w:rsidR="005424B7" w:rsidRDefault="005424B7" w:rsidP="00DF3D2D">
            <w:pPr>
              <w:pStyle w:val="aa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21C852-0</w:t>
            </w:r>
          </w:p>
        </w:tc>
        <w:tc>
          <w:tcPr>
            <w:tcW w:w="1704" w:type="dxa"/>
            <w:vAlign w:val="center"/>
          </w:tcPr>
          <w:p w:rsidR="005424B7" w:rsidRDefault="005424B7" w:rsidP="00DF3D2D">
            <w:pPr>
              <w:pStyle w:val="aa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5" w:type="dxa"/>
            <w:vAlign w:val="center"/>
          </w:tcPr>
          <w:p w:rsidR="005424B7" w:rsidRDefault="005424B7" w:rsidP="00DF3D2D">
            <w:pPr>
              <w:pStyle w:val="aa"/>
              <w:rPr>
                <w:lang w:eastAsia="zh-CN"/>
              </w:rPr>
            </w:pPr>
          </w:p>
        </w:tc>
      </w:tr>
      <w:tr w:rsidR="005424B7" w:rsidTr="00DF3D2D">
        <w:trPr>
          <w:jc w:val="center"/>
        </w:trPr>
        <w:tc>
          <w:tcPr>
            <w:tcW w:w="1704" w:type="dxa"/>
            <w:vAlign w:val="center"/>
          </w:tcPr>
          <w:p w:rsidR="005424B7" w:rsidRDefault="005424B7" w:rsidP="00DF3D2D">
            <w:pPr>
              <w:pStyle w:val="aa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电源电缆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4" w:type="dxa"/>
            <w:vAlign w:val="center"/>
          </w:tcPr>
          <w:p w:rsidR="005424B7" w:rsidRDefault="005424B7" w:rsidP="00DF3D2D">
            <w:pPr>
              <w:pStyle w:val="aa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270V</w:t>
            </w:r>
            <w:r>
              <w:rPr>
                <w:rFonts w:hint="eastAsia"/>
                <w:lang w:eastAsia="zh-CN"/>
              </w:rPr>
              <w:t>电源电缆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4" w:type="dxa"/>
            <w:vAlign w:val="center"/>
          </w:tcPr>
          <w:p w:rsidR="005424B7" w:rsidRDefault="005424B7" w:rsidP="00DF3D2D">
            <w:pPr>
              <w:pStyle w:val="aa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5" w:type="dxa"/>
            <w:vAlign w:val="center"/>
          </w:tcPr>
          <w:p w:rsidR="005424B7" w:rsidRDefault="00DF3D2D" w:rsidP="00DF3D2D">
            <w:pPr>
              <w:pStyle w:val="aa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连接</w:t>
            </w:r>
            <w:r>
              <w:rPr>
                <w:rFonts w:hint="eastAsia"/>
                <w:lang w:eastAsia="zh-CN"/>
              </w:rPr>
              <w:t>270VDC</w:t>
            </w:r>
            <w:r>
              <w:rPr>
                <w:rFonts w:hint="eastAsia"/>
                <w:lang w:eastAsia="zh-CN"/>
              </w:rPr>
              <w:t>与控制器</w:t>
            </w:r>
          </w:p>
        </w:tc>
      </w:tr>
      <w:tr w:rsidR="00DF3D2D" w:rsidTr="00DF3D2D">
        <w:trPr>
          <w:jc w:val="center"/>
        </w:trPr>
        <w:tc>
          <w:tcPr>
            <w:tcW w:w="1704" w:type="dxa"/>
            <w:vAlign w:val="center"/>
          </w:tcPr>
          <w:p w:rsidR="00DF3D2D" w:rsidRDefault="00DF3D2D" w:rsidP="00DF3D2D">
            <w:pPr>
              <w:pStyle w:val="aa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电源电缆</w:t>
            </w: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704" w:type="dxa"/>
            <w:vAlign w:val="center"/>
          </w:tcPr>
          <w:p w:rsidR="00DF3D2D" w:rsidRDefault="00DF3D2D" w:rsidP="00DF3D2D">
            <w:pPr>
              <w:pStyle w:val="aa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270V</w:t>
            </w:r>
            <w:r>
              <w:rPr>
                <w:rFonts w:hint="eastAsia"/>
                <w:lang w:eastAsia="zh-CN"/>
              </w:rPr>
              <w:t>电源电缆</w:t>
            </w: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704" w:type="dxa"/>
            <w:vAlign w:val="center"/>
          </w:tcPr>
          <w:p w:rsidR="00DF3D2D" w:rsidRDefault="00DF3D2D" w:rsidP="00DF3D2D">
            <w:pPr>
              <w:pStyle w:val="aa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5" w:type="dxa"/>
            <w:vAlign w:val="center"/>
          </w:tcPr>
          <w:p w:rsidR="00DF3D2D" w:rsidRDefault="00DF3D2D" w:rsidP="00DF3D2D">
            <w:pPr>
              <w:pStyle w:val="aa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连接</w:t>
            </w:r>
            <w:r>
              <w:rPr>
                <w:rFonts w:hint="eastAsia"/>
                <w:lang w:eastAsia="zh-CN"/>
              </w:rPr>
              <w:t>270VDC</w:t>
            </w:r>
            <w:r>
              <w:rPr>
                <w:rFonts w:hint="eastAsia"/>
                <w:lang w:eastAsia="zh-CN"/>
              </w:rPr>
              <w:t>与控制器</w:t>
            </w:r>
          </w:p>
        </w:tc>
      </w:tr>
      <w:tr w:rsidR="00DF3D2D" w:rsidTr="00DF3D2D">
        <w:trPr>
          <w:jc w:val="center"/>
        </w:trPr>
        <w:tc>
          <w:tcPr>
            <w:tcW w:w="1704" w:type="dxa"/>
            <w:vAlign w:val="center"/>
          </w:tcPr>
          <w:p w:rsidR="00DF3D2D" w:rsidRDefault="00DF3D2D" w:rsidP="00DF3D2D">
            <w:pPr>
              <w:pStyle w:val="aa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电源电缆</w:t>
            </w: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704" w:type="dxa"/>
            <w:vAlign w:val="center"/>
          </w:tcPr>
          <w:p w:rsidR="00DF3D2D" w:rsidRDefault="00DF3D2D" w:rsidP="00DF3D2D">
            <w:pPr>
              <w:pStyle w:val="aa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28V</w:t>
            </w:r>
            <w:r>
              <w:rPr>
                <w:rFonts w:hint="eastAsia"/>
                <w:lang w:eastAsia="zh-CN"/>
              </w:rPr>
              <w:t>电源电缆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4" w:type="dxa"/>
            <w:vAlign w:val="center"/>
          </w:tcPr>
          <w:p w:rsidR="00DF3D2D" w:rsidRDefault="00DF3D2D" w:rsidP="00DF3D2D">
            <w:pPr>
              <w:pStyle w:val="aa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5" w:type="dxa"/>
            <w:vAlign w:val="center"/>
          </w:tcPr>
          <w:p w:rsidR="00DF3D2D" w:rsidRDefault="00DF3D2D" w:rsidP="00DF3D2D">
            <w:pPr>
              <w:pStyle w:val="aa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连接</w:t>
            </w:r>
            <w:r>
              <w:rPr>
                <w:rFonts w:hint="eastAsia"/>
                <w:lang w:eastAsia="zh-CN"/>
              </w:rPr>
              <w:t>28VDC</w:t>
            </w:r>
            <w:r>
              <w:rPr>
                <w:rFonts w:hint="eastAsia"/>
                <w:lang w:eastAsia="zh-CN"/>
              </w:rPr>
              <w:t>与控制器</w:t>
            </w:r>
          </w:p>
        </w:tc>
      </w:tr>
      <w:tr w:rsidR="00DF3D2D" w:rsidTr="00DF3D2D">
        <w:trPr>
          <w:jc w:val="center"/>
        </w:trPr>
        <w:tc>
          <w:tcPr>
            <w:tcW w:w="1704" w:type="dxa"/>
            <w:vAlign w:val="center"/>
          </w:tcPr>
          <w:p w:rsidR="00DF3D2D" w:rsidRDefault="00DF3D2D" w:rsidP="00DF3D2D">
            <w:pPr>
              <w:pStyle w:val="aa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电源电缆</w:t>
            </w: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704" w:type="dxa"/>
            <w:vAlign w:val="center"/>
          </w:tcPr>
          <w:p w:rsidR="00DF3D2D" w:rsidRDefault="00DF3D2D" w:rsidP="00DF3D2D">
            <w:pPr>
              <w:pStyle w:val="aa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28V</w:t>
            </w:r>
            <w:r>
              <w:rPr>
                <w:rFonts w:hint="eastAsia"/>
                <w:lang w:eastAsia="zh-CN"/>
              </w:rPr>
              <w:t>电源电缆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4" w:type="dxa"/>
            <w:vAlign w:val="center"/>
          </w:tcPr>
          <w:p w:rsidR="00DF3D2D" w:rsidRDefault="00DF3D2D" w:rsidP="00DF3D2D">
            <w:pPr>
              <w:pStyle w:val="aa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5" w:type="dxa"/>
            <w:vAlign w:val="center"/>
          </w:tcPr>
          <w:p w:rsidR="00DF3D2D" w:rsidRDefault="00DF3D2D" w:rsidP="00DF3D2D">
            <w:pPr>
              <w:pStyle w:val="aa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连接</w:t>
            </w:r>
            <w:r>
              <w:rPr>
                <w:rFonts w:hint="eastAsia"/>
                <w:lang w:eastAsia="zh-CN"/>
              </w:rPr>
              <w:t>28VDC</w:t>
            </w:r>
            <w:r>
              <w:rPr>
                <w:rFonts w:hint="eastAsia"/>
                <w:lang w:eastAsia="zh-CN"/>
              </w:rPr>
              <w:t>与控制器</w:t>
            </w:r>
          </w:p>
        </w:tc>
      </w:tr>
      <w:tr w:rsidR="00DF3D2D" w:rsidTr="00DF3D2D">
        <w:trPr>
          <w:jc w:val="center"/>
        </w:trPr>
        <w:tc>
          <w:tcPr>
            <w:tcW w:w="1704" w:type="dxa"/>
            <w:vAlign w:val="center"/>
          </w:tcPr>
          <w:p w:rsidR="00DF3D2D" w:rsidRDefault="00DF3D2D" w:rsidP="00DF3D2D">
            <w:pPr>
              <w:pStyle w:val="aa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通讯电缆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4" w:type="dxa"/>
            <w:vAlign w:val="center"/>
          </w:tcPr>
          <w:p w:rsidR="00DF3D2D" w:rsidRDefault="00DF3D2D" w:rsidP="00DF3D2D">
            <w:pPr>
              <w:pStyle w:val="aa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通讯电缆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4" w:type="dxa"/>
            <w:vAlign w:val="center"/>
          </w:tcPr>
          <w:p w:rsidR="00DF3D2D" w:rsidRDefault="00DF3D2D" w:rsidP="00DF3D2D">
            <w:pPr>
              <w:pStyle w:val="aa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5" w:type="dxa"/>
            <w:vAlign w:val="center"/>
          </w:tcPr>
          <w:p w:rsidR="00DF3D2D" w:rsidRDefault="00DF3D2D" w:rsidP="00DF3D2D">
            <w:pPr>
              <w:pStyle w:val="aa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连接上位机与控制器</w:t>
            </w:r>
          </w:p>
        </w:tc>
      </w:tr>
      <w:tr w:rsidR="00DF3D2D" w:rsidTr="00DF3D2D">
        <w:trPr>
          <w:jc w:val="center"/>
        </w:trPr>
        <w:tc>
          <w:tcPr>
            <w:tcW w:w="1704" w:type="dxa"/>
            <w:vAlign w:val="center"/>
          </w:tcPr>
          <w:p w:rsidR="00DF3D2D" w:rsidRDefault="00DF3D2D" w:rsidP="00DF3D2D">
            <w:pPr>
              <w:pStyle w:val="aa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通讯电缆</w:t>
            </w: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704" w:type="dxa"/>
            <w:vAlign w:val="center"/>
          </w:tcPr>
          <w:p w:rsidR="00DF3D2D" w:rsidRDefault="00DF3D2D" w:rsidP="00DF3D2D">
            <w:pPr>
              <w:pStyle w:val="aa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通讯电缆</w:t>
            </w: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704" w:type="dxa"/>
            <w:vAlign w:val="center"/>
          </w:tcPr>
          <w:p w:rsidR="00DF3D2D" w:rsidRDefault="00DF3D2D" w:rsidP="00DF3D2D">
            <w:pPr>
              <w:pStyle w:val="aa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5" w:type="dxa"/>
            <w:vAlign w:val="center"/>
          </w:tcPr>
          <w:p w:rsidR="00DF3D2D" w:rsidRDefault="00DF3D2D" w:rsidP="00DF3D2D">
            <w:pPr>
              <w:pStyle w:val="aa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连接上位机与控制器</w:t>
            </w:r>
          </w:p>
        </w:tc>
      </w:tr>
      <w:tr w:rsidR="00DF3D2D" w:rsidTr="00DF3D2D">
        <w:trPr>
          <w:jc w:val="center"/>
        </w:trPr>
        <w:tc>
          <w:tcPr>
            <w:tcW w:w="1704" w:type="dxa"/>
            <w:vAlign w:val="center"/>
          </w:tcPr>
          <w:p w:rsidR="00DF3D2D" w:rsidRDefault="00DF3D2D" w:rsidP="00DF3D2D">
            <w:pPr>
              <w:pStyle w:val="aa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通讯电缆</w:t>
            </w: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704" w:type="dxa"/>
            <w:vAlign w:val="center"/>
          </w:tcPr>
          <w:p w:rsidR="00DF3D2D" w:rsidRDefault="00DF3D2D" w:rsidP="00DF3D2D">
            <w:pPr>
              <w:pStyle w:val="aa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通讯电缆</w:t>
            </w: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704" w:type="dxa"/>
            <w:vAlign w:val="center"/>
          </w:tcPr>
          <w:p w:rsidR="00DF3D2D" w:rsidRDefault="00DF3D2D" w:rsidP="00DF3D2D">
            <w:pPr>
              <w:pStyle w:val="aa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5" w:type="dxa"/>
            <w:vAlign w:val="center"/>
          </w:tcPr>
          <w:p w:rsidR="00DF3D2D" w:rsidRDefault="00DF3D2D" w:rsidP="00DF3D2D">
            <w:pPr>
              <w:pStyle w:val="aa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连接上位机与控</w:t>
            </w:r>
            <w:r>
              <w:rPr>
                <w:rFonts w:hint="eastAsia"/>
                <w:lang w:eastAsia="zh-CN"/>
              </w:rPr>
              <w:lastRenderedPageBreak/>
              <w:t>制器</w:t>
            </w:r>
          </w:p>
        </w:tc>
      </w:tr>
      <w:tr w:rsidR="00DF3D2D" w:rsidTr="00DF3D2D">
        <w:trPr>
          <w:jc w:val="center"/>
        </w:trPr>
        <w:tc>
          <w:tcPr>
            <w:tcW w:w="1704" w:type="dxa"/>
            <w:vAlign w:val="center"/>
          </w:tcPr>
          <w:p w:rsidR="00DF3D2D" w:rsidRDefault="00DF3D2D" w:rsidP="00DF3D2D">
            <w:pPr>
              <w:pStyle w:val="aa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阀电机控制电缆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4" w:type="dxa"/>
            <w:vAlign w:val="center"/>
          </w:tcPr>
          <w:p w:rsidR="00DF3D2D" w:rsidRDefault="00DF3D2D" w:rsidP="00DF3D2D">
            <w:pPr>
              <w:pStyle w:val="aa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阀电机控制电缆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4" w:type="dxa"/>
            <w:vAlign w:val="center"/>
          </w:tcPr>
          <w:p w:rsidR="00DF3D2D" w:rsidRDefault="00DF3D2D" w:rsidP="00DF3D2D">
            <w:pPr>
              <w:pStyle w:val="aa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5" w:type="dxa"/>
            <w:vAlign w:val="center"/>
          </w:tcPr>
          <w:p w:rsidR="00DF3D2D" w:rsidRDefault="00DF3D2D" w:rsidP="00DF3D2D">
            <w:pPr>
              <w:pStyle w:val="aa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连接电机组件（</w:t>
            </w:r>
            <w:r>
              <w:rPr>
                <w:rFonts w:hint="eastAsia"/>
                <w:lang w:eastAsia="zh-CN"/>
              </w:rPr>
              <w:t>ZL-69</w:t>
            </w:r>
            <w:r>
              <w:rPr>
                <w:rFonts w:hint="eastAsia"/>
                <w:lang w:eastAsia="zh-CN"/>
              </w:rPr>
              <w:t>）与控制器</w:t>
            </w:r>
          </w:p>
        </w:tc>
      </w:tr>
      <w:tr w:rsidR="00DF3D2D" w:rsidTr="00DF3D2D">
        <w:trPr>
          <w:jc w:val="center"/>
        </w:trPr>
        <w:tc>
          <w:tcPr>
            <w:tcW w:w="1704" w:type="dxa"/>
            <w:vAlign w:val="center"/>
          </w:tcPr>
          <w:p w:rsidR="00DF3D2D" w:rsidRDefault="00DF3D2D" w:rsidP="00DF3D2D">
            <w:pPr>
              <w:pStyle w:val="aa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阀电机控制电缆</w:t>
            </w: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704" w:type="dxa"/>
            <w:vAlign w:val="center"/>
          </w:tcPr>
          <w:p w:rsidR="00DF3D2D" w:rsidRDefault="00DF3D2D" w:rsidP="00DF3D2D">
            <w:pPr>
              <w:pStyle w:val="aa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阀电机控制电缆</w:t>
            </w: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704" w:type="dxa"/>
            <w:vAlign w:val="center"/>
          </w:tcPr>
          <w:p w:rsidR="00DF3D2D" w:rsidRDefault="00DF3D2D" w:rsidP="00DF3D2D">
            <w:pPr>
              <w:pStyle w:val="aa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5" w:type="dxa"/>
            <w:vAlign w:val="center"/>
          </w:tcPr>
          <w:p w:rsidR="00DF3D2D" w:rsidRDefault="00DF3D2D" w:rsidP="00DF3D2D">
            <w:pPr>
              <w:pStyle w:val="aa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连接电机组件（</w:t>
            </w:r>
            <w:r>
              <w:rPr>
                <w:rFonts w:hint="eastAsia"/>
                <w:lang w:eastAsia="zh-CN"/>
              </w:rPr>
              <w:t>ZL-69</w:t>
            </w:r>
            <w:r>
              <w:rPr>
                <w:rFonts w:hint="eastAsia"/>
                <w:lang w:eastAsia="zh-CN"/>
              </w:rPr>
              <w:t>）与控制器</w:t>
            </w:r>
          </w:p>
        </w:tc>
      </w:tr>
      <w:tr w:rsidR="00DF3D2D" w:rsidTr="00DF3D2D">
        <w:trPr>
          <w:jc w:val="center"/>
        </w:trPr>
        <w:tc>
          <w:tcPr>
            <w:tcW w:w="1704" w:type="dxa"/>
            <w:vAlign w:val="center"/>
          </w:tcPr>
          <w:p w:rsidR="00DF3D2D" w:rsidRDefault="00DF3D2D" w:rsidP="00DF3D2D">
            <w:pPr>
              <w:pStyle w:val="aa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泵电机控制电缆</w:t>
            </w:r>
          </w:p>
        </w:tc>
        <w:tc>
          <w:tcPr>
            <w:tcW w:w="1704" w:type="dxa"/>
            <w:vAlign w:val="center"/>
          </w:tcPr>
          <w:p w:rsidR="00DF3D2D" w:rsidRDefault="00DF3D2D" w:rsidP="00DF3D2D">
            <w:pPr>
              <w:pStyle w:val="aa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泵电机控制电缆</w:t>
            </w:r>
          </w:p>
        </w:tc>
        <w:tc>
          <w:tcPr>
            <w:tcW w:w="1704" w:type="dxa"/>
            <w:vAlign w:val="center"/>
          </w:tcPr>
          <w:p w:rsidR="00DF3D2D" w:rsidRDefault="00DF3D2D" w:rsidP="00DF3D2D">
            <w:pPr>
              <w:pStyle w:val="aa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5" w:type="dxa"/>
            <w:vAlign w:val="center"/>
          </w:tcPr>
          <w:p w:rsidR="00DF3D2D" w:rsidRDefault="00DF3D2D" w:rsidP="00DF3D2D">
            <w:pPr>
              <w:pStyle w:val="aa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连接泵电机（</w:t>
            </w:r>
            <w:r>
              <w:rPr>
                <w:rFonts w:hint="eastAsia"/>
                <w:lang w:eastAsia="zh-CN"/>
              </w:rPr>
              <w:t>21C222-0</w:t>
            </w:r>
            <w:r>
              <w:rPr>
                <w:rFonts w:hint="eastAsia"/>
                <w:lang w:eastAsia="zh-CN"/>
              </w:rPr>
              <w:t>）与控制器</w:t>
            </w:r>
          </w:p>
        </w:tc>
      </w:tr>
      <w:tr w:rsidR="00DF3D2D" w:rsidTr="00DF3D2D">
        <w:trPr>
          <w:jc w:val="center"/>
        </w:trPr>
        <w:tc>
          <w:tcPr>
            <w:tcW w:w="1704" w:type="dxa"/>
            <w:vAlign w:val="center"/>
          </w:tcPr>
          <w:p w:rsidR="00DF3D2D" w:rsidRDefault="00DF3D2D" w:rsidP="00DF3D2D">
            <w:pPr>
              <w:pStyle w:val="aa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泵电机绕组电缆</w:t>
            </w:r>
          </w:p>
        </w:tc>
        <w:tc>
          <w:tcPr>
            <w:tcW w:w="1704" w:type="dxa"/>
            <w:vAlign w:val="center"/>
          </w:tcPr>
          <w:p w:rsidR="00DF3D2D" w:rsidRDefault="00DF3D2D" w:rsidP="00DF3D2D">
            <w:pPr>
              <w:pStyle w:val="aa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泵电机绕组电缆</w:t>
            </w:r>
          </w:p>
        </w:tc>
        <w:tc>
          <w:tcPr>
            <w:tcW w:w="1704" w:type="dxa"/>
            <w:vAlign w:val="center"/>
          </w:tcPr>
          <w:p w:rsidR="00DF3D2D" w:rsidRDefault="00DF3D2D" w:rsidP="00DF3D2D">
            <w:pPr>
              <w:pStyle w:val="aa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5" w:type="dxa"/>
            <w:vAlign w:val="center"/>
          </w:tcPr>
          <w:p w:rsidR="00DF3D2D" w:rsidRDefault="00DF3D2D" w:rsidP="00DF3D2D">
            <w:pPr>
              <w:pStyle w:val="aa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连接泵电机（</w:t>
            </w:r>
            <w:r>
              <w:rPr>
                <w:rFonts w:hint="eastAsia"/>
                <w:lang w:eastAsia="zh-CN"/>
              </w:rPr>
              <w:t>21C222-0</w:t>
            </w:r>
            <w:r>
              <w:rPr>
                <w:rFonts w:hint="eastAsia"/>
                <w:lang w:eastAsia="zh-CN"/>
              </w:rPr>
              <w:t>）与控制器</w:t>
            </w:r>
          </w:p>
        </w:tc>
      </w:tr>
    </w:tbl>
    <w:p w:rsidR="005424B7" w:rsidRDefault="00DF3D2D" w:rsidP="005424B7">
      <w:pPr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成品配套关系如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REF _Ref137192740 \h</w:instrText>
      </w:r>
      <w:r>
        <w:rPr>
          <w:lang w:eastAsia="zh-CN"/>
        </w:rPr>
        <w:instrText xml:space="preserve"> </w:instrText>
      </w:r>
      <w:r>
        <w:rPr>
          <w:lang w:eastAsia="zh-CN"/>
        </w:rPr>
      </w:r>
      <w:r>
        <w:rPr>
          <w:lang w:eastAsia="zh-CN"/>
        </w:rPr>
        <w:fldChar w:fldCharType="separate"/>
      </w:r>
      <w:r w:rsidRPr="0091505A">
        <w:rPr>
          <w:rFonts w:hint="eastAsia"/>
          <w:lang w:eastAsia="zh-CN"/>
        </w:rPr>
        <w:t>图</w:t>
      </w:r>
      <w:r w:rsidRPr="0091505A">
        <w:rPr>
          <w:lang w:eastAsia="zh-CN"/>
        </w:rPr>
        <w:t xml:space="preserve"> 1</w: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所示，控制器通过绕组电缆、控制电缆与电机连接，具体连接方式如下：</w:t>
      </w:r>
    </w:p>
    <w:p w:rsidR="00DF3D2D" w:rsidRDefault="00DF3D2D" w:rsidP="005424B7">
      <w:pPr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控制器的电源插座（</w:t>
      </w:r>
      <w:r>
        <w:rPr>
          <w:rFonts w:hint="eastAsia"/>
          <w:lang w:eastAsia="zh-CN"/>
        </w:rPr>
        <w:t>X1</w:t>
      </w:r>
      <w:r>
        <w:rPr>
          <w:rFonts w:hint="eastAsia"/>
          <w:lang w:eastAsia="zh-CN"/>
        </w:rPr>
        <w:t>：</w:t>
      </w:r>
      <w:r w:rsidRPr="00DF3D2D">
        <w:rPr>
          <w:lang w:eastAsia="zh-CN"/>
        </w:rPr>
        <w:t>JY27466T11FT02PA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X2</w:t>
      </w:r>
      <w:r>
        <w:rPr>
          <w:rFonts w:hint="eastAsia"/>
          <w:lang w:eastAsia="zh-CN"/>
        </w:rPr>
        <w:t>：</w:t>
      </w:r>
      <w:r w:rsidRPr="00DF3D2D">
        <w:rPr>
          <w:lang w:eastAsia="zh-CN"/>
        </w:rPr>
        <w:t>JY27466T11FT02PB</w:t>
      </w:r>
      <w:r>
        <w:rPr>
          <w:rFonts w:hint="eastAsia"/>
          <w:lang w:eastAsia="zh-CN"/>
        </w:rPr>
        <w:t>）分别与</w:t>
      </w:r>
      <w:r>
        <w:rPr>
          <w:rFonts w:hint="eastAsia"/>
          <w:lang w:eastAsia="zh-CN"/>
        </w:rPr>
        <w:t>270V</w:t>
      </w:r>
      <w:r>
        <w:rPr>
          <w:rFonts w:hint="eastAsia"/>
          <w:lang w:eastAsia="zh-CN"/>
        </w:rPr>
        <w:t>电源电缆的插头（</w:t>
      </w:r>
      <w:r w:rsidRPr="00DF3D2D">
        <w:rPr>
          <w:lang w:eastAsia="zh-CN"/>
        </w:rPr>
        <w:t>JY27467T11FT02SA</w:t>
      </w:r>
      <w:r>
        <w:rPr>
          <w:rFonts w:hint="eastAsia"/>
          <w:lang w:eastAsia="zh-CN"/>
        </w:rPr>
        <w:t>、</w:t>
      </w:r>
      <w:r w:rsidRPr="00DF3D2D">
        <w:rPr>
          <w:lang w:eastAsia="zh-CN"/>
        </w:rPr>
        <w:t>JY27467T11FT02SB</w:t>
      </w:r>
      <w:r>
        <w:rPr>
          <w:rFonts w:hint="eastAsia"/>
          <w:lang w:eastAsia="zh-CN"/>
        </w:rPr>
        <w:t>）连接；</w:t>
      </w:r>
    </w:p>
    <w:p w:rsidR="00DF3D2D" w:rsidRDefault="00DF3D2D" w:rsidP="00DF3D2D">
      <w:pPr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控制器的电源插座（</w:t>
      </w:r>
      <w:r>
        <w:rPr>
          <w:rFonts w:hint="eastAsia"/>
          <w:lang w:eastAsia="zh-CN"/>
        </w:rPr>
        <w:t>X3</w:t>
      </w:r>
      <w:r>
        <w:rPr>
          <w:rFonts w:hint="eastAsia"/>
          <w:lang w:eastAsia="zh-CN"/>
        </w:rPr>
        <w:t>：</w:t>
      </w:r>
      <w:r w:rsidRPr="00DF3D2D">
        <w:rPr>
          <w:lang w:eastAsia="zh-CN"/>
        </w:rPr>
        <w:t>JY27466T13FT02PN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X4</w:t>
      </w:r>
      <w:r>
        <w:rPr>
          <w:rFonts w:hint="eastAsia"/>
          <w:lang w:eastAsia="zh-CN"/>
        </w:rPr>
        <w:t>：</w:t>
      </w:r>
      <w:r w:rsidRPr="00DF3D2D">
        <w:rPr>
          <w:lang w:eastAsia="zh-CN"/>
        </w:rPr>
        <w:t>JY27466T13FT02PA</w:t>
      </w:r>
      <w:r>
        <w:rPr>
          <w:rFonts w:hint="eastAsia"/>
          <w:lang w:eastAsia="zh-CN"/>
        </w:rPr>
        <w:t>）分别与</w:t>
      </w:r>
      <w:r>
        <w:rPr>
          <w:rFonts w:hint="eastAsia"/>
          <w:lang w:eastAsia="zh-CN"/>
        </w:rPr>
        <w:t>28V</w:t>
      </w:r>
      <w:r>
        <w:rPr>
          <w:rFonts w:hint="eastAsia"/>
          <w:lang w:eastAsia="zh-CN"/>
        </w:rPr>
        <w:t>电源电缆的插头（</w:t>
      </w:r>
      <w:r w:rsidRPr="00DF3D2D">
        <w:rPr>
          <w:lang w:eastAsia="zh-CN"/>
        </w:rPr>
        <w:t>JY27467T13FT02SN</w:t>
      </w:r>
      <w:r>
        <w:rPr>
          <w:rFonts w:hint="eastAsia"/>
          <w:lang w:eastAsia="zh-CN"/>
        </w:rPr>
        <w:t>、</w:t>
      </w:r>
      <w:r w:rsidRPr="00DF3D2D">
        <w:rPr>
          <w:lang w:eastAsia="zh-CN"/>
        </w:rPr>
        <w:t>JY27467T13FT02SA</w:t>
      </w:r>
      <w:r>
        <w:rPr>
          <w:rFonts w:hint="eastAsia"/>
          <w:lang w:eastAsia="zh-CN"/>
        </w:rPr>
        <w:t>）连接；</w:t>
      </w:r>
    </w:p>
    <w:p w:rsidR="00DF3D2D" w:rsidRPr="00DF3D2D" w:rsidRDefault="00DF3D2D" w:rsidP="00DF3D2D">
      <w:pPr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控制器的通讯插座（</w:t>
      </w:r>
      <w:r>
        <w:rPr>
          <w:rFonts w:hint="eastAsia"/>
          <w:lang w:eastAsia="zh-CN"/>
        </w:rPr>
        <w:t>X5</w:t>
      </w:r>
      <w:r>
        <w:rPr>
          <w:rFonts w:hint="eastAsia"/>
          <w:lang w:eastAsia="zh-CN"/>
        </w:rPr>
        <w:t>：</w:t>
      </w:r>
      <w:r w:rsidRPr="00DF3D2D">
        <w:rPr>
          <w:lang w:eastAsia="zh-CN"/>
        </w:rPr>
        <w:t>JY27466T09FT35PN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X6</w:t>
      </w:r>
      <w:r>
        <w:rPr>
          <w:rFonts w:hint="eastAsia"/>
          <w:lang w:eastAsia="zh-CN"/>
        </w:rPr>
        <w:t>：</w:t>
      </w:r>
      <w:r w:rsidRPr="005F495B">
        <w:t>JY27466T09FT35PA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X7</w:t>
      </w:r>
      <w:r>
        <w:rPr>
          <w:rFonts w:hint="eastAsia"/>
          <w:lang w:eastAsia="zh-CN"/>
        </w:rPr>
        <w:t>：</w:t>
      </w:r>
      <w:r w:rsidRPr="005F495B">
        <w:t>JY27466T09FT35PD</w:t>
      </w:r>
      <w:r>
        <w:rPr>
          <w:rFonts w:hint="eastAsia"/>
          <w:lang w:eastAsia="zh-CN"/>
        </w:rPr>
        <w:t>）分别与通讯电缆的插头（</w:t>
      </w:r>
      <w:r w:rsidRPr="00DF3D2D">
        <w:rPr>
          <w:lang w:eastAsia="zh-CN"/>
        </w:rPr>
        <w:t>JY27467T09FT35SN</w:t>
      </w:r>
      <w:r>
        <w:rPr>
          <w:rFonts w:hint="eastAsia"/>
          <w:lang w:eastAsia="zh-CN"/>
        </w:rPr>
        <w:t>、</w:t>
      </w:r>
      <w:r w:rsidRPr="00DF3D2D">
        <w:rPr>
          <w:lang w:eastAsia="zh-CN"/>
        </w:rPr>
        <w:t>JY27467T09FT35SA</w:t>
      </w:r>
      <w:r>
        <w:rPr>
          <w:rFonts w:hint="eastAsia"/>
          <w:lang w:eastAsia="zh-CN"/>
        </w:rPr>
        <w:t>、</w:t>
      </w:r>
      <w:r w:rsidRPr="005F495B">
        <w:t>JY27467T09FT35SD</w:t>
      </w:r>
      <w:r>
        <w:rPr>
          <w:rFonts w:hint="eastAsia"/>
          <w:lang w:eastAsia="zh-CN"/>
        </w:rPr>
        <w:t>）连接；</w:t>
      </w:r>
    </w:p>
    <w:p w:rsidR="00DF3D2D" w:rsidRPr="00DF3D2D" w:rsidRDefault="00DF3D2D" w:rsidP="00DF3D2D">
      <w:pPr>
        <w:ind w:firstLine="480"/>
        <w:rPr>
          <w:rFonts w:hint="eastAsia"/>
          <w:lang w:eastAsia="zh-CN"/>
        </w:rPr>
      </w:pPr>
      <w:r w:rsidRPr="00DF3D2D">
        <w:rPr>
          <w:rFonts w:hint="eastAsia"/>
          <w:lang w:eastAsia="zh-CN"/>
        </w:rPr>
        <w:t>控制器的插座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X8</w:t>
      </w:r>
      <w:r>
        <w:rPr>
          <w:rFonts w:hint="eastAsia"/>
          <w:lang w:eastAsia="zh-CN"/>
        </w:rPr>
        <w:t>：</w:t>
      </w:r>
      <w:r w:rsidRPr="005F495B">
        <w:rPr>
          <w:rFonts w:eastAsia="新宋体"/>
          <w:szCs w:val="21"/>
          <w:lang w:eastAsia="zh-CN"/>
        </w:rPr>
        <w:t>J599/20KF32SN</w:t>
      </w:r>
      <w:r>
        <w:rPr>
          <w:rFonts w:eastAsia="新宋体" w:hint="eastAsia"/>
          <w:szCs w:val="21"/>
          <w:lang w:eastAsia="zh-CN"/>
        </w:rPr>
        <w:t>、</w:t>
      </w:r>
      <w:r>
        <w:rPr>
          <w:rFonts w:eastAsia="新宋体" w:hint="eastAsia"/>
          <w:szCs w:val="21"/>
          <w:lang w:eastAsia="zh-CN"/>
        </w:rPr>
        <w:t>X9</w:t>
      </w:r>
      <w:r>
        <w:rPr>
          <w:rFonts w:eastAsia="新宋体" w:hint="eastAsia"/>
          <w:szCs w:val="21"/>
          <w:lang w:eastAsia="zh-CN"/>
        </w:rPr>
        <w:t>：</w:t>
      </w:r>
      <w:r w:rsidRPr="00DF3D2D">
        <w:rPr>
          <w:rFonts w:eastAsia="新宋体"/>
          <w:szCs w:val="21"/>
          <w:lang w:eastAsia="zh-CN"/>
        </w:rPr>
        <w:t>J599/20KF32SA</w:t>
      </w:r>
      <w:r>
        <w:rPr>
          <w:rFonts w:eastAsia="新宋体" w:hint="eastAsia"/>
          <w:szCs w:val="21"/>
          <w:lang w:eastAsia="zh-CN"/>
        </w:rPr>
        <w:t>）</w:t>
      </w:r>
      <w:r w:rsidRPr="00DF3D2D">
        <w:rPr>
          <w:rFonts w:hint="eastAsia"/>
          <w:lang w:eastAsia="zh-CN"/>
        </w:rPr>
        <w:t>与</w:t>
      </w:r>
      <w:r>
        <w:rPr>
          <w:rFonts w:hint="eastAsia"/>
          <w:lang w:eastAsia="zh-CN"/>
        </w:rPr>
        <w:t>阀电机控制</w:t>
      </w:r>
      <w:r w:rsidRPr="00DF3D2D">
        <w:rPr>
          <w:rFonts w:hint="eastAsia"/>
          <w:lang w:eastAsia="zh-CN"/>
        </w:rPr>
        <w:t>电缆的插头</w:t>
      </w:r>
      <w:r>
        <w:rPr>
          <w:rFonts w:hint="eastAsia"/>
          <w:lang w:eastAsia="zh-CN"/>
        </w:rPr>
        <w:t>（</w:t>
      </w:r>
      <w:r w:rsidRPr="00DF3D2D">
        <w:rPr>
          <w:lang w:eastAsia="zh-CN"/>
        </w:rPr>
        <w:t>J599/26KF32PN</w:t>
      </w:r>
      <w:r>
        <w:rPr>
          <w:rFonts w:hint="eastAsia"/>
          <w:lang w:eastAsia="zh-CN"/>
        </w:rPr>
        <w:t>、</w:t>
      </w:r>
      <w:r w:rsidRPr="00DF3D2D">
        <w:rPr>
          <w:lang w:eastAsia="zh-CN"/>
        </w:rPr>
        <w:t>J599/26KF32PA</w:t>
      </w:r>
      <w:r>
        <w:rPr>
          <w:rFonts w:hint="eastAsia"/>
          <w:lang w:eastAsia="zh-CN"/>
        </w:rPr>
        <w:t>）</w:t>
      </w:r>
      <w:r w:rsidRPr="00DF3D2D">
        <w:rPr>
          <w:rFonts w:hint="eastAsia"/>
          <w:lang w:eastAsia="zh-CN"/>
        </w:rPr>
        <w:t>连接，</w:t>
      </w:r>
      <w:r>
        <w:rPr>
          <w:rFonts w:hint="eastAsia"/>
          <w:lang w:eastAsia="zh-CN"/>
        </w:rPr>
        <w:t>阀</w:t>
      </w:r>
      <w:r w:rsidRPr="00DF3D2D">
        <w:rPr>
          <w:rFonts w:hint="eastAsia"/>
          <w:lang w:eastAsia="zh-CN"/>
        </w:rPr>
        <w:t>电机</w:t>
      </w:r>
      <w:r>
        <w:rPr>
          <w:rFonts w:hint="eastAsia"/>
          <w:lang w:eastAsia="zh-CN"/>
        </w:rPr>
        <w:t>组件</w:t>
      </w:r>
      <w:r w:rsidRPr="00DF3D2D"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ZL-69</w:t>
      </w:r>
      <w:r w:rsidRPr="00DF3D2D">
        <w:rPr>
          <w:rFonts w:hint="eastAsia"/>
          <w:lang w:eastAsia="zh-CN"/>
        </w:rPr>
        <w:t>）的插座</w:t>
      </w:r>
      <w:r w:rsidR="009E1BE8">
        <w:rPr>
          <w:rFonts w:hint="eastAsia"/>
          <w:lang w:eastAsia="zh-CN"/>
        </w:rPr>
        <w:t>（</w:t>
      </w:r>
      <w:r w:rsidR="009E1BE8">
        <w:rPr>
          <w:rFonts w:hint="eastAsia"/>
          <w:lang w:eastAsia="zh-CN"/>
        </w:rPr>
        <w:t>J599/20KB35PN</w:t>
      </w:r>
      <w:r w:rsidR="009E1BE8">
        <w:rPr>
          <w:rFonts w:hint="eastAsia"/>
          <w:lang w:eastAsia="zh-CN"/>
        </w:rPr>
        <w:t>、</w:t>
      </w:r>
      <w:r w:rsidR="009E1BE8">
        <w:rPr>
          <w:rFonts w:hint="eastAsia"/>
          <w:lang w:eastAsia="zh-CN"/>
        </w:rPr>
        <w:t>J599/20KC98PN</w:t>
      </w:r>
      <w:r w:rsidR="009E1BE8">
        <w:rPr>
          <w:rFonts w:hint="eastAsia"/>
          <w:lang w:eastAsia="zh-CN"/>
        </w:rPr>
        <w:t>、</w:t>
      </w:r>
      <w:r w:rsidR="009E1BE8">
        <w:rPr>
          <w:rFonts w:hint="eastAsia"/>
          <w:lang w:eastAsia="zh-CN"/>
        </w:rPr>
        <w:t>J599/20KC35PN</w:t>
      </w:r>
      <w:r w:rsidR="009E1BE8">
        <w:rPr>
          <w:rFonts w:hint="eastAsia"/>
          <w:lang w:eastAsia="zh-CN"/>
        </w:rPr>
        <w:t>）</w:t>
      </w:r>
      <w:r w:rsidRPr="00DF3D2D">
        <w:rPr>
          <w:rFonts w:hint="eastAsia"/>
          <w:lang w:eastAsia="zh-CN"/>
        </w:rPr>
        <w:t>与</w:t>
      </w:r>
      <w:r>
        <w:rPr>
          <w:rFonts w:hint="eastAsia"/>
          <w:lang w:eastAsia="zh-CN"/>
        </w:rPr>
        <w:t>阀电机控制</w:t>
      </w:r>
      <w:r w:rsidRPr="00DF3D2D">
        <w:rPr>
          <w:rFonts w:hint="eastAsia"/>
          <w:lang w:eastAsia="zh-CN"/>
        </w:rPr>
        <w:t>电缆的插头</w:t>
      </w:r>
      <w:r w:rsidR="009E1BE8">
        <w:rPr>
          <w:rFonts w:hint="eastAsia"/>
          <w:lang w:eastAsia="zh-CN"/>
        </w:rPr>
        <w:t>（</w:t>
      </w:r>
      <w:r w:rsidR="009E1BE8">
        <w:rPr>
          <w:rFonts w:hint="eastAsia"/>
          <w:lang w:eastAsia="zh-CN"/>
        </w:rPr>
        <w:t>J599/26KB</w:t>
      </w:r>
      <w:r w:rsidR="009E1BE8" w:rsidRPr="00DF3D2D">
        <w:rPr>
          <w:rFonts w:hint="eastAsia"/>
          <w:lang w:eastAsia="zh-CN"/>
        </w:rPr>
        <w:t>35SN</w:t>
      </w:r>
      <w:r w:rsidR="009E1BE8">
        <w:rPr>
          <w:rFonts w:hint="eastAsia"/>
          <w:lang w:eastAsia="zh-CN"/>
        </w:rPr>
        <w:t>、</w:t>
      </w:r>
      <w:r w:rsidR="009E1BE8" w:rsidRPr="00DF3D2D">
        <w:rPr>
          <w:rFonts w:hint="eastAsia"/>
          <w:lang w:eastAsia="zh-CN"/>
        </w:rPr>
        <w:t>J599/26KC98SN</w:t>
      </w:r>
      <w:r w:rsidR="009E1BE8">
        <w:rPr>
          <w:rFonts w:hint="eastAsia"/>
          <w:lang w:eastAsia="zh-CN"/>
        </w:rPr>
        <w:t>、</w:t>
      </w:r>
      <w:r w:rsidR="009E1BE8">
        <w:rPr>
          <w:lang w:eastAsia="zh-CN"/>
        </w:rPr>
        <w:t>J599/26K</w:t>
      </w:r>
      <w:r w:rsidR="009E1BE8">
        <w:rPr>
          <w:rFonts w:hint="eastAsia"/>
          <w:lang w:eastAsia="zh-CN"/>
        </w:rPr>
        <w:t>C</w:t>
      </w:r>
      <w:r w:rsidR="009E1BE8" w:rsidRPr="009E1BE8">
        <w:rPr>
          <w:lang w:eastAsia="zh-CN"/>
        </w:rPr>
        <w:t>35SN</w:t>
      </w:r>
      <w:r w:rsidR="009E1BE8">
        <w:rPr>
          <w:rFonts w:hint="eastAsia"/>
          <w:lang w:eastAsia="zh-CN"/>
        </w:rPr>
        <w:t>）</w:t>
      </w:r>
      <w:r w:rsidRPr="00DF3D2D">
        <w:rPr>
          <w:rFonts w:hint="eastAsia"/>
          <w:lang w:eastAsia="zh-CN"/>
        </w:rPr>
        <w:t>连接；</w:t>
      </w:r>
    </w:p>
    <w:p w:rsidR="00DF3D2D" w:rsidRDefault="009E1BE8" w:rsidP="005424B7">
      <w:pPr>
        <w:ind w:firstLine="480"/>
        <w:rPr>
          <w:rFonts w:hint="eastAsia"/>
          <w:lang w:eastAsia="zh-CN"/>
        </w:rPr>
      </w:pPr>
      <w:r w:rsidRPr="00DF3D2D">
        <w:rPr>
          <w:rFonts w:hint="eastAsia"/>
          <w:lang w:eastAsia="zh-CN"/>
        </w:rPr>
        <w:t>控制器的插座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X10</w:t>
      </w:r>
      <w:r>
        <w:rPr>
          <w:rFonts w:hint="eastAsia"/>
          <w:lang w:eastAsia="zh-CN"/>
        </w:rPr>
        <w:t>：</w:t>
      </w:r>
      <w:r w:rsidRPr="009E1BE8">
        <w:rPr>
          <w:rFonts w:eastAsia="新宋体"/>
          <w:szCs w:val="21"/>
          <w:lang w:eastAsia="zh-CN"/>
        </w:rPr>
        <w:t>J599/20KE06SN</w:t>
      </w:r>
      <w:r>
        <w:rPr>
          <w:rFonts w:eastAsia="新宋体" w:hint="eastAsia"/>
          <w:szCs w:val="21"/>
          <w:lang w:eastAsia="zh-CN"/>
        </w:rPr>
        <w:t>、</w:t>
      </w:r>
      <w:r>
        <w:rPr>
          <w:rFonts w:eastAsia="新宋体" w:hint="eastAsia"/>
          <w:szCs w:val="21"/>
          <w:lang w:eastAsia="zh-CN"/>
        </w:rPr>
        <w:t>X11</w:t>
      </w:r>
      <w:r>
        <w:rPr>
          <w:rFonts w:eastAsia="新宋体" w:hint="eastAsia"/>
          <w:szCs w:val="21"/>
          <w:lang w:eastAsia="zh-CN"/>
        </w:rPr>
        <w:t>：</w:t>
      </w:r>
      <w:r w:rsidRPr="009E1BE8">
        <w:rPr>
          <w:rFonts w:eastAsia="新宋体"/>
          <w:szCs w:val="21"/>
          <w:lang w:eastAsia="zh-CN"/>
        </w:rPr>
        <w:t>J599/20KD15SN</w:t>
      </w:r>
      <w:r>
        <w:rPr>
          <w:rFonts w:eastAsia="新宋体" w:hint="eastAsia"/>
          <w:szCs w:val="21"/>
          <w:lang w:eastAsia="zh-CN"/>
        </w:rPr>
        <w:t>）</w:t>
      </w:r>
      <w:r w:rsidR="00AC14A8">
        <w:rPr>
          <w:rFonts w:eastAsia="新宋体" w:hint="eastAsia"/>
          <w:szCs w:val="21"/>
          <w:lang w:eastAsia="zh-CN"/>
        </w:rPr>
        <w:t>分别</w:t>
      </w:r>
      <w:r w:rsidRPr="00DF3D2D">
        <w:rPr>
          <w:rFonts w:hint="eastAsia"/>
          <w:lang w:eastAsia="zh-CN"/>
        </w:rPr>
        <w:t>与</w:t>
      </w:r>
      <w:r>
        <w:rPr>
          <w:rFonts w:hint="eastAsia"/>
          <w:lang w:eastAsia="zh-CN"/>
        </w:rPr>
        <w:t>泵电机绕组</w:t>
      </w:r>
      <w:r w:rsidRPr="00DF3D2D">
        <w:rPr>
          <w:rFonts w:hint="eastAsia"/>
          <w:lang w:eastAsia="zh-CN"/>
        </w:rPr>
        <w:t>电缆</w:t>
      </w:r>
      <w:r w:rsidR="00AC14A8">
        <w:rPr>
          <w:rFonts w:hint="eastAsia"/>
          <w:lang w:eastAsia="zh-CN"/>
        </w:rPr>
        <w:t>和控制电缆</w:t>
      </w:r>
      <w:r w:rsidRPr="00DF3D2D">
        <w:rPr>
          <w:rFonts w:hint="eastAsia"/>
          <w:lang w:eastAsia="zh-CN"/>
        </w:rPr>
        <w:t>的插头</w:t>
      </w:r>
      <w:r>
        <w:rPr>
          <w:rFonts w:hint="eastAsia"/>
          <w:lang w:eastAsia="zh-CN"/>
        </w:rPr>
        <w:t>（</w:t>
      </w:r>
      <w:r w:rsidRPr="009E1BE8">
        <w:rPr>
          <w:lang w:eastAsia="zh-CN"/>
        </w:rPr>
        <w:t>J599/26KE06PN</w:t>
      </w:r>
      <w:r>
        <w:rPr>
          <w:rFonts w:hint="eastAsia"/>
          <w:lang w:eastAsia="zh-CN"/>
        </w:rPr>
        <w:t>、</w:t>
      </w:r>
      <w:r w:rsidRPr="009E1BE8">
        <w:rPr>
          <w:lang w:eastAsia="zh-CN"/>
        </w:rPr>
        <w:t>J599/26KD15PN</w:t>
      </w:r>
      <w:r>
        <w:rPr>
          <w:rFonts w:hint="eastAsia"/>
          <w:lang w:eastAsia="zh-CN"/>
        </w:rPr>
        <w:t>）</w:t>
      </w:r>
      <w:r w:rsidRPr="00DF3D2D">
        <w:rPr>
          <w:rFonts w:hint="eastAsia"/>
          <w:lang w:eastAsia="zh-CN"/>
        </w:rPr>
        <w:t>连接，</w:t>
      </w:r>
      <w:r>
        <w:rPr>
          <w:rFonts w:hint="eastAsia"/>
          <w:lang w:eastAsia="zh-CN"/>
        </w:rPr>
        <w:t>泵</w:t>
      </w:r>
      <w:r w:rsidRPr="00DF3D2D">
        <w:rPr>
          <w:rFonts w:hint="eastAsia"/>
          <w:lang w:eastAsia="zh-CN"/>
        </w:rPr>
        <w:t>电机（</w:t>
      </w:r>
      <w:r>
        <w:rPr>
          <w:rFonts w:hint="eastAsia"/>
          <w:lang w:eastAsia="zh-CN"/>
        </w:rPr>
        <w:t>21C222-0</w:t>
      </w:r>
      <w:r w:rsidRPr="00DF3D2D">
        <w:rPr>
          <w:rFonts w:hint="eastAsia"/>
          <w:lang w:eastAsia="zh-CN"/>
        </w:rPr>
        <w:t>）的插座</w:t>
      </w:r>
      <w:r>
        <w:rPr>
          <w:rFonts w:hint="eastAsia"/>
          <w:lang w:eastAsia="zh-CN"/>
        </w:rPr>
        <w:t>（</w:t>
      </w:r>
      <w:r w:rsidR="008737F1" w:rsidRPr="00AC14A8">
        <w:rPr>
          <w:lang w:eastAsia="zh-CN"/>
        </w:rPr>
        <w:t>J599/21YE06PN-10C1</w:t>
      </w:r>
      <w:r w:rsidR="008737F1">
        <w:rPr>
          <w:rFonts w:hint="eastAsia"/>
          <w:lang w:eastAsia="zh-CN"/>
        </w:rPr>
        <w:t>、</w:t>
      </w:r>
      <w:r w:rsidR="008737F1" w:rsidRPr="00AC14A8">
        <w:rPr>
          <w:lang w:eastAsia="zh-CN"/>
        </w:rPr>
        <w:t>J599/21YD15PNC1</w:t>
      </w:r>
      <w:r>
        <w:rPr>
          <w:rFonts w:hint="eastAsia"/>
          <w:lang w:eastAsia="zh-CN"/>
        </w:rPr>
        <w:t>）</w:t>
      </w:r>
      <w:r w:rsidR="00AC14A8">
        <w:rPr>
          <w:rFonts w:hint="eastAsia"/>
          <w:lang w:eastAsia="zh-CN"/>
        </w:rPr>
        <w:t>分别</w:t>
      </w:r>
      <w:r w:rsidRPr="00DF3D2D">
        <w:rPr>
          <w:rFonts w:hint="eastAsia"/>
          <w:lang w:eastAsia="zh-CN"/>
        </w:rPr>
        <w:t>与</w:t>
      </w:r>
      <w:r w:rsidR="00AC14A8">
        <w:rPr>
          <w:rFonts w:hint="eastAsia"/>
          <w:lang w:eastAsia="zh-CN"/>
        </w:rPr>
        <w:t>泵</w:t>
      </w:r>
      <w:r>
        <w:rPr>
          <w:rFonts w:hint="eastAsia"/>
          <w:lang w:eastAsia="zh-CN"/>
        </w:rPr>
        <w:t>电机</w:t>
      </w:r>
      <w:r w:rsidR="00AC14A8">
        <w:rPr>
          <w:rFonts w:hint="eastAsia"/>
          <w:lang w:eastAsia="zh-CN"/>
        </w:rPr>
        <w:t>绕组电缆和</w:t>
      </w:r>
      <w:r>
        <w:rPr>
          <w:rFonts w:hint="eastAsia"/>
          <w:lang w:eastAsia="zh-CN"/>
        </w:rPr>
        <w:t>控制</w:t>
      </w:r>
      <w:r w:rsidRPr="00DF3D2D">
        <w:rPr>
          <w:rFonts w:hint="eastAsia"/>
          <w:lang w:eastAsia="zh-CN"/>
        </w:rPr>
        <w:t>电缆的插头</w:t>
      </w:r>
      <w:r>
        <w:rPr>
          <w:rFonts w:hint="eastAsia"/>
          <w:lang w:eastAsia="zh-CN"/>
        </w:rPr>
        <w:t>（</w:t>
      </w:r>
      <w:r w:rsidR="008737F1" w:rsidRPr="009E1BE8">
        <w:rPr>
          <w:lang w:eastAsia="zh-CN"/>
        </w:rPr>
        <w:t>J599/26KE06SNC1</w:t>
      </w:r>
      <w:r w:rsidR="008737F1">
        <w:rPr>
          <w:rFonts w:hint="eastAsia"/>
          <w:lang w:eastAsia="zh-CN"/>
        </w:rPr>
        <w:t>、</w:t>
      </w:r>
      <w:r w:rsidR="008737F1" w:rsidRPr="009E1BE8">
        <w:rPr>
          <w:lang w:eastAsia="zh-CN"/>
        </w:rPr>
        <w:t>J599/26KD15SNC1</w:t>
      </w:r>
      <w:r>
        <w:rPr>
          <w:rFonts w:hint="eastAsia"/>
          <w:lang w:eastAsia="zh-CN"/>
        </w:rPr>
        <w:t>）</w:t>
      </w:r>
      <w:r w:rsidRPr="00DF3D2D">
        <w:rPr>
          <w:rFonts w:hint="eastAsia"/>
          <w:lang w:eastAsia="zh-CN"/>
        </w:rPr>
        <w:t>连接</w:t>
      </w:r>
      <w:r>
        <w:rPr>
          <w:rFonts w:hint="eastAsia"/>
          <w:lang w:eastAsia="zh-CN"/>
        </w:rPr>
        <w:t>。</w:t>
      </w:r>
    </w:p>
    <w:p w:rsidR="005F1272" w:rsidRDefault="005F1272" w:rsidP="005F1272">
      <w:pPr>
        <w:pStyle w:val="1"/>
        <w:spacing w:before="156" w:after="156"/>
        <w:rPr>
          <w:rFonts w:hint="eastAsia"/>
          <w:lang w:eastAsia="zh-CN"/>
        </w:rPr>
      </w:pPr>
      <w:r>
        <w:rPr>
          <w:rFonts w:hint="eastAsia"/>
          <w:lang w:eastAsia="zh-CN"/>
        </w:rPr>
        <w:t>接口定义</w:t>
      </w:r>
    </w:p>
    <w:p w:rsidR="005F1272" w:rsidRDefault="005F1272" w:rsidP="005F1272">
      <w:pPr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21C852-0</w:t>
      </w:r>
      <w:r>
        <w:rPr>
          <w:rFonts w:hint="eastAsia"/>
          <w:lang w:eastAsia="zh-CN"/>
        </w:rPr>
        <w:t>电机控制器的接口定义见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REF _Ref137374338 \h</w:instrText>
      </w:r>
      <w:r>
        <w:rPr>
          <w:lang w:eastAsia="zh-CN"/>
        </w:rPr>
        <w:instrText xml:space="preserve"> </w:instrText>
      </w:r>
      <w:r>
        <w:rPr>
          <w:lang w:eastAsia="zh-CN"/>
        </w:rPr>
      </w:r>
      <w:r>
        <w:rPr>
          <w:lang w:eastAsia="zh-CN"/>
        </w:rPr>
        <w:fldChar w:fldCharType="separate"/>
      </w:r>
      <w:r>
        <w:rPr>
          <w:rFonts w:hint="eastAsia"/>
          <w:lang w:eastAsia="zh-CN"/>
        </w:rPr>
        <w:t>表</w:t>
      </w:r>
      <w:r>
        <w:rPr>
          <w:rFonts w:hint="eastAsia"/>
          <w:lang w:eastAsia="zh-CN"/>
        </w:rPr>
        <w:t xml:space="preserve"> </w:t>
      </w:r>
      <w:r>
        <w:rPr>
          <w:noProof/>
          <w:lang w:eastAsia="zh-CN"/>
        </w:rPr>
        <w:t>3</w: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。</w:t>
      </w:r>
    </w:p>
    <w:p w:rsidR="005F1272" w:rsidRDefault="005F1272" w:rsidP="005F1272">
      <w:pPr>
        <w:pStyle w:val="a5"/>
        <w:keepNext/>
        <w:spacing w:before="62" w:after="62"/>
        <w:rPr>
          <w:rFonts w:hint="eastAsia"/>
          <w:lang w:eastAsia="zh-CN"/>
        </w:rPr>
      </w:pPr>
      <w:bookmarkStart w:id="6" w:name="_Ref137374338"/>
      <w:r>
        <w:rPr>
          <w:rFonts w:hint="eastAsia"/>
          <w:lang w:eastAsia="zh-CN"/>
        </w:rPr>
        <w:lastRenderedPageBreak/>
        <w:t>表</w:t>
      </w:r>
      <w:r>
        <w:rPr>
          <w:rFonts w:hint="eastAsia"/>
          <w:lang w:eastAsia="zh-CN"/>
        </w:rPr>
        <w:t xml:space="preserve"> </w:t>
      </w:r>
      <w: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 xml:space="preserve">SEQ </w:instrText>
      </w:r>
      <w:r>
        <w:rPr>
          <w:rFonts w:hint="eastAsia"/>
          <w:lang w:eastAsia="zh-CN"/>
        </w:rPr>
        <w:instrText>表</w:instrText>
      </w:r>
      <w:r>
        <w:rPr>
          <w:rFonts w:hint="eastAsia"/>
          <w:lang w:eastAsia="zh-CN"/>
        </w:rPr>
        <w:instrText xml:space="preserve"> \* ARABIC</w:instrText>
      </w:r>
      <w:r>
        <w:rPr>
          <w:lang w:eastAsia="zh-CN"/>
        </w:rPr>
        <w:instrText xml:space="preserve"> </w:instrText>
      </w:r>
      <w:r>
        <w:fldChar w:fldCharType="separate"/>
      </w:r>
      <w:r>
        <w:rPr>
          <w:noProof/>
          <w:lang w:eastAsia="zh-CN"/>
        </w:rPr>
        <w:t>3</w:t>
      </w:r>
      <w:r>
        <w:fldChar w:fldCharType="end"/>
      </w:r>
      <w:bookmarkEnd w:id="6"/>
      <w:r>
        <w:rPr>
          <w:rFonts w:hint="eastAsia"/>
          <w:lang w:eastAsia="zh-CN"/>
        </w:rPr>
        <w:t xml:space="preserve"> 21C852-0</w:t>
      </w:r>
      <w:r>
        <w:rPr>
          <w:rFonts w:hint="eastAsia"/>
          <w:lang w:eastAsia="zh-CN"/>
        </w:rPr>
        <w:t>电机控制器接口定义表</w:t>
      </w:r>
    </w:p>
    <w:tbl>
      <w:tblPr>
        <w:tblStyle w:val="af4"/>
        <w:tblW w:w="8544" w:type="dxa"/>
        <w:tblLayout w:type="fixed"/>
        <w:tblLook w:val="04A0"/>
      </w:tblPr>
      <w:tblGrid>
        <w:gridCol w:w="569"/>
        <w:gridCol w:w="1807"/>
        <w:gridCol w:w="2181"/>
        <w:gridCol w:w="708"/>
        <w:gridCol w:w="1813"/>
        <w:gridCol w:w="1466"/>
      </w:tblGrid>
      <w:tr w:rsidR="005F1272" w:rsidRPr="005F1272" w:rsidTr="000D4318">
        <w:trPr>
          <w:trHeight w:val="314"/>
          <w:tblHeader/>
        </w:trPr>
        <w:tc>
          <w:tcPr>
            <w:tcW w:w="569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序号</w:t>
            </w:r>
          </w:p>
        </w:tc>
        <w:tc>
          <w:tcPr>
            <w:tcW w:w="1807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lang w:eastAsia="zh-CN" w:bidi="ar-SA"/>
              </w:rPr>
              <w:t>成品端光、电连接器代号</w:t>
            </w:r>
          </w:p>
        </w:tc>
        <w:tc>
          <w:tcPr>
            <w:tcW w:w="2181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lang w:eastAsia="zh-CN" w:bidi="ar-SA"/>
              </w:rPr>
              <w:t>成品端光、电连接器型号</w:t>
            </w: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针号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定义</w:t>
            </w:r>
          </w:p>
        </w:tc>
        <w:tc>
          <w:tcPr>
            <w:tcW w:w="1466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lang w:eastAsia="zh-CN" w:bidi="ar-SA"/>
              </w:rPr>
              <w:t>光、电连接器承制单位</w:t>
            </w:r>
          </w:p>
        </w:tc>
      </w:tr>
      <w:tr w:rsidR="005F1272" w:rsidRPr="005F1272" w:rsidTr="005F1272">
        <w:trPr>
          <w:trHeight w:val="353"/>
        </w:trPr>
        <w:tc>
          <w:tcPr>
            <w:tcW w:w="569" w:type="dxa"/>
            <w:vMerge w:val="restart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1</w:t>
            </w:r>
          </w:p>
        </w:tc>
        <w:tc>
          <w:tcPr>
            <w:tcW w:w="1807" w:type="dxa"/>
            <w:vMerge w:val="restart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X1</w:t>
            </w:r>
          </w:p>
        </w:tc>
        <w:tc>
          <w:tcPr>
            <w:tcW w:w="2181" w:type="dxa"/>
            <w:vMerge w:val="restart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JY27466T11FT02PA</w:t>
            </w: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A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rFonts w:ascii="宋体" w:hAnsi="宋体"/>
                <w:lang w:eastAsia="zh-CN" w:bidi="ar-SA"/>
              </w:rPr>
            </w:pPr>
            <w:r w:rsidRPr="005F1272">
              <w:rPr>
                <w:rFonts w:ascii="宋体" w:hAnsi="宋体" w:hint="eastAsia"/>
                <w:lang w:eastAsia="zh-CN" w:bidi="ar-SA"/>
              </w:rPr>
              <w:t>270V电源正</w:t>
            </w:r>
          </w:p>
        </w:tc>
        <w:tc>
          <w:tcPr>
            <w:tcW w:w="1466" w:type="dxa"/>
            <w:vMerge w:val="restart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highlight w:val="yellow"/>
                <w:lang w:eastAsia="zh-CN" w:bidi="ar-SA"/>
              </w:rPr>
            </w:pPr>
            <w:r w:rsidRPr="005F1272">
              <w:rPr>
                <w:lang w:eastAsia="zh-CN" w:bidi="ar-SA"/>
              </w:rPr>
              <w:t>158</w:t>
            </w:r>
            <w:r w:rsidRPr="005F1272">
              <w:rPr>
                <w:rFonts w:ascii="宋体" w:hAnsi="宋体"/>
                <w:lang w:eastAsia="zh-CN" w:bidi="ar-SA"/>
              </w:rPr>
              <w:t>厂</w:t>
            </w:r>
          </w:p>
        </w:tc>
      </w:tr>
      <w:tr w:rsidR="005F1272" w:rsidRPr="005F1272" w:rsidTr="005F1272">
        <w:trPr>
          <w:trHeight w:val="386"/>
        </w:trPr>
        <w:tc>
          <w:tcPr>
            <w:tcW w:w="569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B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rFonts w:ascii="宋体" w:hAnsi="宋体"/>
                <w:lang w:eastAsia="zh-CN" w:bidi="ar-SA"/>
              </w:rPr>
            </w:pPr>
            <w:r w:rsidRPr="005F1272">
              <w:rPr>
                <w:rFonts w:ascii="宋体" w:hAnsi="宋体" w:hint="eastAsia"/>
                <w:lang w:eastAsia="zh-CN" w:bidi="ar-SA"/>
              </w:rPr>
              <w:t>270V电源负</w:t>
            </w:r>
          </w:p>
        </w:tc>
        <w:tc>
          <w:tcPr>
            <w:tcW w:w="1466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highlight w:val="yellow"/>
                <w:lang w:eastAsia="zh-CN" w:bidi="ar-SA"/>
              </w:rPr>
            </w:pPr>
          </w:p>
        </w:tc>
      </w:tr>
      <w:tr w:rsidR="005F1272" w:rsidRPr="005F1272" w:rsidTr="005F1272">
        <w:trPr>
          <w:trHeight w:val="441"/>
        </w:trPr>
        <w:tc>
          <w:tcPr>
            <w:tcW w:w="569" w:type="dxa"/>
            <w:vMerge w:val="restart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2</w:t>
            </w:r>
          </w:p>
        </w:tc>
        <w:tc>
          <w:tcPr>
            <w:tcW w:w="1807" w:type="dxa"/>
            <w:vMerge w:val="restart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X2</w:t>
            </w:r>
          </w:p>
        </w:tc>
        <w:tc>
          <w:tcPr>
            <w:tcW w:w="2181" w:type="dxa"/>
            <w:vMerge w:val="restart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JY27466T11FT02PB</w:t>
            </w: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A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rFonts w:ascii="宋体" w:hAnsi="宋体"/>
                <w:lang w:eastAsia="zh-CN" w:bidi="ar-SA"/>
              </w:rPr>
            </w:pPr>
            <w:r w:rsidRPr="005F1272">
              <w:rPr>
                <w:rFonts w:ascii="宋体" w:hAnsi="宋体" w:hint="eastAsia"/>
                <w:lang w:eastAsia="zh-CN" w:bidi="ar-SA"/>
              </w:rPr>
              <w:t>270V电源正</w:t>
            </w:r>
          </w:p>
        </w:tc>
        <w:tc>
          <w:tcPr>
            <w:tcW w:w="1466" w:type="dxa"/>
            <w:vMerge w:val="restart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highlight w:val="yellow"/>
                <w:lang w:eastAsia="zh-CN" w:bidi="ar-SA"/>
              </w:rPr>
            </w:pPr>
            <w:r w:rsidRPr="005F1272">
              <w:rPr>
                <w:lang w:eastAsia="zh-CN" w:bidi="ar-SA"/>
              </w:rPr>
              <w:t>158</w:t>
            </w:r>
            <w:r w:rsidRPr="005F1272">
              <w:rPr>
                <w:rFonts w:ascii="宋体" w:hAnsi="宋体"/>
                <w:lang w:eastAsia="zh-CN" w:bidi="ar-SA"/>
              </w:rPr>
              <w:t>厂</w:t>
            </w:r>
          </w:p>
        </w:tc>
      </w:tr>
      <w:tr w:rsidR="005F1272" w:rsidRPr="005F1272" w:rsidTr="005F1272">
        <w:trPr>
          <w:trHeight w:val="368"/>
        </w:trPr>
        <w:tc>
          <w:tcPr>
            <w:tcW w:w="569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B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rFonts w:ascii="宋体" w:hAnsi="宋体"/>
                <w:lang w:eastAsia="zh-CN" w:bidi="ar-SA"/>
              </w:rPr>
            </w:pPr>
            <w:r w:rsidRPr="005F1272">
              <w:rPr>
                <w:rFonts w:ascii="宋体" w:hAnsi="宋体" w:hint="eastAsia"/>
                <w:lang w:eastAsia="zh-CN" w:bidi="ar-SA"/>
              </w:rPr>
              <w:t>270V电源负</w:t>
            </w:r>
          </w:p>
        </w:tc>
        <w:tc>
          <w:tcPr>
            <w:tcW w:w="1466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highlight w:val="yellow"/>
                <w:lang w:eastAsia="zh-CN" w:bidi="ar-SA"/>
              </w:rPr>
            </w:pPr>
          </w:p>
        </w:tc>
      </w:tr>
      <w:tr w:rsidR="005F1272" w:rsidRPr="005F1272" w:rsidTr="005F1272">
        <w:trPr>
          <w:trHeight w:val="473"/>
        </w:trPr>
        <w:tc>
          <w:tcPr>
            <w:tcW w:w="569" w:type="dxa"/>
            <w:vMerge w:val="restart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3</w:t>
            </w:r>
          </w:p>
        </w:tc>
        <w:tc>
          <w:tcPr>
            <w:tcW w:w="1807" w:type="dxa"/>
            <w:vMerge w:val="restart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X3</w:t>
            </w:r>
          </w:p>
        </w:tc>
        <w:tc>
          <w:tcPr>
            <w:tcW w:w="2181" w:type="dxa"/>
            <w:vMerge w:val="restart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JY27466T13FT02PN</w:t>
            </w: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1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28V</w:t>
            </w:r>
            <w:r w:rsidRPr="005F1272">
              <w:rPr>
                <w:rFonts w:ascii="宋体" w:hAnsi="宋体"/>
                <w:kern w:val="2"/>
                <w:lang w:eastAsia="zh-CN" w:bidi="ar-SA"/>
              </w:rPr>
              <w:t>电源正</w:t>
            </w:r>
          </w:p>
        </w:tc>
        <w:tc>
          <w:tcPr>
            <w:tcW w:w="1466" w:type="dxa"/>
            <w:vMerge w:val="restart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158</w:t>
            </w:r>
            <w:r w:rsidRPr="005F1272">
              <w:rPr>
                <w:rFonts w:ascii="宋体" w:hAnsi="宋体"/>
                <w:kern w:val="2"/>
                <w:lang w:eastAsia="zh-CN" w:bidi="ar-SA"/>
              </w:rPr>
              <w:t>厂</w:t>
            </w:r>
          </w:p>
        </w:tc>
      </w:tr>
      <w:tr w:rsidR="005F1272" w:rsidRPr="005F1272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2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28V</w:t>
            </w:r>
            <w:r w:rsidRPr="005F1272">
              <w:rPr>
                <w:rFonts w:ascii="宋体" w:hAnsi="宋体"/>
                <w:kern w:val="2"/>
                <w:lang w:eastAsia="zh-CN" w:bidi="ar-SA"/>
              </w:rPr>
              <w:t>电源负</w:t>
            </w:r>
          </w:p>
        </w:tc>
        <w:tc>
          <w:tcPr>
            <w:tcW w:w="1466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</w:tr>
      <w:tr w:rsidR="005F1272" w:rsidRPr="005F1272" w:rsidTr="005F1272">
        <w:trPr>
          <w:trHeight w:val="420"/>
        </w:trPr>
        <w:tc>
          <w:tcPr>
            <w:tcW w:w="569" w:type="dxa"/>
            <w:vMerge w:val="restart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4</w:t>
            </w:r>
          </w:p>
        </w:tc>
        <w:tc>
          <w:tcPr>
            <w:tcW w:w="1807" w:type="dxa"/>
            <w:vMerge w:val="restart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X4</w:t>
            </w:r>
          </w:p>
        </w:tc>
        <w:tc>
          <w:tcPr>
            <w:tcW w:w="2181" w:type="dxa"/>
            <w:vMerge w:val="restart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JY27466T13FT02PA</w:t>
            </w: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1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28V</w:t>
            </w:r>
            <w:r w:rsidRPr="005F1272">
              <w:rPr>
                <w:rFonts w:ascii="宋体" w:hAnsi="宋体"/>
                <w:kern w:val="2"/>
                <w:lang w:eastAsia="zh-CN" w:bidi="ar-SA"/>
              </w:rPr>
              <w:t>电源正</w:t>
            </w:r>
          </w:p>
        </w:tc>
        <w:tc>
          <w:tcPr>
            <w:tcW w:w="1466" w:type="dxa"/>
            <w:vMerge w:val="restart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158</w:t>
            </w:r>
            <w:r w:rsidRPr="005F1272">
              <w:rPr>
                <w:rFonts w:ascii="宋体" w:hAnsi="宋体"/>
                <w:kern w:val="2"/>
                <w:lang w:eastAsia="zh-CN" w:bidi="ar-SA"/>
              </w:rPr>
              <w:t>厂</w:t>
            </w:r>
          </w:p>
        </w:tc>
      </w:tr>
      <w:tr w:rsidR="005F1272" w:rsidRPr="005F1272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2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28V</w:t>
            </w:r>
            <w:r w:rsidRPr="005F1272">
              <w:rPr>
                <w:rFonts w:ascii="宋体" w:hAnsi="宋体"/>
                <w:kern w:val="2"/>
                <w:lang w:eastAsia="zh-CN" w:bidi="ar-SA"/>
              </w:rPr>
              <w:t>电源负</w:t>
            </w:r>
          </w:p>
        </w:tc>
        <w:tc>
          <w:tcPr>
            <w:tcW w:w="1466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</w:tr>
      <w:tr w:rsidR="005F1272" w:rsidRPr="005F1272" w:rsidTr="005F1272">
        <w:trPr>
          <w:trHeight w:val="420"/>
        </w:trPr>
        <w:tc>
          <w:tcPr>
            <w:tcW w:w="569" w:type="dxa"/>
            <w:vMerge w:val="restart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5</w:t>
            </w:r>
          </w:p>
        </w:tc>
        <w:tc>
          <w:tcPr>
            <w:tcW w:w="1807" w:type="dxa"/>
            <w:vMerge w:val="restart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X5</w:t>
            </w:r>
          </w:p>
        </w:tc>
        <w:tc>
          <w:tcPr>
            <w:tcW w:w="2181" w:type="dxa"/>
            <w:vMerge w:val="restart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JY27466T09FT35PN</w:t>
            </w: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1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RX+</w:t>
            </w:r>
          </w:p>
        </w:tc>
        <w:tc>
          <w:tcPr>
            <w:tcW w:w="1466" w:type="dxa"/>
            <w:vMerge w:val="restart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158</w:t>
            </w:r>
            <w:r w:rsidRPr="005F1272">
              <w:rPr>
                <w:rFonts w:ascii="宋体" w:hAnsi="宋体"/>
                <w:kern w:val="2"/>
                <w:lang w:eastAsia="zh-CN" w:bidi="ar-SA"/>
              </w:rPr>
              <w:t>厂</w:t>
            </w:r>
          </w:p>
        </w:tc>
      </w:tr>
      <w:tr w:rsidR="005F1272" w:rsidRPr="005F1272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2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RX-</w:t>
            </w:r>
          </w:p>
        </w:tc>
        <w:tc>
          <w:tcPr>
            <w:tcW w:w="1466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</w:tr>
      <w:tr w:rsidR="005F1272" w:rsidRPr="005F1272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3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TX+</w:t>
            </w:r>
          </w:p>
        </w:tc>
        <w:tc>
          <w:tcPr>
            <w:tcW w:w="1466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</w:tr>
      <w:tr w:rsidR="005F1272" w:rsidRPr="005F1272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4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TX-</w:t>
            </w:r>
          </w:p>
        </w:tc>
        <w:tc>
          <w:tcPr>
            <w:tcW w:w="1466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</w:tr>
      <w:tr w:rsidR="005F1272" w:rsidRPr="005F1272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5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通讯地</w:t>
            </w:r>
          </w:p>
        </w:tc>
        <w:tc>
          <w:tcPr>
            <w:tcW w:w="1466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</w:tr>
      <w:tr w:rsidR="005F1272" w:rsidRPr="005F1272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6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暂无定义</w:t>
            </w:r>
          </w:p>
        </w:tc>
        <w:tc>
          <w:tcPr>
            <w:tcW w:w="1466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</w:tr>
      <w:tr w:rsidR="005F1272" w:rsidRPr="005F1272" w:rsidTr="005F1272">
        <w:trPr>
          <w:trHeight w:val="420"/>
        </w:trPr>
        <w:tc>
          <w:tcPr>
            <w:tcW w:w="569" w:type="dxa"/>
            <w:vMerge w:val="restart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6</w:t>
            </w:r>
          </w:p>
        </w:tc>
        <w:tc>
          <w:tcPr>
            <w:tcW w:w="1807" w:type="dxa"/>
            <w:vMerge w:val="restart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X6</w:t>
            </w:r>
          </w:p>
        </w:tc>
        <w:tc>
          <w:tcPr>
            <w:tcW w:w="2181" w:type="dxa"/>
            <w:vMerge w:val="restart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JY27466T09FT35PA</w:t>
            </w: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1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RX+</w:t>
            </w:r>
          </w:p>
        </w:tc>
        <w:tc>
          <w:tcPr>
            <w:tcW w:w="1466" w:type="dxa"/>
            <w:vMerge w:val="restart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158</w:t>
            </w:r>
            <w:r w:rsidRPr="005F1272">
              <w:rPr>
                <w:rFonts w:ascii="宋体" w:hAnsi="宋体"/>
                <w:kern w:val="2"/>
                <w:lang w:eastAsia="zh-CN" w:bidi="ar-SA"/>
              </w:rPr>
              <w:t>厂</w:t>
            </w:r>
          </w:p>
        </w:tc>
      </w:tr>
      <w:tr w:rsidR="005F1272" w:rsidRPr="005F1272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2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RX-</w:t>
            </w:r>
          </w:p>
        </w:tc>
        <w:tc>
          <w:tcPr>
            <w:tcW w:w="1466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</w:tr>
      <w:tr w:rsidR="005F1272" w:rsidRPr="005F1272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3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TX+</w:t>
            </w:r>
          </w:p>
        </w:tc>
        <w:tc>
          <w:tcPr>
            <w:tcW w:w="1466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</w:tr>
      <w:tr w:rsidR="005F1272" w:rsidRPr="005F1272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4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TX-</w:t>
            </w:r>
          </w:p>
        </w:tc>
        <w:tc>
          <w:tcPr>
            <w:tcW w:w="1466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</w:tr>
      <w:tr w:rsidR="005F1272" w:rsidRPr="005F1272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5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通讯地</w:t>
            </w:r>
          </w:p>
        </w:tc>
        <w:tc>
          <w:tcPr>
            <w:tcW w:w="1466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</w:tr>
      <w:tr w:rsidR="005F1272" w:rsidRPr="005F1272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6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暂无定义</w:t>
            </w:r>
          </w:p>
        </w:tc>
        <w:tc>
          <w:tcPr>
            <w:tcW w:w="1466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</w:tr>
      <w:tr w:rsidR="005F1272" w:rsidRPr="005F1272" w:rsidTr="005F1272">
        <w:trPr>
          <w:trHeight w:val="420"/>
        </w:trPr>
        <w:tc>
          <w:tcPr>
            <w:tcW w:w="569" w:type="dxa"/>
            <w:vMerge w:val="restart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7</w:t>
            </w:r>
          </w:p>
        </w:tc>
        <w:tc>
          <w:tcPr>
            <w:tcW w:w="1807" w:type="dxa"/>
            <w:vMerge w:val="restart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X7</w:t>
            </w:r>
          </w:p>
        </w:tc>
        <w:tc>
          <w:tcPr>
            <w:tcW w:w="2181" w:type="dxa"/>
            <w:vMerge w:val="restart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JY27466T09FT35PD</w:t>
            </w: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1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RX+</w:t>
            </w:r>
          </w:p>
        </w:tc>
        <w:tc>
          <w:tcPr>
            <w:tcW w:w="1466" w:type="dxa"/>
            <w:vMerge w:val="restart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158</w:t>
            </w:r>
            <w:r w:rsidRPr="005F1272">
              <w:rPr>
                <w:rFonts w:ascii="宋体" w:hAnsi="宋体"/>
                <w:kern w:val="2"/>
                <w:lang w:eastAsia="zh-CN" w:bidi="ar-SA"/>
              </w:rPr>
              <w:t>厂</w:t>
            </w:r>
          </w:p>
        </w:tc>
      </w:tr>
      <w:tr w:rsidR="005F1272" w:rsidRPr="005F1272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2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RX-</w:t>
            </w:r>
          </w:p>
        </w:tc>
        <w:tc>
          <w:tcPr>
            <w:tcW w:w="1466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</w:tr>
      <w:tr w:rsidR="005F1272" w:rsidRPr="005F1272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3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TX+</w:t>
            </w:r>
          </w:p>
        </w:tc>
        <w:tc>
          <w:tcPr>
            <w:tcW w:w="1466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</w:tr>
      <w:tr w:rsidR="005F1272" w:rsidRPr="005F1272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4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TX-</w:t>
            </w:r>
          </w:p>
        </w:tc>
        <w:tc>
          <w:tcPr>
            <w:tcW w:w="1466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</w:tr>
      <w:tr w:rsidR="005F1272" w:rsidRPr="005F1272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5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通讯地</w:t>
            </w:r>
          </w:p>
        </w:tc>
        <w:tc>
          <w:tcPr>
            <w:tcW w:w="1466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</w:tr>
      <w:tr w:rsidR="005F1272" w:rsidRPr="005F1272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6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暂无定义</w:t>
            </w:r>
          </w:p>
        </w:tc>
        <w:tc>
          <w:tcPr>
            <w:tcW w:w="1466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</w:tr>
      <w:tr w:rsidR="005F1272" w:rsidRPr="005F1272" w:rsidTr="005F1272">
        <w:trPr>
          <w:trHeight w:val="420"/>
        </w:trPr>
        <w:tc>
          <w:tcPr>
            <w:tcW w:w="569" w:type="dxa"/>
            <w:vMerge w:val="restart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8</w:t>
            </w:r>
          </w:p>
        </w:tc>
        <w:tc>
          <w:tcPr>
            <w:tcW w:w="1807" w:type="dxa"/>
            <w:vMerge w:val="restart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X8</w:t>
            </w:r>
          </w:p>
        </w:tc>
        <w:tc>
          <w:tcPr>
            <w:tcW w:w="2181" w:type="dxa"/>
            <w:vMerge w:val="restart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J599/20KF32SN</w:t>
            </w: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A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1#绕组</w:t>
            </w:r>
            <w:r w:rsidRPr="005F1272">
              <w:rPr>
                <w:rFonts w:hint="eastAsia"/>
                <w:kern w:val="2"/>
                <w:lang w:eastAsia="zh-CN" w:bidi="ar-SA"/>
              </w:rPr>
              <w:t>A</w:t>
            </w:r>
          </w:p>
        </w:tc>
        <w:tc>
          <w:tcPr>
            <w:tcW w:w="1466" w:type="dxa"/>
            <w:vMerge w:val="restart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158</w:t>
            </w:r>
            <w:r w:rsidRPr="005F1272">
              <w:rPr>
                <w:rFonts w:ascii="宋体" w:hAnsi="宋体"/>
                <w:kern w:val="2"/>
                <w:lang w:eastAsia="zh-CN" w:bidi="ar-SA"/>
              </w:rPr>
              <w:t>厂</w:t>
            </w:r>
          </w:p>
        </w:tc>
      </w:tr>
      <w:tr w:rsidR="005F1272" w:rsidRPr="005F1272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B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1#绕组</w:t>
            </w:r>
            <w:r w:rsidRPr="005F1272">
              <w:rPr>
                <w:rFonts w:hint="eastAsia"/>
                <w:kern w:val="2"/>
                <w:lang w:eastAsia="zh-CN" w:bidi="ar-SA"/>
              </w:rPr>
              <w:t>B</w:t>
            </w:r>
          </w:p>
        </w:tc>
        <w:tc>
          <w:tcPr>
            <w:tcW w:w="1466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</w:tr>
      <w:tr w:rsidR="005F1272" w:rsidRPr="005F1272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C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1#绕组</w:t>
            </w:r>
            <w:r w:rsidRPr="005F1272">
              <w:rPr>
                <w:rFonts w:hint="eastAsia"/>
                <w:kern w:val="2"/>
                <w:lang w:eastAsia="zh-CN" w:bidi="ar-SA"/>
              </w:rPr>
              <w:t>C</w:t>
            </w:r>
          </w:p>
        </w:tc>
        <w:tc>
          <w:tcPr>
            <w:tcW w:w="1466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</w:tr>
      <w:tr w:rsidR="005F1272" w:rsidRPr="005F1272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U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2#绕组</w:t>
            </w:r>
            <w:r w:rsidRPr="005F1272">
              <w:rPr>
                <w:rFonts w:hint="eastAsia"/>
                <w:kern w:val="2"/>
                <w:lang w:eastAsia="zh-CN" w:bidi="ar-SA"/>
              </w:rPr>
              <w:t>A</w:t>
            </w:r>
          </w:p>
        </w:tc>
        <w:tc>
          <w:tcPr>
            <w:tcW w:w="1466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</w:tr>
      <w:tr w:rsidR="005F1272" w:rsidRPr="005F1272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V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2#绕组</w:t>
            </w:r>
            <w:r w:rsidRPr="005F1272">
              <w:rPr>
                <w:rFonts w:hint="eastAsia"/>
                <w:kern w:val="2"/>
                <w:lang w:eastAsia="zh-CN" w:bidi="ar-SA"/>
              </w:rPr>
              <w:t>B</w:t>
            </w:r>
          </w:p>
        </w:tc>
        <w:tc>
          <w:tcPr>
            <w:tcW w:w="1466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</w:tr>
      <w:tr w:rsidR="005F1272" w:rsidRPr="005F1272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W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2#绕组</w:t>
            </w:r>
            <w:r w:rsidRPr="005F1272">
              <w:rPr>
                <w:rFonts w:hint="eastAsia"/>
                <w:kern w:val="2"/>
                <w:lang w:eastAsia="zh-CN" w:bidi="ar-SA"/>
              </w:rPr>
              <w:t>C</w:t>
            </w:r>
          </w:p>
        </w:tc>
        <w:tc>
          <w:tcPr>
            <w:tcW w:w="1466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</w:tr>
      <w:tr w:rsidR="005F1272" w:rsidRPr="005F1272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D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1#S</w:t>
            </w: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IN</w:t>
            </w:r>
            <w:r w:rsidRPr="005F1272">
              <w:rPr>
                <w:kern w:val="2"/>
                <w:lang w:eastAsia="zh-CN" w:bidi="ar-SA"/>
              </w:rPr>
              <w:t>+</w:t>
            </w:r>
          </w:p>
        </w:tc>
        <w:tc>
          <w:tcPr>
            <w:tcW w:w="1466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</w:tr>
      <w:tr w:rsidR="005F1272" w:rsidRPr="005F1272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E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1#S</w:t>
            </w: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IN-</w:t>
            </w:r>
          </w:p>
        </w:tc>
        <w:tc>
          <w:tcPr>
            <w:tcW w:w="1466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</w:tr>
      <w:tr w:rsidR="005F1272" w:rsidRPr="005F1272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F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1#COS+</w:t>
            </w:r>
          </w:p>
        </w:tc>
        <w:tc>
          <w:tcPr>
            <w:tcW w:w="1466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</w:tr>
      <w:tr w:rsidR="005F1272" w:rsidRPr="005F1272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X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1#COS-</w:t>
            </w:r>
          </w:p>
        </w:tc>
        <w:tc>
          <w:tcPr>
            <w:tcW w:w="1466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</w:tr>
      <w:tr w:rsidR="005F1272" w:rsidRPr="005F1272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Y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1#R+</w:t>
            </w:r>
          </w:p>
        </w:tc>
        <w:tc>
          <w:tcPr>
            <w:tcW w:w="1466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</w:tr>
      <w:tr w:rsidR="005F1272" w:rsidRPr="005F1272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Z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1#R-</w:t>
            </w:r>
          </w:p>
        </w:tc>
        <w:tc>
          <w:tcPr>
            <w:tcW w:w="1466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</w:tr>
      <w:tr w:rsidR="005F1272" w:rsidRPr="005F1272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G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2</w:t>
            </w:r>
            <w:r w:rsidRPr="005F1272">
              <w:rPr>
                <w:kern w:val="2"/>
                <w:lang w:eastAsia="zh-CN" w:bidi="ar-SA"/>
              </w:rPr>
              <w:t>#S</w:t>
            </w: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IN</w:t>
            </w:r>
            <w:r w:rsidRPr="005F1272">
              <w:rPr>
                <w:kern w:val="2"/>
                <w:lang w:eastAsia="zh-CN" w:bidi="ar-SA"/>
              </w:rPr>
              <w:t>+</w:t>
            </w:r>
          </w:p>
        </w:tc>
        <w:tc>
          <w:tcPr>
            <w:tcW w:w="1466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</w:tr>
      <w:tr w:rsidR="005F1272" w:rsidRPr="005F1272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H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2</w:t>
            </w:r>
            <w:r w:rsidRPr="005F1272">
              <w:rPr>
                <w:kern w:val="2"/>
                <w:lang w:eastAsia="zh-CN" w:bidi="ar-SA"/>
              </w:rPr>
              <w:t>#S</w:t>
            </w: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IN-</w:t>
            </w:r>
          </w:p>
        </w:tc>
        <w:tc>
          <w:tcPr>
            <w:tcW w:w="1466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</w:tr>
      <w:tr w:rsidR="005F1272" w:rsidRPr="005F1272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J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2#COS+</w:t>
            </w:r>
          </w:p>
        </w:tc>
        <w:tc>
          <w:tcPr>
            <w:tcW w:w="1466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</w:tr>
      <w:tr w:rsidR="005F1272" w:rsidRPr="005F1272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K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2#COS-</w:t>
            </w:r>
          </w:p>
        </w:tc>
        <w:tc>
          <w:tcPr>
            <w:tcW w:w="1466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</w:tr>
      <w:tr w:rsidR="005F1272" w:rsidRPr="005F1272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L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2#R+</w:t>
            </w:r>
          </w:p>
        </w:tc>
        <w:tc>
          <w:tcPr>
            <w:tcW w:w="1466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</w:tr>
      <w:tr w:rsidR="005F1272" w:rsidRPr="005F1272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M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2#R-</w:t>
            </w:r>
          </w:p>
        </w:tc>
        <w:tc>
          <w:tcPr>
            <w:tcW w:w="1466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</w:tr>
      <w:tr w:rsidR="005F1272" w:rsidRPr="005F1272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N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机组旋变</w:t>
            </w:r>
            <w:r w:rsidRPr="005F1272">
              <w:rPr>
                <w:rFonts w:hint="eastAsia"/>
                <w:kern w:val="2"/>
                <w:lang w:eastAsia="zh-CN" w:bidi="ar-SA"/>
              </w:rPr>
              <w:t>S</w:t>
            </w:r>
            <w:r w:rsidRPr="005F1272">
              <w:rPr>
                <w:kern w:val="2"/>
                <w:lang w:eastAsia="zh-CN" w:bidi="ar-SA"/>
              </w:rPr>
              <w:t>IN+</w:t>
            </w:r>
          </w:p>
        </w:tc>
        <w:tc>
          <w:tcPr>
            <w:tcW w:w="1466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</w:tr>
      <w:tr w:rsidR="005F1272" w:rsidRPr="005F1272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P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机组旋变</w:t>
            </w:r>
            <w:r w:rsidRPr="005F1272">
              <w:rPr>
                <w:rFonts w:hint="eastAsia"/>
                <w:kern w:val="2"/>
                <w:lang w:eastAsia="zh-CN" w:bidi="ar-SA"/>
              </w:rPr>
              <w:t>S</w:t>
            </w:r>
            <w:r w:rsidRPr="005F1272">
              <w:rPr>
                <w:kern w:val="2"/>
                <w:lang w:eastAsia="zh-CN" w:bidi="ar-SA"/>
              </w:rPr>
              <w:t>IN</w:t>
            </w: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-</w:t>
            </w:r>
          </w:p>
        </w:tc>
        <w:tc>
          <w:tcPr>
            <w:tcW w:w="1466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</w:tr>
      <w:tr w:rsidR="005F1272" w:rsidRPr="005F1272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R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机组旋变</w:t>
            </w:r>
            <w:r w:rsidRPr="005F1272">
              <w:rPr>
                <w:rFonts w:hint="eastAsia"/>
                <w:kern w:val="2"/>
                <w:lang w:eastAsia="zh-CN" w:bidi="ar-SA"/>
              </w:rPr>
              <w:t>COS</w:t>
            </w:r>
            <w:r w:rsidRPr="005F1272">
              <w:rPr>
                <w:kern w:val="2"/>
                <w:lang w:eastAsia="zh-CN" w:bidi="ar-SA"/>
              </w:rPr>
              <w:t>+</w:t>
            </w:r>
          </w:p>
        </w:tc>
        <w:tc>
          <w:tcPr>
            <w:tcW w:w="1466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</w:tr>
      <w:tr w:rsidR="005F1272" w:rsidRPr="005F1272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S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机组旋变</w:t>
            </w:r>
            <w:r w:rsidRPr="005F1272">
              <w:rPr>
                <w:rFonts w:hint="eastAsia"/>
                <w:kern w:val="2"/>
                <w:lang w:eastAsia="zh-CN" w:bidi="ar-SA"/>
              </w:rPr>
              <w:t>COS-</w:t>
            </w:r>
          </w:p>
        </w:tc>
        <w:tc>
          <w:tcPr>
            <w:tcW w:w="1466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</w:tr>
      <w:tr w:rsidR="005F1272" w:rsidRPr="005F1272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T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机组旋变</w:t>
            </w:r>
            <w:r w:rsidRPr="005F1272">
              <w:rPr>
                <w:rFonts w:hint="eastAsia"/>
                <w:kern w:val="2"/>
                <w:lang w:eastAsia="zh-CN" w:bidi="ar-SA"/>
              </w:rPr>
              <w:t>R</w:t>
            </w:r>
            <w:r w:rsidRPr="005F1272">
              <w:rPr>
                <w:kern w:val="2"/>
                <w:lang w:eastAsia="zh-CN" w:bidi="ar-SA"/>
              </w:rPr>
              <w:t>+</w:t>
            </w:r>
          </w:p>
        </w:tc>
        <w:tc>
          <w:tcPr>
            <w:tcW w:w="1466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</w:tr>
      <w:tr w:rsidR="005F1272" w:rsidRPr="005F1272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e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机组旋变</w:t>
            </w:r>
            <w:r w:rsidRPr="005F1272">
              <w:rPr>
                <w:rFonts w:hint="eastAsia"/>
                <w:kern w:val="2"/>
                <w:lang w:eastAsia="zh-CN" w:bidi="ar-SA"/>
              </w:rPr>
              <w:t>R-</w:t>
            </w:r>
          </w:p>
        </w:tc>
        <w:tc>
          <w:tcPr>
            <w:tcW w:w="1466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</w:tr>
      <w:tr w:rsidR="005F1272" w:rsidRPr="005F1272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a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V+</w:t>
            </w:r>
          </w:p>
        </w:tc>
        <w:tc>
          <w:tcPr>
            <w:tcW w:w="1466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</w:tr>
      <w:tr w:rsidR="005F1272" w:rsidRPr="005F1272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b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V+</w:t>
            </w:r>
          </w:p>
        </w:tc>
        <w:tc>
          <w:tcPr>
            <w:tcW w:w="1466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</w:tr>
      <w:tr w:rsidR="005F1272" w:rsidRPr="005F1272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c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V-</w:t>
            </w:r>
          </w:p>
        </w:tc>
        <w:tc>
          <w:tcPr>
            <w:tcW w:w="1466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</w:tr>
      <w:tr w:rsidR="005F1272" w:rsidRPr="005F1272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d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V-</w:t>
            </w:r>
          </w:p>
        </w:tc>
        <w:tc>
          <w:tcPr>
            <w:tcW w:w="1466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</w:tr>
      <w:tr w:rsidR="005F1272" w:rsidRPr="005F1272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f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GND-壳地</w:t>
            </w:r>
          </w:p>
        </w:tc>
        <w:tc>
          <w:tcPr>
            <w:tcW w:w="1466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</w:tr>
      <w:tr w:rsidR="005F1272" w:rsidRPr="005F1272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g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GND-壳地</w:t>
            </w:r>
          </w:p>
        </w:tc>
        <w:tc>
          <w:tcPr>
            <w:tcW w:w="1466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</w:tr>
      <w:tr w:rsidR="005F1272" w:rsidRPr="005F1272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j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暂无定义</w:t>
            </w:r>
          </w:p>
        </w:tc>
        <w:tc>
          <w:tcPr>
            <w:tcW w:w="1466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</w:tr>
      <w:tr w:rsidR="005F1272" w:rsidRPr="005F1272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h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暂无定义</w:t>
            </w:r>
          </w:p>
        </w:tc>
        <w:tc>
          <w:tcPr>
            <w:tcW w:w="1466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</w:tr>
      <w:tr w:rsidR="005F1272" w:rsidRPr="005F1272" w:rsidTr="005F1272">
        <w:trPr>
          <w:trHeight w:val="420"/>
        </w:trPr>
        <w:tc>
          <w:tcPr>
            <w:tcW w:w="569" w:type="dxa"/>
            <w:vMerge w:val="restart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9</w:t>
            </w:r>
          </w:p>
        </w:tc>
        <w:tc>
          <w:tcPr>
            <w:tcW w:w="1807" w:type="dxa"/>
            <w:vMerge w:val="restart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X9</w:t>
            </w:r>
          </w:p>
        </w:tc>
        <w:tc>
          <w:tcPr>
            <w:tcW w:w="2181" w:type="dxa"/>
            <w:vMerge w:val="restart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J599/20KF32SA</w:t>
            </w: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A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1#绕组</w:t>
            </w:r>
            <w:r w:rsidRPr="005F1272">
              <w:rPr>
                <w:rFonts w:hint="eastAsia"/>
                <w:kern w:val="2"/>
                <w:lang w:eastAsia="zh-CN" w:bidi="ar-SA"/>
              </w:rPr>
              <w:t>A</w:t>
            </w:r>
          </w:p>
        </w:tc>
        <w:tc>
          <w:tcPr>
            <w:tcW w:w="1466" w:type="dxa"/>
            <w:vMerge w:val="restart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158</w:t>
            </w:r>
            <w:r w:rsidRPr="005F1272">
              <w:rPr>
                <w:rFonts w:ascii="宋体" w:hAnsi="宋体"/>
                <w:kern w:val="2"/>
                <w:lang w:eastAsia="zh-CN" w:bidi="ar-SA"/>
              </w:rPr>
              <w:t>厂</w:t>
            </w:r>
          </w:p>
        </w:tc>
      </w:tr>
      <w:tr w:rsidR="005F1272" w:rsidRPr="005F1272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B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1#绕组</w:t>
            </w:r>
            <w:r w:rsidRPr="005F1272">
              <w:rPr>
                <w:rFonts w:hint="eastAsia"/>
                <w:kern w:val="2"/>
                <w:lang w:eastAsia="zh-CN" w:bidi="ar-SA"/>
              </w:rPr>
              <w:t>B</w:t>
            </w:r>
          </w:p>
        </w:tc>
        <w:tc>
          <w:tcPr>
            <w:tcW w:w="1466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</w:tr>
      <w:tr w:rsidR="005F1272" w:rsidRPr="005F1272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C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1#绕组</w:t>
            </w:r>
            <w:r w:rsidRPr="005F1272">
              <w:rPr>
                <w:rFonts w:hint="eastAsia"/>
                <w:kern w:val="2"/>
                <w:lang w:eastAsia="zh-CN" w:bidi="ar-SA"/>
              </w:rPr>
              <w:t>C</w:t>
            </w:r>
          </w:p>
        </w:tc>
        <w:tc>
          <w:tcPr>
            <w:tcW w:w="1466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</w:tr>
      <w:tr w:rsidR="005F1272" w:rsidRPr="005F1272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U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2#绕组</w:t>
            </w:r>
            <w:r w:rsidRPr="005F1272">
              <w:rPr>
                <w:rFonts w:hint="eastAsia"/>
                <w:kern w:val="2"/>
                <w:lang w:eastAsia="zh-CN" w:bidi="ar-SA"/>
              </w:rPr>
              <w:t>A</w:t>
            </w:r>
          </w:p>
        </w:tc>
        <w:tc>
          <w:tcPr>
            <w:tcW w:w="1466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</w:tr>
      <w:tr w:rsidR="005F1272" w:rsidRPr="005F1272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V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2#绕组</w:t>
            </w:r>
            <w:r w:rsidRPr="005F1272">
              <w:rPr>
                <w:rFonts w:hint="eastAsia"/>
                <w:kern w:val="2"/>
                <w:lang w:eastAsia="zh-CN" w:bidi="ar-SA"/>
              </w:rPr>
              <w:t>B</w:t>
            </w:r>
          </w:p>
        </w:tc>
        <w:tc>
          <w:tcPr>
            <w:tcW w:w="1466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</w:tr>
      <w:tr w:rsidR="005F1272" w:rsidRPr="005F1272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W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2#绕组</w:t>
            </w:r>
            <w:r w:rsidRPr="005F1272">
              <w:rPr>
                <w:rFonts w:hint="eastAsia"/>
                <w:kern w:val="2"/>
                <w:lang w:eastAsia="zh-CN" w:bidi="ar-SA"/>
              </w:rPr>
              <w:t>C</w:t>
            </w:r>
          </w:p>
        </w:tc>
        <w:tc>
          <w:tcPr>
            <w:tcW w:w="1466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</w:tr>
      <w:tr w:rsidR="005F1272" w:rsidRPr="005F1272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D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1#S</w:t>
            </w: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IN</w:t>
            </w:r>
            <w:r w:rsidRPr="005F1272">
              <w:rPr>
                <w:kern w:val="2"/>
                <w:lang w:eastAsia="zh-CN" w:bidi="ar-SA"/>
              </w:rPr>
              <w:t>+</w:t>
            </w:r>
          </w:p>
        </w:tc>
        <w:tc>
          <w:tcPr>
            <w:tcW w:w="1466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</w:tr>
      <w:tr w:rsidR="005F1272" w:rsidRPr="005F1272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E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1#S</w:t>
            </w: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IN-</w:t>
            </w:r>
          </w:p>
        </w:tc>
        <w:tc>
          <w:tcPr>
            <w:tcW w:w="1466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</w:tr>
      <w:tr w:rsidR="005F1272" w:rsidRPr="005F1272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F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1#COS+</w:t>
            </w:r>
          </w:p>
        </w:tc>
        <w:tc>
          <w:tcPr>
            <w:tcW w:w="1466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</w:tr>
      <w:tr w:rsidR="005F1272" w:rsidRPr="005F1272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X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1#COS-</w:t>
            </w:r>
          </w:p>
        </w:tc>
        <w:tc>
          <w:tcPr>
            <w:tcW w:w="1466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</w:tr>
      <w:tr w:rsidR="005F1272" w:rsidRPr="005F1272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Y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1#R+</w:t>
            </w:r>
          </w:p>
        </w:tc>
        <w:tc>
          <w:tcPr>
            <w:tcW w:w="1466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</w:tr>
      <w:tr w:rsidR="005F1272" w:rsidRPr="005F1272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Z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1#R-</w:t>
            </w:r>
          </w:p>
        </w:tc>
        <w:tc>
          <w:tcPr>
            <w:tcW w:w="1466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</w:tr>
      <w:tr w:rsidR="005F1272" w:rsidRPr="005F1272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G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2</w:t>
            </w:r>
            <w:r w:rsidRPr="005F1272">
              <w:rPr>
                <w:kern w:val="2"/>
                <w:lang w:eastAsia="zh-CN" w:bidi="ar-SA"/>
              </w:rPr>
              <w:t>#S</w:t>
            </w: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IN</w:t>
            </w:r>
            <w:r w:rsidRPr="005F1272">
              <w:rPr>
                <w:kern w:val="2"/>
                <w:lang w:eastAsia="zh-CN" w:bidi="ar-SA"/>
              </w:rPr>
              <w:t>+</w:t>
            </w:r>
          </w:p>
        </w:tc>
        <w:tc>
          <w:tcPr>
            <w:tcW w:w="1466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</w:tr>
      <w:tr w:rsidR="005F1272" w:rsidRPr="005F1272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H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2</w:t>
            </w:r>
            <w:r w:rsidRPr="005F1272">
              <w:rPr>
                <w:kern w:val="2"/>
                <w:lang w:eastAsia="zh-CN" w:bidi="ar-SA"/>
              </w:rPr>
              <w:t>#S</w:t>
            </w: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IN-</w:t>
            </w:r>
          </w:p>
        </w:tc>
        <w:tc>
          <w:tcPr>
            <w:tcW w:w="1466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</w:tr>
      <w:tr w:rsidR="005F1272" w:rsidRPr="005F1272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J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2#COS+</w:t>
            </w:r>
          </w:p>
        </w:tc>
        <w:tc>
          <w:tcPr>
            <w:tcW w:w="1466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</w:tr>
      <w:tr w:rsidR="005F1272" w:rsidRPr="005F1272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K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2#COS-</w:t>
            </w:r>
          </w:p>
        </w:tc>
        <w:tc>
          <w:tcPr>
            <w:tcW w:w="1466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</w:tr>
      <w:tr w:rsidR="005F1272" w:rsidRPr="005F1272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L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2#R+</w:t>
            </w:r>
          </w:p>
        </w:tc>
        <w:tc>
          <w:tcPr>
            <w:tcW w:w="1466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</w:tr>
      <w:tr w:rsidR="005F1272" w:rsidRPr="005F1272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M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2#R-</w:t>
            </w:r>
          </w:p>
        </w:tc>
        <w:tc>
          <w:tcPr>
            <w:tcW w:w="1466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</w:tr>
      <w:tr w:rsidR="005F1272" w:rsidRPr="005F1272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N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机组旋变</w:t>
            </w:r>
            <w:r w:rsidRPr="005F1272">
              <w:rPr>
                <w:rFonts w:hint="eastAsia"/>
                <w:kern w:val="2"/>
                <w:lang w:eastAsia="zh-CN" w:bidi="ar-SA"/>
              </w:rPr>
              <w:t>S</w:t>
            </w:r>
            <w:r w:rsidRPr="005F1272">
              <w:rPr>
                <w:kern w:val="2"/>
                <w:lang w:eastAsia="zh-CN" w:bidi="ar-SA"/>
              </w:rPr>
              <w:t>IN+</w:t>
            </w:r>
          </w:p>
        </w:tc>
        <w:tc>
          <w:tcPr>
            <w:tcW w:w="1466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</w:tr>
      <w:tr w:rsidR="005F1272" w:rsidRPr="005F1272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P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机组旋变</w:t>
            </w:r>
            <w:r w:rsidRPr="005F1272">
              <w:rPr>
                <w:rFonts w:hint="eastAsia"/>
                <w:kern w:val="2"/>
                <w:lang w:eastAsia="zh-CN" w:bidi="ar-SA"/>
              </w:rPr>
              <w:t>S</w:t>
            </w:r>
            <w:r w:rsidRPr="005F1272">
              <w:rPr>
                <w:kern w:val="2"/>
                <w:lang w:eastAsia="zh-CN" w:bidi="ar-SA"/>
              </w:rPr>
              <w:t>IN</w:t>
            </w: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-</w:t>
            </w:r>
          </w:p>
        </w:tc>
        <w:tc>
          <w:tcPr>
            <w:tcW w:w="1466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</w:tr>
      <w:tr w:rsidR="005F1272" w:rsidRPr="005F1272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R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机组旋变</w:t>
            </w:r>
            <w:r w:rsidRPr="005F1272">
              <w:rPr>
                <w:rFonts w:hint="eastAsia"/>
                <w:kern w:val="2"/>
                <w:lang w:eastAsia="zh-CN" w:bidi="ar-SA"/>
              </w:rPr>
              <w:t>COS</w:t>
            </w:r>
            <w:r w:rsidRPr="005F1272">
              <w:rPr>
                <w:kern w:val="2"/>
                <w:lang w:eastAsia="zh-CN" w:bidi="ar-SA"/>
              </w:rPr>
              <w:t>+</w:t>
            </w:r>
          </w:p>
        </w:tc>
        <w:tc>
          <w:tcPr>
            <w:tcW w:w="1466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</w:tr>
      <w:tr w:rsidR="005F1272" w:rsidRPr="005F1272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S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机组旋变</w:t>
            </w:r>
            <w:r w:rsidRPr="005F1272">
              <w:rPr>
                <w:rFonts w:hint="eastAsia"/>
                <w:kern w:val="2"/>
                <w:lang w:eastAsia="zh-CN" w:bidi="ar-SA"/>
              </w:rPr>
              <w:t>COS-</w:t>
            </w:r>
          </w:p>
        </w:tc>
        <w:tc>
          <w:tcPr>
            <w:tcW w:w="1466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</w:tr>
      <w:tr w:rsidR="005F1272" w:rsidRPr="005F1272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T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机组旋变</w:t>
            </w:r>
            <w:r w:rsidRPr="005F1272">
              <w:rPr>
                <w:rFonts w:hint="eastAsia"/>
                <w:kern w:val="2"/>
                <w:lang w:eastAsia="zh-CN" w:bidi="ar-SA"/>
              </w:rPr>
              <w:t>R</w:t>
            </w:r>
            <w:r w:rsidRPr="005F1272">
              <w:rPr>
                <w:kern w:val="2"/>
                <w:lang w:eastAsia="zh-CN" w:bidi="ar-SA"/>
              </w:rPr>
              <w:t>+</w:t>
            </w:r>
          </w:p>
        </w:tc>
        <w:tc>
          <w:tcPr>
            <w:tcW w:w="1466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</w:tr>
      <w:tr w:rsidR="005F1272" w:rsidRPr="005F1272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e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机组旋变</w:t>
            </w:r>
            <w:r w:rsidRPr="005F1272">
              <w:rPr>
                <w:rFonts w:hint="eastAsia"/>
                <w:kern w:val="2"/>
                <w:lang w:eastAsia="zh-CN" w:bidi="ar-SA"/>
              </w:rPr>
              <w:t>R-</w:t>
            </w:r>
          </w:p>
        </w:tc>
        <w:tc>
          <w:tcPr>
            <w:tcW w:w="1466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</w:tr>
      <w:tr w:rsidR="005F1272" w:rsidRPr="005F1272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a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V+</w:t>
            </w:r>
          </w:p>
        </w:tc>
        <w:tc>
          <w:tcPr>
            <w:tcW w:w="1466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</w:tr>
      <w:tr w:rsidR="005F1272" w:rsidRPr="005F1272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b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V+</w:t>
            </w:r>
          </w:p>
        </w:tc>
        <w:tc>
          <w:tcPr>
            <w:tcW w:w="1466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</w:tr>
      <w:tr w:rsidR="005F1272" w:rsidRPr="005F1272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c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V-</w:t>
            </w:r>
          </w:p>
        </w:tc>
        <w:tc>
          <w:tcPr>
            <w:tcW w:w="1466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</w:tr>
      <w:tr w:rsidR="005F1272" w:rsidRPr="005F1272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d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V-</w:t>
            </w:r>
          </w:p>
        </w:tc>
        <w:tc>
          <w:tcPr>
            <w:tcW w:w="1466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</w:tr>
      <w:tr w:rsidR="005F1272" w:rsidRPr="005F1272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f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GND-壳地</w:t>
            </w:r>
          </w:p>
        </w:tc>
        <w:tc>
          <w:tcPr>
            <w:tcW w:w="1466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</w:tr>
      <w:tr w:rsidR="005F1272" w:rsidRPr="005F1272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g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GND-壳地</w:t>
            </w:r>
          </w:p>
        </w:tc>
        <w:tc>
          <w:tcPr>
            <w:tcW w:w="1466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</w:tr>
      <w:tr w:rsidR="005F1272" w:rsidRPr="005F1272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j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暂无定义</w:t>
            </w:r>
          </w:p>
        </w:tc>
        <w:tc>
          <w:tcPr>
            <w:tcW w:w="1466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</w:tr>
      <w:tr w:rsidR="005F1272" w:rsidRPr="005F1272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h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暂无定义</w:t>
            </w:r>
          </w:p>
        </w:tc>
        <w:tc>
          <w:tcPr>
            <w:tcW w:w="1466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</w:tr>
      <w:tr w:rsidR="005F1272" w:rsidRPr="005F1272" w:rsidTr="005F1272">
        <w:trPr>
          <w:trHeight w:val="420"/>
        </w:trPr>
        <w:tc>
          <w:tcPr>
            <w:tcW w:w="569" w:type="dxa"/>
            <w:vMerge w:val="restart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10</w:t>
            </w:r>
          </w:p>
        </w:tc>
        <w:tc>
          <w:tcPr>
            <w:tcW w:w="1807" w:type="dxa"/>
            <w:vMerge w:val="restart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X10</w:t>
            </w:r>
          </w:p>
        </w:tc>
        <w:tc>
          <w:tcPr>
            <w:tcW w:w="2181" w:type="dxa"/>
            <w:vMerge w:val="restart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J599/20KE06SN</w:t>
            </w: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A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1#绕组</w:t>
            </w:r>
            <w:r w:rsidRPr="005F1272">
              <w:rPr>
                <w:rFonts w:hint="eastAsia"/>
                <w:kern w:val="2"/>
                <w:lang w:eastAsia="zh-CN" w:bidi="ar-SA"/>
              </w:rPr>
              <w:t>A</w:t>
            </w: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相</w:t>
            </w:r>
          </w:p>
        </w:tc>
        <w:tc>
          <w:tcPr>
            <w:tcW w:w="1466" w:type="dxa"/>
            <w:vMerge w:val="restart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158</w:t>
            </w:r>
            <w:r w:rsidRPr="005F1272">
              <w:rPr>
                <w:rFonts w:ascii="宋体" w:hAnsi="宋体"/>
                <w:kern w:val="2"/>
                <w:lang w:eastAsia="zh-CN" w:bidi="ar-SA"/>
              </w:rPr>
              <w:t>厂</w:t>
            </w:r>
          </w:p>
        </w:tc>
      </w:tr>
      <w:tr w:rsidR="005F1272" w:rsidRPr="005F1272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B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1#绕组</w:t>
            </w:r>
            <w:r w:rsidRPr="005F1272">
              <w:rPr>
                <w:rFonts w:hint="eastAsia"/>
                <w:kern w:val="2"/>
                <w:lang w:eastAsia="zh-CN" w:bidi="ar-SA"/>
              </w:rPr>
              <w:t>B</w:t>
            </w: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相</w:t>
            </w:r>
          </w:p>
        </w:tc>
        <w:tc>
          <w:tcPr>
            <w:tcW w:w="1466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</w:tr>
      <w:tr w:rsidR="005F1272" w:rsidRPr="005F1272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C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1#绕组</w:t>
            </w:r>
            <w:r w:rsidRPr="005F1272">
              <w:rPr>
                <w:rFonts w:hint="eastAsia"/>
                <w:kern w:val="2"/>
                <w:lang w:eastAsia="zh-CN" w:bidi="ar-SA"/>
              </w:rPr>
              <w:t>C</w:t>
            </w: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相</w:t>
            </w:r>
          </w:p>
        </w:tc>
        <w:tc>
          <w:tcPr>
            <w:tcW w:w="1466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</w:tr>
      <w:tr w:rsidR="005F1272" w:rsidRPr="005F1272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D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2#绕组</w:t>
            </w:r>
            <w:r w:rsidRPr="005F1272">
              <w:rPr>
                <w:rFonts w:hint="eastAsia"/>
                <w:kern w:val="2"/>
                <w:lang w:eastAsia="zh-CN" w:bidi="ar-SA"/>
              </w:rPr>
              <w:t>A</w:t>
            </w: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相</w:t>
            </w:r>
          </w:p>
        </w:tc>
        <w:tc>
          <w:tcPr>
            <w:tcW w:w="1466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</w:tr>
      <w:tr w:rsidR="005F1272" w:rsidRPr="005F1272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E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2#绕组</w:t>
            </w:r>
            <w:r w:rsidRPr="005F1272">
              <w:rPr>
                <w:rFonts w:hint="eastAsia"/>
                <w:kern w:val="2"/>
                <w:lang w:eastAsia="zh-CN" w:bidi="ar-SA"/>
              </w:rPr>
              <w:t>B</w:t>
            </w: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相</w:t>
            </w:r>
          </w:p>
        </w:tc>
        <w:tc>
          <w:tcPr>
            <w:tcW w:w="1466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</w:tr>
      <w:tr w:rsidR="005F1272" w:rsidRPr="005F1272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F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2#绕组</w:t>
            </w:r>
            <w:r w:rsidRPr="005F1272">
              <w:rPr>
                <w:rFonts w:hint="eastAsia"/>
                <w:kern w:val="2"/>
                <w:lang w:eastAsia="zh-CN" w:bidi="ar-SA"/>
              </w:rPr>
              <w:t>C</w:t>
            </w: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相</w:t>
            </w:r>
          </w:p>
        </w:tc>
        <w:tc>
          <w:tcPr>
            <w:tcW w:w="1466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</w:tr>
      <w:tr w:rsidR="005F1272" w:rsidRPr="005F1272" w:rsidTr="005F1272">
        <w:trPr>
          <w:trHeight w:val="420"/>
        </w:trPr>
        <w:tc>
          <w:tcPr>
            <w:tcW w:w="569" w:type="dxa"/>
            <w:vMerge w:val="restart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11</w:t>
            </w:r>
          </w:p>
        </w:tc>
        <w:tc>
          <w:tcPr>
            <w:tcW w:w="1807" w:type="dxa"/>
            <w:vMerge w:val="restart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X11</w:t>
            </w:r>
          </w:p>
        </w:tc>
        <w:tc>
          <w:tcPr>
            <w:tcW w:w="2181" w:type="dxa"/>
            <w:vMerge w:val="restart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J599/20KD15SN</w:t>
            </w: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A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1#S</w:t>
            </w: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IN</w:t>
            </w:r>
            <w:r w:rsidRPr="005F1272">
              <w:rPr>
                <w:kern w:val="2"/>
                <w:lang w:eastAsia="zh-CN" w:bidi="ar-SA"/>
              </w:rPr>
              <w:t>+</w:t>
            </w:r>
          </w:p>
        </w:tc>
        <w:tc>
          <w:tcPr>
            <w:tcW w:w="1466" w:type="dxa"/>
            <w:vMerge w:val="restart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158</w:t>
            </w:r>
            <w:r w:rsidRPr="005F1272">
              <w:rPr>
                <w:rFonts w:ascii="宋体" w:hAnsi="宋体"/>
                <w:kern w:val="2"/>
                <w:lang w:eastAsia="zh-CN" w:bidi="ar-SA"/>
              </w:rPr>
              <w:t>厂</w:t>
            </w:r>
          </w:p>
        </w:tc>
      </w:tr>
      <w:tr w:rsidR="005F1272" w:rsidRPr="005F1272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B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1#S</w:t>
            </w: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IN-</w:t>
            </w:r>
          </w:p>
        </w:tc>
        <w:tc>
          <w:tcPr>
            <w:tcW w:w="1466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</w:tr>
      <w:tr w:rsidR="005F1272" w:rsidRPr="005F1272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C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1#COS+</w:t>
            </w:r>
          </w:p>
        </w:tc>
        <w:tc>
          <w:tcPr>
            <w:tcW w:w="1466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</w:tr>
      <w:tr w:rsidR="005F1272" w:rsidRPr="005F1272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D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1#COS-</w:t>
            </w:r>
          </w:p>
        </w:tc>
        <w:tc>
          <w:tcPr>
            <w:tcW w:w="1466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</w:tr>
      <w:tr w:rsidR="005F1272" w:rsidRPr="005F1272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E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1#R+</w:t>
            </w:r>
          </w:p>
        </w:tc>
        <w:tc>
          <w:tcPr>
            <w:tcW w:w="1466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</w:tr>
      <w:tr w:rsidR="005F1272" w:rsidRPr="005F1272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F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1#R-</w:t>
            </w:r>
          </w:p>
        </w:tc>
        <w:tc>
          <w:tcPr>
            <w:tcW w:w="1466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</w:tr>
      <w:tr w:rsidR="005F1272" w:rsidRPr="005F1272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G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2</w:t>
            </w:r>
            <w:r w:rsidRPr="005F1272">
              <w:rPr>
                <w:kern w:val="2"/>
                <w:lang w:eastAsia="zh-CN" w:bidi="ar-SA"/>
              </w:rPr>
              <w:t>#S</w:t>
            </w: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IN</w:t>
            </w:r>
            <w:r w:rsidRPr="005F1272">
              <w:rPr>
                <w:kern w:val="2"/>
                <w:lang w:eastAsia="zh-CN" w:bidi="ar-SA"/>
              </w:rPr>
              <w:t>+</w:t>
            </w:r>
          </w:p>
        </w:tc>
        <w:tc>
          <w:tcPr>
            <w:tcW w:w="1466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</w:tr>
      <w:tr w:rsidR="005F1272" w:rsidRPr="005F1272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H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2</w:t>
            </w:r>
            <w:r w:rsidRPr="005F1272">
              <w:rPr>
                <w:kern w:val="2"/>
                <w:lang w:eastAsia="zh-CN" w:bidi="ar-SA"/>
              </w:rPr>
              <w:t>#S</w:t>
            </w: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IN-</w:t>
            </w:r>
          </w:p>
        </w:tc>
        <w:tc>
          <w:tcPr>
            <w:tcW w:w="1466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</w:tr>
      <w:tr w:rsidR="005F1272" w:rsidRPr="005F1272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J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2#COS+</w:t>
            </w:r>
          </w:p>
        </w:tc>
        <w:tc>
          <w:tcPr>
            <w:tcW w:w="1466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</w:tr>
      <w:tr w:rsidR="005F1272" w:rsidRPr="005F1272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K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2#COS-</w:t>
            </w:r>
          </w:p>
        </w:tc>
        <w:tc>
          <w:tcPr>
            <w:tcW w:w="1466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</w:tr>
      <w:tr w:rsidR="005F1272" w:rsidRPr="005F1272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L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2#R+</w:t>
            </w:r>
          </w:p>
        </w:tc>
        <w:tc>
          <w:tcPr>
            <w:tcW w:w="1466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</w:tr>
      <w:tr w:rsidR="005F1272" w:rsidRPr="005F1272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R</w:t>
            </w:r>
          </w:p>
        </w:tc>
        <w:tc>
          <w:tcPr>
            <w:tcW w:w="1813" w:type="dxa"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2#R-</w:t>
            </w:r>
          </w:p>
        </w:tc>
        <w:tc>
          <w:tcPr>
            <w:tcW w:w="1466" w:type="dxa"/>
            <w:vMerge/>
            <w:vAlign w:val="center"/>
            <w:hideMark/>
          </w:tcPr>
          <w:p w:rsidR="005F1272" w:rsidRPr="005F1272" w:rsidRDefault="005F1272" w:rsidP="005F1272">
            <w:pPr>
              <w:pStyle w:val="aa"/>
              <w:rPr>
                <w:kern w:val="2"/>
                <w:lang w:eastAsia="zh-CN" w:bidi="ar-SA"/>
              </w:rPr>
            </w:pPr>
          </w:p>
        </w:tc>
      </w:tr>
    </w:tbl>
    <w:p w:rsidR="005B3102" w:rsidRPr="005B3102" w:rsidRDefault="005B3102" w:rsidP="005B3102">
      <w:pPr>
        <w:pStyle w:val="1"/>
        <w:numPr>
          <w:ilvl w:val="0"/>
          <w:numId w:val="0"/>
        </w:numPr>
        <w:spacing w:before="156" w:after="156"/>
        <w:rPr>
          <w:lang w:eastAsia="zh-CN"/>
        </w:rPr>
      </w:pPr>
    </w:p>
    <w:sectPr w:rsidR="005B3102" w:rsidRPr="005B3102" w:rsidSect="000C1A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2AD5" w:rsidRDefault="00082AD5" w:rsidP="00BD54C8">
      <w:pPr>
        <w:spacing w:before="120" w:after="120" w:line="240" w:lineRule="auto"/>
        <w:ind w:firstLine="480"/>
      </w:pPr>
      <w:r>
        <w:separator/>
      </w:r>
    </w:p>
  </w:endnote>
  <w:endnote w:type="continuationSeparator" w:id="1">
    <w:p w:rsidR="00082AD5" w:rsidRDefault="00082AD5" w:rsidP="00BD54C8">
      <w:pPr>
        <w:spacing w:before="120" w:after="120"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4318" w:rsidRDefault="000D4318" w:rsidP="00A13510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5098077"/>
      <w:docPartObj>
        <w:docPartGallery w:val="Page Numbers (Bottom of Page)"/>
        <w:docPartUnique/>
      </w:docPartObj>
    </w:sdtPr>
    <w:sdtContent>
      <w:p w:rsidR="000D4318" w:rsidRDefault="000D4318" w:rsidP="00A13510">
        <w:pPr>
          <w:pStyle w:val="a4"/>
          <w:ind w:firstLine="360"/>
          <w:jc w:val="right"/>
        </w:pPr>
        <w:sdt>
          <w:sdtPr>
            <w:id w:val="171357283"/>
            <w:docPartObj>
              <w:docPartGallery w:val="Page Numbers (Top of Page)"/>
              <w:docPartUnique/>
            </w:docPartObj>
          </w:sdtPr>
          <w:sdtContent>
            <w:r>
              <w:rPr>
                <w:rFonts w:hint="eastAsia"/>
                <w:lang w:eastAsia="zh-CN"/>
              </w:rPr>
              <w:t>第</w:t>
            </w: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5B3102">
              <w:rPr>
                <w:b/>
                <w:noProof/>
              </w:rPr>
              <w:t>10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 w:eastAsia="zh-CN"/>
              </w:rPr>
              <w:t>页</w:t>
            </w:r>
            <w:r>
              <w:rPr>
                <w:rFonts w:hint="eastAsia"/>
                <w:lang w:val="zh-CN" w:eastAsia="zh-CN"/>
              </w:rPr>
              <w:t xml:space="preserve"> </w:t>
            </w:r>
            <w:r>
              <w:rPr>
                <w:rFonts w:hint="eastAsia"/>
                <w:lang w:val="zh-CN" w:eastAsia="zh-CN"/>
              </w:rPr>
              <w:t>共</w:t>
            </w: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5B3102">
              <w:rPr>
                <w:b/>
                <w:noProof/>
              </w:rPr>
              <w:t>11</w:t>
            </w:r>
            <w:r>
              <w:rPr>
                <w:b/>
                <w:sz w:val="24"/>
                <w:szCs w:val="24"/>
              </w:rPr>
              <w:fldChar w:fldCharType="end"/>
            </w:r>
          </w:sdtContent>
        </w:sdt>
        <w:r>
          <w:rPr>
            <w:rFonts w:hint="eastAsia"/>
            <w:lang w:eastAsia="zh-CN"/>
          </w:rPr>
          <w:t>页</w:t>
        </w:r>
      </w:p>
    </w:sdtContent>
  </w:sdt>
  <w:p w:rsidR="000D4318" w:rsidRDefault="000D4318" w:rsidP="00A13510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4318" w:rsidRDefault="000D4318" w:rsidP="00A13510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2AD5" w:rsidRDefault="00082AD5" w:rsidP="00BD54C8">
      <w:pPr>
        <w:spacing w:before="120" w:after="120" w:line="240" w:lineRule="auto"/>
        <w:ind w:firstLine="480"/>
      </w:pPr>
      <w:r>
        <w:separator/>
      </w:r>
    </w:p>
  </w:footnote>
  <w:footnote w:type="continuationSeparator" w:id="1">
    <w:p w:rsidR="00082AD5" w:rsidRDefault="00082AD5" w:rsidP="00BD54C8">
      <w:pPr>
        <w:spacing w:before="120" w:after="120"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4318" w:rsidRDefault="000D4318" w:rsidP="00A13510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4318" w:rsidRDefault="000D4318" w:rsidP="00A13510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4318" w:rsidRDefault="000D4318" w:rsidP="00A13510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72DE3"/>
    <w:multiLevelType w:val="hybridMultilevel"/>
    <w:tmpl w:val="176AC576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C2216D1"/>
    <w:multiLevelType w:val="hybridMultilevel"/>
    <w:tmpl w:val="F368A392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2DBE05D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375E51EA"/>
    <w:multiLevelType w:val="hybridMultilevel"/>
    <w:tmpl w:val="7CDA491C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44E42E48"/>
    <w:multiLevelType w:val="hybridMultilevel"/>
    <w:tmpl w:val="53287790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64747E7B"/>
    <w:multiLevelType w:val="hybridMultilevel"/>
    <w:tmpl w:val="2A7420F2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51CC"/>
    <w:rsid w:val="000339FF"/>
    <w:rsid w:val="00046331"/>
    <w:rsid w:val="00082AD5"/>
    <w:rsid w:val="00087BC1"/>
    <w:rsid w:val="000C1A8F"/>
    <w:rsid w:val="000D4318"/>
    <w:rsid w:val="0012246D"/>
    <w:rsid w:val="001A7B1A"/>
    <w:rsid w:val="001D2D4B"/>
    <w:rsid w:val="00207A3D"/>
    <w:rsid w:val="00226D7F"/>
    <w:rsid w:val="002651CC"/>
    <w:rsid w:val="00284064"/>
    <w:rsid w:val="002D61DE"/>
    <w:rsid w:val="0033672B"/>
    <w:rsid w:val="00380E40"/>
    <w:rsid w:val="00382B9E"/>
    <w:rsid w:val="003A7F6E"/>
    <w:rsid w:val="00404523"/>
    <w:rsid w:val="0040513C"/>
    <w:rsid w:val="00442A30"/>
    <w:rsid w:val="00452E1B"/>
    <w:rsid w:val="0053550A"/>
    <w:rsid w:val="005424B7"/>
    <w:rsid w:val="00591ED2"/>
    <w:rsid w:val="005A22CF"/>
    <w:rsid w:val="005B3102"/>
    <w:rsid w:val="005F1272"/>
    <w:rsid w:val="006302BB"/>
    <w:rsid w:val="00663E17"/>
    <w:rsid w:val="00693035"/>
    <w:rsid w:val="006A2BD6"/>
    <w:rsid w:val="006C73A7"/>
    <w:rsid w:val="00763A42"/>
    <w:rsid w:val="00785E22"/>
    <w:rsid w:val="008737F1"/>
    <w:rsid w:val="008A7BB4"/>
    <w:rsid w:val="008B30C1"/>
    <w:rsid w:val="0091505A"/>
    <w:rsid w:val="009505D7"/>
    <w:rsid w:val="0095470C"/>
    <w:rsid w:val="00970F82"/>
    <w:rsid w:val="009E1BE8"/>
    <w:rsid w:val="00A13510"/>
    <w:rsid w:val="00A66419"/>
    <w:rsid w:val="00AB607D"/>
    <w:rsid w:val="00AC14A8"/>
    <w:rsid w:val="00AC7337"/>
    <w:rsid w:val="00B227A8"/>
    <w:rsid w:val="00B231A4"/>
    <w:rsid w:val="00B62071"/>
    <w:rsid w:val="00BC0CA0"/>
    <w:rsid w:val="00BD54C8"/>
    <w:rsid w:val="00C20DCF"/>
    <w:rsid w:val="00C913D4"/>
    <w:rsid w:val="00CC0895"/>
    <w:rsid w:val="00D11876"/>
    <w:rsid w:val="00D30453"/>
    <w:rsid w:val="00DA6D26"/>
    <w:rsid w:val="00DB5D28"/>
    <w:rsid w:val="00DD49AA"/>
    <w:rsid w:val="00DF3D2D"/>
    <w:rsid w:val="00E657E1"/>
    <w:rsid w:val="00E77DE1"/>
    <w:rsid w:val="00E839D8"/>
    <w:rsid w:val="00F53598"/>
    <w:rsid w:val="00F91D8D"/>
    <w:rsid w:val="00FC7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7A3D"/>
    <w:pPr>
      <w:widowControl w:val="0"/>
      <w:spacing w:before="0" w:after="0" w:line="420" w:lineRule="exact"/>
      <w:ind w:firstLineChars="200" w:firstLine="200"/>
      <w:jc w:val="both"/>
    </w:pPr>
    <w:rPr>
      <w:rFonts w:ascii="Times New Roman" w:hAnsi="Times New Roman"/>
      <w:sz w:val="24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6302BB"/>
    <w:pPr>
      <w:numPr>
        <w:numId w:val="4"/>
      </w:numPr>
      <w:spacing w:beforeLines="50" w:afterLines="50"/>
      <w:ind w:left="0" w:firstLineChars="0" w:firstLine="0"/>
      <w:jc w:val="left"/>
      <w:outlineLvl w:val="0"/>
    </w:pPr>
    <w:rPr>
      <w:rFonts w:eastAsia="黑体"/>
      <w:bCs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6D7F"/>
    <w:pPr>
      <w:keepNext/>
      <w:keepLines/>
      <w:widowControl/>
      <w:numPr>
        <w:ilvl w:val="1"/>
        <w:numId w:val="4"/>
      </w:numPr>
      <w:spacing w:beforeLines="50" w:afterLines="50"/>
      <w:ind w:left="578" w:firstLineChars="0" w:hanging="578"/>
      <w:jc w:val="left"/>
      <w:outlineLvl w:val="1"/>
    </w:pPr>
    <w:rPr>
      <w:rFonts w:eastAsia="黑体"/>
      <w:caps/>
      <w:spacing w:val="15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3102"/>
    <w:pPr>
      <w:numPr>
        <w:ilvl w:val="2"/>
        <w:numId w:val="4"/>
      </w:numPr>
      <w:spacing w:beforeLines="50" w:afterLines="50"/>
      <w:ind w:left="0" w:firstLineChars="0" w:firstLine="0"/>
      <w:jc w:val="left"/>
      <w:outlineLvl w:val="2"/>
    </w:pPr>
    <w:rPr>
      <w:rFonts w:eastAsia="黑体"/>
      <w:caps/>
      <w:spacing w:val="15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651CC"/>
    <w:pPr>
      <w:numPr>
        <w:ilvl w:val="3"/>
        <w:numId w:val="4"/>
      </w:numPr>
      <w:pBdr>
        <w:top w:val="dotted" w:sz="6" w:space="2" w:color="4F81BD" w:themeColor="accent1"/>
        <w:left w:val="dotted" w:sz="6" w:space="2" w:color="4F81BD" w:themeColor="accent1"/>
      </w:pBdr>
      <w:spacing w:before="30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651CC"/>
    <w:pPr>
      <w:numPr>
        <w:ilvl w:val="4"/>
        <w:numId w:val="4"/>
      </w:numPr>
      <w:pBdr>
        <w:bottom w:val="single" w:sz="6" w:space="1" w:color="4F81BD" w:themeColor="accent1"/>
      </w:pBdr>
      <w:spacing w:before="30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651CC"/>
    <w:pPr>
      <w:numPr>
        <w:ilvl w:val="5"/>
        <w:numId w:val="4"/>
      </w:numPr>
      <w:pBdr>
        <w:bottom w:val="dotted" w:sz="6" w:space="1" w:color="4F81BD" w:themeColor="accent1"/>
      </w:pBdr>
      <w:spacing w:before="30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651CC"/>
    <w:pPr>
      <w:numPr>
        <w:ilvl w:val="6"/>
        <w:numId w:val="4"/>
      </w:numPr>
      <w:spacing w:before="30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651CC"/>
    <w:pPr>
      <w:numPr>
        <w:ilvl w:val="7"/>
        <w:numId w:val="4"/>
      </w:numPr>
      <w:spacing w:before="30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651CC"/>
    <w:pPr>
      <w:numPr>
        <w:ilvl w:val="8"/>
        <w:numId w:val="4"/>
      </w:num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651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651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51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51C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302BB"/>
    <w:rPr>
      <w:rFonts w:ascii="Times New Roman" w:eastAsia="黑体" w:hAnsi="Times New Roman"/>
      <w:bCs/>
      <w:sz w:val="24"/>
    </w:rPr>
  </w:style>
  <w:style w:type="character" w:customStyle="1" w:styleId="2Char">
    <w:name w:val="标题 2 Char"/>
    <w:basedOn w:val="a0"/>
    <w:link w:val="2"/>
    <w:uiPriority w:val="9"/>
    <w:rsid w:val="00226D7F"/>
    <w:rPr>
      <w:rFonts w:ascii="Times New Roman" w:eastAsia="黑体" w:hAnsi="Times New Roman"/>
      <w:caps/>
      <w:spacing w:val="15"/>
      <w:sz w:val="24"/>
    </w:rPr>
  </w:style>
  <w:style w:type="character" w:customStyle="1" w:styleId="3Char">
    <w:name w:val="标题 3 Char"/>
    <w:basedOn w:val="a0"/>
    <w:link w:val="3"/>
    <w:uiPriority w:val="9"/>
    <w:rsid w:val="005B3102"/>
    <w:rPr>
      <w:rFonts w:ascii="Times New Roman" w:eastAsia="黑体" w:hAnsi="Times New Roman"/>
      <w:caps/>
      <w:spacing w:val="15"/>
      <w:sz w:val="24"/>
    </w:rPr>
  </w:style>
  <w:style w:type="character" w:customStyle="1" w:styleId="4Char">
    <w:name w:val="标题 4 Char"/>
    <w:basedOn w:val="a0"/>
    <w:link w:val="4"/>
    <w:uiPriority w:val="9"/>
    <w:semiHidden/>
    <w:rsid w:val="002651CC"/>
    <w:rPr>
      <w:rFonts w:ascii="Times New Roman" w:hAnsi="Times New Roman"/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2651CC"/>
    <w:rPr>
      <w:rFonts w:ascii="Times New Roman" w:hAnsi="Times New Roman"/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2651CC"/>
    <w:rPr>
      <w:rFonts w:ascii="Times New Roman" w:hAnsi="Times New Roman"/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2651CC"/>
    <w:rPr>
      <w:rFonts w:ascii="Times New Roman" w:hAnsi="Times New Roman"/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2651CC"/>
    <w:rPr>
      <w:rFonts w:ascii="Times New Roman" w:hAnsi="Times New Roman"/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2651CC"/>
    <w:rPr>
      <w:rFonts w:ascii="Times New Roman" w:hAnsi="Times New Roman"/>
      <w:i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BC0CA0"/>
    <w:pPr>
      <w:spacing w:beforeLines="20" w:afterLines="20"/>
      <w:ind w:firstLineChars="0" w:firstLine="0"/>
      <w:jc w:val="center"/>
    </w:pPr>
    <w:rPr>
      <w:rFonts w:eastAsia="黑体"/>
      <w:bCs/>
      <w:color w:val="365F91" w:themeColor="accent1" w:themeShade="BF"/>
      <w:sz w:val="18"/>
      <w:szCs w:val="16"/>
    </w:rPr>
  </w:style>
  <w:style w:type="paragraph" w:styleId="a6">
    <w:name w:val="Title"/>
    <w:basedOn w:val="a"/>
    <w:next w:val="a"/>
    <w:link w:val="Char1"/>
    <w:uiPriority w:val="10"/>
    <w:qFormat/>
    <w:rsid w:val="002651CC"/>
    <w:pPr>
      <w:spacing w:before="720"/>
      <w:jc w:val="center"/>
    </w:pPr>
    <w:rPr>
      <w:rFonts w:eastAsia="黑体"/>
      <w:caps/>
      <w:color w:val="4F81BD" w:themeColor="accent1"/>
      <w:spacing w:val="10"/>
      <w:kern w:val="28"/>
      <w:szCs w:val="52"/>
    </w:rPr>
  </w:style>
  <w:style w:type="character" w:customStyle="1" w:styleId="Char1">
    <w:name w:val="标题 Char"/>
    <w:basedOn w:val="a0"/>
    <w:link w:val="a6"/>
    <w:uiPriority w:val="10"/>
    <w:rsid w:val="002651CC"/>
    <w:rPr>
      <w:rFonts w:ascii="Times New Roman" w:eastAsia="黑体" w:hAnsi="Times New Roman"/>
      <w:caps/>
      <w:color w:val="4F81BD" w:themeColor="accent1"/>
      <w:spacing w:val="10"/>
      <w:kern w:val="28"/>
      <w:sz w:val="24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2651CC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Char2">
    <w:name w:val="副标题 Char"/>
    <w:basedOn w:val="a0"/>
    <w:link w:val="a7"/>
    <w:uiPriority w:val="11"/>
    <w:rsid w:val="002651CC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2651CC"/>
    <w:rPr>
      <w:b/>
      <w:bCs/>
    </w:rPr>
  </w:style>
  <w:style w:type="character" w:styleId="a9">
    <w:name w:val="Emphasis"/>
    <w:uiPriority w:val="20"/>
    <w:qFormat/>
    <w:rsid w:val="002651CC"/>
    <w:rPr>
      <w:caps/>
      <w:color w:val="243F60" w:themeColor="accent1" w:themeShade="7F"/>
      <w:spacing w:val="5"/>
    </w:rPr>
  </w:style>
  <w:style w:type="paragraph" w:styleId="aa">
    <w:name w:val="No Spacing"/>
    <w:aliases w:val="表格文字"/>
    <w:basedOn w:val="a"/>
    <w:next w:val="a"/>
    <w:link w:val="Char3"/>
    <w:uiPriority w:val="1"/>
    <w:qFormat/>
    <w:rsid w:val="00BC0CA0"/>
    <w:pPr>
      <w:spacing w:line="240" w:lineRule="auto"/>
      <w:ind w:firstLineChars="0" w:firstLine="0"/>
      <w:jc w:val="center"/>
    </w:pPr>
    <w:rPr>
      <w:sz w:val="21"/>
    </w:rPr>
  </w:style>
  <w:style w:type="paragraph" w:styleId="ab">
    <w:name w:val="List Paragraph"/>
    <w:basedOn w:val="a"/>
    <w:uiPriority w:val="34"/>
    <w:qFormat/>
    <w:rsid w:val="002651CC"/>
    <w:pPr>
      <w:ind w:left="720"/>
      <w:contextualSpacing/>
    </w:pPr>
  </w:style>
  <w:style w:type="paragraph" w:styleId="ac">
    <w:name w:val="Quote"/>
    <w:basedOn w:val="a"/>
    <w:next w:val="a"/>
    <w:link w:val="Char4"/>
    <w:uiPriority w:val="29"/>
    <w:qFormat/>
    <w:rsid w:val="002651CC"/>
    <w:rPr>
      <w:i/>
      <w:iCs/>
    </w:rPr>
  </w:style>
  <w:style w:type="character" w:customStyle="1" w:styleId="Char4">
    <w:name w:val="引用 Char"/>
    <w:basedOn w:val="a0"/>
    <w:link w:val="ac"/>
    <w:uiPriority w:val="29"/>
    <w:rsid w:val="002651CC"/>
    <w:rPr>
      <w:i/>
      <w:iCs/>
      <w:sz w:val="20"/>
      <w:szCs w:val="20"/>
    </w:rPr>
  </w:style>
  <w:style w:type="paragraph" w:styleId="ad">
    <w:name w:val="Intense Quote"/>
    <w:basedOn w:val="a"/>
    <w:next w:val="a"/>
    <w:link w:val="Char5"/>
    <w:uiPriority w:val="30"/>
    <w:qFormat/>
    <w:rsid w:val="002651CC"/>
    <w:pPr>
      <w:pBdr>
        <w:top w:val="single" w:sz="4" w:space="10" w:color="4F81BD" w:themeColor="accent1"/>
        <w:left w:val="single" w:sz="4" w:space="10" w:color="4F81BD" w:themeColor="accent1"/>
      </w:pBdr>
      <w:ind w:left="1296" w:right="1152"/>
    </w:pPr>
    <w:rPr>
      <w:i/>
      <w:iCs/>
      <w:color w:val="4F81BD" w:themeColor="accent1"/>
    </w:rPr>
  </w:style>
  <w:style w:type="character" w:customStyle="1" w:styleId="Char5">
    <w:name w:val="明显引用 Char"/>
    <w:basedOn w:val="a0"/>
    <w:link w:val="ad"/>
    <w:uiPriority w:val="30"/>
    <w:rsid w:val="002651CC"/>
    <w:rPr>
      <w:i/>
      <w:iCs/>
      <w:color w:val="4F81BD" w:themeColor="accent1"/>
      <w:sz w:val="20"/>
      <w:szCs w:val="20"/>
    </w:rPr>
  </w:style>
  <w:style w:type="character" w:styleId="ae">
    <w:name w:val="Subtle Emphasis"/>
    <w:uiPriority w:val="19"/>
    <w:qFormat/>
    <w:rsid w:val="002651CC"/>
    <w:rPr>
      <w:i/>
      <w:iCs/>
      <w:color w:val="243F60" w:themeColor="accent1" w:themeShade="7F"/>
    </w:rPr>
  </w:style>
  <w:style w:type="character" w:styleId="af">
    <w:name w:val="Intense Emphasis"/>
    <w:uiPriority w:val="21"/>
    <w:qFormat/>
    <w:rsid w:val="002651CC"/>
    <w:rPr>
      <w:b/>
      <w:bCs/>
      <w:caps/>
      <w:color w:val="243F60" w:themeColor="accent1" w:themeShade="7F"/>
      <w:spacing w:val="10"/>
    </w:rPr>
  </w:style>
  <w:style w:type="character" w:styleId="af0">
    <w:name w:val="Subtle Reference"/>
    <w:uiPriority w:val="31"/>
    <w:qFormat/>
    <w:rsid w:val="002651CC"/>
    <w:rPr>
      <w:b/>
      <w:bCs/>
      <w:color w:val="4F81BD" w:themeColor="accent1"/>
    </w:rPr>
  </w:style>
  <w:style w:type="character" w:styleId="af1">
    <w:name w:val="Intense Reference"/>
    <w:uiPriority w:val="32"/>
    <w:qFormat/>
    <w:rsid w:val="002651CC"/>
    <w:rPr>
      <w:b/>
      <w:bCs/>
      <w:i/>
      <w:iCs/>
      <w:caps/>
      <w:color w:val="4F81BD" w:themeColor="accent1"/>
    </w:rPr>
  </w:style>
  <w:style w:type="character" w:styleId="af2">
    <w:name w:val="Book Title"/>
    <w:uiPriority w:val="33"/>
    <w:qFormat/>
    <w:rsid w:val="002651CC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2651CC"/>
    <w:pPr>
      <w:outlineLvl w:val="9"/>
    </w:pPr>
  </w:style>
  <w:style w:type="character" w:customStyle="1" w:styleId="Char3">
    <w:name w:val="无间隔 Char"/>
    <w:aliases w:val="表格文字 Char"/>
    <w:basedOn w:val="a0"/>
    <w:link w:val="aa"/>
    <w:uiPriority w:val="1"/>
    <w:rsid w:val="00BC0CA0"/>
    <w:rPr>
      <w:rFonts w:ascii="Times New Roman" w:hAnsi="Times New Roman"/>
      <w:sz w:val="21"/>
      <w:szCs w:val="20"/>
    </w:rPr>
  </w:style>
  <w:style w:type="paragraph" w:styleId="af3">
    <w:name w:val="Document Map"/>
    <w:basedOn w:val="a"/>
    <w:link w:val="Char6"/>
    <w:uiPriority w:val="99"/>
    <w:semiHidden/>
    <w:unhideWhenUsed/>
    <w:rsid w:val="002651CC"/>
    <w:rPr>
      <w:rFonts w:ascii="宋体" w:eastAsia="宋体"/>
      <w:sz w:val="18"/>
      <w:szCs w:val="18"/>
    </w:rPr>
  </w:style>
  <w:style w:type="character" w:customStyle="1" w:styleId="Char6">
    <w:name w:val="文档结构图 Char"/>
    <w:basedOn w:val="a0"/>
    <w:link w:val="af3"/>
    <w:uiPriority w:val="99"/>
    <w:semiHidden/>
    <w:rsid w:val="002651CC"/>
    <w:rPr>
      <w:rFonts w:ascii="宋体" w:eastAsia="宋体"/>
      <w:sz w:val="18"/>
      <w:szCs w:val="18"/>
    </w:rPr>
  </w:style>
  <w:style w:type="table" w:styleId="af4">
    <w:name w:val="Table Grid"/>
    <w:basedOn w:val="a1"/>
    <w:uiPriority w:val="59"/>
    <w:rsid w:val="00BD54C8"/>
    <w:pPr>
      <w:spacing w:before="0"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Balloon Text"/>
    <w:basedOn w:val="a"/>
    <w:link w:val="Char7"/>
    <w:uiPriority w:val="99"/>
    <w:semiHidden/>
    <w:unhideWhenUsed/>
    <w:rsid w:val="00CC0895"/>
    <w:pPr>
      <w:spacing w:line="240" w:lineRule="auto"/>
    </w:pPr>
    <w:rPr>
      <w:sz w:val="18"/>
      <w:szCs w:val="18"/>
    </w:rPr>
  </w:style>
  <w:style w:type="character" w:customStyle="1" w:styleId="Char7">
    <w:name w:val="批注框文本 Char"/>
    <w:basedOn w:val="a0"/>
    <w:link w:val="af5"/>
    <w:uiPriority w:val="99"/>
    <w:semiHidden/>
    <w:rsid w:val="00CC0895"/>
    <w:rPr>
      <w:rFonts w:ascii="Times New Roman" w:hAnsi="Times New Roman"/>
      <w:sz w:val="18"/>
      <w:szCs w:val="18"/>
    </w:rPr>
  </w:style>
  <w:style w:type="paragraph" w:styleId="af6">
    <w:name w:val="Date"/>
    <w:basedOn w:val="a"/>
    <w:next w:val="a"/>
    <w:link w:val="Char8"/>
    <w:uiPriority w:val="99"/>
    <w:unhideWhenUsed/>
    <w:rsid w:val="008B30C1"/>
    <w:pPr>
      <w:adjustRightInd w:val="0"/>
      <w:spacing w:line="360" w:lineRule="atLeast"/>
      <w:ind w:firstLineChars="0" w:firstLine="0"/>
      <w:textAlignment w:val="baseline"/>
    </w:pPr>
    <w:rPr>
      <w:rFonts w:eastAsia="宋体" w:cs="Times New Roman"/>
      <w:sz w:val="28"/>
      <w:szCs w:val="28"/>
      <w:lang w:eastAsia="zh-CN" w:bidi="ar-SA"/>
    </w:rPr>
  </w:style>
  <w:style w:type="character" w:customStyle="1" w:styleId="Char8">
    <w:name w:val="日期 Char"/>
    <w:basedOn w:val="a0"/>
    <w:link w:val="af6"/>
    <w:uiPriority w:val="99"/>
    <w:rsid w:val="008B30C1"/>
    <w:rPr>
      <w:rFonts w:ascii="Times New Roman" w:eastAsia="宋体" w:hAnsi="Times New Roman" w:cs="Times New Roman"/>
      <w:sz w:val="28"/>
      <w:szCs w:val="28"/>
      <w:lang w:eastAsia="zh-CN" w:bidi="ar-SA"/>
    </w:rPr>
  </w:style>
  <w:style w:type="paragraph" w:styleId="20">
    <w:name w:val="Body Text Indent 2"/>
    <w:basedOn w:val="a"/>
    <w:link w:val="2Char0"/>
    <w:uiPriority w:val="99"/>
    <w:unhideWhenUsed/>
    <w:rsid w:val="006302BB"/>
    <w:pPr>
      <w:spacing w:line="360" w:lineRule="auto"/>
      <w:ind w:firstLineChars="225" w:firstLine="540"/>
    </w:pPr>
    <w:rPr>
      <w:rFonts w:ascii="宋体" w:eastAsia="宋体" w:hAnsi="Arial" w:cs="宋体"/>
      <w:color w:val="000000"/>
      <w:kern w:val="2"/>
      <w:szCs w:val="24"/>
      <w:lang w:eastAsia="zh-CN" w:bidi="ar-SA"/>
    </w:rPr>
  </w:style>
  <w:style w:type="character" w:customStyle="1" w:styleId="2Char0">
    <w:name w:val="正文文本缩进 2 Char"/>
    <w:basedOn w:val="a0"/>
    <w:link w:val="20"/>
    <w:uiPriority w:val="99"/>
    <w:rsid w:val="006302BB"/>
    <w:rPr>
      <w:rFonts w:ascii="宋体" w:eastAsia="宋体" w:hAnsi="Arial" w:cs="宋体"/>
      <w:color w:val="000000"/>
      <w:kern w:val="2"/>
      <w:sz w:val="24"/>
      <w:szCs w:val="24"/>
      <w:lang w:eastAsia="zh-CN" w:bidi="ar-SA"/>
    </w:rPr>
  </w:style>
  <w:style w:type="paragraph" w:customStyle="1" w:styleId="af7">
    <w:name w:val="表文"/>
    <w:basedOn w:val="a"/>
    <w:rsid w:val="005F1272"/>
    <w:pPr>
      <w:spacing w:line="400" w:lineRule="exact"/>
      <w:ind w:firstLineChars="0" w:firstLine="0"/>
    </w:pPr>
    <w:rPr>
      <w:rFonts w:eastAsia="宋体" w:cs="Times New Roman"/>
      <w:kern w:val="2"/>
      <w:szCs w:val="24"/>
      <w:lang w:eastAsia="zh-CN" w:bidi="ar-SA"/>
    </w:rPr>
  </w:style>
  <w:style w:type="character" w:customStyle="1" w:styleId="15">
    <w:name w:val="15"/>
    <w:basedOn w:val="a0"/>
    <w:rsid w:val="005F1272"/>
    <w:rPr>
      <w:rFonts w:ascii="Times New Roman" w:hAnsi="Times New Roman" w:cs="Times New Roman" w:hint="default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2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D4C233-8B51-4BB8-BA09-78889DB5B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11</Pages>
  <Words>760</Words>
  <Characters>4338</Characters>
  <Application>Microsoft Office Word</Application>
  <DocSecurity>0</DocSecurity>
  <Lines>36</Lines>
  <Paragraphs>10</Paragraphs>
  <ScaleCrop>false</ScaleCrop>
  <Company>Microsoft</Company>
  <LinksUpToDate>false</LinksUpToDate>
  <CharactersWithSpaces>5088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40</cp:revision>
  <dcterms:created xsi:type="dcterms:W3CDTF">2023-06-08T03:58:00Z</dcterms:created>
  <dcterms:modified xsi:type="dcterms:W3CDTF">2023-06-11T03:35:00Z</dcterms:modified>
</cp:coreProperties>
</file>