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8D60" w14:textId="77777777" w:rsidR="00EB2E1F" w:rsidRPr="006D6BE6" w:rsidRDefault="00000000">
      <w:pPr>
        <w:pStyle w:val="Heading1"/>
        <w:spacing w:before="0" w:after="0" w:line="275" w:lineRule="auto"/>
        <w:rPr>
          <w:rFonts w:ascii="TH SarabunPSK" w:hAnsi="TH SarabunPSK" w:cs="TH SarabunPSK"/>
          <w:color w:val="1A2F5A"/>
          <w:sz w:val="72"/>
          <w:szCs w:val="72"/>
        </w:rPr>
      </w:pPr>
      <w:r w:rsidRPr="006D6BE6">
        <w:rPr>
          <w:rFonts w:ascii="TH SarabunPSK" w:hAnsi="TH SarabunPSK" w:cs="TH SarabunPSK"/>
          <w:color w:val="1A2F5A"/>
          <w:sz w:val="72"/>
          <w:szCs w:val="72"/>
        </w:rPr>
        <w:t>FIELD MANUAL FOR NAVIGATING THE SOCIAL WORLD</w:t>
      </w:r>
    </w:p>
    <w:p w14:paraId="2F1E6262" w14:textId="77777777" w:rsidR="00EB2E1F" w:rsidRPr="006D6BE6" w:rsidRDefault="00000000">
      <w:pPr>
        <w:pStyle w:val="Heading2"/>
        <w:spacing w:before="0" w:after="0" w:line="275" w:lineRule="auto"/>
        <w:rPr>
          <w:rFonts w:ascii="TH SarabunPSK" w:hAnsi="TH SarabunPSK" w:cs="TH SarabunPSK"/>
          <w:color w:val="1B6B6E"/>
          <w:sz w:val="48"/>
          <w:szCs w:val="48"/>
        </w:rPr>
      </w:pPr>
      <w:proofErr w:type="spellStart"/>
      <w:r w:rsidRPr="006D6BE6">
        <w:rPr>
          <w:rFonts w:ascii="TH SarabunPSK" w:eastAsia="Arial Unicode MS" w:hAnsi="TH SarabunPSK" w:cs="TH SarabunPSK"/>
          <w:color w:val="1B6B6E"/>
          <w:sz w:val="40"/>
          <w:szCs w:val="40"/>
        </w:rPr>
        <w:t>คู่มือการนำทางในโลกสังคม</w:t>
      </w:r>
      <w:proofErr w:type="spellEnd"/>
    </w:p>
    <w:p w14:paraId="3BB12085" w14:textId="77777777" w:rsidR="00EB2E1F" w:rsidRPr="006D6BE6" w:rsidRDefault="00000000">
      <w:pPr>
        <w:pStyle w:val="Heading3"/>
        <w:spacing w:before="0" w:line="275" w:lineRule="auto"/>
        <w:rPr>
          <w:rFonts w:ascii="TH SarabunPSK" w:hAnsi="TH SarabunPSK" w:cs="TH SarabunPSK"/>
          <w:color w:val="2C3E50"/>
          <w:sz w:val="40"/>
          <w:szCs w:val="40"/>
        </w:rPr>
      </w:pPr>
      <w:r w:rsidRPr="006D6BE6">
        <w:rPr>
          <w:rFonts w:ascii="TH SarabunPSK" w:hAnsi="TH SarabunPSK" w:cs="TH SarabunPSK"/>
          <w:color w:val="2C3E50"/>
          <w:sz w:val="40"/>
          <w:szCs w:val="40"/>
        </w:rPr>
        <w:t>A Bilingual Reference for Neurodivergent Youth</w:t>
      </w:r>
    </w:p>
    <w:p w14:paraId="15395CC5"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สำหรับเยาวชนที่มีความแตกต่างทางระบบประสาท</w:t>
      </w:r>
      <w:proofErr w:type="spellEnd"/>
    </w:p>
    <w:p w14:paraId="54A8ABDC" w14:textId="77777777" w:rsidR="00EB2E1F" w:rsidRPr="006D6BE6" w:rsidRDefault="00000000">
      <w:pPr>
        <w:pStyle w:val="Heading2"/>
        <w:spacing w:before="0" w:after="0" w:line="275" w:lineRule="auto"/>
        <w:rPr>
          <w:rFonts w:ascii="TH SarabunPSK" w:hAnsi="TH SarabunPSK" w:cs="TH SarabunPSK"/>
          <w:color w:val="1B6B6E"/>
          <w:sz w:val="48"/>
          <w:szCs w:val="48"/>
        </w:rPr>
      </w:pPr>
      <w:r w:rsidRPr="006D6BE6">
        <w:rPr>
          <w:rFonts w:ascii="TH SarabunPSK" w:eastAsia="Arial Unicode MS" w:hAnsi="TH SarabunPSK" w:cs="TH SarabunPSK"/>
          <w:color w:val="1B6B6E"/>
          <w:sz w:val="40"/>
          <w:szCs w:val="40"/>
        </w:rPr>
        <w:t xml:space="preserve">HOW TO READ THIS MANUAL / </w:t>
      </w:r>
      <w:proofErr w:type="spellStart"/>
      <w:r w:rsidRPr="006D6BE6">
        <w:rPr>
          <w:rFonts w:ascii="TH SarabunPSK" w:eastAsia="Arial Unicode MS" w:hAnsi="TH SarabunPSK" w:cs="TH SarabunPSK"/>
          <w:color w:val="1B6B6E"/>
          <w:sz w:val="40"/>
          <w:szCs w:val="40"/>
        </w:rPr>
        <w:t>วิธีใช้คู่มือนี้</w:t>
      </w:r>
      <w:proofErr w:type="spellEnd"/>
    </w:p>
    <w:p w14:paraId="65D5FCE6"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This manual was written for minds that prefer clear rules over ambiguous hints. Social situations have unwritten codes that most people absorb automatically. If you find yourself confused or penalized by rules you never knew existed, this guide is for you.</w:t>
      </w:r>
    </w:p>
    <w:p w14:paraId="5D53E58F"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eastAsia="Arial Unicode MS" w:hAnsi="TH SarabunPSK" w:cs="TH SarabunPSK"/>
          <w:color w:val="1F1F1F"/>
          <w:sz w:val="28"/>
          <w:szCs w:val="28"/>
        </w:rPr>
        <w:t xml:space="preserve">คู่มือนี้เขียนสำหรับผู้ที่ชื่นชอบกฎเกณฑ์ที่ชัดเจนมากกว่าคำใบ้คลุมเครือ </w:t>
      </w:r>
      <w:proofErr w:type="spellStart"/>
      <w:r w:rsidRPr="006D6BE6">
        <w:rPr>
          <w:rFonts w:ascii="TH SarabunPSK" w:eastAsia="Arial Unicode MS" w:hAnsi="TH SarabunPSK" w:cs="TH SarabunPSK"/>
          <w:color w:val="1F1F1F"/>
          <w:sz w:val="28"/>
          <w:szCs w:val="28"/>
        </w:rPr>
        <w:t>สถานการณ์ทางสังคมมีรหัสที่ไม่ได้เขียนไว้</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ซึ่งคนส่วนใหญ่รับรู้โดยอัตโนมัติ</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หากคุณรู้สึกสับสนหรือถูกตัดสินด้วยกฎที่ไม่เคยรู้ว่ามีอยู่</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คู่มือนี้มีไว้สำหรับคุณ</w:t>
      </w:r>
      <w:proofErr w:type="spellEnd"/>
    </w:p>
    <w:p w14:paraId="769A8F44"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Each rule contains:</w:t>
      </w:r>
    </w:p>
    <w:p w14:paraId="22770842" w14:textId="77777777" w:rsidR="00EB2E1F" w:rsidRPr="009B34F3" w:rsidRDefault="00000000" w:rsidP="009B34F3">
      <w:pPr>
        <w:pStyle w:val="ListParagraph"/>
        <w:numPr>
          <w:ilvl w:val="0"/>
          <w:numId w:val="1"/>
        </w:numPr>
        <w:rPr>
          <w:rFonts w:ascii="TH SarabunPSK" w:hAnsi="TH SarabunPSK" w:cs="TH SarabunPSK"/>
          <w:sz w:val="36"/>
          <w:szCs w:val="36"/>
        </w:rPr>
      </w:pPr>
      <w:r w:rsidRPr="009B34F3">
        <w:rPr>
          <w:rFonts w:ascii="TH SarabunPSK" w:hAnsi="TH SarabunPSK" w:cs="TH SarabunPSK"/>
          <w:b/>
          <w:bCs/>
          <w:sz w:val="36"/>
          <w:szCs w:val="36"/>
        </w:rPr>
        <w:t>LANDMINE</w:t>
      </w:r>
      <w:r w:rsidRPr="009B34F3">
        <w:rPr>
          <w:rFonts w:ascii="TH SarabunPSK" w:hAnsi="TH SarabunPSK" w:cs="TH SarabunPSK"/>
          <w:sz w:val="24"/>
          <w:szCs w:val="32"/>
        </w:rPr>
        <w:t xml:space="preserve"> — the common error pattern (</w:t>
      </w:r>
      <w:proofErr w:type="spellStart"/>
      <w:r w:rsidRPr="009B34F3">
        <w:rPr>
          <w:rFonts w:ascii="TH SarabunPSK" w:hAnsi="TH SarabunPSK" w:cs="TH SarabunPSK"/>
          <w:sz w:val="24"/>
          <w:szCs w:val="32"/>
        </w:rPr>
        <w:t>สิ่งที่ควรหลีกเลี่ยง</w:t>
      </w:r>
      <w:proofErr w:type="spellEnd"/>
      <w:r w:rsidRPr="009B34F3">
        <w:rPr>
          <w:rFonts w:ascii="TH SarabunPSK" w:hAnsi="TH SarabunPSK" w:cs="TH SarabunPSK"/>
          <w:sz w:val="24"/>
          <w:szCs w:val="32"/>
        </w:rPr>
        <w:t>)</w:t>
      </w:r>
    </w:p>
    <w:p w14:paraId="4B849CD3" w14:textId="77777777" w:rsidR="00EB2E1F" w:rsidRPr="006D6BE6" w:rsidRDefault="00000000">
      <w:pPr>
        <w:numPr>
          <w:ilvl w:val="0"/>
          <w:numId w:val="1"/>
        </w:numPr>
        <w:pBdr>
          <w:top w:val="nil"/>
          <w:left w:val="nil"/>
          <w:bottom w:val="nil"/>
          <w:right w:val="nil"/>
          <w:between w:val="nil"/>
        </w:pBdr>
        <w:spacing w:line="275" w:lineRule="auto"/>
        <w:rPr>
          <w:rFonts w:ascii="TH SarabunPSK" w:hAnsi="TH SarabunPSK" w:cs="TH SarabunPSK"/>
          <w:sz w:val="32"/>
          <w:szCs w:val="32"/>
        </w:rPr>
      </w:pPr>
      <w:r w:rsidRPr="006D6BE6">
        <w:rPr>
          <w:rFonts w:ascii="TH SarabunPSK" w:hAnsi="TH SarabunPSK" w:cs="TH SarabunPSK"/>
          <w:b/>
          <w:bCs/>
          <w:color w:val="1F1F1F"/>
          <w:sz w:val="32"/>
          <w:szCs w:val="32"/>
        </w:rPr>
        <w:t>PROTOCOL</w:t>
      </w:r>
      <w:r w:rsidRPr="006D6BE6">
        <w:rPr>
          <w:rFonts w:ascii="TH SarabunPSK" w:eastAsia="Arial Unicode MS" w:hAnsi="TH SarabunPSK" w:cs="TH SarabunPSK"/>
          <w:color w:val="1F1F1F"/>
          <w:sz w:val="28"/>
          <w:szCs w:val="28"/>
        </w:rPr>
        <w:t xml:space="preserve"> — the effective alternative response (</w:t>
      </w:r>
      <w:proofErr w:type="spellStart"/>
      <w:r w:rsidRPr="006D6BE6">
        <w:rPr>
          <w:rFonts w:ascii="TH SarabunPSK" w:eastAsia="Arial Unicode MS" w:hAnsi="TH SarabunPSK" w:cs="TH SarabunPSK"/>
          <w:color w:val="1F1F1F"/>
          <w:sz w:val="28"/>
          <w:szCs w:val="28"/>
        </w:rPr>
        <w:t>วิธีที่ได้ผล</w:t>
      </w:r>
      <w:proofErr w:type="spellEnd"/>
      <w:r w:rsidRPr="006D6BE6">
        <w:rPr>
          <w:rFonts w:ascii="TH SarabunPSK" w:eastAsia="Arial Unicode MS" w:hAnsi="TH SarabunPSK" w:cs="TH SarabunPSK"/>
          <w:color w:val="1F1F1F"/>
          <w:sz w:val="28"/>
          <w:szCs w:val="28"/>
        </w:rPr>
        <w:t>)</w:t>
      </w:r>
    </w:p>
    <w:p w14:paraId="3981241E" w14:textId="77777777" w:rsidR="00EB2E1F" w:rsidRPr="006D6BE6" w:rsidRDefault="00000000">
      <w:pPr>
        <w:numPr>
          <w:ilvl w:val="0"/>
          <w:numId w:val="1"/>
        </w:numPr>
        <w:pBdr>
          <w:top w:val="nil"/>
          <w:left w:val="nil"/>
          <w:bottom w:val="nil"/>
          <w:right w:val="nil"/>
          <w:between w:val="nil"/>
        </w:pBdr>
        <w:spacing w:line="275" w:lineRule="auto"/>
        <w:rPr>
          <w:rFonts w:ascii="TH SarabunPSK" w:hAnsi="TH SarabunPSK" w:cs="TH SarabunPSK"/>
          <w:sz w:val="32"/>
          <w:szCs w:val="32"/>
        </w:rPr>
      </w:pPr>
      <w:r w:rsidRPr="006D6BE6">
        <w:rPr>
          <w:rFonts w:ascii="TH SarabunPSK" w:eastAsia="Arial Unicode MS" w:hAnsi="TH SarabunPSK" w:cs="TH SarabunPSK"/>
          <w:color w:val="1F1F1F"/>
          <w:sz w:val="28"/>
          <w:szCs w:val="28"/>
        </w:rPr>
        <w:t>Both English and Thai translations (</w:t>
      </w:r>
      <w:proofErr w:type="spellStart"/>
      <w:r w:rsidRPr="006D6BE6">
        <w:rPr>
          <w:rFonts w:ascii="TH SarabunPSK" w:eastAsia="Arial Unicode MS" w:hAnsi="TH SarabunPSK" w:cs="TH SarabunPSK"/>
          <w:color w:val="1F1F1F"/>
          <w:sz w:val="28"/>
          <w:szCs w:val="28"/>
        </w:rPr>
        <w:t>ภาษาอังกฤษและภาษาไทย</w:t>
      </w:r>
      <w:proofErr w:type="spellEnd"/>
      <w:r w:rsidRPr="006D6BE6">
        <w:rPr>
          <w:rFonts w:ascii="TH SarabunPSK" w:eastAsia="Arial Unicode MS" w:hAnsi="TH SarabunPSK" w:cs="TH SarabunPSK"/>
          <w:color w:val="1F1F1F"/>
          <w:sz w:val="28"/>
          <w:szCs w:val="28"/>
        </w:rPr>
        <w:t>)</w:t>
      </w:r>
    </w:p>
    <w:p w14:paraId="2A536818" w14:textId="77777777" w:rsidR="00EB2E1F" w:rsidRPr="006D6BE6" w:rsidRDefault="00000000">
      <w:pPr>
        <w:numPr>
          <w:ilvl w:val="0"/>
          <w:numId w:val="1"/>
        </w:numPr>
        <w:pBdr>
          <w:top w:val="nil"/>
          <w:left w:val="nil"/>
          <w:bottom w:val="nil"/>
          <w:right w:val="nil"/>
          <w:between w:val="nil"/>
        </w:pBdr>
        <w:spacing w:line="275" w:lineRule="auto"/>
        <w:rPr>
          <w:rFonts w:ascii="TH SarabunPSK" w:hAnsi="TH SarabunPSK" w:cs="TH SarabunPSK"/>
          <w:sz w:val="32"/>
          <w:szCs w:val="32"/>
        </w:rPr>
      </w:pPr>
      <w:r w:rsidRPr="006D6BE6">
        <w:rPr>
          <w:rFonts w:ascii="TH SarabunPSK" w:hAnsi="TH SarabunPSK" w:cs="TH SarabunPSK"/>
          <w:color w:val="1F1F1F"/>
          <w:sz w:val="32"/>
          <w:szCs w:val="32"/>
        </w:rPr>
        <w:t xml:space="preserve">Severity rating: </w:t>
      </w:r>
      <w:r w:rsidRPr="006D6BE6">
        <w:rPr>
          <w:rFonts w:ascii="TH SarabunPSK" w:hAnsi="TH SarabunPSK" w:cs="TH SarabunPSK"/>
          <w:b/>
          <w:bCs/>
          <w:color w:val="1F1F1F"/>
          <w:sz w:val="32"/>
          <w:szCs w:val="32"/>
        </w:rPr>
        <w:t>CRITICAL</w:t>
      </w:r>
      <w:r w:rsidRPr="006D6BE6">
        <w:rPr>
          <w:rFonts w:ascii="TH SarabunPSK" w:hAnsi="TH SarabunPSK" w:cs="TH SarabunPSK"/>
          <w:color w:val="1F1F1F"/>
          <w:sz w:val="32"/>
          <w:szCs w:val="32"/>
        </w:rPr>
        <w:t xml:space="preserve"> / </w:t>
      </w:r>
      <w:r w:rsidRPr="006D6BE6">
        <w:rPr>
          <w:rFonts w:ascii="TH SarabunPSK" w:hAnsi="TH SarabunPSK" w:cs="TH SarabunPSK"/>
          <w:b/>
          <w:bCs/>
          <w:color w:val="1F1F1F"/>
          <w:sz w:val="32"/>
          <w:szCs w:val="32"/>
        </w:rPr>
        <w:t>HIGH</w:t>
      </w:r>
      <w:r w:rsidRPr="006D6BE6">
        <w:rPr>
          <w:rFonts w:ascii="TH SarabunPSK" w:hAnsi="TH SarabunPSK" w:cs="TH SarabunPSK"/>
          <w:color w:val="1F1F1F"/>
          <w:sz w:val="32"/>
          <w:szCs w:val="32"/>
        </w:rPr>
        <w:t xml:space="preserve"> / </w:t>
      </w:r>
      <w:r w:rsidRPr="006D6BE6">
        <w:rPr>
          <w:rFonts w:ascii="TH SarabunPSK" w:hAnsi="TH SarabunPSK" w:cs="TH SarabunPSK"/>
          <w:b/>
          <w:bCs/>
          <w:color w:val="1F1F1F"/>
          <w:sz w:val="32"/>
          <w:szCs w:val="32"/>
        </w:rPr>
        <w:t>STANDARD</w:t>
      </w:r>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ระดับความสำคัญ</w:t>
      </w:r>
      <w:proofErr w:type="spellEnd"/>
      <w:r w:rsidRPr="006D6BE6">
        <w:rPr>
          <w:rFonts w:ascii="TH SarabunPSK" w:eastAsia="Arial Unicode MS" w:hAnsi="TH SarabunPSK" w:cs="TH SarabunPSK"/>
          <w:color w:val="1F1F1F"/>
          <w:sz w:val="28"/>
          <w:szCs w:val="28"/>
        </w:rPr>
        <w:t>)</w:t>
      </w:r>
    </w:p>
    <w:p w14:paraId="5CCD2859"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903C20">
        <w:rPr>
          <w:rFonts w:ascii="TH SarabunPSK" w:hAnsi="TH SarabunPSK" w:cs="TH SarabunPSK"/>
          <w:b/>
          <w:bCs/>
          <w:color w:val="1F1F1F"/>
          <w:sz w:val="32"/>
          <w:szCs w:val="32"/>
          <w:u w:val="single"/>
        </w:rPr>
        <w:t>Note on language:</w:t>
      </w:r>
      <w:r w:rsidRPr="006D6BE6">
        <w:rPr>
          <w:rFonts w:ascii="TH SarabunPSK" w:hAnsi="TH SarabunPSK" w:cs="TH SarabunPSK"/>
          <w:color w:val="1F1F1F"/>
          <w:sz w:val="32"/>
          <w:szCs w:val="32"/>
        </w:rPr>
        <w:t xml:space="preserve"> This manual avoids framing neurotypical people as enemies and neurodivergent people as broken. Both groups process social information differently. These protocols are tools for translation between two valid but different operating styles.</w:t>
      </w:r>
    </w:p>
    <w:p w14:paraId="4591D10C"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proofErr w:type="spellStart"/>
      <w:r w:rsidRPr="00903C20">
        <w:rPr>
          <w:rFonts w:ascii="TH SarabunPSK" w:eastAsia="Arial Unicode MS" w:hAnsi="TH SarabunPSK" w:cs="TH SarabunPSK"/>
          <w:b/>
          <w:bCs/>
          <w:color w:val="1F1F1F"/>
          <w:sz w:val="28"/>
          <w:szCs w:val="28"/>
          <w:u w:val="single"/>
        </w:rPr>
        <w:t>หมายเหตุ</w:t>
      </w:r>
      <w:proofErr w:type="spellEnd"/>
      <w:r w:rsidRPr="00903C20">
        <w:rPr>
          <w:rFonts w:ascii="TH SarabunPSK" w:eastAsia="Arial Unicode MS" w:hAnsi="TH SarabunPSK" w:cs="TH SarabunPSK"/>
          <w:b/>
          <w:bCs/>
          <w:color w:val="1F1F1F"/>
          <w:sz w:val="28"/>
          <w:szCs w:val="28"/>
          <w:u w:val="single"/>
        </w:rPr>
        <w:t>:</w:t>
      </w:r>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คู่มือนี้หลีกเลี่ยงการมองว่าคนที่มีระบบประสาทปกติเป็นศัตรู</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และผู้ที่มีระบบประสาทแตกต่างเป็นคนที่</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บกพร่อง</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ทั้งสองกลุ่มประมวลผลข้อมูลทางสังคมต่างกัน</w:t>
      </w:r>
      <w:proofErr w:type="spellEnd"/>
      <w:r w:rsidRPr="006D6BE6">
        <w:rPr>
          <w:rFonts w:ascii="TH SarabunPSK" w:eastAsia="Arial Unicode MS" w:hAnsi="TH SarabunPSK" w:cs="TH SarabunPSK"/>
          <w:color w:val="1F1F1F"/>
          <w:sz w:val="28"/>
          <w:szCs w:val="28"/>
        </w:rPr>
        <w:t xml:space="preserve"> โปรโตคอลเหล่านี้คือเครื่องมือสำหรับการแปลระหว่างรูปแบบการทำงานสองแบบที่ต่างกันแต่ถูกต้องทั้งคู่</w:t>
      </w:r>
    </w:p>
    <w:p w14:paraId="79ADF3EE" w14:textId="77777777" w:rsidR="00002111" w:rsidRPr="006D6BE6" w:rsidRDefault="00002111">
      <w:pPr>
        <w:pBdr>
          <w:top w:val="nil"/>
          <w:left w:val="nil"/>
          <w:bottom w:val="nil"/>
          <w:right w:val="nil"/>
          <w:between w:val="nil"/>
        </w:pBdr>
        <w:spacing w:line="275" w:lineRule="auto"/>
        <w:rPr>
          <w:rFonts w:ascii="TH SarabunPSK" w:hAnsi="TH SarabunPSK" w:cs="TH SarabunPSK"/>
          <w:color w:val="1F1F1F"/>
          <w:sz w:val="32"/>
          <w:szCs w:val="32"/>
        </w:rPr>
      </w:pPr>
    </w:p>
    <w:p w14:paraId="060D96B9" w14:textId="77777777"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 ENVIRONMENTAL PRESENTATION </w:t>
      </w:r>
      <w:r w:rsidRPr="006D6BE6">
        <w:rPr>
          <w:color w:val="FFFFFF"/>
          <w:sz w:val="48"/>
          <w:szCs w:val="48"/>
        </w:rPr>
        <w:t>──</w:t>
      </w:r>
    </w:p>
    <w:p w14:paraId="525BF71F"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การนำเสนอตัวเองในพื้นที่</w:t>
      </w:r>
      <w:proofErr w:type="spellEnd"/>
    </w:p>
    <w:p w14:paraId="2D2437C8"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How your space and appearance communicate to others before you speak. / วิธีที่พื้นที่และรูปลักษณ์ของคุณสื่อสารกับผู้อื่น</w:t>
      </w:r>
      <w:proofErr w:type="spellStart"/>
      <w:r w:rsidRPr="006D6BE6">
        <w:rPr>
          <w:rFonts w:ascii="TH SarabunPSK" w:eastAsia="Arial Unicode MS" w:hAnsi="TH SarabunPSK" w:cs="TH SarabunPSK"/>
          <w:i/>
          <w:iCs/>
          <w:color w:val="1F1F1F"/>
          <w:sz w:val="28"/>
          <w:szCs w:val="28"/>
        </w:rPr>
        <w:t>ก่อนที่คุณจะพูด</w:t>
      </w:r>
      <w:proofErr w:type="spellEnd"/>
    </w:p>
    <w:p w14:paraId="05A0E012" w14:textId="77777777" w:rsidR="00885683" w:rsidRPr="006D6BE6" w:rsidRDefault="00885683">
      <w:pPr>
        <w:pBdr>
          <w:top w:val="nil"/>
          <w:left w:val="nil"/>
          <w:bottom w:val="nil"/>
          <w:right w:val="nil"/>
          <w:between w:val="nil"/>
        </w:pBdr>
        <w:spacing w:line="275" w:lineRule="auto"/>
        <w:rPr>
          <w:rFonts w:ascii="TH SarabunPSK" w:hAnsi="TH SarabunPSK" w:cs="TH SarabunPSK"/>
          <w:i/>
          <w:iCs/>
          <w:color w:val="1F1F1F"/>
          <w:sz w:val="32"/>
          <w:szCs w:val="32"/>
        </w:rPr>
      </w:pPr>
    </w:p>
    <w:p w14:paraId="617CAD20"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#1. The Accent Rule (Personal Customization) / </w:t>
      </w:r>
      <w:proofErr w:type="spellStart"/>
      <w:r w:rsidRPr="006D6BE6">
        <w:rPr>
          <w:rFonts w:ascii="TH SarabunPSK" w:eastAsia="Arial Unicode MS" w:hAnsi="TH SarabunPSK" w:cs="TH SarabunPSK"/>
          <w:color w:val="2B547E"/>
          <w:sz w:val="32"/>
          <w:szCs w:val="32"/>
        </w:rPr>
        <w:t>กฎของสัดส่วน</w:t>
      </w:r>
      <w:proofErr w:type="spellEnd"/>
      <w:r w:rsidRPr="006D6BE6">
        <w:rPr>
          <w:rFonts w:ascii="TH SarabunPSK" w:eastAsia="Arial Unicode MS" w:hAnsi="TH SarabunPSK" w:cs="TH SarabunPSK"/>
          <w:color w:val="2B547E"/>
          <w:sz w:val="32"/>
          <w:szCs w:val="32"/>
        </w:rPr>
        <w:t xml:space="preserve"> [STANDARD]</w:t>
      </w:r>
    </w:p>
    <w:p w14:paraId="070A8AAE" w14:textId="77777777" w:rsidR="00EB2E1F" w:rsidRPr="006D6BE6" w:rsidRDefault="00000000">
      <w:pPr>
        <w:numPr>
          <w:ilvl w:val="0"/>
          <w:numId w:val="18"/>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Displaying franchise items, hobby merchandise, or character goods so prominently that it dominates your appearance in professional or public spaces. Saturating your bag, room, or clothes with a single franchise signals a lack of identity boundaries and triggers tribal exclusion.</w:t>
      </w:r>
    </w:p>
    <w:p w14:paraId="3A76F7D3" w14:textId="77777777" w:rsidR="00EB2E1F" w:rsidRPr="006D6BE6" w:rsidRDefault="00000000">
      <w:pPr>
        <w:numPr>
          <w:ilvl w:val="1"/>
          <w:numId w:val="35"/>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แสดงสินค้าแฟรนไชส์หรือของสะสมมากเกินไปจนครอบงำรูปลักษณ์ของคุณในพื้นที่สาธารณะหรือการทำงาน </w:t>
      </w:r>
      <w:proofErr w:type="spellStart"/>
      <w:r w:rsidRPr="006D6BE6">
        <w:rPr>
          <w:rFonts w:ascii="TH SarabunPSK" w:eastAsia="Arial Unicode MS" w:hAnsi="TH SarabunPSK" w:cs="TH SarabunPSK"/>
          <w:color w:val="7B2424"/>
          <w:sz w:val="28"/>
          <w:szCs w:val="28"/>
        </w:rPr>
        <w:t>การใส่สินค้าแฟรนไชส์เดียวจนเต็มกระเป๋า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ห้อง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หรือเสื้อผ้า</w:t>
      </w:r>
      <w:proofErr w:type="spellEnd"/>
      <w:r w:rsidRPr="006D6BE6">
        <w:rPr>
          <w:rFonts w:ascii="TH SarabunPSK" w:eastAsia="Arial Unicode MS" w:hAnsi="TH SarabunPSK" w:cs="TH SarabunPSK"/>
          <w:color w:val="7B2424"/>
          <w:sz w:val="28"/>
          <w:szCs w:val="28"/>
        </w:rPr>
        <w:t xml:space="preserve"> สื่อถึงการขาดขอบเขตของตัวตนและกระตุ้นให้เกิดการกีดกันออกจากกลุ่ม</w:t>
      </w:r>
    </w:p>
    <w:p w14:paraId="010E1F7D" w14:textId="77777777" w:rsidR="00EB2E1F" w:rsidRPr="006D6BE6" w:rsidRDefault="00000000">
      <w:pPr>
        <w:numPr>
          <w:ilvl w:val="0"/>
          <w:numId w:val="18"/>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Apply the 10% rule: one accent item maximum—one keychain, one subtle pin, or one poster behind your desk. The remaining 90% of your presentation must be clean, minimal, and neutral. This protects your public silhouette and lets your objective competence be the primary thing others notice.</w:t>
      </w:r>
    </w:p>
    <w:p w14:paraId="15DABCFA" w14:textId="77777777" w:rsidR="00EB2E1F" w:rsidRPr="006D6BE6" w:rsidRDefault="00000000">
      <w:pPr>
        <w:numPr>
          <w:ilvl w:val="1"/>
          <w:numId w:val="5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ใช้กฎ</w:t>
      </w:r>
      <w:proofErr w:type="spellEnd"/>
      <w:r w:rsidRPr="006D6BE6">
        <w:rPr>
          <w:rFonts w:ascii="TH SarabunPSK" w:eastAsia="Arial Unicode MS" w:hAnsi="TH SarabunPSK" w:cs="TH SarabunPSK"/>
          <w:color w:val="1A5C35"/>
          <w:sz w:val="28"/>
          <w:szCs w:val="28"/>
        </w:rPr>
        <w:t xml:space="preserve"> 10%: </w:t>
      </w:r>
      <w:proofErr w:type="spellStart"/>
      <w:r w:rsidRPr="006D6BE6">
        <w:rPr>
          <w:rFonts w:ascii="TH SarabunPSK" w:eastAsia="Arial Unicode MS" w:hAnsi="TH SarabunPSK" w:cs="TH SarabunPSK"/>
          <w:color w:val="1A5C35"/>
          <w:sz w:val="28"/>
          <w:szCs w:val="28"/>
        </w:rPr>
        <w:t>ของสะสมหนึ่งชิ้นสูงสุด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พวงกุญแจหนึ่งอัน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เข็มกลัดเล็กๆ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หนึ่งอัน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หรือโปสเตอร์หนึ่งใบหลังโต๊ะ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ส่วนที่เหลือ</w:t>
      </w:r>
      <w:proofErr w:type="spellEnd"/>
      <w:r w:rsidRPr="006D6BE6">
        <w:rPr>
          <w:rFonts w:ascii="TH SarabunPSK" w:eastAsia="Arial Unicode MS" w:hAnsi="TH SarabunPSK" w:cs="TH SarabunPSK"/>
          <w:color w:val="1A5C35"/>
          <w:sz w:val="28"/>
          <w:szCs w:val="28"/>
        </w:rPr>
        <w:t xml:space="preserve"> 90% </w:t>
      </w:r>
      <w:proofErr w:type="spellStart"/>
      <w:r w:rsidRPr="006D6BE6">
        <w:rPr>
          <w:rFonts w:ascii="TH SarabunPSK" w:eastAsia="Arial Unicode MS" w:hAnsi="TH SarabunPSK" w:cs="TH SarabunPSK"/>
          <w:color w:val="1A5C35"/>
          <w:sz w:val="28"/>
          <w:szCs w:val="28"/>
        </w:rPr>
        <w:t>ของการนำเสนอของคุณควรสะอาด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เรียบง่าย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และเป็นกลาง</w:t>
      </w:r>
      <w:proofErr w:type="spellEnd"/>
      <w:r w:rsidRPr="006D6BE6">
        <w:rPr>
          <w:rFonts w:ascii="TH SarabunPSK" w:eastAsia="Arial Unicode MS" w:hAnsi="TH SarabunPSK" w:cs="TH SarabunPSK"/>
          <w:color w:val="1A5C35"/>
          <w:sz w:val="28"/>
          <w:szCs w:val="28"/>
        </w:rPr>
        <w:t xml:space="preserve"> สิ่งนี้ช่วยปกป้องภาพลักษณ์สาธารณะของคุณและปล่อยให้ความสามารถตามวัตถุประสงค์ของคุณเป็นสิ่งแรกที่ผู้อื่นสังเกตเห็น</w:t>
      </w:r>
    </w:p>
    <w:p w14:paraId="6CBF84CB" w14:textId="77777777" w:rsidR="006D6BE6" w:rsidRDefault="006D6BE6">
      <w:pPr>
        <w:pStyle w:val="Heading3"/>
        <w:spacing w:before="0" w:line="275" w:lineRule="auto"/>
        <w:rPr>
          <w:rFonts w:ascii="TH SarabunPSK" w:eastAsia="Arial Unicode MS" w:hAnsi="TH SarabunPSK" w:cs="TH SarabunPSK"/>
          <w:color w:val="2B547E"/>
          <w:sz w:val="32"/>
          <w:szCs w:val="32"/>
        </w:rPr>
      </w:pPr>
    </w:p>
    <w:p w14:paraId="2B3C2699" w14:textId="77777777" w:rsidR="006D6BE6" w:rsidRDefault="006D6BE6">
      <w:pPr>
        <w:pStyle w:val="Heading3"/>
        <w:spacing w:before="0" w:line="275" w:lineRule="auto"/>
        <w:rPr>
          <w:rFonts w:ascii="TH SarabunPSK" w:eastAsia="Arial Unicode MS" w:hAnsi="TH SarabunPSK" w:cs="TH SarabunPSK"/>
          <w:color w:val="2B547E"/>
          <w:sz w:val="32"/>
          <w:szCs w:val="32"/>
        </w:rPr>
      </w:pPr>
    </w:p>
    <w:p w14:paraId="44581B1E" w14:textId="77777777" w:rsidR="006D6BE6" w:rsidRDefault="006D6BE6">
      <w:pPr>
        <w:pStyle w:val="Heading3"/>
        <w:spacing w:before="0" w:line="275" w:lineRule="auto"/>
        <w:rPr>
          <w:rFonts w:ascii="TH SarabunPSK" w:eastAsia="Arial Unicode MS" w:hAnsi="TH SarabunPSK" w:cs="TH SarabunPSK"/>
          <w:color w:val="2B547E"/>
          <w:sz w:val="32"/>
          <w:szCs w:val="32"/>
        </w:rPr>
      </w:pPr>
    </w:p>
    <w:p w14:paraId="03909000" w14:textId="285E4A60"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#2. Workspace Presentation (Environmental Order) / </w:t>
      </w:r>
      <w:proofErr w:type="spellStart"/>
      <w:r w:rsidRPr="006D6BE6">
        <w:rPr>
          <w:rFonts w:ascii="TH SarabunPSK" w:eastAsia="Arial Unicode MS" w:hAnsi="TH SarabunPSK" w:cs="TH SarabunPSK"/>
          <w:color w:val="2B547E"/>
          <w:sz w:val="32"/>
          <w:szCs w:val="32"/>
        </w:rPr>
        <w:t>การนำเสนอพื้นที่ทำงาน</w:t>
      </w:r>
      <w:proofErr w:type="spellEnd"/>
      <w:r w:rsidRPr="006D6BE6">
        <w:rPr>
          <w:rFonts w:ascii="TH SarabunPSK" w:eastAsia="Arial Unicode MS" w:hAnsi="TH SarabunPSK" w:cs="TH SarabunPSK"/>
          <w:color w:val="2B547E"/>
          <w:sz w:val="32"/>
          <w:szCs w:val="32"/>
        </w:rPr>
        <w:t xml:space="preserve"> [STANDARD]</w:t>
      </w:r>
    </w:p>
    <w:p w14:paraId="5BF1126C" w14:textId="77777777" w:rsidR="00EB2E1F" w:rsidRPr="006D6BE6" w:rsidRDefault="00000000">
      <w:pPr>
        <w:numPr>
          <w:ilvl w:val="0"/>
          <w:numId w:val="6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Treating shared desks, library tables, or meeting rooms as personal storage or permanent media/lore hoards for hobby collections and printouts.</w:t>
      </w:r>
    </w:p>
    <w:p w14:paraId="4A5CA731" w14:textId="77777777" w:rsidR="00EB2E1F" w:rsidRPr="006D6BE6" w:rsidRDefault="00000000">
      <w:pPr>
        <w:numPr>
          <w:ilvl w:val="1"/>
          <w:numId w:val="8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ใช้โต๊ะทำงานร่วม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ห้องสมุด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หรือห้องประชุมเป็นพื้นที่เก็บของสะสมส่วนตัว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หรือเป็นคลังเก็บข้อมูล</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สื่อจากงานอดิเรกอย่างถาวร</w:t>
      </w:r>
      <w:proofErr w:type="spellEnd"/>
    </w:p>
    <w:p w14:paraId="5F86DED0" w14:textId="77777777" w:rsidR="00EB2E1F" w:rsidRPr="006D6BE6" w:rsidRDefault="00000000">
      <w:pPr>
        <w:numPr>
          <w:ilvl w:val="0"/>
          <w:numId w:val="6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Keep all visible work surfaces pristine, clear, and functional. Neurotypicals thin-slice physical space to evaluate mental organization; a cluttered environment signals an unstable internal operating system and cognitive overload, destroying professional status regardless of actual ability.</w:t>
      </w:r>
    </w:p>
    <w:p w14:paraId="541EAD80" w14:textId="77777777" w:rsidR="00EB2E1F" w:rsidRPr="006D6BE6" w:rsidRDefault="00000000">
      <w:pPr>
        <w:numPr>
          <w:ilvl w:val="1"/>
          <w:numId w:val="10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รักษาพื้นผิวที่มองเห็นได้ให้สะอาดและเป็นระเบียบและใช้งานได้จริง</w:t>
      </w:r>
      <w:proofErr w:type="spellEnd"/>
      <w:r w:rsidRPr="006D6BE6">
        <w:rPr>
          <w:rFonts w:ascii="TH SarabunPSK" w:eastAsia="Arial Unicode MS" w:hAnsi="TH SarabunPSK" w:cs="TH SarabunPSK"/>
          <w:color w:val="1A5C35"/>
          <w:sz w:val="28"/>
          <w:szCs w:val="28"/>
        </w:rPr>
        <w:t xml:space="preserve"> ผู้คนประเมินการจัดระเบียบทางจิตใจโดยไม่รู้ตัวผ่านพื้นที่ทางกายภาพ พื้นที่รกสื่อถึงระบบปฏิบัติการภายในที่ไม่เสถียรและความล้นเกินทางความคิด ซึ่งทำลายสถานะทางวิชาชีพโดยไม่คำนึงถึงความสามารถที่แท้จริงของคุณ</w:t>
      </w:r>
    </w:p>
    <w:p w14:paraId="33C2A257" w14:textId="77777777" w:rsidR="00002111" w:rsidRPr="006D6BE6" w:rsidRDefault="00002111">
      <w:pPr>
        <w:pStyle w:val="Heading3"/>
        <w:spacing w:before="0" w:line="275" w:lineRule="auto"/>
        <w:rPr>
          <w:rFonts w:ascii="TH SarabunPSK" w:eastAsia="Arial Unicode MS" w:hAnsi="TH SarabunPSK" w:cs="TH SarabunPSK"/>
          <w:color w:val="2B547E"/>
          <w:sz w:val="32"/>
          <w:szCs w:val="32"/>
        </w:rPr>
      </w:pPr>
    </w:p>
    <w:p w14:paraId="37F2DC78" w14:textId="22410752"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#3. Private vs. Public Domains (Space Allocation) / </w:t>
      </w:r>
      <w:proofErr w:type="spellStart"/>
      <w:r w:rsidRPr="006D6BE6">
        <w:rPr>
          <w:rFonts w:ascii="TH SarabunPSK" w:eastAsia="Arial Unicode MS" w:hAnsi="TH SarabunPSK" w:cs="TH SarabunPSK"/>
          <w:color w:val="2B547E"/>
          <w:sz w:val="32"/>
          <w:szCs w:val="32"/>
        </w:rPr>
        <w:t>พื้นที่ส่วนตัวและพื้นที่สาธารณะ</w:t>
      </w:r>
      <w:proofErr w:type="spellEnd"/>
      <w:r w:rsidRPr="006D6BE6">
        <w:rPr>
          <w:rFonts w:ascii="TH SarabunPSK" w:eastAsia="Arial Unicode MS" w:hAnsi="TH SarabunPSK" w:cs="TH SarabunPSK"/>
          <w:color w:val="2B547E"/>
          <w:sz w:val="32"/>
          <w:szCs w:val="32"/>
        </w:rPr>
        <w:t xml:space="preserve"> [STANDARD]</w:t>
      </w:r>
    </w:p>
    <w:p w14:paraId="7B00C0AE" w14:textId="77777777" w:rsidR="00EB2E1F" w:rsidRPr="006D6BE6" w:rsidRDefault="00000000">
      <w:pPr>
        <w:numPr>
          <w:ilvl w:val="0"/>
          <w:numId w:val="12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Bringing intense personal projects, collections, or high-intensity hyper-fixation data into shared spaces without considering whether others share that context.</w:t>
      </w:r>
    </w:p>
    <w:p w14:paraId="66ECD24A" w14:textId="77777777" w:rsidR="00EB2E1F" w:rsidRPr="006D6BE6" w:rsidRDefault="00000000">
      <w:pPr>
        <w:numPr>
          <w:ilvl w:val="1"/>
          <w:numId w:val="13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นำโปรเจกต์ส่วนตัวที่เข้มข้น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ของสะสม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หรือข้อมูลการหมกมุ่นจดจ่อ</w:t>
      </w:r>
      <w:proofErr w:type="spellEnd"/>
      <w:r w:rsidRPr="006D6BE6">
        <w:rPr>
          <w:rFonts w:ascii="TH SarabunPSK" w:eastAsia="Arial Unicode MS" w:hAnsi="TH SarabunPSK" w:cs="TH SarabunPSK"/>
          <w:color w:val="7B2424"/>
          <w:sz w:val="28"/>
          <w:szCs w:val="28"/>
        </w:rPr>
        <w:t xml:space="preserve"> (hyper-fixation) </w:t>
      </w:r>
      <w:proofErr w:type="spellStart"/>
      <w:r w:rsidRPr="006D6BE6">
        <w:rPr>
          <w:rFonts w:ascii="TH SarabunPSK" w:eastAsia="Arial Unicode MS" w:hAnsi="TH SarabunPSK" w:cs="TH SarabunPSK"/>
          <w:color w:val="7B2424"/>
          <w:sz w:val="28"/>
          <w:szCs w:val="28"/>
        </w:rPr>
        <w:t>ที่รุนแรงเข้าสู่พื้นที่ที่ใช้ร่วมกัน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โดยไม่พิจารณาว่าผู้อื่นมีบริบทนั้นร่วมด้วยหรือไม่</w:t>
      </w:r>
      <w:proofErr w:type="spellEnd"/>
    </w:p>
    <w:p w14:paraId="264C3D1F" w14:textId="77777777" w:rsidR="00EB2E1F" w:rsidRPr="006D6BE6" w:rsidRDefault="00000000">
      <w:pPr>
        <w:numPr>
          <w:ilvl w:val="0"/>
          <w:numId w:val="12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Isolate intense data, collections, and hobby projects inside private digital storage, secure personal notebooks, or personal domains (bedroom). Keep shared public spaces contextually neutral.</w:t>
      </w:r>
    </w:p>
    <w:p w14:paraId="55D198BD" w14:textId="77777777" w:rsidR="00EB2E1F" w:rsidRPr="006D6BE6" w:rsidRDefault="00000000">
      <w:pPr>
        <w:numPr>
          <w:ilvl w:val="1"/>
          <w:numId w:val="15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แยกข้อมูลที่เข้มข้น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ของสะสม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และโปรเจกต์งานอดิเรกไว้ในพื้นที่จัดเก็บข้อมูลดิจิทัลส่วนตัว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สมุดบันทึกส่วนตัวที่ปลอดภัย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หรือพื้นที่ส่วนตัว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ห้องนอน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รักษาพื้นที่สาธารณะที่ใช้ร่วมกันให้เป็นกลางทางบริบท</w:t>
      </w:r>
      <w:proofErr w:type="spellEnd"/>
    </w:p>
    <w:p w14:paraId="1FC1DF3D" w14:textId="77777777" w:rsidR="00002111" w:rsidRDefault="00002111" w:rsidP="006D6BE6"/>
    <w:p w14:paraId="5E06EACE" w14:textId="77777777" w:rsidR="006D6BE6" w:rsidRDefault="006D6BE6" w:rsidP="006D6BE6"/>
    <w:p w14:paraId="7CD8B863" w14:textId="77777777" w:rsidR="006D6BE6" w:rsidRPr="006D6BE6" w:rsidRDefault="006D6BE6" w:rsidP="006D6BE6"/>
    <w:p w14:paraId="64DD79A1" w14:textId="52F1C290"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2: COMMUNICATIVE PROTOCOLS </w:t>
      </w:r>
      <w:r w:rsidRPr="006D6BE6">
        <w:rPr>
          <w:color w:val="FFFFFF"/>
          <w:sz w:val="48"/>
          <w:szCs w:val="48"/>
        </w:rPr>
        <w:t>──</w:t>
      </w:r>
    </w:p>
    <w:p w14:paraId="1F8FEFB4"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โปรโตคอลการสื่อสาร</w:t>
      </w:r>
      <w:proofErr w:type="spellEnd"/>
    </w:p>
    <w:p w14:paraId="6FEB9A8A" w14:textId="77777777" w:rsidR="00EB2E1F" w:rsidRPr="006D6BE6"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Managing verbal and non-verbal exchanges in daily interactions. / </w:t>
      </w:r>
      <w:proofErr w:type="spellStart"/>
      <w:r w:rsidRPr="006D6BE6">
        <w:rPr>
          <w:rFonts w:ascii="TH SarabunPSK" w:eastAsia="Arial Unicode MS" w:hAnsi="TH SarabunPSK" w:cs="TH SarabunPSK"/>
          <w:i/>
          <w:iCs/>
          <w:color w:val="1F1F1F"/>
          <w:sz w:val="28"/>
          <w:szCs w:val="28"/>
        </w:rPr>
        <w:t>การจัดการการสื่อสารด้วยคำพูดและที่ไม่ใช่คำพูดในชีวิตประจำวัน</w:t>
      </w:r>
      <w:proofErr w:type="spellEnd"/>
    </w:p>
    <w:p w14:paraId="2CAF5F7B" w14:textId="77777777" w:rsidR="00002111" w:rsidRPr="006D6BE6" w:rsidRDefault="00002111">
      <w:pPr>
        <w:pStyle w:val="Heading3"/>
        <w:spacing w:before="0" w:line="275" w:lineRule="auto"/>
        <w:rPr>
          <w:rFonts w:ascii="TH SarabunPSK" w:eastAsia="Arial Unicode MS" w:hAnsi="TH SarabunPSK" w:cs="TH SarabunPSK"/>
          <w:color w:val="2B547E"/>
          <w:sz w:val="32"/>
          <w:szCs w:val="32"/>
        </w:rPr>
      </w:pPr>
    </w:p>
    <w:p w14:paraId="3C948B48" w14:textId="7AE48AD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#4. Small Talk Function (The Network Ping) / </w:t>
      </w:r>
      <w:proofErr w:type="spellStart"/>
      <w:r w:rsidRPr="006D6BE6">
        <w:rPr>
          <w:rFonts w:ascii="TH SarabunPSK" w:eastAsia="Arial Unicode MS" w:hAnsi="TH SarabunPSK" w:cs="TH SarabunPSK"/>
          <w:color w:val="2B547E"/>
          <w:sz w:val="32"/>
          <w:szCs w:val="32"/>
        </w:rPr>
        <w:t>หน้าที่ของการพูดคุยเบาๆ</w:t>
      </w:r>
      <w:proofErr w:type="spellEnd"/>
      <w:r w:rsidRPr="006D6BE6">
        <w:rPr>
          <w:rFonts w:ascii="TH SarabunPSK" w:eastAsia="Arial Unicode MS" w:hAnsi="TH SarabunPSK" w:cs="TH SarabunPSK"/>
          <w:color w:val="2B547E"/>
          <w:sz w:val="32"/>
          <w:szCs w:val="32"/>
        </w:rPr>
        <w:t xml:space="preserve"> [STANDARD]</w:t>
      </w:r>
    </w:p>
    <w:p w14:paraId="29B01968" w14:textId="77777777" w:rsidR="00EB2E1F" w:rsidRPr="006D6BE6" w:rsidRDefault="00000000">
      <w:pPr>
        <w:numPr>
          <w:ilvl w:val="0"/>
          <w:numId w:val="17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Either treating casual greetings as opportunities for detailed data exchange, or ignoring them entirely because they seem pointless or illogical.</w:t>
      </w:r>
    </w:p>
    <w:p w14:paraId="63CB72DC" w14:textId="77777777" w:rsidR="00EB2E1F" w:rsidRPr="006D6BE6" w:rsidRDefault="00000000">
      <w:pPr>
        <w:numPr>
          <w:ilvl w:val="1"/>
          <w:numId w:val="18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ใช้การทักทายทั่วไปเป็นโอกาสแลกข้อมูลอย่างละเอียด</w:t>
      </w:r>
      <w:proofErr w:type="spellEnd"/>
      <w:r w:rsidRPr="006D6BE6">
        <w:rPr>
          <w:rFonts w:ascii="TH SarabunPSK" w:eastAsia="Arial Unicode MS" w:hAnsi="TH SarabunPSK" w:cs="TH SarabunPSK"/>
          <w:color w:val="7B2424"/>
          <w:sz w:val="28"/>
          <w:szCs w:val="28"/>
        </w:rPr>
        <w:t xml:space="preserve"> หรือหลีกเลี่ยงโดยสิ้นเชิงเพราะรู้สึกว่าไม่มีประโยชน์หรือไร้ตรรกะ</w:t>
      </w:r>
    </w:p>
    <w:p w14:paraId="0F025816" w14:textId="77777777" w:rsidR="00EB2E1F" w:rsidRPr="006D6BE6" w:rsidRDefault="00000000">
      <w:pPr>
        <w:numPr>
          <w:ilvl w:val="0"/>
          <w:numId w:val="17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Treat small talk as a non-hostile wireless handshake, not a data exchange. Its function is to confirm mutual goodwill. Return a brief, positive standard code ("Good morning, doing well, thank you!") and exit gracefully if needed using an introversion script: "I need to save my voice for a project today, have a great one!"</w:t>
      </w:r>
    </w:p>
    <w:p w14:paraId="67FA08A0" w14:textId="77777777" w:rsidR="00EB2E1F" w:rsidRPr="006D6BE6" w:rsidRDefault="00000000">
      <w:pPr>
        <w:numPr>
          <w:ilvl w:val="1"/>
          <w:numId w:val="20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มองว่าการพูดคุยเบาๆ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คือการจับสัญญาณเครือข่ายแบบไร้สายที่เป็นมิตร</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ไม่ใช่การแลกข้อมูล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หน้าที่ของมันคือยืนยันน้ำใจร่วมกัน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ตอบกลับด้วยคำตอบสั้นๆ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เชิงบวกที่เป็นมาตรฐาน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อรุณสวัสดิ์ครับ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สบายดีครับ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ขอบคุณครับ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และออกจากบทสนทนาอย่างสุภาพหากจำเป็นด้วยสคริปต์ชาวอินโทรเวิร์ต</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วันนี้ต้องเก็บเสียงไว้ทำโปรเจกต์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ขอให้เป็นวันที่ดีนะครับ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w:t>
      </w:r>
    </w:p>
    <w:p w14:paraId="061A525C" w14:textId="77777777" w:rsidR="00002111" w:rsidRPr="006D6BE6" w:rsidRDefault="00002111">
      <w:pPr>
        <w:pStyle w:val="Heading3"/>
        <w:spacing w:before="0" w:line="275" w:lineRule="auto"/>
        <w:rPr>
          <w:rFonts w:ascii="TH SarabunPSK" w:eastAsia="Arial Unicode MS" w:hAnsi="TH SarabunPSK" w:cs="TH SarabunPSK"/>
          <w:color w:val="A0522D"/>
          <w:sz w:val="32"/>
          <w:szCs w:val="32"/>
        </w:rPr>
      </w:pPr>
    </w:p>
    <w:p w14:paraId="4B8CDEA7" w14:textId="77777777" w:rsidR="00002111" w:rsidRPr="006D6BE6" w:rsidRDefault="00002111">
      <w:pPr>
        <w:pStyle w:val="Heading3"/>
        <w:spacing w:before="0" w:line="275" w:lineRule="auto"/>
        <w:rPr>
          <w:rFonts w:ascii="TH SarabunPSK" w:eastAsia="Arial Unicode MS" w:hAnsi="TH SarabunPSK" w:cs="TH SarabunPSK"/>
          <w:color w:val="A0522D"/>
          <w:sz w:val="32"/>
          <w:szCs w:val="32"/>
        </w:rPr>
      </w:pPr>
    </w:p>
    <w:p w14:paraId="0DF5D49F" w14:textId="77777777" w:rsidR="00002111" w:rsidRDefault="00002111">
      <w:pPr>
        <w:pStyle w:val="Heading3"/>
        <w:spacing w:before="0" w:line="275" w:lineRule="auto"/>
        <w:rPr>
          <w:rFonts w:ascii="TH SarabunPSK" w:eastAsia="Arial Unicode MS" w:hAnsi="TH SarabunPSK" w:cs="TH SarabunPSK"/>
          <w:color w:val="A0522D"/>
          <w:sz w:val="32"/>
          <w:szCs w:val="32"/>
        </w:rPr>
      </w:pPr>
    </w:p>
    <w:p w14:paraId="2C75DF1B" w14:textId="77777777" w:rsidR="00332F1A" w:rsidRDefault="00332F1A" w:rsidP="00332F1A"/>
    <w:p w14:paraId="3E0C214B" w14:textId="77777777" w:rsidR="00332F1A" w:rsidRDefault="00332F1A" w:rsidP="00332F1A"/>
    <w:p w14:paraId="4F123933" w14:textId="77777777" w:rsidR="00332F1A" w:rsidRDefault="00332F1A" w:rsidP="00332F1A"/>
    <w:p w14:paraId="0FBDCB21" w14:textId="77777777" w:rsidR="00332F1A" w:rsidRDefault="00332F1A" w:rsidP="00332F1A"/>
    <w:p w14:paraId="00DD2467" w14:textId="77777777" w:rsidR="00332F1A" w:rsidRPr="00332F1A" w:rsidRDefault="00332F1A" w:rsidP="00332F1A"/>
    <w:p w14:paraId="7E29CAA6" w14:textId="76469CAF"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#5. The Correction Threshold (Truth Correction) / </w:t>
      </w:r>
      <w:proofErr w:type="spellStart"/>
      <w:r w:rsidRPr="006D6BE6">
        <w:rPr>
          <w:rFonts w:ascii="TH SarabunPSK" w:eastAsia="Arial Unicode MS" w:hAnsi="TH SarabunPSK" w:cs="TH SarabunPSK"/>
          <w:color w:val="A0522D"/>
          <w:sz w:val="32"/>
          <w:szCs w:val="32"/>
        </w:rPr>
        <w:t>ขีดจำกัดของการแก้ไข</w:t>
      </w:r>
      <w:proofErr w:type="spellEnd"/>
      <w:r w:rsidRPr="006D6BE6">
        <w:rPr>
          <w:rFonts w:ascii="TH SarabunPSK" w:eastAsia="Arial Unicode MS" w:hAnsi="TH SarabunPSK" w:cs="TH SarabunPSK"/>
          <w:color w:val="A0522D"/>
          <w:sz w:val="32"/>
          <w:szCs w:val="32"/>
        </w:rPr>
        <w:t xml:space="preserve"> [HIGH]</w:t>
      </w:r>
    </w:p>
    <w:p w14:paraId="24502B0E" w14:textId="77777777" w:rsidR="00EB2E1F" w:rsidRPr="006D6BE6" w:rsidRDefault="00000000">
      <w:pPr>
        <w:numPr>
          <w:ilvl w:val="0"/>
          <w:numId w:val="21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Correcting factual errors made by others in casual conversation—especially about opinions, entertainment facts, or social gossip—because logical accuracy feels more important than social flow.</w:t>
      </w:r>
    </w:p>
    <w:p w14:paraId="32908F87" w14:textId="77777777" w:rsidR="00EB2E1F" w:rsidRPr="006D6BE6" w:rsidRDefault="00000000">
      <w:pPr>
        <w:numPr>
          <w:ilvl w:val="1"/>
          <w:numId w:val="220"/>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แก้ไขข้อผิดพลาดในข้อเท็จจริงที่คนอื่นทำในการสนทนาทั่วไป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โดยเฉพาะเรื่องความคิดเห็น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ข้อเท็จจริงเกี่ยวกับบันเทิง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หรือการนินทาทางสังคม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เพราะรู้สึกว่าความถูกต้องทางตรรกะสำคัญกว่าการไหลลื่นทางสังคม</w:t>
      </w:r>
      <w:proofErr w:type="spellEnd"/>
    </w:p>
    <w:p w14:paraId="6EDF06E8" w14:textId="77777777" w:rsidR="00EB2E1F" w:rsidRPr="006D6BE6" w:rsidRDefault="00000000">
      <w:pPr>
        <w:numPr>
          <w:ilvl w:val="0"/>
          <w:numId w:val="21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Ignore all non-critical errors. Only deploy a correction if the mistake represents an immediate threat to life, real-world safety, or production infrastructure (e.g., medical misinformation, broken code formulas, dangerous instructions). Unnecessary corrections register as arrogance, while the error itself fades in minutes.</w:t>
      </w:r>
    </w:p>
    <w:p w14:paraId="2484F3B4" w14:textId="08134E71" w:rsidR="00A71DE4" w:rsidRPr="00C73E7D" w:rsidRDefault="00000000" w:rsidP="00C73E7D">
      <w:pPr>
        <w:numPr>
          <w:ilvl w:val="1"/>
          <w:numId w:val="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เพิกเฉยต่อข้อผิดพลาดที่ไม่สำคัญทั้งหมด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จะแก้ไขเฉพาะเมื่อความผิดพลาดนั้นแสดงถึงภัยคุกคามโดยตรงต่อชีวิต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ความปลอดภัยในโลกความเป็นจริง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หรือโครงสร้างพื้นฐานในการทำงาน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ข้อมูลทางการแพทย์ที่ผิด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สูตรโค้ดที่พัง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คำสั่งอันตราย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การแก้ไขที่ไม่จำเป็นจะถูกมองว่าเป็นการโอ้อวด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ในขณะที่ความผิดพลาดนั้นจะเลือนหายไปในไม่กี่นาที</w:t>
      </w:r>
      <w:proofErr w:type="spellEnd"/>
    </w:p>
    <w:p w14:paraId="3DCE36D1" w14:textId="794699BD"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#6. Scheduling Requests (The Async Buffer) / </w:t>
      </w:r>
      <w:proofErr w:type="spellStart"/>
      <w:r w:rsidRPr="006D6BE6">
        <w:rPr>
          <w:rFonts w:ascii="TH SarabunPSK" w:eastAsia="Arial Unicode MS" w:hAnsi="TH SarabunPSK" w:cs="TH SarabunPSK"/>
          <w:color w:val="2B547E"/>
          <w:sz w:val="32"/>
          <w:szCs w:val="32"/>
        </w:rPr>
        <w:t>การขอนัดหมาย</w:t>
      </w:r>
      <w:proofErr w:type="spellEnd"/>
      <w:r w:rsidRPr="006D6BE6">
        <w:rPr>
          <w:rFonts w:ascii="TH SarabunPSK" w:eastAsia="Arial Unicode MS" w:hAnsi="TH SarabunPSK" w:cs="TH SarabunPSK"/>
          <w:color w:val="2B547E"/>
          <w:sz w:val="32"/>
          <w:szCs w:val="32"/>
        </w:rPr>
        <w:t xml:space="preserve"> [STANDARD]</w:t>
      </w:r>
    </w:p>
    <w:p w14:paraId="2B19C053" w14:textId="77777777" w:rsidR="00EB2E1F" w:rsidRPr="006D6BE6" w:rsidRDefault="00000000">
      <w:pPr>
        <w:numPr>
          <w:ilvl w:val="0"/>
          <w:numId w:val="3"/>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Approaching someone physically or calling them for immediate synchronization, expecting them to calculate their bandwidth and availability instantly.</w:t>
      </w:r>
    </w:p>
    <w:p w14:paraId="15F4062C" w14:textId="77777777" w:rsidR="00EB2E1F" w:rsidRPr="006D6BE6" w:rsidRDefault="00000000">
      <w:pPr>
        <w:numPr>
          <w:ilvl w:val="1"/>
          <w:numId w:val="4"/>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เข้าหาคนอื่นโดยตรงหรือโทรหาเพื่อขอประชุม</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คุยทันที</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โดยคาดหวังให้พวกเขาคำนวณเวลาว่างและแบนด์วิดท์ของตนเองในทันที</w:t>
      </w:r>
      <w:proofErr w:type="spellEnd"/>
    </w:p>
    <w:p w14:paraId="4D9D8D8A" w14:textId="77777777" w:rsidR="00EB2E1F" w:rsidRPr="006D6BE6" w:rsidRDefault="00000000">
      <w:pPr>
        <w:numPr>
          <w:ilvl w:val="0"/>
          <w:numId w:val="3"/>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Always utilize asynchronous channels (text, email, messaging apps) to propose future meeting times. This allows the agent to check their schedule and respond without pressure. Unannounced synchronous demands trigger defensive reactions regardless of legitimacy.</w:t>
      </w:r>
    </w:p>
    <w:p w14:paraId="304BD2E2" w14:textId="77777777" w:rsidR="00EB2E1F" w:rsidRPr="006D6BE6" w:rsidRDefault="00000000">
      <w:pPr>
        <w:numPr>
          <w:ilvl w:val="1"/>
          <w:numId w:val="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ใช้ช่องทางแบบไม่พร้อมกัน</w:t>
      </w:r>
      <w:proofErr w:type="spellEnd"/>
      <w:r w:rsidRPr="006D6BE6">
        <w:rPr>
          <w:rFonts w:ascii="TH SarabunPSK" w:eastAsia="Arial Unicode MS" w:hAnsi="TH SarabunPSK" w:cs="TH SarabunPSK"/>
          <w:color w:val="1A5C35"/>
          <w:sz w:val="28"/>
          <w:szCs w:val="28"/>
        </w:rPr>
        <w:t xml:space="preserve"> (asynchronous) </w:t>
      </w:r>
      <w:proofErr w:type="spellStart"/>
      <w:r w:rsidRPr="006D6BE6">
        <w:rPr>
          <w:rFonts w:ascii="TH SarabunPSK" w:eastAsia="Arial Unicode MS" w:hAnsi="TH SarabunPSK" w:cs="TH SarabunPSK"/>
          <w:color w:val="1A5C35"/>
          <w:sz w:val="28"/>
          <w:szCs w:val="28"/>
        </w:rPr>
        <w:t>เสมอ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ข้อความ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อีเมล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แอปส่งข้อความ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เพื่อเสนอเวลาประชุมในอนาคต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สิ่งนี้ช่วยให้คนอื่นตรวจสอบตารางเวลาและตอบสนองโดยไม่มีแรงกดดัน</w:t>
      </w:r>
      <w:proofErr w:type="spellEnd"/>
      <w:r w:rsidRPr="006D6BE6">
        <w:rPr>
          <w:rFonts w:ascii="TH SarabunPSK" w:eastAsia="Arial Unicode MS" w:hAnsi="TH SarabunPSK" w:cs="TH SarabunPSK"/>
          <w:color w:val="1A5C35"/>
          <w:sz w:val="28"/>
          <w:szCs w:val="28"/>
        </w:rPr>
        <w:t xml:space="preserve"> การเรียกร้องแบบกะทันหันจะกระตุ้นการตอบสนองเชิงป้องกันโดยไม่คำนึงถึงความถูกต้องของคำขอ</w:t>
      </w:r>
    </w:p>
    <w:p w14:paraId="24B4E475" w14:textId="77777777" w:rsidR="00C73E7D" w:rsidRDefault="00C73E7D">
      <w:pPr>
        <w:pStyle w:val="Heading3"/>
        <w:spacing w:before="0" w:line="275" w:lineRule="auto"/>
        <w:rPr>
          <w:rFonts w:ascii="TH SarabunPSK" w:eastAsia="Arial Unicode MS" w:hAnsi="TH SarabunPSK" w:cs="TH SarabunPSK"/>
          <w:color w:val="A0522D"/>
          <w:sz w:val="32"/>
          <w:szCs w:val="32"/>
        </w:rPr>
      </w:pPr>
    </w:p>
    <w:p w14:paraId="67E5E338" w14:textId="67B4F8AD"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#7. Monologue Management (Conversational Dominance) / </w:t>
      </w:r>
      <w:proofErr w:type="spellStart"/>
      <w:r w:rsidRPr="006D6BE6">
        <w:rPr>
          <w:rFonts w:ascii="TH SarabunPSK" w:eastAsia="Arial Unicode MS" w:hAnsi="TH SarabunPSK" w:cs="TH SarabunPSK"/>
          <w:color w:val="A0522D"/>
          <w:sz w:val="32"/>
          <w:szCs w:val="32"/>
        </w:rPr>
        <w:t>การจัดการการพูดยาว</w:t>
      </w:r>
      <w:proofErr w:type="spellEnd"/>
      <w:r w:rsidRPr="006D6BE6">
        <w:rPr>
          <w:rFonts w:ascii="TH SarabunPSK" w:eastAsia="Arial Unicode MS" w:hAnsi="TH SarabunPSK" w:cs="TH SarabunPSK"/>
          <w:color w:val="A0522D"/>
          <w:sz w:val="32"/>
          <w:szCs w:val="32"/>
        </w:rPr>
        <w:t xml:space="preserve"> [HIGH]</w:t>
      </w:r>
    </w:p>
    <w:p w14:paraId="794AC13E" w14:textId="77777777" w:rsidR="00EB2E1F" w:rsidRPr="006D6BE6" w:rsidRDefault="00000000">
      <w:pPr>
        <w:numPr>
          <w:ilvl w:val="0"/>
          <w:numId w:val="6"/>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Dumping massive streams of hyper-fixation data or delivering extended, detailed explanations about a topic of personal interest without auditing whether the listener wants to receive that volume.</w:t>
      </w:r>
    </w:p>
    <w:p w14:paraId="43E468ED" w14:textId="77777777" w:rsidR="00EB2E1F" w:rsidRPr="006D6BE6" w:rsidRDefault="00000000">
      <w:pPr>
        <w:numPr>
          <w:ilvl w:val="1"/>
          <w:numId w:val="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ถล่มข้อมูลความหมกมุ่น</w:t>
      </w:r>
      <w:proofErr w:type="spellEnd"/>
      <w:r w:rsidRPr="006D6BE6">
        <w:rPr>
          <w:rFonts w:ascii="TH SarabunPSK" w:eastAsia="Arial Unicode MS" w:hAnsi="TH SarabunPSK" w:cs="TH SarabunPSK"/>
          <w:color w:val="7B2424"/>
          <w:sz w:val="28"/>
          <w:szCs w:val="28"/>
        </w:rPr>
        <w:t xml:space="preserve"> (hyper-fixation) </w:t>
      </w:r>
      <w:proofErr w:type="spellStart"/>
      <w:r w:rsidRPr="006D6BE6">
        <w:rPr>
          <w:rFonts w:ascii="TH SarabunPSK" w:eastAsia="Arial Unicode MS" w:hAnsi="TH SarabunPSK" w:cs="TH SarabunPSK"/>
          <w:color w:val="7B2424"/>
          <w:sz w:val="28"/>
          <w:szCs w:val="28"/>
        </w:rPr>
        <w:t>จำนวนมหาศาล</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หรืออธิบายอย่างละเอียดและยาวนานเกี่ยวกับหัวข้อที่ตนเองสนใจ</w:t>
      </w:r>
      <w:proofErr w:type="spellEnd"/>
      <w:r w:rsidRPr="006D6BE6">
        <w:rPr>
          <w:rFonts w:ascii="TH SarabunPSK" w:eastAsia="Arial Unicode MS" w:hAnsi="TH SarabunPSK" w:cs="TH SarabunPSK"/>
          <w:color w:val="7B2424"/>
          <w:sz w:val="28"/>
          <w:szCs w:val="28"/>
        </w:rPr>
        <w:t xml:space="preserve"> โดยไม่ได้ตรวจสอบว่าผู้ฟังต้องการรับข้อมูลปริมาณมากขนาดนั้นหรือไม่</w:t>
      </w:r>
    </w:p>
    <w:p w14:paraId="2C9A1A40" w14:textId="77777777" w:rsidR="00EB2E1F" w:rsidRPr="006D6BE6" w:rsidRDefault="00000000">
      <w:pPr>
        <w:numPr>
          <w:ilvl w:val="0"/>
          <w:numId w:val="6"/>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Monitor listener signals continuously. If they look away, give one-word responses, shift their body weight, or blink rapidly, kill the data stream immediately. Switch back to a neutral, listening script and redirect with a question about them—sharing enthusiasm is meant for connection, not transmission.</w:t>
      </w:r>
    </w:p>
    <w:p w14:paraId="5298B214" w14:textId="463FD7C9" w:rsidR="00002111" w:rsidRPr="006D6BE6" w:rsidRDefault="00000000" w:rsidP="00002111">
      <w:pPr>
        <w:numPr>
          <w:ilvl w:val="1"/>
          <w:numId w:val="8"/>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ติดตามสัญญาณของผู้ฟังอย่างต่อเนื่อง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หากพวกเขามองออกไป</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ตอบสั้นๆ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ขยับตัว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หรือกะพริบตาถี่</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ให้หยุดการส่งข้อมูลทันที</w:t>
      </w:r>
      <w:proofErr w:type="spellEnd"/>
      <w:r w:rsidRPr="006D6BE6">
        <w:rPr>
          <w:rFonts w:ascii="TH SarabunPSK" w:eastAsia="Arial Unicode MS" w:hAnsi="TH SarabunPSK" w:cs="TH SarabunPSK"/>
          <w:color w:val="1A5C35"/>
          <w:sz w:val="28"/>
          <w:szCs w:val="28"/>
        </w:rPr>
        <w:t xml:space="preserve"> เปลี่ยนกลับไปใช้สคริปต์การฟังที่เป็นกลางและเปลี่ยนเป็นคำถามเกี่ยวกับพวกเขา—เป้าหมายของการแบ่งปันความกระตือรือร้นคือการเชื่อมต่อ </w:t>
      </w:r>
      <w:proofErr w:type="spellStart"/>
      <w:r w:rsidRPr="006D6BE6">
        <w:rPr>
          <w:rFonts w:ascii="TH SarabunPSK" w:eastAsia="Arial Unicode MS" w:hAnsi="TH SarabunPSK" w:cs="TH SarabunPSK"/>
          <w:color w:val="1A5C35"/>
          <w:sz w:val="28"/>
          <w:szCs w:val="28"/>
        </w:rPr>
        <w:t>ไม่ใช่การส่งข้อมูล</w:t>
      </w:r>
      <w:proofErr w:type="spellEnd"/>
    </w:p>
    <w:p w14:paraId="7405FF5D" w14:textId="10E23F0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#8. Volume and Pitch Calibration (The Volume Check) / </w:t>
      </w:r>
      <w:proofErr w:type="spellStart"/>
      <w:r w:rsidRPr="006D6BE6">
        <w:rPr>
          <w:rFonts w:ascii="TH SarabunPSK" w:eastAsia="Arial Unicode MS" w:hAnsi="TH SarabunPSK" w:cs="TH SarabunPSK"/>
          <w:color w:val="2B547E"/>
          <w:sz w:val="32"/>
          <w:szCs w:val="32"/>
        </w:rPr>
        <w:t>การปรับระดับเสียง</w:t>
      </w:r>
      <w:proofErr w:type="spellEnd"/>
      <w:r w:rsidRPr="006D6BE6">
        <w:rPr>
          <w:rFonts w:ascii="TH SarabunPSK" w:eastAsia="Arial Unicode MS" w:hAnsi="TH SarabunPSK" w:cs="TH SarabunPSK"/>
          <w:color w:val="2B547E"/>
          <w:sz w:val="32"/>
          <w:szCs w:val="32"/>
        </w:rPr>
        <w:t xml:space="preserve"> [STANDARD]</w:t>
      </w:r>
    </w:p>
    <w:p w14:paraId="252299A8" w14:textId="77777777" w:rsidR="00EB2E1F" w:rsidRPr="006D6BE6" w:rsidRDefault="00000000">
      <w:pPr>
        <w:numPr>
          <w:ilvl w:val="0"/>
          <w:numId w:val="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Speaking significantly louder than the ambient environment, or in a flat monotone during an excitement spike, without monitoring the room.</w:t>
      </w:r>
    </w:p>
    <w:p w14:paraId="3B6D9A13" w14:textId="77777777" w:rsidR="00EB2E1F" w:rsidRPr="006D6BE6" w:rsidRDefault="00000000">
      <w:pPr>
        <w:numPr>
          <w:ilvl w:val="1"/>
          <w:numId w:val="10"/>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พูดดังกว่าสภาพแวดล้อมมากหรือใช้น้ำเสียงราบเรียบ</w:t>
      </w:r>
      <w:proofErr w:type="spellEnd"/>
      <w:r w:rsidRPr="006D6BE6">
        <w:rPr>
          <w:rFonts w:ascii="TH SarabunPSK" w:eastAsia="Arial Unicode MS" w:hAnsi="TH SarabunPSK" w:cs="TH SarabunPSK"/>
          <w:color w:val="7B2424"/>
          <w:sz w:val="28"/>
          <w:szCs w:val="28"/>
        </w:rPr>
        <w:t xml:space="preserve"> (monotone) </w:t>
      </w:r>
      <w:proofErr w:type="spellStart"/>
      <w:r w:rsidRPr="006D6BE6">
        <w:rPr>
          <w:rFonts w:ascii="TH SarabunPSK" w:eastAsia="Arial Unicode MS" w:hAnsi="TH SarabunPSK" w:cs="TH SarabunPSK"/>
          <w:color w:val="7B2424"/>
          <w:sz w:val="28"/>
          <w:szCs w:val="28"/>
        </w:rPr>
        <w:t>ในช่วงที่ตื่นเต้น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โดยไม่ตรวจสอบห้อง</w:t>
      </w:r>
      <w:proofErr w:type="spellEnd"/>
    </w:p>
    <w:p w14:paraId="76BC8EC9" w14:textId="77777777" w:rsidR="00EB2E1F" w:rsidRPr="006D6BE6" w:rsidRDefault="00000000">
      <w:pPr>
        <w:numPr>
          <w:ilvl w:val="0"/>
          <w:numId w:val="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Run a continuous background check on ambient noise. Match your decibels to the room, staying at or slightly below the speaker next to you. If people blink rapidly, lean back, or show tense shoulders, drop your volume immediately and smoothly.</w:t>
      </w:r>
    </w:p>
    <w:p w14:paraId="3ABEA497" w14:textId="77777777" w:rsidR="00EB2E1F" w:rsidRPr="006D6BE6" w:rsidRDefault="00000000">
      <w:pPr>
        <w:numPr>
          <w:ilvl w:val="1"/>
          <w:numId w:val="11"/>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ตรวจสอบระดับเสียงสภาพแวดล้อมอยู่เสมอ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รักษาระดับเสียงให้อยู่ที่หรือต่ำกว่าระดับเสียงของคนข้างๆ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เล็กน้อย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หากผู้คนกะพริบตาถี่</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เอนตัวออก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หรือไหล่ตึง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ให้ลดระดับเสียงลงทันทีอย่างนุ่มนวล</w:t>
      </w:r>
      <w:proofErr w:type="spellEnd"/>
    </w:p>
    <w:p w14:paraId="2F0B60D3" w14:textId="77777777" w:rsidR="00002111" w:rsidRDefault="00002111" w:rsidP="00C73E7D"/>
    <w:p w14:paraId="70BD2EA4" w14:textId="77777777" w:rsidR="00C73E7D" w:rsidRDefault="00C73E7D" w:rsidP="00C73E7D"/>
    <w:p w14:paraId="559D8CDA" w14:textId="77777777" w:rsidR="00C73E7D" w:rsidRDefault="00C73E7D" w:rsidP="00C73E7D"/>
    <w:p w14:paraId="3C33079C" w14:textId="77777777" w:rsidR="00C73E7D" w:rsidRDefault="00C73E7D" w:rsidP="00C73E7D"/>
    <w:p w14:paraId="01E47B79" w14:textId="77777777" w:rsidR="00C73E7D" w:rsidRPr="00C73E7D" w:rsidRDefault="00C73E7D" w:rsidP="00C73E7D"/>
    <w:p w14:paraId="3EBCFA2A" w14:textId="7750BCF2"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SECTION 3: SOCIAL BOUNDARIES &amp; PHYSICAL SPACE </w:t>
      </w:r>
      <w:r w:rsidRPr="006D6BE6">
        <w:rPr>
          <w:color w:val="FFFFFF"/>
          <w:sz w:val="48"/>
          <w:szCs w:val="48"/>
        </w:rPr>
        <w:t>─</w:t>
      </w:r>
    </w:p>
    <w:p w14:paraId="72D5F7C5"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ขอบเขตทางสังคมและพื้นที่</w:t>
      </w:r>
      <w:proofErr w:type="spellEnd"/>
    </w:p>
    <w:p w14:paraId="158F2A98" w14:textId="77777777" w:rsidR="00EB2E1F" w:rsidRPr="006D6BE6"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Rules governing physical proximity, consent, and interpretation of social signals. / </w:t>
      </w:r>
      <w:proofErr w:type="spellStart"/>
      <w:r w:rsidRPr="006D6BE6">
        <w:rPr>
          <w:rFonts w:ascii="TH SarabunPSK" w:eastAsia="Arial Unicode MS" w:hAnsi="TH SarabunPSK" w:cs="TH SarabunPSK"/>
          <w:i/>
          <w:iCs/>
          <w:color w:val="1F1F1F"/>
          <w:sz w:val="28"/>
          <w:szCs w:val="28"/>
        </w:rPr>
        <w:t>กฎที่ควบคุมระยะห่างทางกายภาพ</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ความยินยอม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และการตีความสัญญาณทางสังคม</w:t>
      </w:r>
      <w:proofErr w:type="spellEnd"/>
    </w:p>
    <w:p w14:paraId="4544C91F" w14:textId="77777777" w:rsidR="00002111" w:rsidRPr="006D6BE6" w:rsidRDefault="00002111">
      <w:pPr>
        <w:pStyle w:val="Heading3"/>
        <w:spacing w:before="0" w:line="275" w:lineRule="auto"/>
        <w:rPr>
          <w:rFonts w:ascii="TH SarabunPSK" w:eastAsia="Arial Unicode MS" w:hAnsi="TH SarabunPSK" w:cs="TH SarabunPSK"/>
          <w:color w:val="8B0000"/>
          <w:sz w:val="32"/>
          <w:szCs w:val="32"/>
        </w:rPr>
      </w:pPr>
    </w:p>
    <w:p w14:paraId="3061BD98" w14:textId="2CFB71AD" w:rsidR="00EB2E1F" w:rsidRPr="006D6BE6" w:rsidRDefault="00000000">
      <w:pPr>
        <w:pStyle w:val="Heading3"/>
        <w:spacing w:before="0" w:line="275" w:lineRule="auto"/>
        <w:rPr>
          <w:rFonts w:ascii="TH SarabunPSK" w:hAnsi="TH SarabunPSK" w:cs="TH SarabunPSK"/>
          <w:color w:val="8B0000"/>
          <w:sz w:val="40"/>
          <w:szCs w:val="40"/>
        </w:rPr>
      </w:pPr>
      <w:r w:rsidRPr="006D6BE6">
        <w:rPr>
          <w:rFonts w:ascii="TH SarabunPSK" w:eastAsia="Arial Unicode MS" w:hAnsi="TH SarabunPSK" w:cs="TH SarabunPSK"/>
          <w:color w:val="8B0000"/>
          <w:sz w:val="32"/>
          <w:szCs w:val="32"/>
        </w:rPr>
        <w:t xml:space="preserve">#9. Physical Contact — Explicit Permission Required / </w:t>
      </w:r>
      <w:proofErr w:type="spellStart"/>
      <w:r w:rsidRPr="006D6BE6">
        <w:rPr>
          <w:rFonts w:ascii="TH SarabunPSK" w:eastAsia="Arial Unicode MS" w:hAnsi="TH SarabunPSK" w:cs="TH SarabunPSK"/>
          <w:color w:val="8B0000"/>
          <w:sz w:val="32"/>
          <w:szCs w:val="32"/>
        </w:rPr>
        <w:t>การสัมผัสทางกาย</w:t>
      </w:r>
      <w:proofErr w:type="spellEnd"/>
      <w:r w:rsidRPr="006D6BE6">
        <w:rPr>
          <w:rFonts w:ascii="TH SarabunPSK" w:eastAsia="Arial Unicode MS" w:hAnsi="TH SarabunPSK" w:cs="TH SarabunPSK"/>
          <w:color w:val="8B0000"/>
          <w:sz w:val="32"/>
          <w:szCs w:val="32"/>
        </w:rPr>
        <w:t xml:space="preserve"> — </w:t>
      </w:r>
      <w:proofErr w:type="spellStart"/>
      <w:r w:rsidRPr="006D6BE6">
        <w:rPr>
          <w:rFonts w:ascii="TH SarabunPSK" w:eastAsia="Arial Unicode MS" w:hAnsi="TH SarabunPSK" w:cs="TH SarabunPSK"/>
          <w:color w:val="8B0000"/>
          <w:sz w:val="32"/>
          <w:szCs w:val="32"/>
        </w:rPr>
        <w:t>ต้องได้รับอนุญาตชัดเจน</w:t>
      </w:r>
      <w:proofErr w:type="spellEnd"/>
      <w:r w:rsidRPr="006D6BE6">
        <w:rPr>
          <w:rFonts w:ascii="TH SarabunPSK" w:eastAsia="Arial Unicode MS" w:hAnsi="TH SarabunPSK" w:cs="TH SarabunPSK"/>
          <w:color w:val="8B0000"/>
          <w:sz w:val="32"/>
          <w:szCs w:val="32"/>
        </w:rPr>
        <w:t xml:space="preserve"> [CRITICAL]</w:t>
      </w:r>
    </w:p>
    <w:p w14:paraId="30B348C9" w14:textId="77777777" w:rsidR="00EB2E1F" w:rsidRPr="006D6BE6" w:rsidRDefault="00000000">
      <w:pPr>
        <w:numPr>
          <w:ilvl w:val="0"/>
          <w:numId w:val="12"/>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Touching a person, their costume, their props, their belongings, or taking photographs of them in hobby, convention, or social spaces without explicit authorization.</w:t>
      </w:r>
    </w:p>
    <w:p w14:paraId="68FC1551" w14:textId="77777777" w:rsidR="00EB2E1F" w:rsidRPr="006D6BE6" w:rsidRDefault="00000000">
      <w:pPr>
        <w:numPr>
          <w:ilvl w:val="1"/>
          <w:numId w:val="13"/>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แตะต้องตัวบุคคล</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เครื่องแต่งกาย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พร็อพ</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ของใช้</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หรือถ่ายรูปพวกเขาในพื้นที่งานอดิเรก</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งานคอนเวนชัน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หรือพื้นที่สังคมโดยไม่ได้รับอนุญาตชัดเจน</w:t>
      </w:r>
      <w:proofErr w:type="spellEnd"/>
    </w:p>
    <w:p w14:paraId="29CABD83" w14:textId="77777777" w:rsidR="00EB2E1F" w:rsidRPr="006D6BE6" w:rsidRDefault="00000000">
      <w:pPr>
        <w:numPr>
          <w:ilvl w:val="0"/>
          <w:numId w:val="12"/>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Physical contact requires explicit verbal confirmation every single time, with every person. Ask "May I?" and wait for a clear, positive "yes" before proceeding. Shared franchise interest never implies shared physical comfort. A hesitant answer or non-answer is a hard "no".</w:t>
      </w:r>
    </w:p>
    <w:p w14:paraId="61D51272" w14:textId="77777777" w:rsidR="00EB2E1F" w:rsidRPr="006D6BE6" w:rsidRDefault="00000000">
      <w:pPr>
        <w:numPr>
          <w:ilvl w:val="1"/>
          <w:numId w:val="1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การสัมผัสทางกายต้องได้รับการยืนยันด้วยวาจาอย่างชัดเจนทุกครั้งกับทุกคน </w:t>
      </w:r>
      <w:proofErr w:type="spellStart"/>
      <w:r w:rsidRPr="006D6BE6">
        <w:rPr>
          <w:rFonts w:ascii="TH SarabunPSK" w:eastAsia="Arial Unicode MS" w:hAnsi="TH SarabunPSK" w:cs="TH SarabunPSK"/>
          <w:color w:val="1A5C35"/>
          <w:sz w:val="28"/>
          <w:szCs w:val="28"/>
        </w:rPr>
        <w:t>ถามว่า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ขออนุญาตได้ไหมครับ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และรอคำว่า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ที่ชัดเจนก่อนดำเนินการ</w:t>
      </w:r>
      <w:proofErr w:type="spellEnd"/>
      <w:r w:rsidRPr="006D6BE6">
        <w:rPr>
          <w:rFonts w:ascii="TH SarabunPSK" w:eastAsia="Arial Unicode MS" w:hAnsi="TH SarabunPSK" w:cs="TH SarabunPSK"/>
          <w:color w:val="1A5C35"/>
          <w:sz w:val="28"/>
          <w:szCs w:val="28"/>
        </w:rPr>
        <w:t xml:space="preserve"> ความสนใจในงานอดิเรกร่วมกันไม่ได้หมายถึงความสบายใจทางกายภาพร่วมกัน </w:t>
      </w:r>
      <w:proofErr w:type="spellStart"/>
      <w:r w:rsidRPr="006D6BE6">
        <w:rPr>
          <w:rFonts w:ascii="TH SarabunPSK" w:eastAsia="Arial Unicode MS" w:hAnsi="TH SarabunPSK" w:cs="TH SarabunPSK"/>
          <w:color w:val="1A5C35"/>
          <w:sz w:val="28"/>
          <w:szCs w:val="28"/>
        </w:rPr>
        <w:t>คำตอบที่ลังเลหรือไม่ตอบถือว่าเป็นคำปฏิเสธ</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ทันที</w:t>
      </w:r>
      <w:proofErr w:type="spellEnd"/>
    </w:p>
    <w:p w14:paraId="1242EFEF" w14:textId="77777777" w:rsidR="00002111" w:rsidRDefault="00002111">
      <w:pPr>
        <w:pStyle w:val="Heading3"/>
        <w:spacing w:before="0" w:line="275" w:lineRule="auto"/>
        <w:rPr>
          <w:rFonts w:ascii="TH SarabunPSK" w:eastAsia="Arial Unicode MS" w:hAnsi="TH SarabunPSK" w:cs="TH SarabunPSK"/>
          <w:color w:val="8B0000"/>
          <w:sz w:val="32"/>
          <w:szCs w:val="32"/>
        </w:rPr>
      </w:pPr>
    </w:p>
    <w:p w14:paraId="5930415E" w14:textId="77777777" w:rsidR="00C73E7D" w:rsidRDefault="00C73E7D" w:rsidP="00C73E7D"/>
    <w:p w14:paraId="18B49ED4" w14:textId="77777777" w:rsidR="00C73E7D" w:rsidRDefault="00C73E7D" w:rsidP="00C73E7D"/>
    <w:p w14:paraId="34931930" w14:textId="77777777" w:rsidR="00C73E7D" w:rsidRDefault="00C73E7D" w:rsidP="00C73E7D"/>
    <w:p w14:paraId="71A7A477" w14:textId="77777777" w:rsidR="00C73E7D" w:rsidRDefault="00C73E7D" w:rsidP="00C73E7D"/>
    <w:p w14:paraId="6277FD8A" w14:textId="77777777" w:rsidR="00C73E7D" w:rsidRDefault="00C73E7D" w:rsidP="00C73E7D"/>
    <w:p w14:paraId="1C12137B" w14:textId="77777777" w:rsidR="00C73E7D" w:rsidRDefault="00C73E7D" w:rsidP="00C73E7D"/>
    <w:p w14:paraId="26B13885" w14:textId="77777777" w:rsidR="00C73E7D" w:rsidRPr="00C73E7D" w:rsidRDefault="00C73E7D" w:rsidP="00C73E7D"/>
    <w:p w14:paraId="463180AC" w14:textId="7992DD5B" w:rsidR="00EB2E1F" w:rsidRPr="006D6BE6" w:rsidRDefault="00000000">
      <w:pPr>
        <w:pStyle w:val="Heading3"/>
        <w:spacing w:before="0" w:line="275" w:lineRule="auto"/>
        <w:rPr>
          <w:rFonts w:ascii="TH SarabunPSK" w:hAnsi="TH SarabunPSK" w:cs="TH SarabunPSK"/>
          <w:color w:val="8B0000"/>
          <w:sz w:val="40"/>
          <w:szCs w:val="40"/>
        </w:rPr>
      </w:pPr>
      <w:r w:rsidRPr="006D6BE6">
        <w:rPr>
          <w:rFonts w:ascii="TH SarabunPSK" w:eastAsia="Arial Unicode MS" w:hAnsi="TH SarabunPSK" w:cs="TH SarabunPSK"/>
          <w:color w:val="8B0000"/>
          <w:sz w:val="32"/>
          <w:szCs w:val="32"/>
        </w:rPr>
        <w:lastRenderedPageBreak/>
        <w:t xml:space="preserve">#10. Interpreting Warmth Correctly (The Platonic Baseline) / </w:t>
      </w:r>
      <w:proofErr w:type="spellStart"/>
      <w:r w:rsidRPr="006D6BE6">
        <w:rPr>
          <w:rFonts w:ascii="TH SarabunPSK" w:eastAsia="Arial Unicode MS" w:hAnsi="TH SarabunPSK" w:cs="TH SarabunPSK"/>
          <w:color w:val="8B0000"/>
          <w:sz w:val="32"/>
          <w:szCs w:val="32"/>
        </w:rPr>
        <w:t>การตีความความอบอุ่นอย่างถูกต้อง</w:t>
      </w:r>
      <w:proofErr w:type="spellEnd"/>
      <w:r w:rsidRPr="006D6BE6">
        <w:rPr>
          <w:rFonts w:ascii="TH SarabunPSK" w:eastAsia="Arial Unicode MS" w:hAnsi="TH SarabunPSK" w:cs="TH SarabunPSK"/>
          <w:color w:val="8B0000"/>
          <w:sz w:val="32"/>
          <w:szCs w:val="32"/>
        </w:rPr>
        <w:t xml:space="preserve"> [CRITICAL]</w:t>
      </w:r>
    </w:p>
    <w:p w14:paraId="7422177B" w14:textId="77777777" w:rsidR="00EB2E1F" w:rsidRPr="006D6BE6" w:rsidRDefault="00000000">
      <w:pPr>
        <w:numPr>
          <w:ilvl w:val="0"/>
          <w:numId w:val="15"/>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Misinterpreting polite behavior, customer service smiles, laughter at your joke, or sustained conversation as signals of romantic or personal attraction.</w:t>
      </w:r>
    </w:p>
    <w:p w14:paraId="5AEBB115" w14:textId="77777777" w:rsidR="00EB2E1F" w:rsidRPr="006D6BE6" w:rsidRDefault="00000000">
      <w:pPr>
        <w:numPr>
          <w:ilvl w:val="1"/>
          <w:numId w:val="1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ตีความพฤติกรรมสุภาพ</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รอยยิ้มในการบริการลูกค้า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การหัวเราะกับมุกตลกของคุณ</w:t>
      </w:r>
      <w:proofErr w:type="spellEnd"/>
      <w:r w:rsidRPr="006D6BE6">
        <w:rPr>
          <w:rFonts w:ascii="TH SarabunPSK" w:eastAsia="Arial Unicode MS" w:hAnsi="TH SarabunPSK" w:cs="TH SarabunPSK"/>
          <w:color w:val="7B2424"/>
          <w:sz w:val="28"/>
          <w:szCs w:val="28"/>
        </w:rPr>
        <w:t xml:space="preserve"> หรือการสนทนาที่ต่อเนื่องว่าเป็นสัญญาณของความดึงดูดใจทางชู้สาวหรือความสนใจส่วนตัว</w:t>
      </w:r>
    </w:p>
    <w:p w14:paraId="1EF565F2" w14:textId="77777777" w:rsidR="00EB2E1F" w:rsidRPr="006D6BE6" w:rsidRDefault="00000000">
      <w:pPr>
        <w:numPr>
          <w:ilvl w:val="0"/>
          <w:numId w:val="15"/>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Log all social warmth as standard neurotypical system optimization and lubrication. Assume every interaction is 100% platonic unless the other party states romantic interest in plain, unmistakable, and unambiguous words—not via a prolonged smile or eye contact. When in doubt, default to neutral.</w:t>
      </w:r>
    </w:p>
    <w:p w14:paraId="4754BD4B" w14:textId="77777777" w:rsidR="00EB2E1F" w:rsidRPr="006D6BE6" w:rsidRDefault="00000000">
      <w:pPr>
        <w:numPr>
          <w:ilvl w:val="1"/>
          <w:numId w:val="17"/>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บันทึกความอบอุ่นทางสังคมทั้งหมดว่าเป็นเพียงการเพิ่มประสิทธิภาพและการหล่อลื่นระบบตามมาตรฐานของคนปกติ </w:t>
      </w:r>
      <w:proofErr w:type="spellStart"/>
      <w:r w:rsidRPr="006D6BE6">
        <w:rPr>
          <w:rFonts w:ascii="TH SarabunPSK" w:eastAsia="Arial Unicode MS" w:hAnsi="TH SarabunPSK" w:cs="TH SarabunPSK"/>
          <w:color w:val="1A5C35"/>
          <w:sz w:val="28"/>
          <w:szCs w:val="28"/>
        </w:rPr>
        <w:t>สมมติว่าทุกการโต้ตอบเป็นเรื่องฉันมิตร</w:t>
      </w:r>
      <w:proofErr w:type="spellEnd"/>
      <w:r w:rsidRPr="006D6BE6">
        <w:rPr>
          <w:rFonts w:ascii="TH SarabunPSK" w:eastAsia="Arial Unicode MS" w:hAnsi="TH SarabunPSK" w:cs="TH SarabunPSK"/>
          <w:color w:val="1A5C35"/>
          <w:sz w:val="28"/>
          <w:szCs w:val="28"/>
        </w:rPr>
        <w:t xml:space="preserve"> (platonic) 100% </w:t>
      </w:r>
      <w:proofErr w:type="spellStart"/>
      <w:r w:rsidRPr="006D6BE6">
        <w:rPr>
          <w:rFonts w:ascii="TH SarabunPSK" w:eastAsia="Arial Unicode MS" w:hAnsi="TH SarabunPSK" w:cs="TH SarabunPSK"/>
          <w:color w:val="1A5C35"/>
          <w:sz w:val="28"/>
          <w:szCs w:val="28"/>
        </w:rPr>
        <w:t>เว้นแต่อีกฝ่ายจะระบุความสนใจในเชิงชู้สาวด้วยคำพูดที่ชัดเจน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ตรงไปตรงมา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ไม่ใช่ผ่านการยิ้มหรือสบตานานๆ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หากไม่แน่ใจ</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ให้ตั้งค่าเริ่มต้นเป็นกลางไว้ก่อน</w:t>
      </w:r>
      <w:proofErr w:type="spellEnd"/>
    </w:p>
    <w:p w14:paraId="18EED1EC"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#11. Requesting Help (The Help Protocol) / </w:t>
      </w:r>
      <w:proofErr w:type="spellStart"/>
      <w:r w:rsidRPr="006D6BE6">
        <w:rPr>
          <w:rFonts w:ascii="TH SarabunPSK" w:eastAsia="Arial Unicode MS" w:hAnsi="TH SarabunPSK" w:cs="TH SarabunPSK"/>
          <w:color w:val="2B547E"/>
          <w:sz w:val="32"/>
          <w:szCs w:val="32"/>
        </w:rPr>
        <w:t>การขอความช่วยเหลือนอกขอบเขตงาน</w:t>
      </w:r>
      <w:proofErr w:type="spellEnd"/>
      <w:r w:rsidRPr="006D6BE6">
        <w:rPr>
          <w:rFonts w:ascii="TH SarabunPSK" w:eastAsia="Arial Unicode MS" w:hAnsi="TH SarabunPSK" w:cs="TH SarabunPSK"/>
          <w:color w:val="2B547E"/>
          <w:sz w:val="32"/>
          <w:szCs w:val="32"/>
        </w:rPr>
        <w:t xml:space="preserve"> [STANDARD]</w:t>
      </w:r>
    </w:p>
    <w:p w14:paraId="1CF7FEE3" w14:textId="77777777" w:rsidR="00EB2E1F" w:rsidRPr="006D6BE6" w:rsidRDefault="00000000">
      <w:pPr>
        <w:numPr>
          <w:ilvl w:val="0"/>
          <w:numId w:val="1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Expecting non-obligatory assistance from peers or colleagues without acknowledging the energy and time cost to them.</w:t>
      </w:r>
    </w:p>
    <w:p w14:paraId="70FA0E1F" w14:textId="77777777" w:rsidR="00EB2E1F" w:rsidRPr="006D6BE6" w:rsidRDefault="00000000">
      <w:pPr>
        <w:numPr>
          <w:ilvl w:val="1"/>
          <w:numId w:val="20"/>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คาดหวังความช่วยเหลือที่ไม่ได้เป็นข้อผูกมัดจากเพื่อนหรือเพื่อนร่วมงาน </w:t>
      </w:r>
      <w:proofErr w:type="spellStart"/>
      <w:r w:rsidRPr="006D6BE6">
        <w:rPr>
          <w:rFonts w:ascii="TH SarabunPSK" w:eastAsia="Arial Unicode MS" w:hAnsi="TH SarabunPSK" w:cs="TH SarabunPSK"/>
          <w:color w:val="7B2424"/>
          <w:sz w:val="28"/>
          <w:szCs w:val="28"/>
        </w:rPr>
        <w:t>โดยไม่รับรู้ถึงต้นทุนด้านพลังงานและเวลาของพวกเขา</w:t>
      </w:r>
      <w:proofErr w:type="spellEnd"/>
    </w:p>
    <w:p w14:paraId="43FCBC4A" w14:textId="77777777" w:rsidR="00EB2E1F" w:rsidRPr="006D6BE6" w:rsidRDefault="00000000">
      <w:pPr>
        <w:numPr>
          <w:ilvl w:val="0"/>
          <w:numId w:val="1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Frame any request outside their explicit job description as a favor. Keep it micro-scaled and specific, provide an easy exit ("Only if you have the time/bandwidth"), and close the loop with explicit thanks to respect their resource expenditure.</w:t>
      </w:r>
    </w:p>
    <w:p w14:paraId="51D034A1" w14:textId="77777777" w:rsidR="00EB2E1F" w:rsidRPr="006D6BE6" w:rsidRDefault="00000000">
      <w:pPr>
        <w:numPr>
          <w:ilvl w:val="1"/>
          <w:numId w:val="21"/>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กำหนดให้คำขอใดๆ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ที่อยู่นอกเหนือขอบเขตงานที่ชัดเจนของพวกเขาเป็นความกรุณา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ทำให้เป็นเรื่องเล็กและเฉพาะเจาะจง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ให้ทางออกง่ายๆ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เฉพาะถ้ามีเวลา</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แบนด์วิดท์นะครับ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และปิดท้ายด้วยการขอบคุณอย่างชัดเจนเพื่อแสดงความเคารพต่อการใช้ทรัพยากรของพวกเขา</w:t>
      </w:r>
    </w:p>
    <w:p w14:paraId="52763838"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3B7FE4D9" w14:textId="77D21B82"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#12. Unsolicited Gifts (The Request Requirement) / </w:t>
      </w:r>
      <w:proofErr w:type="spellStart"/>
      <w:r w:rsidRPr="006D6BE6">
        <w:rPr>
          <w:rFonts w:ascii="TH SarabunPSK" w:eastAsia="Arial Unicode MS" w:hAnsi="TH SarabunPSK" w:cs="TH SarabunPSK"/>
          <w:color w:val="2B547E"/>
          <w:sz w:val="32"/>
          <w:szCs w:val="32"/>
        </w:rPr>
        <w:t>ของขวัญที่ไม่ได้รับการร้องขอ</w:t>
      </w:r>
      <w:proofErr w:type="spellEnd"/>
      <w:r w:rsidRPr="006D6BE6">
        <w:rPr>
          <w:rFonts w:ascii="TH SarabunPSK" w:eastAsia="Arial Unicode MS" w:hAnsi="TH SarabunPSK" w:cs="TH SarabunPSK"/>
          <w:color w:val="2B547E"/>
          <w:sz w:val="32"/>
          <w:szCs w:val="32"/>
        </w:rPr>
        <w:t xml:space="preserve"> [STANDARD]</w:t>
      </w:r>
    </w:p>
    <w:p w14:paraId="347B22F0" w14:textId="77777777" w:rsidR="00EB2E1F" w:rsidRPr="006D6BE6" w:rsidRDefault="00000000">
      <w:pPr>
        <w:numPr>
          <w:ilvl w:val="0"/>
          <w:numId w:val="22"/>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Giving handcrafted items, fan merchandise, crafts, or random objects to acquaintances based on personal enthusiasm, without verifying if they are wanted.</w:t>
      </w:r>
    </w:p>
    <w:p w14:paraId="72F81D50" w14:textId="77777777" w:rsidR="00EB2E1F" w:rsidRPr="006D6BE6" w:rsidRDefault="00000000">
      <w:pPr>
        <w:numPr>
          <w:ilvl w:val="1"/>
          <w:numId w:val="23"/>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ให้ของทำมือ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สินค้าแฟนคลับ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งานฝีมือ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หรือวัตถุสุ่มแก่คนรู้จักโดยอิงจากความกระตือรือร้นส่วนตัว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โดยไม่ได้ตรวจสอบว่าพวกเขาต้องการหรือไม่</w:t>
      </w:r>
      <w:proofErr w:type="spellEnd"/>
    </w:p>
    <w:p w14:paraId="338974E2" w14:textId="77777777" w:rsidR="00EB2E1F" w:rsidRPr="006D6BE6" w:rsidRDefault="00000000">
      <w:pPr>
        <w:numPr>
          <w:ilvl w:val="0"/>
          <w:numId w:val="22"/>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Never give a gift unless you have verified the recipient's preference data beforehand. Giving zero items is infinitely safer than giving an unrequested object that the recipient might log as junk or a social debt trap. Express appreciation directly via words instead.</w:t>
      </w:r>
    </w:p>
    <w:p w14:paraId="3B55CE74" w14:textId="77777777" w:rsidR="00EB2E1F" w:rsidRPr="006D6BE6" w:rsidRDefault="00000000">
      <w:pPr>
        <w:numPr>
          <w:ilvl w:val="1"/>
          <w:numId w:val="2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อย่าให้ของขวัญเว้นแต่คุณจะตรวจสอบข้อมูลความชอบของผู้รับล่วงหน้าแล้ว การไม่ให้ของเลยปลอดภัยกว่าการให้วัตถุที่ไม่ได้รับการร้องขอซึ่งผู้รับอาจมองว่าเป็นขยะหรือกับดักหนี้ทางสังคม </w:t>
      </w:r>
      <w:proofErr w:type="spellStart"/>
      <w:r w:rsidRPr="006D6BE6">
        <w:rPr>
          <w:rFonts w:ascii="TH SarabunPSK" w:eastAsia="Arial Unicode MS" w:hAnsi="TH SarabunPSK" w:cs="TH SarabunPSK"/>
          <w:color w:val="1A5C35"/>
          <w:sz w:val="28"/>
          <w:szCs w:val="28"/>
        </w:rPr>
        <w:t>ให้แสดงความขอบคุณโดยตรงผ่านคำพูดแทน</w:t>
      </w:r>
      <w:proofErr w:type="spellEnd"/>
    </w:p>
    <w:p w14:paraId="6AE3AFCF"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14ECE5EA"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4293B158"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31ED1A1A"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10757F9E"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4D4C5025"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64CD50AB"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1C843912"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41B4F9DE"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4BF38315" w14:textId="77777777" w:rsidR="00C73E7D" w:rsidRDefault="00C73E7D">
      <w:pPr>
        <w:pStyle w:val="Heading3"/>
        <w:spacing w:before="0" w:line="275" w:lineRule="auto"/>
        <w:rPr>
          <w:rFonts w:ascii="TH SarabunPSK" w:eastAsia="Arial Unicode MS" w:hAnsi="TH SarabunPSK" w:cs="TH SarabunPSK"/>
          <w:color w:val="2B547E"/>
          <w:sz w:val="32"/>
          <w:szCs w:val="32"/>
        </w:rPr>
      </w:pPr>
    </w:p>
    <w:p w14:paraId="65DE1580" w14:textId="56E28ACB"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#13. Queue and Waiting Behavior (The Public Queue Mechanics) / </w:t>
      </w:r>
      <w:proofErr w:type="spellStart"/>
      <w:r w:rsidRPr="006D6BE6">
        <w:rPr>
          <w:rFonts w:ascii="TH SarabunPSK" w:eastAsia="Arial Unicode MS" w:hAnsi="TH SarabunPSK" w:cs="TH SarabunPSK"/>
          <w:color w:val="2B547E"/>
          <w:sz w:val="32"/>
          <w:szCs w:val="32"/>
        </w:rPr>
        <w:t>พฤติกรรมในคิวและการรอ</w:t>
      </w:r>
      <w:proofErr w:type="spellEnd"/>
      <w:r w:rsidRPr="006D6BE6">
        <w:rPr>
          <w:rFonts w:ascii="TH SarabunPSK" w:eastAsia="Arial Unicode MS" w:hAnsi="TH SarabunPSK" w:cs="TH SarabunPSK"/>
          <w:color w:val="2B547E"/>
          <w:sz w:val="32"/>
          <w:szCs w:val="32"/>
        </w:rPr>
        <w:t xml:space="preserve"> [STANDARD]</w:t>
      </w:r>
    </w:p>
    <w:p w14:paraId="13EBB5C8" w14:textId="77777777" w:rsidR="00EB2E1F" w:rsidRPr="006D6BE6" w:rsidRDefault="00000000">
      <w:pPr>
        <w:numPr>
          <w:ilvl w:val="0"/>
          <w:numId w:val="25"/>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Expressing audible frustration, sighing loudly, checking the time visibly, or making negative comments about the wait. Standing too close to the person ahead (breathing on their neck) or leaving a massive 6-foot gap due to screen distraction, inviting cutting.</w:t>
      </w:r>
    </w:p>
    <w:p w14:paraId="54A96ACF" w14:textId="77777777" w:rsidR="00EB2E1F" w:rsidRPr="006D6BE6" w:rsidRDefault="00000000">
      <w:pPr>
        <w:numPr>
          <w:ilvl w:val="1"/>
          <w:numId w:val="2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แสดงความหงุดหงิดที่ได้ยินได้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ถอนหายใจดัง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ตรวจสอบเวลาอย่างเห็นได้ชัด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หรือแสดงความคิดเห็นเชิงลบเกี่ยวกับการรอ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ยืนใกล้คนข้างหน้ามากเกินไป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หายใจรดต้นคอ</w:t>
      </w:r>
      <w:proofErr w:type="spellEnd"/>
      <w:r w:rsidRPr="006D6BE6">
        <w:rPr>
          <w:rFonts w:ascii="TH SarabunPSK" w:eastAsia="Arial Unicode MS" w:hAnsi="TH SarabunPSK" w:cs="TH SarabunPSK"/>
          <w:color w:val="7B2424"/>
          <w:sz w:val="28"/>
          <w:szCs w:val="28"/>
        </w:rPr>
        <w:t>) หรือเว้นช่องว่างกว้างเกินไปจนทำให้โดนแซงคิวเนื่องจากมัวแต่ดูหน้าจอ</w:t>
      </w:r>
    </w:p>
    <w:p w14:paraId="02736709" w14:textId="77777777" w:rsidR="00EB2E1F" w:rsidRPr="006D6BE6" w:rsidRDefault="00000000">
      <w:pPr>
        <w:numPr>
          <w:ilvl w:val="0"/>
          <w:numId w:val="25"/>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Treat queue behavior as a highly observed public display. Maintain a strict, predictable </w:t>
      </w:r>
      <w:r w:rsidRPr="006D6BE6">
        <w:rPr>
          <w:rFonts w:ascii="TH SarabunPSK" w:hAnsi="TH SarabunPSK" w:cs="TH SarabunPSK"/>
          <w:b/>
          <w:bCs/>
          <w:color w:val="1A5C35"/>
          <w:sz w:val="32"/>
          <w:szCs w:val="32"/>
        </w:rPr>
        <w:t>3-foot (one-arm-length) physical buffer zone</w:t>
      </w:r>
      <w:r w:rsidRPr="006D6BE6">
        <w:rPr>
          <w:rFonts w:ascii="TH SarabunPSK" w:hAnsi="TH SarabunPSK" w:cs="TH SarabunPSK"/>
          <w:color w:val="1A5C35"/>
          <w:sz w:val="32"/>
          <w:szCs w:val="32"/>
        </w:rPr>
        <w:t xml:space="preserve"> from the person directly in front of you. Match forward velocity within 2 seconds of movement. A patient, neutral posture reads as high internal stability. Save internal commentary for private domains.</w:t>
      </w:r>
    </w:p>
    <w:p w14:paraId="204483F6" w14:textId="77777777" w:rsidR="00EB2E1F" w:rsidRPr="006D6BE6" w:rsidRDefault="00000000">
      <w:pPr>
        <w:numPr>
          <w:ilvl w:val="1"/>
          <w:numId w:val="27"/>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มองว่าพฤติกรรมในคิวเป็นการแสดงออกในที่สาธารณะที่ถูกสังเกตอย่างมาก </w:t>
      </w:r>
      <w:proofErr w:type="spellStart"/>
      <w:r w:rsidRPr="006D6BE6">
        <w:rPr>
          <w:rFonts w:ascii="TH SarabunPSK" w:eastAsia="Arial Unicode MS" w:hAnsi="TH SarabunPSK" w:cs="TH SarabunPSK"/>
          <w:color w:val="1A5C35"/>
          <w:sz w:val="28"/>
          <w:szCs w:val="28"/>
        </w:rPr>
        <w:t>รักษาระยะห่างทางกายภาพที่สม่ำเสมอและคาดเดาได้ประมาณ</w:t>
      </w:r>
      <w:proofErr w:type="spellEnd"/>
      <w:r w:rsidRPr="006D6BE6">
        <w:rPr>
          <w:rFonts w:ascii="TH SarabunPSK" w:eastAsia="Arial Unicode MS" w:hAnsi="TH SarabunPSK" w:cs="TH SarabunPSK"/>
          <w:color w:val="1A5C35"/>
          <w:sz w:val="28"/>
          <w:szCs w:val="28"/>
        </w:rPr>
        <w:t xml:space="preserve"> </w:t>
      </w:r>
      <w:r w:rsidRPr="006D6BE6">
        <w:rPr>
          <w:rFonts w:ascii="TH SarabunPSK" w:eastAsia="Arial Unicode MS" w:hAnsi="TH SarabunPSK" w:cs="TH SarabunPSK"/>
          <w:b/>
          <w:bCs/>
          <w:color w:val="1A5C35"/>
          <w:sz w:val="28"/>
          <w:szCs w:val="28"/>
        </w:rPr>
        <w:t xml:space="preserve">3 </w:t>
      </w:r>
      <w:proofErr w:type="spellStart"/>
      <w:r w:rsidRPr="006D6BE6">
        <w:rPr>
          <w:rFonts w:ascii="TH SarabunPSK" w:eastAsia="Arial Unicode MS" w:hAnsi="TH SarabunPSK" w:cs="TH SarabunPSK"/>
          <w:b/>
          <w:bCs/>
          <w:color w:val="1A5C35"/>
          <w:sz w:val="28"/>
          <w:szCs w:val="28"/>
        </w:rPr>
        <w:t>ฟุต</w:t>
      </w:r>
      <w:proofErr w:type="spellEnd"/>
      <w:r w:rsidRPr="006D6BE6">
        <w:rPr>
          <w:rFonts w:ascii="TH SarabunPSK" w:eastAsia="Arial Unicode MS" w:hAnsi="TH SarabunPSK" w:cs="TH SarabunPSK"/>
          <w:b/>
          <w:bCs/>
          <w:color w:val="1A5C35"/>
          <w:sz w:val="28"/>
          <w:szCs w:val="28"/>
        </w:rPr>
        <w:t xml:space="preserve"> (</w:t>
      </w:r>
      <w:proofErr w:type="spellStart"/>
      <w:r w:rsidRPr="006D6BE6">
        <w:rPr>
          <w:rFonts w:ascii="TH SarabunPSK" w:eastAsia="Arial Unicode MS" w:hAnsi="TH SarabunPSK" w:cs="TH SarabunPSK"/>
          <w:b/>
          <w:bCs/>
          <w:color w:val="1A5C35"/>
          <w:sz w:val="28"/>
          <w:szCs w:val="28"/>
        </w:rPr>
        <w:t>หนึ่งช่วงแขน</w:t>
      </w:r>
      <w:proofErr w:type="spellEnd"/>
      <w:r w:rsidRPr="006D6BE6">
        <w:rPr>
          <w:rFonts w:ascii="TH SarabunPSK" w:eastAsia="Arial Unicode MS" w:hAnsi="TH SarabunPSK" w:cs="TH SarabunPSK"/>
          <w:b/>
          <w:b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จากคนที่อยู่ข้างหน้าคุณ</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ปรับความเร็วตามการเคลื่อนไหวข้างหน้าภายใน</w:t>
      </w:r>
      <w:proofErr w:type="spellEnd"/>
      <w:r w:rsidRPr="006D6BE6">
        <w:rPr>
          <w:rFonts w:ascii="TH SarabunPSK" w:eastAsia="Arial Unicode MS" w:hAnsi="TH SarabunPSK" w:cs="TH SarabunPSK"/>
          <w:color w:val="1A5C35"/>
          <w:sz w:val="28"/>
          <w:szCs w:val="28"/>
        </w:rPr>
        <w:t xml:space="preserve"> 2 </w:t>
      </w:r>
      <w:proofErr w:type="spellStart"/>
      <w:r w:rsidRPr="006D6BE6">
        <w:rPr>
          <w:rFonts w:ascii="TH SarabunPSK" w:eastAsia="Arial Unicode MS" w:hAnsi="TH SarabunPSK" w:cs="TH SarabunPSK"/>
          <w:color w:val="1A5C35"/>
          <w:sz w:val="28"/>
          <w:szCs w:val="28"/>
        </w:rPr>
        <w:t>วินาที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ท่าทางที่อดทนและเป็นกลางขณะรอแสดงถึงความมั่นคงภายในที่สูง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เก็บความคิดเห็นไว้ในพื้นที่ส่วนตัว</w:t>
      </w:r>
      <w:proofErr w:type="spellEnd"/>
    </w:p>
    <w:p w14:paraId="0C9D1A4C" w14:textId="77777777" w:rsidR="00002111" w:rsidRDefault="00002111" w:rsidP="00C73E7D"/>
    <w:p w14:paraId="79466D84" w14:textId="77777777" w:rsidR="00C73E7D" w:rsidRDefault="00C73E7D" w:rsidP="00C73E7D"/>
    <w:p w14:paraId="1E710ADD" w14:textId="77777777" w:rsidR="00C73E7D" w:rsidRDefault="00C73E7D" w:rsidP="00C73E7D"/>
    <w:p w14:paraId="19F1E643" w14:textId="77777777" w:rsidR="00C73E7D" w:rsidRDefault="00C73E7D" w:rsidP="00C73E7D"/>
    <w:p w14:paraId="65ECF7EB" w14:textId="77777777" w:rsidR="00C73E7D" w:rsidRDefault="00C73E7D" w:rsidP="00C73E7D"/>
    <w:p w14:paraId="63936198" w14:textId="77777777" w:rsidR="00C73E7D" w:rsidRDefault="00C73E7D" w:rsidP="00C73E7D"/>
    <w:p w14:paraId="1F2EE09F" w14:textId="77777777" w:rsidR="00C73E7D" w:rsidRDefault="00C73E7D" w:rsidP="00C73E7D"/>
    <w:p w14:paraId="1C47CD2D" w14:textId="77777777" w:rsidR="00C73E7D" w:rsidRDefault="00C73E7D" w:rsidP="00C73E7D"/>
    <w:p w14:paraId="0187069E" w14:textId="77777777" w:rsidR="00C73E7D" w:rsidRDefault="00C73E7D" w:rsidP="00C73E7D"/>
    <w:p w14:paraId="383F8E42" w14:textId="77777777" w:rsidR="00C73E7D" w:rsidRDefault="00C73E7D" w:rsidP="00C73E7D"/>
    <w:p w14:paraId="59ADE0E8" w14:textId="77777777" w:rsidR="00C73E7D" w:rsidRDefault="00C73E7D" w:rsidP="00C73E7D"/>
    <w:p w14:paraId="766029CA" w14:textId="77777777" w:rsidR="00C73E7D" w:rsidRDefault="00C73E7D" w:rsidP="00C73E7D"/>
    <w:p w14:paraId="6D688807" w14:textId="77777777" w:rsidR="00C73E7D" w:rsidRDefault="00C73E7D" w:rsidP="00C73E7D"/>
    <w:p w14:paraId="109AB44E" w14:textId="77777777" w:rsidR="00C73E7D" w:rsidRDefault="00C73E7D" w:rsidP="00C73E7D"/>
    <w:p w14:paraId="2187C089" w14:textId="77777777" w:rsidR="00C73E7D" w:rsidRDefault="00C73E7D" w:rsidP="00C73E7D"/>
    <w:p w14:paraId="314ED0EA" w14:textId="77777777" w:rsidR="00C73E7D" w:rsidRDefault="00C73E7D" w:rsidP="00C73E7D"/>
    <w:p w14:paraId="2B9DCCB7" w14:textId="77777777" w:rsidR="00C73E7D" w:rsidRPr="00C73E7D" w:rsidRDefault="00C73E7D" w:rsidP="00C73E7D"/>
    <w:p w14:paraId="7F8736FA" w14:textId="1A460E3E"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4: EMOTIONAL ARCHITECTURE &amp; HYGIENE </w:t>
      </w:r>
      <w:r w:rsidRPr="006D6BE6">
        <w:rPr>
          <w:color w:val="FFFFFF"/>
          <w:sz w:val="48"/>
          <w:szCs w:val="48"/>
        </w:rPr>
        <w:t>──</w:t>
      </w:r>
    </w:p>
    <w:p w14:paraId="01551806"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การควบคุมและการแสดงออกทางอารมณ์</w:t>
      </w:r>
      <w:proofErr w:type="spellEnd"/>
    </w:p>
    <w:p w14:paraId="388753C1" w14:textId="77777777" w:rsidR="00EB2E1F" w:rsidRPr="006D6BE6"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Managing your inner state in shared environments. / </w:t>
      </w:r>
      <w:proofErr w:type="spellStart"/>
      <w:r w:rsidRPr="006D6BE6">
        <w:rPr>
          <w:rFonts w:ascii="TH SarabunPSK" w:eastAsia="Arial Unicode MS" w:hAnsi="TH SarabunPSK" w:cs="TH SarabunPSK"/>
          <w:i/>
          <w:iCs/>
          <w:color w:val="1F1F1F"/>
          <w:sz w:val="28"/>
          <w:szCs w:val="28"/>
        </w:rPr>
        <w:t>การจัดการสถานะภายในในสภาพแวดล้อมที่ใช้ร่วมกัน</w:t>
      </w:r>
      <w:proofErr w:type="spellEnd"/>
    </w:p>
    <w:p w14:paraId="3AA4E815" w14:textId="77777777"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t xml:space="preserve">#14. Channel Selection for Emotional Content (Public Venting) / </w:t>
      </w:r>
      <w:proofErr w:type="spellStart"/>
      <w:r w:rsidRPr="006D6BE6">
        <w:rPr>
          <w:rFonts w:ascii="TH SarabunPSK" w:eastAsia="Arial Unicode MS" w:hAnsi="TH SarabunPSK" w:cs="TH SarabunPSK"/>
          <w:color w:val="A0522D"/>
          <w:sz w:val="32"/>
          <w:szCs w:val="32"/>
        </w:rPr>
        <w:t>การเลือกช่องทางสำหรับเนื้อหาทางอารมณ์</w:t>
      </w:r>
      <w:proofErr w:type="spellEnd"/>
      <w:r w:rsidRPr="006D6BE6">
        <w:rPr>
          <w:rFonts w:ascii="TH SarabunPSK" w:eastAsia="Arial Unicode MS" w:hAnsi="TH SarabunPSK" w:cs="TH SarabunPSK"/>
          <w:color w:val="A0522D"/>
          <w:sz w:val="32"/>
          <w:szCs w:val="32"/>
        </w:rPr>
        <w:t xml:space="preserve"> [HIGH]</w:t>
      </w:r>
    </w:p>
    <w:p w14:paraId="6368522E" w14:textId="77777777" w:rsidR="00EB2E1F" w:rsidRPr="006D6BE6" w:rsidRDefault="00000000">
      <w:pPr>
        <w:numPr>
          <w:ilvl w:val="0"/>
          <w:numId w:val="28"/>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Sharing personal crises, trauma, health breakdowns, or intense emotional distress in shared group chats, work channels, public social media, or public spaces.</w:t>
      </w:r>
    </w:p>
    <w:p w14:paraId="3425A5C6" w14:textId="77777777" w:rsidR="00EB2E1F" w:rsidRPr="006D6BE6" w:rsidRDefault="00000000">
      <w:pPr>
        <w:numPr>
          <w:ilvl w:val="1"/>
          <w:numId w:val="29"/>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แบ่งปันวิกฤตส่วนตัว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ความเจ็บปวดทางจิตใจ</w:t>
      </w:r>
      <w:proofErr w:type="spellEnd"/>
      <w:r w:rsidRPr="006D6BE6">
        <w:rPr>
          <w:rFonts w:ascii="TH SarabunPSK" w:eastAsia="Arial Unicode MS" w:hAnsi="TH SarabunPSK" w:cs="TH SarabunPSK"/>
          <w:color w:val="7B2424"/>
          <w:sz w:val="28"/>
          <w:szCs w:val="28"/>
        </w:rPr>
        <w:t xml:space="preserve"> (trauma) </w:t>
      </w:r>
      <w:proofErr w:type="spellStart"/>
      <w:r w:rsidRPr="006D6BE6">
        <w:rPr>
          <w:rFonts w:ascii="TH SarabunPSK" w:eastAsia="Arial Unicode MS" w:hAnsi="TH SarabunPSK" w:cs="TH SarabunPSK"/>
          <w:color w:val="7B2424"/>
          <w:sz w:val="28"/>
          <w:szCs w:val="28"/>
        </w:rPr>
        <w:t>ปัญหาสุขภาพ</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หรือความทุกข์ใจทางอารมณ์ที่รุนแรงในแชตกลุ่มร่วม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ช่องทางทำงาน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โซเชียลมีเดียสาธารณะ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หรือพื้นที่สาธารณะ</w:t>
      </w:r>
      <w:proofErr w:type="spellEnd"/>
    </w:p>
    <w:p w14:paraId="23556876" w14:textId="77777777" w:rsidR="00EB2E1F" w:rsidRPr="006D6BE6" w:rsidRDefault="00000000">
      <w:pPr>
        <w:numPr>
          <w:ilvl w:val="0"/>
          <w:numId w:val="28"/>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Public and shared channels must remain strictly high-utility, positive, or neutral. Deep emotional processing must be restricted to qualified mental health professionals, private journals, or a trusted inner circle. This is not suppression—it is strategic channel selection so you get appropriate help.</w:t>
      </w:r>
    </w:p>
    <w:p w14:paraId="1E952DF1" w14:textId="77777777" w:rsidR="00EB2E1F" w:rsidRPr="006D6BE6" w:rsidRDefault="00000000">
      <w:pPr>
        <w:numPr>
          <w:ilvl w:val="1"/>
          <w:numId w:val="30"/>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ช่องทางสาธารณะและช่องทางร่วมต้องมีไว้สำหรับเนื้อหาที่มีประโยชน์สูง </w:t>
      </w:r>
      <w:proofErr w:type="spellStart"/>
      <w:r w:rsidRPr="006D6BE6">
        <w:rPr>
          <w:rFonts w:ascii="TH SarabunPSK" w:eastAsia="Arial Unicode MS" w:hAnsi="TH SarabunPSK" w:cs="TH SarabunPSK"/>
          <w:color w:val="1A5C35"/>
          <w:sz w:val="28"/>
          <w:szCs w:val="28"/>
        </w:rPr>
        <w:t>เชิงบวก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หรือเป็นกลางเท่านั้น</w:t>
      </w:r>
      <w:proofErr w:type="spellEnd"/>
      <w:r w:rsidRPr="006D6BE6">
        <w:rPr>
          <w:rFonts w:ascii="TH SarabunPSK" w:eastAsia="Arial Unicode MS" w:hAnsi="TH SarabunPSK" w:cs="TH SarabunPSK"/>
          <w:color w:val="1A5C35"/>
          <w:sz w:val="28"/>
          <w:szCs w:val="28"/>
        </w:rPr>
        <w:t xml:space="preserve"> การประมวลผลทางอารมณ์ที่ลึกซึ้งต้องจำกัดไว้เฉพาะผู้เชี่ยวชาญด้านสุขภาพจิต </w:t>
      </w:r>
      <w:proofErr w:type="spellStart"/>
      <w:r w:rsidRPr="006D6BE6">
        <w:rPr>
          <w:rFonts w:ascii="TH SarabunPSK" w:eastAsia="Arial Unicode MS" w:hAnsi="TH SarabunPSK" w:cs="TH SarabunPSK"/>
          <w:color w:val="1A5C35"/>
          <w:sz w:val="28"/>
          <w:szCs w:val="28"/>
        </w:rPr>
        <w:t>บันทึกส่วนตัว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หรือกลุ่มคนสนิทที่เชื่อถือได้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นี่ไม่ใช่การกดทับอารมณ์</w:t>
      </w:r>
      <w:proofErr w:type="spellEnd"/>
      <w:r w:rsidRPr="006D6BE6">
        <w:rPr>
          <w:rFonts w:ascii="TH SarabunPSK" w:eastAsia="Arial Unicode MS" w:hAnsi="TH SarabunPSK" w:cs="TH SarabunPSK"/>
          <w:color w:val="1A5C35"/>
          <w:sz w:val="28"/>
          <w:szCs w:val="28"/>
        </w:rPr>
        <w:t xml:space="preserve"> แต่เป็นการเลือกช่องทางเชิงกลยุทธ์เพื่อให้คุณได้รับความช่วยเหลือที่เหมาะสม</w:t>
      </w:r>
    </w:p>
    <w:p w14:paraId="5007FFB0" w14:textId="77777777" w:rsidR="00002111" w:rsidRDefault="00002111">
      <w:pPr>
        <w:pStyle w:val="Heading3"/>
        <w:spacing w:before="0" w:line="275" w:lineRule="auto"/>
        <w:rPr>
          <w:rFonts w:ascii="TH SarabunPSK" w:eastAsia="Arial Unicode MS" w:hAnsi="TH SarabunPSK" w:cs="TH SarabunPSK"/>
          <w:color w:val="2B547E"/>
          <w:sz w:val="32"/>
          <w:szCs w:val="32"/>
        </w:rPr>
      </w:pPr>
    </w:p>
    <w:p w14:paraId="2158D137" w14:textId="77777777" w:rsidR="00F97321" w:rsidRDefault="00F97321" w:rsidP="00F97321"/>
    <w:p w14:paraId="3E5516FE" w14:textId="77777777" w:rsidR="00F97321" w:rsidRDefault="00F97321" w:rsidP="00F97321"/>
    <w:p w14:paraId="396C3A48" w14:textId="77777777" w:rsidR="00F97321" w:rsidRDefault="00F97321" w:rsidP="00F97321"/>
    <w:p w14:paraId="387061AE" w14:textId="77777777" w:rsidR="00F97321" w:rsidRDefault="00F97321" w:rsidP="00F97321"/>
    <w:p w14:paraId="64377D8B" w14:textId="77777777" w:rsidR="00F97321" w:rsidRDefault="00F97321" w:rsidP="00F97321"/>
    <w:p w14:paraId="6143218F" w14:textId="77777777" w:rsidR="00F97321" w:rsidRDefault="00F97321" w:rsidP="00F97321"/>
    <w:p w14:paraId="1999A6CA" w14:textId="77777777" w:rsidR="00F97321" w:rsidRDefault="00F97321" w:rsidP="00F97321"/>
    <w:p w14:paraId="4057BA3D" w14:textId="77777777" w:rsidR="00F97321" w:rsidRDefault="00F97321" w:rsidP="00F97321"/>
    <w:p w14:paraId="42A99BED" w14:textId="77777777" w:rsidR="00F97321" w:rsidRDefault="00F97321" w:rsidP="00F97321"/>
    <w:p w14:paraId="5BFC7DE7" w14:textId="77777777" w:rsidR="00F97321" w:rsidRDefault="00F97321" w:rsidP="00F97321"/>
    <w:p w14:paraId="6BF54002" w14:textId="77777777" w:rsidR="00F97321" w:rsidRDefault="00F97321" w:rsidP="00F97321"/>
    <w:p w14:paraId="7987417D" w14:textId="77777777" w:rsidR="00F97321" w:rsidRDefault="00F97321" w:rsidP="00F97321"/>
    <w:p w14:paraId="6FBEFAD0" w14:textId="77777777" w:rsidR="00F97321" w:rsidRPr="00F97321" w:rsidRDefault="00F97321" w:rsidP="00F97321"/>
    <w:p w14:paraId="5C103D6E" w14:textId="02068AD0"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#15. Processing Critical Feedback (The Data Filter) / </w:t>
      </w:r>
      <w:proofErr w:type="spellStart"/>
      <w:r w:rsidRPr="006D6BE6">
        <w:rPr>
          <w:rFonts w:ascii="TH SarabunPSK" w:eastAsia="Arial Unicode MS" w:hAnsi="TH SarabunPSK" w:cs="TH SarabunPSK"/>
          <w:color w:val="2B547E"/>
          <w:sz w:val="32"/>
          <w:szCs w:val="32"/>
        </w:rPr>
        <w:t>การประมวลผลคำติชมเชิงวิจารณ์</w:t>
      </w:r>
      <w:proofErr w:type="spellEnd"/>
      <w:r w:rsidRPr="006D6BE6">
        <w:rPr>
          <w:rFonts w:ascii="TH SarabunPSK" w:eastAsia="Arial Unicode MS" w:hAnsi="TH SarabunPSK" w:cs="TH SarabunPSK"/>
          <w:color w:val="2B547E"/>
          <w:sz w:val="32"/>
          <w:szCs w:val="32"/>
        </w:rPr>
        <w:t xml:space="preserve"> [STANDARD]</w:t>
      </w:r>
    </w:p>
    <w:p w14:paraId="76119EB7" w14:textId="77777777" w:rsidR="00EB2E1F" w:rsidRPr="006D6BE6" w:rsidRDefault="00000000">
      <w:pPr>
        <w:numPr>
          <w:ilvl w:val="0"/>
          <w:numId w:val="3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Experiencing behavioral feedback, work correction, or criticism as an existential personal attack, leading to defensive reactions, shutdowns, or counter-arguments.</w:t>
      </w:r>
    </w:p>
    <w:p w14:paraId="1D02D90E" w14:textId="77777777" w:rsidR="00EB2E1F" w:rsidRPr="006D6BE6" w:rsidRDefault="00000000">
      <w:pPr>
        <w:numPr>
          <w:ilvl w:val="1"/>
          <w:numId w:val="32"/>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รับรู้คำวิจารณ์พฤติกรรม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การแก้ไขงาน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หรือการติชมเป็นการโจมตีตัวตนส่วนบุคคล</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นำไปสู่การโต้เถียง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การปิดตัวเอง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หรือการป้องกันตัว</w:t>
      </w:r>
      <w:proofErr w:type="spellEnd"/>
    </w:p>
    <w:p w14:paraId="114DAA42" w14:textId="77777777" w:rsidR="00EB2E1F" w:rsidRPr="006D6BE6" w:rsidRDefault="00000000">
      <w:pPr>
        <w:numPr>
          <w:ilvl w:val="0"/>
          <w:numId w:val="3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Route feedback through a strict mental data filter: completely discard the speaker's emotional tone, facial expressions, delivery style, and emotional charge. Extract only the raw underlying data: </w:t>
      </w:r>
      <w:r w:rsidRPr="006D6BE6">
        <w:rPr>
          <w:rFonts w:ascii="TH SarabunPSK" w:hAnsi="TH SarabunPSK" w:cs="TH SarabunPSK"/>
          <w:i/>
          <w:iCs/>
          <w:color w:val="1A5C35"/>
          <w:sz w:val="32"/>
          <w:szCs w:val="32"/>
        </w:rPr>
        <w:t>what specifically needs to change?</w:t>
      </w:r>
      <w:r w:rsidRPr="006D6BE6">
        <w:rPr>
          <w:rFonts w:ascii="TH SarabunPSK" w:hAnsi="TH SarabunPSK" w:cs="TH SarabunPSK"/>
          <w:color w:val="1A5C35"/>
          <w:sz w:val="32"/>
          <w:szCs w:val="32"/>
        </w:rPr>
        <w:t xml:space="preserve"> If valid, apply the patch calmly; if invalid, note it and quietly ignore. Work feedback is rarely a metric of your human worth.</w:t>
      </w:r>
    </w:p>
    <w:p w14:paraId="6B8953FB" w14:textId="77777777" w:rsidR="00EB2E1F" w:rsidRPr="006D6BE6" w:rsidRDefault="00000000">
      <w:pPr>
        <w:numPr>
          <w:ilvl w:val="1"/>
          <w:numId w:val="3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ส่งคำติชมผ่านตัวกรองข้อมูลทางจิตอย่างเข้มงวด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ทิ้งน้ำเสียง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การแสดงออกทางใบหน้า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รูปแบบการพูด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และอารมณ์ของผู้พูดไปให้หมด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ดึงมาเฉพาะข้อมูลดิบที่อยู่เบื้องหลัง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i/>
          <w:iCs/>
          <w:color w:val="1A5C35"/>
          <w:sz w:val="28"/>
          <w:szCs w:val="28"/>
        </w:rPr>
        <w:t>มีอะไรที่ต้องเปลี่ยนแปลงโดยเฉพาะ</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หากถูกต้อง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ให้ปรับปรุงอย่างสงบ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หากไม่ถูกต้อง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ให้บันทึกไว้และเพิกเฉยไปเงียบๆ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คำติชมเกี่ยวกับงานไม่ค่อยเป็นตัววัดคุณค่าความเป็นมนุษย์ของคุณ</w:t>
      </w:r>
      <w:proofErr w:type="spellEnd"/>
    </w:p>
    <w:p w14:paraId="47F152FC" w14:textId="77777777" w:rsidR="00F97321" w:rsidRDefault="00F97321">
      <w:pPr>
        <w:pStyle w:val="Heading3"/>
        <w:spacing w:before="0" w:line="275" w:lineRule="auto"/>
        <w:rPr>
          <w:rFonts w:ascii="TH SarabunPSK" w:eastAsia="Arial Unicode MS" w:hAnsi="TH SarabunPSK" w:cs="TH SarabunPSK"/>
          <w:color w:val="A0522D"/>
          <w:sz w:val="32"/>
          <w:szCs w:val="32"/>
        </w:rPr>
      </w:pPr>
    </w:p>
    <w:p w14:paraId="544BAD13" w14:textId="77777777" w:rsidR="00F97321" w:rsidRDefault="00F97321">
      <w:pPr>
        <w:pStyle w:val="Heading3"/>
        <w:spacing w:before="0" w:line="275" w:lineRule="auto"/>
        <w:rPr>
          <w:rFonts w:ascii="TH SarabunPSK" w:eastAsia="Arial Unicode MS" w:hAnsi="TH SarabunPSK" w:cs="TH SarabunPSK"/>
          <w:color w:val="A0522D"/>
          <w:sz w:val="32"/>
          <w:szCs w:val="32"/>
        </w:rPr>
      </w:pPr>
    </w:p>
    <w:p w14:paraId="678C1140" w14:textId="77777777" w:rsidR="00F97321" w:rsidRDefault="00F97321">
      <w:pPr>
        <w:pStyle w:val="Heading3"/>
        <w:spacing w:before="0" w:line="275" w:lineRule="auto"/>
        <w:rPr>
          <w:rFonts w:ascii="TH SarabunPSK" w:eastAsia="Arial Unicode MS" w:hAnsi="TH SarabunPSK" w:cs="TH SarabunPSK"/>
          <w:color w:val="A0522D"/>
          <w:sz w:val="32"/>
          <w:szCs w:val="32"/>
        </w:rPr>
      </w:pPr>
    </w:p>
    <w:p w14:paraId="2F777C82" w14:textId="77777777" w:rsidR="00F97321" w:rsidRDefault="00F97321">
      <w:pPr>
        <w:pStyle w:val="Heading3"/>
        <w:spacing w:before="0" w:line="275" w:lineRule="auto"/>
        <w:rPr>
          <w:rFonts w:ascii="TH SarabunPSK" w:eastAsia="Arial Unicode MS" w:hAnsi="TH SarabunPSK" w:cs="TH SarabunPSK"/>
          <w:color w:val="A0522D"/>
          <w:sz w:val="32"/>
          <w:szCs w:val="32"/>
        </w:rPr>
      </w:pPr>
    </w:p>
    <w:p w14:paraId="3D0B916C" w14:textId="77777777" w:rsidR="00F97321" w:rsidRDefault="00F97321">
      <w:pPr>
        <w:pStyle w:val="Heading3"/>
        <w:spacing w:before="0" w:line="275" w:lineRule="auto"/>
        <w:rPr>
          <w:rFonts w:ascii="TH SarabunPSK" w:eastAsia="Arial Unicode MS" w:hAnsi="TH SarabunPSK" w:cs="TH SarabunPSK"/>
          <w:color w:val="A0522D"/>
          <w:sz w:val="32"/>
          <w:szCs w:val="32"/>
        </w:rPr>
      </w:pPr>
    </w:p>
    <w:p w14:paraId="6CEB335D" w14:textId="77777777" w:rsidR="00F97321" w:rsidRDefault="00F97321">
      <w:pPr>
        <w:pStyle w:val="Heading3"/>
        <w:spacing w:before="0" w:line="275" w:lineRule="auto"/>
        <w:rPr>
          <w:rFonts w:ascii="TH SarabunPSK" w:eastAsia="Arial Unicode MS" w:hAnsi="TH SarabunPSK" w:cs="TH SarabunPSK"/>
          <w:color w:val="A0522D"/>
          <w:sz w:val="32"/>
          <w:szCs w:val="32"/>
        </w:rPr>
      </w:pPr>
    </w:p>
    <w:p w14:paraId="262FC30B" w14:textId="77777777" w:rsidR="00F97321" w:rsidRDefault="00F97321">
      <w:pPr>
        <w:pStyle w:val="Heading3"/>
        <w:spacing w:before="0" w:line="275" w:lineRule="auto"/>
        <w:rPr>
          <w:rFonts w:ascii="TH SarabunPSK" w:eastAsia="Arial Unicode MS" w:hAnsi="TH SarabunPSK" w:cs="TH SarabunPSK"/>
          <w:color w:val="A0522D"/>
          <w:sz w:val="32"/>
          <w:szCs w:val="32"/>
        </w:rPr>
      </w:pPr>
    </w:p>
    <w:p w14:paraId="0E67B242" w14:textId="161E5F03"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#16. Physical Presentation Maintenance (The Trust Armor) / </w:t>
      </w:r>
      <w:proofErr w:type="spellStart"/>
      <w:r w:rsidRPr="006D6BE6">
        <w:rPr>
          <w:rFonts w:ascii="TH SarabunPSK" w:eastAsia="Arial Unicode MS" w:hAnsi="TH SarabunPSK" w:cs="TH SarabunPSK"/>
          <w:color w:val="A0522D"/>
          <w:sz w:val="32"/>
          <w:szCs w:val="32"/>
        </w:rPr>
        <w:t>การรักษารูปลักษณ์ทางกาย</w:t>
      </w:r>
      <w:proofErr w:type="spellEnd"/>
      <w:r w:rsidRPr="006D6BE6">
        <w:rPr>
          <w:rFonts w:ascii="TH SarabunPSK" w:eastAsia="Arial Unicode MS" w:hAnsi="TH SarabunPSK" w:cs="TH SarabunPSK"/>
          <w:color w:val="A0522D"/>
          <w:sz w:val="32"/>
          <w:szCs w:val="32"/>
        </w:rPr>
        <w:t xml:space="preserve"> [HIGH]</w:t>
      </w:r>
    </w:p>
    <w:p w14:paraId="3B2E3B02" w14:textId="77777777" w:rsidR="00EB2E1F" w:rsidRPr="006D6BE6" w:rsidRDefault="00000000">
      <w:pPr>
        <w:numPr>
          <w:ilvl w:val="0"/>
          <w:numId w:val="34"/>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Believing that intellectual capacity or technical output should excuse or outweigh poor hygiene, bad posture, or lack of grooming.</w:t>
      </w:r>
    </w:p>
    <w:p w14:paraId="779A9BEE" w14:textId="77777777" w:rsidR="00EB2E1F" w:rsidRPr="006D6BE6" w:rsidRDefault="00000000">
      <w:pPr>
        <w:numPr>
          <w:ilvl w:val="1"/>
          <w:numId w:val="3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เชื่อว่าความสามารถทางสติปัญญาหรือผลงานทางเทคนิคควรได้รับการยกเว้นหรือมีน้ำหนักมากกว่าสุขอนามัยที่ไม่ดี </w:t>
      </w:r>
      <w:proofErr w:type="spellStart"/>
      <w:r w:rsidRPr="006D6BE6">
        <w:rPr>
          <w:rFonts w:ascii="TH SarabunPSK" w:eastAsia="Arial Unicode MS" w:hAnsi="TH SarabunPSK" w:cs="TH SarabunPSK"/>
          <w:color w:val="7B2424"/>
          <w:sz w:val="28"/>
          <w:szCs w:val="28"/>
        </w:rPr>
        <w:t>ท่าทางที่แย่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หรือการขาดการดูแลตัวเอง</w:t>
      </w:r>
      <w:proofErr w:type="spellEnd"/>
    </w:p>
    <w:p w14:paraId="015D025C" w14:textId="77777777" w:rsidR="00EB2E1F" w:rsidRPr="006D6BE6" w:rsidRDefault="00000000">
      <w:pPr>
        <w:numPr>
          <w:ilvl w:val="0"/>
          <w:numId w:val="34"/>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Clean clothing, fresh breath, brushed teeth, washed hair, and an upright posture are critical social infrastructure and trust armor, not vanity. Neurotypicals view poor hygiene as a broken system blueprint, instantly marking the individual as an easy target for exclusion or bullying before any content is exchanged. Maintain presentation to secure baseline respect.</w:t>
      </w:r>
    </w:p>
    <w:p w14:paraId="68303180" w14:textId="77777777" w:rsidR="00EB2E1F" w:rsidRPr="006D6BE6" w:rsidRDefault="00000000">
      <w:pPr>
        <w:numPr>
          <w:ilvl w:val="1"/>
          <w:numId w:val="37"/>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เสื้อผ้าที่สะอาด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ลมหายใจที่สดชื่น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การแปรงฟัน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การสระผม</w:t>
      </w:r>
      <w:proofErr w:type="spellEnd"/>
      <w:r w:rsidRPr="006D6BE6">
        <w:rPr>
          <w:rFonts w:ascii="TH SarabunPSK" w:eastAsia="Arial Unicode MS" w:hAnsi="TH SarabunPSK" w:cs="TH SarabunPSK"/>
          <w:color w:val="1A5C35"/>
          <w:sz w:val="28"/>
          <w:szCs w:val="28"/>
        </w:rPr>
        <w:t xml:space="preserve"> และท่าทางที่ตรงเป็นโครงสร้างพื้นฐานทางสังคมที่สำคัญและเป็นเกราะคุ้มกันความน่าเชื่อถือ </w:t>
      </w:r>
      <w:proofErr w:type="spellStart"/>
      <w:r w:rsidRPr="006D6BE6">
        <w:rPr>
          <w:rFonts w:ascii="TH SarabunPSK" w:eastAsia="Arial Unicode MS" w:hAnsi="TH SarabunPSK" w:cs="TH SarabunPSK"/>
          <w:color w:val="1A5C35"/>
          <w:sz w:val="28"/>
          <w:szCs w:val="28"/>
        </w:rPr>
        <w:t>ไม่ใช่ความหลงตัวเอง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คนทั่วไปมองว่าสุขอนามัยที่แย่เป็นพิมพ์เขียวของระบบที่พัง</w:t>
      </w:r>
      <w:proofErr w:type="spellEnd"/>
      <w:r w:rsidRPr="006D6BE6">
        <w:rPr>
          <w:rFonts w:ascii="TH SarabunPSK" w:eastAsia="Arial Unicode MS" w:hAnsi="TH SarabunPSK" w:cs="TH SarabunPSK"/>
          <w:color w:val="1A5C35"/>
          <w:sz w:val="28"/>
          <w:szCs w:val="28"/>
        </w:rPr>
        <w:t xml:space="preserve"> ซึ่งจะทำเครื่องหมายบุคคลนั้นให้เป็นเป้าหมายสำหรับการกีดกันหรือการกลั่นแกล้งในทันทีก่อนที่จะมีการแลกเปลี่ยนเนื้อหาใดๆ </w:t>
      </w:r>
      <w:proofErr w:type="spellStart"/>
      <w:r w:rsidRPr="006D6BE6">
        <w:rPr>
          <w:rFonts w:ascii="TH SarabunPSK" w:eastAsia="Arial Unicode MS" w:hAnsi="TH SarabunPSK" w:cs="TH SarabunPSK"/>
          <w:color w:val="1A5C35"/>
          <w:sz w:val="28"/>
          <w:szCs w:val="28"/>
        </w:rPr>
        <w:t>รักษารูปลักษณ์เพื่อความเคารพในระดับพื้นฐาน</w:t>
      </w:r>
      <w:proofErr w:type="spellEnd"/>
    </w:p>
    <w:p w14:paraId="4C6464B2" w14:textId="77777777" w:rsidR="00002111" w:rsidRPr="006D6BE6" w:rsidRDefault="00002111" w:rsidP="00002111">
      <w:pPr>
        <w:rPr>
          <w:rFonts w:ascii="TH SarabunPSK" w:hAnsi="TH SarabunPSK" w:cs="TH SarabunPSK"/>
          <w:sz w:val="32"/>
          <w:szCs w:val="32"/>
        </w:rPr>
      </w:pPr>
    </w:p>
    <w:p w14:paraId="0CAA05A8" w14:textId="77777777" w:rsidR="00002111" w:rsidRPr="006D6BE6" w:rsidRDefault="00002111" w:rsidP="00002111">
      <w:pPr>
        <w:rPr>
          <w:rFonts w:ascii="TH SarabunPSK" w:hAnsi="TH SarabunPSK" w:cs="TH SarabunPSK"/>
          <w:sz w:val="32"/>
          <w:szCs w:val="32"/>
        </w:rPr>
      </w:pPr>
    </w:p>
    <w:p w14:paraId="4B1205B9" w14:textId="77777777" w:rsidR="00002111" w:rsidRPr="006D6BE6" w:rsidRDefault="00002111" w:rsidP="00002111">
      <w:pPr>
        <w:rPr>
          <w:rFonts w:ascii="TH SarabunPSK" w:hAnsi="TH SarabunPSK" w:cs="TH SarabunPSK"/>
          <w:sz w:val="32"/>
          <w:szCs w:val="32"/>
        </w:rPr>
      </w:pPr>
    </w:p>
    <w:p w14:paraId="4F9FD06B" w14:textId="77777777" w:rsidR="00002111" w:rsidRPr="006D6BE6" w:rsidRDefault="00002111" w:rsidP="00002111">
      <w:pPr>
        <w:rPr>
          <w:rFonts w:ascii="TH SarabunPSK" w:hAnsi="TH SarabunPSK" w:cs="TH SarabunPSK"/>
          <w:sz w:val="32"/>
          <w:szCs w:val="32"/>
        </w:rPr>
      </w:pPr>
    </w:p>
    <w:p w14:paraId="72AEFA15" w14:textId="77777777" w:rsidR="00002111" w:rsidRPr="006D6BE6" w:rsidRDefault="00002111" w:rsidP="00002111">
      <w:pPr>
        <w:rPr>
          <w:rFonts w:ascii="TH SarabunPSK" w:hAnsi="TH SarabunPSK" w:cs="TH SarabunPSK"/>
          <w:sz w:val="32"/>
          <w:szCs w:val="32"/>
        </w:rPr>
      </w:pPr>
    </w:p>
    <w:p w14:paraId="158AD768" w14:textId="77777777" w:rsidR="00002111" w:rsidRPr="006D6BE6" w:rsidRDefault="00002111" w:rsidP="00002111">
      <w:pPr>
        <w:rPr>
          <w:rFonts w:ascii="TH SarabunPSK" w:hAnsi="TH SarabunPSK" w:cs="TH SarabunPSK"/>
          <w:sz w:val="32"/>
          <w:szCs w:val="32"/>
        </w:rPr>
      </w:pPr>
    </w:p>
    <w:p w14:paraId="7D890BC5" w14:textId="77777777" w:rsidR="00002111" w:rsidRPr="006D6BE6" w:rsidRDefault="00002111" w:rsidP="00002111">
      <w:pPr>
        <w:rPr>
          <w:rFonts w:ascii="TH SarabunPSK" w:hAnsi="TH SarabunPSK" w:cs="TH SarabunPSK"/>
          <w:sz w:val="32"/>
          <w:szCs w:val="32"/>
        </w:rPr>
      </w:pPr>
    </w:p>
    <w:p w14:paraId="3D131FBB" w14:textId="77777777" w:rsidR="00002111" w:rsidRPr="006D6BE6" w:rsidRDefault="00002111" w:rsidP="00002111">
      <w:pPr>
        <w:rPr>
          <w:rFonts w:ascii="TH SarabunPSK" w:hAnsi="TH SarabunPSK" w:cs="TH SarabunPSK"/>
          <w:sz w:val="32"/>
          <w:szCs w:val="32"/>
        </w:rPr>
      </w:pPr>
    </w:p>
    <w:p w14:paraId="79CDE282" w14:textId="77777777" w:rsidR="00002111" w:rsidRPr="006D6BE6" w:rsidRDefault="00002111" w:rsidP="00F97321"/>
    <w:p w14:paraId="093C283F" w14:textId="77777777" w:rsidR="00002111" w:rsidRDefault="00002111" w:rsidP="00F97321">
      <w:pPr>
        <w:rPr>
          <w:rFonts w:ascii="TH SarabunPSK" w:hAnsi="TH SarabunPSK" w:cs="TH SarabunPSK"/>
          <w:color w:val="FFFFFF"/>
          <w:sz w:val="48"/>
          <w:szCs w:val="48"/>
        </w:rPr>
      </w:pPr>
    </w:p>
    <w:p w14:paraId="56B325F1" w14:textId="77777777" w:rsidR="00F97321" w:rsidRPr="006D6BE6" w:rsidRDefault="00F97321" w:rsidP="00F97321">
      <w:pPr>
        <w:rPr>
          <w:rFonts w:ascii="TH SarabunPSK" w:hAnsi="TH SarabunPSK" w:cs="TH SarabunPSK"/>
          <w:color w:val="FFFFFF"/>
          <w:sz w:val="48"/>
          <w:szCs w:val="48"/>
        </w:rPr>
      </w:pPr>
    </w:p>
    <w:p w14:paraId="1BE7F08B" w14:textId="6A77992C"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5: ACCOUNTABILITY &amp; RECIPROCITY </w:t>
      </w:r>
      <w:r w:rsidRPr="006D6BE6">
        <w:rPr>
          <w:color w:val="FFFFFF"/>
          <w:sz w:val="48"/>
          <w:szCs w:val="48"/>
        </w:rPr>
        <w:t>──</w:t>
      </w:r>
    </w:p>
    <w:p w14:paraId="2C03B8CC"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ความรับผิดชอบและการตอบแทน</w:t>
      </w:r>
      <w:proofErr w:type="spellEnd"/>
    </w:p>
    <w:p w14:paraId="25D53BB5" w14:textId="77777777" w:rsidR="00EB2E1F" w:rsidRPr="006D6BE6"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Maintaining balanced ledgers in social and professional relationships. / </w:t>
      </w:r>
      <w:proofErr w:type="spellStart"/>
      <w:r w:rsidRPr="006D6BE6">
        <w:rPr>
          <w:rFonts w:ascii="TH SarabunPSK" w:eastAsia="Arial Unicode MS" w:hAnsi="TH SarabunPSK" w:cs="TH SarabunPSK"/>
          <w:i/>
          <w:iCs/>
          <w:color w:val="1F1F1F"/>
          <w:sz w:val="28"/>
          <w:szCs w:val="28"/>
        </w:rPr>
        <w:t>การรักษาดุลยภาพในความสัมพันธ์ทางสังคมและวิชาชีพ</w:t>
      </w:r>
      <w:proofErr w:type="spellEnd"/>
    </w:p>
    <w:p w14:paraId="0060612E"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#17. Ownership of Completed Work (Asset Detachment) / </w:t>
      </w:r>
      <w:proofErr w:type="spellStart"/>
      <w:r w:rsidRPr="006D6BE6">
        <w:rPr>
          <w:rFonts w:ascii="TH SarabunPSK" w:eastAsia="Arial Unicode MS" w:hAnsi="TH SarabunPSK" w:cs="TH SarabunPSK"/>
          <w:color w:val="2B547E"/>
          <w:sz w:val="32"/>
          <w:szCs w:val="32"/>
        </w:rPr>
        <w:t>ความเป็นเจ้าของงานที่เสร็จสมบูรณ์</w:t>
      </w:r>
      <w:proofErr w:type="spellEnd"/>
      <w:r w:rsidRPr="006D6BE6">
        <w:rPr>
          <w:rFonts w:ascii="TH SarabunPSK" w:eastAsia="Arial Unicode MS" w:hAnsi="TH SarabunPSK" w:cs="TH SarabunPSK"/>
          <w:color w:val="2B547E"/>
          <w:sz w:val="32"/>
          <w:szCs w:val="32"/>
        </w:rPr>
        <w:t xml:space="preserve"> [STANDARD]</w:t>
      </w:r>
    </w:p>
    <w:p w14:paraId="0C7CCDB3" w14:textId="77777777" w:rsidR="00EB2E1F" w:rsidRPr="006D6BE6" w:rsidRDefault="00000000">
      <w:pPr>
        <w:numPr>
          <w:ilvl w:val="0"/>
          <w:numId w:val="38"/>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Attaching your personal ego and self-worth to specific projects or built code after handing them over, causing over-sensitivity, anger, or defensiveness when others modify or critique the output.</w:t>
      </w:r>
    </w:p>
    <w:p w14:paraId="2AEBF10C" w14:textId="77777777" w:rsidR="00EB2E1F" w:rsidRPr="006D6BE6" w:rsidRDefault="00000000">
      <w:pPr>
        <w:numPr>
          <w:ilvl w:val="1"/>
          <w:numId w:val="39"/>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ผูกมัดอัตตาและคุณค่าในตัวเองกับโปรเจกต์เฉพาะหรือโค้ดที่สร้างขึ้นหลังจากส่งมอบไปแล้ว </w:t>
      </w:r>
      <w:proofErr w:type="spellStart"/>
      <w:r w:rsidRPr="006D6BE6">
        <w:rPr>
          <w:rFonts w:ascii="TH SarabunPSK" w:eastAsia="Arial Unicode MS" w:hAnsi="TH SarabunPSK" w:cs="TH SarabunPSK"/>
          <w:color w:val="7B2424"/>
          <w:sz w:val="28"/>
          <w:szCs w:val="28"/>
        </w:rPr>
        <w:t>นำไปสู่ความอ่อนไหวมากเกินไป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ความโกรธ</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หรือการตั้งรับเมื่อผู้อื่นแก้ไขหรือวิจารณ์ผลลัพธ์</w:t>
      </w:r>
      <w:proofErr w:type="spellEnd"/>
    </w:p>
    <w:p w14:paraId="388B10DF" w14:textId="77777777" w:rsidR="00EB2E1F" w:rsidRPr="006D6BE6" w:rsidRDefault="00000000">
      <w:pPr>
        <w:numPr>
          <w:ilvl w:val="0"/>
          <w:numId w:val="38"/>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Once delivered, asset output belongs entirely to the infrastructure or organization. Measure success strictly by objective utility and flawless execution, not by the volume of verbal praise received. Detaching identity from output eliminates friction during system review cycles.</w:t>
      </w:r>
    </w:p>
    <w:p w14:paraId="4A131C75" w14:textId="77777777" w:rsidR="00EB2E1F" w:rsidRPr="006D6BE6" w:rsidRDefault="00000000">
      <w:pPr>
        <w:numPr>
          <w:ilvl w:val="1"/>
          <w:numId w:val="40"/>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เมื่อส่งมอบแล้ว</w:t>
      </w:r>
      <w:proofErr w:type="spellEnd"/>
      <w:r w:rsidRPr="006D6BE6">
        <w:rPr>
          <w:rFonts w:ascii="TH SarabunPSK" w:eastAsia="Arial Unicode MS" w:hAnsi="TH SarabunPSK" w:cs="TH SarabunPSK"/>
          <w:color w:val="1A5C35"/>
          <w:sz w:val="28"/>
          <w:szCs w:val="28"/>
        </w:rPr>
        <w:t xml:space="preserve"> ผลลัพธ์ของสินทรัพย์จะเป็นของโครงสร้างพื้นฐานหรือองค์กรโดยสมบูรณ์ วัดความสำเร็จด้วยประโยชน์ใช้สอยตามวัตถุประสงค์และการทำงานที่ไร้ที่ติ </w:t>
      </w:r>
      <w:proofErr w:type="spellStart"/>
      <w:r w:rsidRPr="006D6BE6">
        <w:rPr>
          <w:rFonts w:ascii="TH SarabunPSK" w:eastAsia="Arial Unicode MS" w:hAnsi="TH SarabunPSK" w:cs="TH SarabunPSK"/>
          <w:color w:val="1A5C35"/>
          <w:sz w:val="28"/>
          <w:szCs w:val="28"/>
        </w:rPr>
        <w:t>ไม่ใช่ปริมาณคำชมด้วยวาจาที่ได้รับ</w:t>
      </w:r>
      <w:proofErr w:type="spellEnd"/>
      <w:r w:rsidRPr="006D6BE6">
        <w:rPr>
          <w:rFonts w:ascii="TH SarabunPSK" w:eastAsia="Arial Unicode MS" w:hAnsi="TH SarabunPSK" w:cs="TH SarabunPSK"/>
          <w:color w:val="1A5C35"/>
          <w:sz w:val="28"/>
          <w:szCs w:val="28"/>
        </w:rPr>
        <w:t xml:space="preserve"> การแยกตัวตนออกจากผลงานช่วยลดความขัดแย้งในระหว่างรอบการตรวจสอบระบบ</w:t>
      </w:r>
    </w:p>
    <w:p w14:paraId="4C6670E4" w14:textId="77777777" w:rsidR="008A2BE4" w:rsidRDefault="008A2BE4">
      <w:pPr>
        <w:pStyle w:val="Heading3"/>
        <w:spacing w:before="0" w:line="275" w:lineRule="auto"/>
        <w:rPr>
          <w:rFonts w:ascii="TH SarabunPSK" w:eastAsia="Arial Unicode MS" w:hAnsi="TH SarabunPSK" w:cs="TH SarabunPSK"/>
          <w:color w:val="A0522D"/>
          <w:sz w:val="32"/>
          <w:szCs w:val="32"/>
        </w:rPr>
      </w:pPr>
    </w:p>
    <w:p w14:paraId="25523A61" w14:textId="77777777" w:rsidR="008A2BE4" w:rsidRDefault="008A2BE4">
      <w:pPr>
        <w:pStyle w:val="Heading3"/>
        <w:spacing w:before="0" w:line="275" w:lineRule="auto"/>
        <w:rPr>
          <w:rFonts w:ascii="TH SarabunPSK" w:eastAsia="Arial Unicode MS" w:hAnsi="TH SarabunPSK" w:cs="TH SarabunPSK"/>
          <w:color w:val="A0522D"/>
          <w:sz w:val="32"/>
          <w:szCs w:val="32"/>
        </w:rPr>
      </w:pPr>
    </w:p>
    <w:p w14:paraId="4892C5ED" w14:textId="77777777" w:rsidR="008A2BE4" w:rsidRDefault="008A2BE4">
      <w:pPr>
        <w:pStyle w:val="Heading3"/>
        <w:spacing w:before="0" w:line="275" w:lineRule="auto"/>
        <w:rPr>
          <w:rFonts w:ascii="TH SarabunPSK" w:eastAsia="Arial Unicode MS" w:hAnsi="TH SarabunPSK" w:cs="TH SarabunPSK"/>
          <w:color w:val="A0522D"/>
          <w:sz w:val="32"/>
          <w:szCs w:val="32"/>
        </w:rPr>
      </w:pPr>
    </w:p>
    <w:p w14:paraId="7C3B337A" w14:textId="77777777" w:rsidR="008A2BE4" w:rsidRDefault="008A2BE4">
      <w:pPr>
        <w:pStyle w:val="Heading3"/>
        <w:spacing w:before="0" w:line="275" w:lineRule="auto"/>
        <w:rPr>
          <w:rFonts w:ascii="TH SarabunPSK" w:eastAsia="Arial Unicode MS" w:hAnsi="TH SarabunPSK" w:cs="TH SarabunPSK"/>
          <w:color w:val="A0522D"/>
          <w:sz w:val="32"/>
          <w:szCs w:val="32"/>
        </w:rPr>
      </w:pPr>
    </w:p>
    <w:p w14:paraId="63A3F834" w14:textId="77777777" w:rsidR="008A2BE4" w:rsidRDefault="008A2BE4">
      <w:pPr>
        <w:pStyle w:val="Heading3"/>
        <w:spacing w:before="0" w:line="275" w:lineRule="auto"/>
        <w:rPr>
          <w:rFonts w:ascii="TH SarabunPSK" w:eastAsia="Arial Unicode MS" w:hAnsi="TH SarabunPSK" w:cs="TH SarabunPSK"/>
          <w:color w:val="A0522D"/>
          <w:sz w:val="32"/>
          <w:szCs w:val="32"/>
        </w:rPr>
      </w:pPr>
    </w:p>
    <w:p w14:paraId="5A3783C7" w14:textId="0632BDB2"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#18. Remediation After Social Failure (Systemic Restitution) / </w:t>
      </w:r>
      <w:proofErr w:type="spellStart"/>
      <w:r w:rsidRPr="006D6BE6">
        <w:rPr>
          <w:rFonts w:ascii="TH SarabunPSK" w:eastAsia="Arial Unicode MS" w:hAnsi="TH SarabunPSK" w:cs="TH SarabunPSK"/>
          <w:color w:val="A0522D"/>
          <w:sz w:val="32"/>
          <w:szCs w:val="32"/>
        </w:rPr>
        <w:t>การแก้ไขหลังจากความล้มเหลวทางสังคม</w:t>
      </w:r>
      <w:proofErr w:type="spellEnd"/>
      <w:r w:rsidRPr="006D6BE6">
        <w:rPr>
          <w:rFonts w:ascii="TH SarabunPSK" w:eastAsia="Arial Unicode MS" w:hAnsi="TH SarabunPSK" w:cs="TH SarabunPSK"/>
          <w:color w:val="A0522D"/>
          <w:sz w:val="32"/>
          <w:szCs w:val="32"/>
        </w:rPr>
        <w:t xml:space="preserve"> [HIGH]</w:t>
      </w:r>
    </w:p>
    <w:p w14:paraId="1EC749E1" w14:textId="77777777" w:rsidR="00EB2E1F" w:rsidRPr="006D6BE6" w:rsidRDefault="00000000">
      <w:pPr>
        <w:numPr>
          <w:ilvl w:val="0"/>
          <w:numId w:val="4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Attempting a public "redemption arc" or repairing damaged relationships through defensive public statements, explanatory videos, PR words, or repeated verbal apologies after a social crash.</w:t>
      </w:r>
    </w:p>
    <w:p w14:paraId="5E69F562" w14:textId="77777777" w:rsidR="00EB2E1F" w:rsidRPr="006D6BE6" w:rsidRDefault="00000000">
      <w:pPr>
        <w:numPr>
          <w:ilvl w:val="1"/>
          <w:numId w:val="42"/>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พยายามสร้าง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ช่วงเวลาไถ่บาป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ต่อสาธารณะ</w:t>
      </w:r>
      <w:proofErr w:type="spellEnd"/>
      <w:r w:rsidRPr="006D6BE6">
        <w:rPr>
          <w:rFonts w:ascii="TH SarabunPSK" w:eastAsia="Arial Unicode MS" w:hAnsi="TH SarabunPSK" w:cs="TH SarabunPSK"/>
          <w:color w:val="7B2424"/>
          <w:sz w:val="28"/>
          <w:szCs w:val="28"/>
        </w:rPr>
        <w:t xml:space="preserve"> หรือซ่อมแซมความสัมพันธ์ที่เสียหายผ่านการแถลงสาธารณะเพื่อปกป้องตัวเอง </w:t>
      </w:r>
      <w:proofErr w:type="spellStart"/>
      <w:r w:rsidRPr="006D6BE6">
        <w:rPr>
          <w:rFonts w:ascii="TH SarabunPSK" w:eastAsia="Arial Unicode MS" w:hAnsi="TH SarabunPSK" w:cs="TH SarabunPSK"/>
          <w:color w:val="7B2424"/>
          <w:sz w:val="28"/>
          <w:szCs w:val="28"/>
        </w:rPr>
        <w:t>วิดีโออธิบาย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คำพูดประชาสัมพันธ์</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หรือการขอโทษซ้ำๆ</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หลังจากการพังทลายทางสังคม</w:t>
      </w:r>
      <w:proofErr w:type="spellEnd"/>
    </w:p>
    <w:p w14:paraId="21F796BB" w14:textId="75A789DA" w:rsidR="00EB2E1F" w:rsidRPr="006D6BE6" w:rsidRDefault="00000000">
      <w:pPr>
        <w:numPr>
          <w:ilvl w:val="0"/>
          <w:numId w:val="4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Words carry zero weight after a significant disruption. True remediation requires accumulating </w:t>
      </w:r>
      <w:r w:rsidR="008A2BE4">
        <w:rPr>
          <w:rFonts w:ascii="TH SarabunPSK" w:eastAsia="Arial Unicode MS" w:hAnsi="TH SarabunPSK" w:cs="TH SarabunPSK"/>
          <w:b/>
          <w:bCs/>
          <w:color w:val="1A5C35"/>
          <w:sz w:val="28"/>
          <w:szCs w:val="28"/>
        </w:rPr>
        <w:t>honor</w:t>
      </w:r>
      <w:r w:rsidRPr="006D6BE6">
        <w:rPr>
          <w:rFonts w:ascii="TH SarabunPSK" w:hAnsi="TH SarabunPSK" w:cs="TH SarabunPSK"/>
          <w:color w:val="1A5C35"/>
          <w:sz w:val="32"/>
          <w:szCs w:val="32"/>
        </w:rPr>
        <w:t>—moral credit generated through quiet, reliable offline service and consistent positive action. Disappear from the spotlight entirely, stop posting content, and pay your systemic debt through low-status, anonymous action.</w:t>
      </w:r>
    </w:p>
    <w:p w14:paraId="325E4D84" w14:textId="77777777" w:rsidR="00EB2E1F" w:rsidRPr="006D6BE6" w:rsidRDefault="00000000">
      <w:pPr>
        <w:numPr>
          <w:ilvl w:val="1"/>
          <w:numId w:val="4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คำพูดไม่มีน้ำหนักเลยหลังจากเกิดการหยุดชะงักที่สำคัญ</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การแก้ไขที่แท้จริงต้องการการสะสม</w:t>
      </w:r>
      <w:proofErr w:type="spellEnd"/>
      <w:r w:rsidRPr="006D6BE6">
        <w:rPr>
          <w:rFonts w:ascii="TH SarabunPSK" w:eastAsia="Arial Unicode MS" w:hAnsi="TH SarabunPSK" w:cs="TH SarabunPSK"/>
          <w:color w:val="1A5C35"/>
          <w:sz w:val="28"/>
          <w:szCs w:val="28"/>
        </w:rPr>
        <w:t xml:space="preserve"> </w:t>
      </w:r>
      <w:r w:rsidRPr="006D6BE6">
        <w:rPr>
          <w:rFonts w:ascii="TH SarabunPSK" w:eastAsia="Arial Unicode MS" w:hAnsi="TH SarabunPSK" w:cs="TH SarabunPSK"/>
          <w:b/>
          <w:bCs/>
          <w:color w:val="1A5C35"/>
          <w:sz w:val="28"/>
          <w:szCs w:val="28"/>
        </w:rPr>
        <w:t>บารมี</w:t>
      </w:r>
      <w:r w:rsidRPr="006D6BE6">
        <w:rPr>
          <w:rFonts w:ascii="TH SarabunPSK" w:eastAsia="Arial Unicode MS" w:hAnsi="TH SarabunPSK" w:cs="TH SarabunPSK"/>
          <w:color w:val="1A5C35"/>
          <w:sz w:val="28"/>
          <w:szCs w:val="28"/>
        </w:rPr>
        <w:t xml:space="preserve">—เครดิตทางศีลธรรมที่สร้างขึ้นผ่านการบริการแบบออฟไลน์ที่เงียบและน่าเชื่อถือ </w:t>
      </w:r>
      <w:proofErr w:type="spellStart"/>
      <w:r w:rsidRPr="006D6BE6">
        <w:rPr>
          <w:rFonts w:ascii="TH SarabunPSK" w:eastAsia="Arial Unicode MS" w:hAnsi="TH SarabunPSK" w:cs="TH SarabunPSK"/>
          <w:color w:val="1A5C35"/>
          <w:sz w:val="28"/>
          <w:szCs w:val="28"/>
        </w:rPr>
        <w:t>รวมถึงการกระทำเชิงบวกที่สม่ำเสมอ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หายไปจากสปอตไลท์โดยสิ้นเชิง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หยุดโพสต์เนื้อหา</w:t>
      </w:r>
      <w:proofErr w:type="spellEnd"/>
      <w:r w:rsidRPr="006D6BE6">
        <w:rPr>
          <w:rFonts w:ascii="TH SarabunPSK" w:eastAsia="Arial Unicode MS" w:hAnsi="TH SarabunPSK" w:cs="TH SarabunPSK"/>
          <w:color w:val="1A5C35"/>
          <w:sz w:val="28"/>
          <w:szCs w:val="28"/>
        </w:rPr>
        <w:t xml:space="preserve"> และชำระหนี้ระบบของคุณผ่านการกระทำที่ปิดทองหลังพระและไม่เปิดเผยตัวตน</w:t>
      </w:r>
    </w:p>
    <w:p w14:paraId="39B99D7F" w14:textId="77777777" w:rsidR="00002111" w:rsidRDefault="00002111">
      <w:pPr>
        <w:pStyle w:val="Heading3"/>
        <w:spacing w:before="0" w:line="275" w:lineRule="auto"/>
        <w:rPr>
          <w:rFonts w:ascii="TH SarabunPSK" w:eastAsia="Arial Unicode MS" w:hAnsi="TH SarabunPSK" w:cs="TH SarabunPSK"/>
          <w:color w:val="2B547E"/>
          <w:sz w:val="32"/>
          <w:szCs w:val="32"/>
        </w:rPr>
      </w:pPr>
    </w:p>
    <w:p w14:paraId="205A84F3" w14:textId="77777777" w:rsidR="004B2A8D" w:rsidRDefault="004B2A8D" w:rsidP="004B2A8D"/>
    <w:p w14:paraId="006CC168" w14:textId="77777777" w:rsidR="004B2A8D" w:rsidRDefault="004B2A8D" w:rsidP="004B2A8D"/>
    <w:p w14:paraId="43DA9D42" w14:textId="77777777" w:rsidR="004B2A8D" w:rsidRDefault="004B2A8D" w:rsidP="004B2A8D"/>
    <w:p w14:paraId="1F7E8EF5" w14:textId="77777777" w:rsidR="004B2A8D" w:rsidRDefault="004B2A8D" w:rsidP="004B2A8D"/>
    <w:p w14:paraId="6F2747A7" w14:textId="77777777" w:rsidR="004B2A8D" w:rsidRDefault="004B2A8D" w:rsidP="004B2A8D"/>
    <w:p w14:paraId="58192CBB" w14:textId="77777777" w:rsidR="004B2A8D" w:rsidRDefault="004B2A8D" w:rsidP="004B2A8D"/>
    <w:p w14:paraId="1FEFA602" w14:textId="77777777" w:rsidR="004B2A8D" w:rsidRDefault="004B2A8D" w:rsidP="004B2A8D"/>
    <w:p w14:paraId="3A7330CF" w14:textId="77777777" w:rsidR="004B2A8D" w:rsidRDefault="004B2A8D" w:rsidP="004B2A8D"/>
    <w:p w14:paraId="3BB1278A" w14:textId="77777777" w:rsidR="004B2A8D" w:rsidRDefault="004B2A8D" w:rsidP="004B2A8D"/>
    <w:p w14:paraId="2F6FA199" w14:textId="77777777" w:rsidR="004B2A8D" w:rsidRDefault="004B2A8D" w:rsidP="004B2A8D"/>
    <w:p w14:paraId="0D2040CF" w14:textId="77777777" w:rsidR="004B2A8D" w:rsidRDefault="004B2A8D" w:rsidP="004B2A8D"/>
    <w:p w14:paraId="542D1F0E" w14:textId="77777777" w:rsidR="004B2A8D" w:rsidRDefault="004B2A8D" w:rsidP="004B2A8D"/>
    <w:p w14:paraId="304D9199" w14:textId="77777777" w:rsidR="004B2A8D" w:rsidRDefault="004B2A8D" w:rsidP="004B2A8D"/>
    <w:p w14:paraId="24D3F957" w14:textId="77777777" w:rsidR="004B2A8D" w:rsidRDefault="004B2A8D" w:rsidP="004B2A8D"/>
    <w:p w14:paraId="7B4161AB" w14:textId="77777777" w:rsidR="004B2A8D" w:rsidRDefault="004B2A8D" w:rsidP="004B2A8D"/>
    <w:p w14:paraId="1EA28197" w14:textId="77777777" w:rsidR="004B2A8D" w:rsidRDefault="004B2A8D" w:rsidP="004B2A8D"/>
    <w:p w14:paraId="7DBC5EB5" w14:textId="77777777" w:rsidR="004B2A8D" w:rsidRPr="004B2A8D" w:rsidRDefault="004B2A8D" w:rsidP="004B2A8D"/>
    <w:p w14:paraId="66D082AA" w14:textId="21B50CD2"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#19. The Reciprocity Ledger (Favors and Balance) / </w:t>
      </w:r>
      <w:proofErr w:type="spellStart"/>
      <w:r w:rsidRPr="006D6BE6">
        <w:rPr>
          <w:rFonts w:ascii="TH SarabunPSK" w:eastAsia="Arial Unicode MS" w:hAnsi="TH SarabunPSK" w:cs="TH SarabunPSK"/>
          <w:color w:val="2B547E"/>
          <w:sz w:val="32"/>
          <w:szCs w:val="32"/>
        </w:rPr>
        <w:t>บัญชีแยกประเภทการตอบแทน</w:t>
      </w:r>
      <w:proofErr w:type="spellEnd"/>
      <w:r w:rsidRPr="006D6BE6">
        <w:rPr>
          <w:rFonts w:ascii="TH SarabunPSK" w:eastAsia="Arial Unicode MS" w:hAnsi="TH SarabunPSK" w:cs="TH SarabunPSK"/>
          <w:color w:val="2B547E"/>
          <w:sz w:val="32"/>
          <w:szCs w:val="32"/>
        </w:rPr>
        <w:t xml:space="preserve"> [STANDARD]</w:t>
      </w:r>
    </w:p>
    <w:p w14:paraId="6831990F" w14:textId="77777777" w:rsidR="00EB2E1F" w:rsidRPr="006D6BE6" w:rsidRDefault="00000000">
      <w:pPr>
        <w:numPr>
          <w:ilvl w:val="0"/>
          <w:numId w:val="44"/>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Accepting favors, shared food, free resources, or assistance without tracking the social obligation created, causing others to log you as a parasitic or one-directional recipient.</w:t>
      </w:r>
    </w:p>
    <w:p w14:paraId="51C9C477" w14:textId="77777777" w:rsidR="00EB2E1F" w:rsidRPr="006D6BE6" w:rsidRDefault="00000000">
      <w:pPr>
        <w:numPr>
          <w:ilvl w:val="1"/>
          <w:numId w:val="45"/>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รับความช่วยเหลือ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อาหารที่แบ่งปัน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ทรัพยากรฟรี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หรือความอนุเคราะห์โดยไม่ได้ติดตามภาระผูกพันทางสังคมที่เกิดขึ้น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ทำให้คนอื่นบันทึกว่าคุณเป็นผู้รับทางเดียวหรือเป็นปรสิต</w:t>
      </w:r>
      <w:proofErr w:type="spellEnd"/>
    </w:p>
    <w:p w14:paraId="4482F846" w14:textId="77777777" w:rsidR="00EB2E1F" w:rsidRPr="006D6BE6" w:rsidRDefault="00000000">
      <w:pPr>
        <w:numPr>
          <w:ilvl w:val="0"/>
          <w:numId w:val="44"/>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When an agent performs a favor, log the social debt internally. Clear the outstanding balance within 14 days by returning a matching small gesture—relevant utility, assistance, a coffee, or a useful tool choice. Keeping balances clear prevents network exclusion; tracking may feel mechanical initially but becomes intuitive with execution.</w:t>
      </w:r>
    </w:p>
    <w:p w14:paraId="6F7B769C" w14:textId="77777777" w:rsidR="00EB2E1F" w:rsidRPr="006D6BE6" w:rsidRDefault="00000000">
      <w:pPr>
        <w:numPr>
          <w:ilvl w:val="1"/>
          <w:numId w:val="46"/>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เมื่อมีใครให้ความช่วยเหลือ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ให้บันทึกหนี้ทางสังคมนั้นไว้ภายในใจ</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ชำระยอดคงเหลือภายใน</w:t>
      </w:r>
      <w:proofErr w:type="spellEnd"/>
      <w:r w:rsidRPr="006D6BE6">
        <w:rPr>
          <w:rFonts w:ascii="TH SarabunPSK" w:eastAsia="Arial Unicode MS" w:hAnsi="TH SarabunPSK" w:cs="TH SarabunPSK"/>
          <w:color w:val="1A5C35"/>
          <w:sz w:val="28"/>
          <w:szCs w:val="28"/>
        </w:rPr>
        <w:t xml:space="preserve"> 14 </w:t>
      </w:r>
      <w:proofErr w:type="spellStart"/>
      <w:r w:rsidRPr="006D6BE6">
        <w:rPr>
          <w:rFonts w:ascii="TH SarabunPSK" w:eastAsia="Arial Unicode MS" w:hAnsi="TH SarabunPSK" w:cs="TH SarabunPSK"/>
          <w:color w:val="1A5C35"/>
          <w:sz w:val="28"/>
          <w:szCs w:val="28"/>
        </w:rPr>
        <w:t>วันโดยการตอบแทนด้วยการกระทำเล็กๆ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ที่เท่าเทียมกัน</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สิ่งที่มีประโยชน์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ความช่วยเหลือ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กาแฟสักแก้ว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หรือเครื่องมือที่มีประโยชน์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การรักษาความสมดุลช่วยป้องกันการถูกกีดกันออกจากเครือข่าย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การติดตามสิ่งนี้อาจรู้สึกเหมือนกลไกในตอนแรก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แต่จะกลายเป็นสัญชาตญาณเมื่อทำบ่อยๆ</w:t>
      </w:r>
      <w:proofErr w:type="spellEnd"/>
    </w:p>
    <w:p w14:paraId="59DB777A" w14:textId="77777777" w:rsidR="004B2A8D" w:rsidRDefault="004B2A8D" w:rsidP="004B2A8D"/>
    <w:p w14:paraId="728854D4" w14:textId="77777777" w:rsidR="004B2A8D" w:rsidRDefault="004B2A8D" w:rsidP="004B2A8D"/>
    <w:p w14:paraId="45E1E3E9" w14:textId="77777777" w:rsidR="004B2A8D" w:rsidRDefault="004B2A8D" w:rsidP="004B2A8D"/>
    <w:p w14:paraId="1175A1E1" w14:textId="77777777" w:rsidR="004B2A8D" w:rsidRDefault="004B2A8D" w:rsidP="004B2A8D"/>
    <w:p w14:paraId="0B8AD1F7" w14:textId="77777777" w:rsidR="004B2A8D" w:rsidRDefault="004B2A8D" w:rsidP="004B2A8D"/>
    <w:p w14:paraId="5A1A8598" w14:textId="77777777" w:rsidR="004B2A8D" w:rsidRDefault="004B2A8D" w:rsidP="004B2A8D"/>
    <w:p w14:paraId="5253D3CE" w14:textId="77777777" w:rsidR="004B2A8D" w:rsidRDefault="004B2A8D" w:rsidP="004B2A8D"/>
    <w:p w14:paraId="6CD8EB88" w14:textId="77777777" w:rsidR="004B2A8D" w:rsidRDefault="004B2A8D" w:rsidP="004B2A8D"/>
    <w:p w14:paraId="59E78486" w14:textId="77777777" w:rsidR="004B2A8D" w:rsidRDefault="004B2A8D" w:rsidP="004B2A8D"/>
    <w:p w14:paraId="59D96C26" w14:textId="77777777" w:rsidR="004B2A8D" w:rsidRDefault="004B2A8D" w:rsidP="004B2A8D"/>
    <w:p w14:paraId="58CD15E5" w14:textId="77777777" w:rsidR="004B2A8D" w:rsidRDefault="004B2A8D" w:rsidP="004B2A8D"/>
    <w:p w14:paraId="47024D1F" w14:textId="77777777" w:rsidR="004B2A8D" w:rsidRDefault="004B2A8D" w:rsidP="004B2A8D"/>
    <w:p w14:paraId="72461416" w14:textId="77777777" w:rsidR="004B2A8D" w:rsidRDefault="004B2A8D" w:rsidP="004B2A8D"/>
    <w:p w14:paraId="3A685EA3" w14:textId="77777777" w:rsidR="004B2A8D" w:rsidRDefault="004B2A8D" w:rsidP="004B2A8D"/>
    <w:p w14:paraId="0A64B04E" w14:textId="77777777" w:rsidR="004B2A8D" w:rsidRDefault="004B2A8D" w:rsidP="004B2A8D"/>
    <w:p w14:paraId="6310E934" w14:textId="77777777" w:rsidR="004B2A8D" w:rsidRDefault="004B2A8D" w:rsidP="004B2A8D"/>
    <w:p w14:paraId="2062D90B" w14:textId="77777777" w:rsidR="004B2A8D" w:rsidRDefault="004B2A8D" w:rsidP="004B2A8D"/>
    <w:p w14:paraId="61EEEC03" w14:textId="77777777" w:rsidR="004B2A8D" w:rsidRDefault="004B2A8D" w:rsidP="004B2A8D"/>
    <w:p w14:paraId="475C6A66" w14:textId="77777777" w:rsidR="004B2A8D" w:rsidRDefault="004B2A8D" w:rsidP="004B2A8D"/>
    <w:p w14:paraId="6E822F10" w14:textId="53836361"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6: ADVANCED NON-VERBAL PROTOCOLS </w:t>
      </w:r>
      <w:r w:rsidRPr="006D6BE6">
        <w:rPr>
          <w:color w:val="FFFFFF"/>
          <w:sz w:val="48"/>
          <w:szCs w:val="48"/>
        </w:rPr>
        <w:t>──</w:t>
      </w:r>
    </w:p>
    <w:p w14:paraId="13546456"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โปรโตคอลที่ไม่ใช่คำพูดขั้นสูง</w:t>
      </w:r>
      <w:proofErr w:type="spellEnd"/>
    </w:p>
    <w:p w14:paraId="279A03E5"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Eye contact, posture, and authority interactions. / </w:t>
      </w:r>
      <w:proofErr w:type="spellStart"/>
      <w:r w:rsidRPr="006D6BE6">
        <w:rPr>
          <w:rFonts w:ascii="TH SarabunPSK" w:eastAsia="Arial Unicode MS" w:hAnsi="TH SarabunPSK" w:cs="TH SarabunPSK"/>
          <w:i/>
          <w:iCs/>
          <w:color w:val="1F1F1F"/>
          <w:sz w:val="28"/>
          <w:szCs w:val="28"/>
        </w:rPr>
        <w:t>การสบตา</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ท่าทาง</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และการโต้ตอบกับผู้มีอำนาจ</w:t>
      </w:r>
      <w:proofErr w:type="spellEnd"/>
    </w:p>
    <w:p w14:paraId="7708B099" w14:textId="77777777" w:rsidR="004B2A8D" w:rsidRPr="006D6BE6" w:rsidRDefault="004B2A8D">
      <w:pPr>
        <w:pBdr>
          <w:top w:val="nil"/>
          <w:left w:val="nil"/>
          <w:bottom w:val="nil"/>
          <w:right w:val="nil"/>
          <w:between w:val="nil"/>
        </w:pBdr>
        <w:spacing w:line="275" w:lineRule="auto"/>
        <w:rPr>
          <w:rFonts w:ascii="TH SarabunPSK" w:hAnsi="TH SarabunPSK" w:cs="TH SarabunPSK"/>
          <w:i/>
          <w:iCs/>
          <w:color w:val="1F1F1F"/>
          <w:sz w:val="32"/>
          <w:szCs w:val="32"/>
        </w:rPr>
      </w:pPr>
    </w:p>
    <w:p w14:paraId="5A943B10"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#20. Eye Contact Calibration (The 3:2 Pulse) / </w:t>
      </w:r>
      <w:proofErr w:type="spellStart"/>
      <w:r w:rsidRPr="006D6BE6">
        <w:rPr>
          <w:rFonts w:ascii="TH SarabunPSK" w:eastAsia="Arial Unicode MS" w:hAnsi="TH SarabunPSK" w:cs="TH SarabunPSK"/>
          <w:color w:val="2B547E"/>
          <w:sz w:val="32"/>
          <w:szCs w:val="32"/>
        </w:rPr>
        <w:t>การปรับการสบตา</w:t>
      </w:r>
      <w:proofErr w:type="spellEnd"/>
      <w:r w:rsidRPr="006D6BE6">
        <w:rPr>
          <w:rFonts w:ascii="TH SarabunPSK" w:eastAsia="Arial Unicode MS" w:hAnsi="TH SarabunPSK" w:cs="TH SarabunPSK"/>
          <w:color w:val="2B547E"/>
          <w:sz w:val="32"/>
          <w:szCs w:val="32"/>
        </w:rPr>
        <w:t xml:space="preserve"> [STANDARD]</w:t>
      </w:r>
    </w:p>
    <w:p w14:paraId="03AAAA9C" w14:textId="77777777" w:rsidR="00EB2E1F" w:rsidRPr="006D6BE6" w:rsidRDefault="00000000">
      <w:pPr>
        <w:numPr>
          <w:ilvl w:val="0"/>
          <w:numId w:val="47"/>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Executing continuous direct staring (which neurotypicals slice as a predatory/threat signal) or complete gaze avoidance (which slices as a deceptive/untrustworthy signal).</w:t>
      </w:r>
    </w:p>
    <w:p w14:paraId="455FD553" w14:textId="77777777" w:rsidR="00EB2E1F" w:rsidRPr="006D6BE6" w:rsidRDefault="00000000">
      <w:pPr>
        <w:numPr>
          <w:ilvl w:val="1"/>
          <w:numId w:val="4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การจ้องมองตรงอย่างต่อเนื่อง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ซึ่งคนปกติจะตีความว่าเป็นสัญญาณคุกคาม</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ล่าเหยื่อ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หรือการหลีกเลี่ยงสายตาโดยสิ้นเชิง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ซึ่งถูกตีความว่าเป็นสัญญาณหลอกลวง</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ไม่น่าไว้วางใจ</w:t>
      </w:r>
      <w:proofErr w:type="spellEnd"/>
      <w:r w:rsidRPr="006D6BE6">
        <w:rPr>
          <w:rFonts w:ascii="TH SarabunPSK" w:eastAsia="Arial Unicode MS" w:hAnsi="TH SarabunPSK" w:cs="TH SarabunPSK"/>
          <w:color w:val="7B2424"/>
          <w:sz w:val="28"/>
          <w:szCs w:val="28"/>
        </w:rPr>
        <w:t>)</w:t>
      </w:r>
    </w:p>
    <w:p w14:paraId="0887A2E7" w14:textId="77777777" w:rsidR="00EB2E1F" w:rsidRPr="006D6BE6" w:rsidRDefault="00000000">
      <w:pPr>
        <w:numPr>
          <w:ilvl w:val="0"/>
          <w:numId w:val="47"/>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Deploy the </w:t>
      </w:r>
      <w:r w:rsidRPr="006D6BE6">
        <w:rPr>
          <w:rFonts w:ascii="TH SarabunPSK" w:hAnsi="TH SarabunPSK" w:cs="TH SarabunPSK"/>
          <w:b/>
          <w:bCs/>
          <w:color w:val="1A5C35"/>
          <w:sz w:val="32"/>
          <w:szCs w:val="32"/>
        </w:rPr>
        <w:t>3:2 soft alternating pattern</w:t>
      </w:r>
      <w:r w:rsidRPr="006D6BE6">
        <w:rPr>
          <w:rFonts w:ascii="TH SarabunPSK" w:hAnsi="TH SarabunPSK" w:cs="TH SarabunPSK"/>
          <w:color w:val="1A5C35"/>
          <w:sz w:val="32"/>
          <w:szCs w:val="32"/>
        </w:rPr>
        <w:t>: lock your gaze onto the speaker's nose bridge or inner eye area for roughly 3 seconds to confirm data processing, then briefly drift your gaze to a neutral point in the environment (their shoulder, a nearby desk object) for 2 seconds to vent emotional tension, then return. This projects comfortable, engaged attention without causing stress on either side.</w:t>
      </w:r>
    </w:p>
    <w:p w14:paraId="568131E9" w14:textId="77777777" w:rsidR="00EB2E1F" w:rsidRPr="006D6BE6" w:rsidRDefault="00000000">
      <w:pPr>
        <w:numPr>
          <w:ilvl w:val="1"/>
          <w:numId w:val="49"/>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รูปแบบสลับสั้นๆ</w:t>
      </w:r>
      <w:proofErr w:type="spellEnd"/>
      <w:r w:rsidRPr="006D6BE6">
        <w:rPr>
          <w:rFonts w:ascii="TH SarabunPSK" w:eastAsia="Arial Unicode MS" w:hAnsi="TH SarabunPSK" w:cs="TH SarabunPSK"/>
          <w:b/>
          <w:bCs/>
          <w:color w:val="1A5C35"/>
          <w:sz w:val="28"/>
          <w:szCs w:val="28"/>
        </w:rPr>
        <w:t xml:space="preserve"> </w:t>
      </w:r>
      <w:proofErr w:type="spellStart"/>
      <w:r w:rsidRPr="006D6BE6">
        <w:rPr>
          <w:rFonts w:ascii="TH SarabunPSK" w:eastAsia="Arial Unicode MS" w:hAnsi="TH SarabunPSK" w:cs="TH SarabunPSK"/>
          <w:b/>
          <w:bCs/>
          <w:color w:val="1A5C35"/>
          <w:sz w:val="28"/>
          <w:szCs w:val="28"/>
        </w:rPr>
        <w:t>แบบ</w:t>
      </w:r>
      <w:proofErr w:type="spellEnd"/>
      <w:r w:rsidRPr="006D6BE6">
        <w:rPr>
          <w:rFonts w:ascii="TH SarabunPSK" w:eastAsia="Arial Unicode MS" w:hAnsi="TH SarabunPSK" w:cs="TH SarabunPSK"/>
          <w:b/>
          <w:bCs/>
          <w:color w:val="1A5C35"/>
          <w:sz w:val="28"/>
          <w:szCs w:val="28"/>
        </w:rPr>
        <w:t xml:space="preserve"> 3:2</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มองที่สันจมูกหรือบริเวณตาด้านในของผู้พูดประมาณ</w:t>
      </w:r>
      <w:proofErr w:type="spellEnd"/>
      <w:r w:rsidRPr="006D6BE6">
        <w:rPr>
          <w:rFonts w:ascii="TH SarabunPSK" w:eastAsia="Arial Unicode MS" w:hAnsi="TH SarabunPSK" w:cs="TH SarabunPSK"/>
          <w:color w:val="1A5C35"/>
          <w:sz w:val="28"/>
          <w:szCs w:val="28"/>
        </w:rPr>
        <w:t xml:space="preserve"> 3 </w:t>
      </w:r>
      <w:proofErr w:type="spellStart"/>
      <w:r w:rsidRPr="006D6BE6">
        <w:rPr>
          <w:rFonts w:ascii="TH SarabunPSK" w:eastAsia="Arial Unicode MS" w:hAnsi="TH SarabunPSK" w:cs="TH SarabunPSK"/>
          <w:color w:val="1A5C35"/>
          <w:sz w:val="28"/>
          <w:szCs w:val="28"/>
        </w:rPr>
        <w:t>วินาทีเพื่อยืนยันการประมวลผลข้อมูล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จากนั้นให้เบนสายตาไปที่จุดที่เป็นกลางในสภาพแวดล้อม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ไหล่ของพวกเขา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วัตถุบนโต๊ะใกล้ๆ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เป็นเวลา</w:t>
      </w:r>
      <w:proofErr w:type="spellEnd"/>
      <w:r w:rsidRPr="006D6BE6">
        <w:rPr>
          <w:rFonts w:ascii="TH SarabunPSK" w:eastAsia="Arial Unicode MS" w:hAnsi="TH SarabunPSK" w:cs="TH SarabunPSK"/>
          <w:color w:val="1A5C35"/>
          <w:sz w:val="28"/>
          <w:szCs w:val="28"/>
        </w:rPr>
        <w:t xml:space="preserve"> 2 </w:t>
      </w:r>
      <w:proofErr w:type="spellStart"/>
      <w:r w:rsidRPr="006D6BE6">
        <w:rPr>
          <w:rFonts w:ascii="TH SarabunPSK" w:eastAsia="Arial Unicode MS" w:hAnsi="TH SarabunPSK" w:cs="TH SarabunPSK"/>
          <w:color w:val="1A5C35"/>
          <w:sz w:val="28"/>
          <w:szCs w:val="28"/>
        </w:rPr>
        <w:t>วินาทีเพื่อระบายความตึงเครียดทางอารมณ์</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แล้วค่อยกลับมามองใหม่</w:t>
      </w:r>
      <w:proofErr w:type="spellEnd"/>
      <w:r w:rsidRPr="006D6BE6">
        <w:rPr>
          <w:rFonts w:ascii="TH SarabunPSK" w:eastAsia="Arial Unicode MS" w:hAnsi="TH SarabunPSK" w:cs="TH SarabunPSK"/>
          <w:color w:val="1A5C35"/>
          <w:sz w:val="28"/>
          <w:szCs w:val="28"/>
        </w:rPr>
        <w:t xml:space="preserve"> สิ่งนี้จะแสดงถึงความสนใจที่สบายใจและมีส่วนร่วมโดยไม่ทำให้เกิดความเครียดทั้งสองฝ่าย</w:t>
      </w:r>
    </w:p>
    <w:p w14:paraId="2F59872C" w14:textId="77777777" w:rsidR="004B2A8D" w:rsidRDefault="004B2A8D">
      <w:pPr>
        <w:pStyle w:val="Heading3"/>
        <w:spacing w:before="0" w:line="275" w:lineRule="auto"/>
        <w:rPr>
          <w:rFonts w:ascii="TH SarabunPSK" w:eastAsia="Arial Unicode MS" w:hAnsi="TH SarabunPSK" w:cs="TH SarabunPSK"/>
          <w:color w:val="8B0000"/>
          <w:sz w:val="32"/>
          <w:szCs w:val="32"/>
        </w:rPr>
      </w:pPr>
    </w:p>
    <w:p w14:paraId="4E35B328" w14:textId="77777777" w:rsidR="004B2A8D" w:rsidRDefault="004B2A8D">
      <w:pPr>
        <w:pStyle w:val="Heading3"/>
        <w:spacing w:before="0" w:line="275" w:lineRule="auto"/>
        <w:rPr>
          <w:rFonts w:ascii="TH SarabunPSK" w:eastAsia="Arial Unicode MS" w:hAnsi="TH SarabunPSK" w:cs="TH SarabunPSK"/>
          <w:color w:val="8B0000"/>
          <w:sz w:val="32"/>
          <w:szCs w:val="32"/>
        </w:rPr>
      </w:pPr>
    </w:p>
    <w:p w14:paraId="5A67ADBF" w14:textId="77777777" w:rsidR="004B2A8D" w:rsidRDefault="004B2A8D">
      <w:pPr>
        <w:pStyle w:val="Heading3"/>
        <w:spacing w:before="0" w:line="275" w:lineRule="auto"/>
        <w:rPr>
          <w:rFonts w:ascii="TH SarabunPSK" w:eastAsia="Arial Unicode MS" w:hAnsi="TH SarabunPSK" w:cs="TH SarabunPSK"/>
          <w:color w:val="8B0000"/>
          <w:sz w:val="32"/>
          <w:szCs w:val="32"/>
        </w:rPr>
      </w:pPr>
    </w:p>
    <w:p w14:paraId="3D6CA804" w14:textId="77777777" w:rsidR="004B2A8D" w:rsidRDefault="004B2A8D">
      <w:pPr>
        <w:pStyle w:val="Heading3"/>
        <w:spacing w:before="0" w:line="275" w:lineRule="auto"/>
        <w:rPr>
          <w:rFonts w:ascii="TH SarabunPSK" w:eastAsia="Arial Unicode MS" w:hAnsi="TH SarabunPSK" w:cs="TH SarabunPSK"/>
          <w:color w:val="8B0000"/>
          <w:sz w:val="32"/>
          <w:szCs w:val="32"/>
        </w:rPr>
      </w:pPr>
    </w:p>
    <w:p w14:paraId="35682052" w14:textId="77777777" w:rsidR="004B2A8D" w:rsidRDefault="004B2A8D">
      <w:pPr>
        <w:pStyle w:val="Heading3"/>
        <w:spacing w:before="0" w:line="275" w:lineRule="auto"/>
        <w:rPr>
          <w:rFonts w:ascii="TH SarabunPSK" w:eastAsia="Arial Unicode MS" w:hAnsi="TH SarabunPSK" w:cs="TH SarabunPSK"/>
          <w:color w:val="8B0000"/>
          <w:sz w:val="32"/>
          <w:szCs w:val="32"/>
        </w:rPr>
      </w:pPr>
    </w:p>
    <w:p w14:paraId="3564A81D" w14:textId="0C76675D" w:rsidR="00EB2E1F" w:rsidRPr="006D6BE6" w:rsidRDefault="00000000">
      <w:pPr>
        <w:pStyle w:val="Heading3"/>
        <w:spacing w:before="0" w:line="275" w:lineRule="auto"/>
        <w:rPr>
          <w:rFonts w:ascii="TH SarabunPSK" w:hAnsi="TH SarabunPSK" w:cs="TH SarabunPSK"/>
          <w:color w:val="8B0000"/>
          <w:sz w:val="40"/>
          <w:szCs w:val="40"/>
        </w:rPr>
      </w:pPr>
      <w:r w:rsidRPr="006D6BE6">
        <w:rPr>
          <w:rFonts w:ascii="TH SarabunPSK" w:eastAsia="Arial Unicode MS" w:hAnsi="TH SarabunPSK" w:cs="TH SarabunPSK"/>
          <w:color w:val="8B0000"/>
          <w:sz w:val="32"/>
          <w:szCs w:val="32"/>
        </w:rPr>
        <w:lastRenderedPageBreak/>
        <w:t xml:space="preserve">#21. Interactions with Authority Figures (The Hierarchy Protocol) / </w:t>
      </w:r>
      <w:proofErr w:type="spellStart"/>
      <w:r w:rsidRPr="006D6BE6">
        <w:rPr>
          <w:rFonts w:ascii="TH SarabunPSK" w:eastAsia="Arial Unicode MS" w:hAnsi="TH SarabunPSK" w:cs="TH SarabunPSK"/>
          <w:color w:val="8B0000"/>
          <w:sz w:val="32"/>
          <w:szCs w:val="32"/>
        </w:rPr>
        <w:t>การโต้ตอบกับผู้มีอำนาจ</w:t>
      </w:r>
      <w:proofErr w:type="spellEnd"/>
      <w:r w:rsidRPr="006D6BE6">
        <w:rPr>
          <w:rFonts w:ascii="TH SarabunPSK" w:eastAsia="Arial Unicode MS" w:hAnsi="TH SarabunPSK" w:cs="TH SarabunPSK"/>
          <w:color w:val="8B0000"/>
          <w:sz w:val="32"/>
          <w:szCs w:val="32"/>
        </w:rPr>
        <w:t xml:space="preserve"> [CRITICAL]</w:t>
      </w:r>
    </w:p>
    <w:p w14:paraId="71922CA9" w14:textId="77777777" w:rsidR="00EB2E1F" w:rsidRPr="006D6BE6" w:rsidRDefault="00000000">
      <w:pPr>
        <w:numPr>
          <w:ilvl w:val="0"/>
          <w:numId w:val="5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Arguing, challenging logic rules, displaying sass, or expressing visible frustration out loud when authority figures (bosses, managers, security staff, law enforcement) make decisions or decrees you believe are inefficient or incorrect.</w:t>
      </w:r>
    </w:p>
    <w:p w14:paraId="0FC83E37" w14:textId="77777777" w:rsidR="00EB2E1F" w:rsidRPr="006D6BE6" w:rsidRDefault="00000000">
      <w:pPr>
        <w:numPr>
          <w:ilvl w:val="1"/>
          <w:numId w:val="51"/>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โต้เถียง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ท้าทายกฎเกณฑ์ด้วยตรรกะ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แสดงความยโส</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หรือแสดงความหงุดหงิดอย่างเห็นได้ชัดเมื่อผู้มีอำนาจ</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เจ้านาย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ผู้จัดการ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เจ้าหน้าที่รักษาความปลอดภัย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ตรวจ</w:t>
      </w:r>
      <w:proofErr w:type="spellEnd"/>
      <w:r w:rsidRPr="006D6BE6">
        <w:rPr>
          <w:rFonts w:ascii="TH SarabunPSK" w:eastAsia="Arial Unicode MS" w:hAnsi="TH SarabunPSK" w:cs="TH SarabunPSK"/>
          <w:color w:val="7B2424"/>
          <w:sz w:val="28"/>
          <w:szCs w:val="28"/>
        </w:rPr>
        <w:t>) ตัดสินใจหรือออกคำสั่งที่คุณเชื่อว่าไม่มีประสิทธิภาพหรือไม่ถูกต้อง</w:t>
      </w:r>
    </w:p>
    <w:p w14:paraId="10079056" w14:textId="77777777" w:rsidR="00EB2E1F" w:rsidRPr="006D6BE6" w:rsidRDefault="00000000">
      <w:pPr>
        <w:numPr>
          <w:ilvl w:val="0"/>
          <w:numId w:val="5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Recognize that authority interfaces run strictly on compliance protocols, never logic optimization. Do not optimize their system out loud. Execute low-resistance, compliant scripts instantly ("Yes sir/ma'am, understood, updating now"). Save any logical disagreement for the appropriate administrative channel later (written appeals, HR pipelines). Fighting authority ego in real time triggers immediate institutional punishment.</w:t>
      </w:r>
    </w:p>
    <w:p w14:paraId="0D38EA3E" w14:textId="77777777" w:rsidR="00EB2E1F" w:rsidRPr="006D6BE6" w:rsidRDefault="00000000">
      <w:pPr>
        <w:numPr>
          <w:ilvl w:val="1"/>
          <w:numId w:val="5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ตระหนักว่าการเผชิญหน้ากับผู้มีอำนาจทำงานบนโปรโตคอลการปฏิบัติตามกฎอย่างเคร่งครัด </w:t>
      </w:r>
      <w:proofErr w:type="spellStart"/>
      <w:r w:rsidRPr="006D6BE6">
        <w:rPr>
          <w:rFonts w:ascii="TH SarabunPSK" w:eastAsia="Arial Unicode MS" w:hAnsi="TH SarabunPSK" w:cs="TH SarabunPSK"/>
          <w:color w:val="1A5C35"/>
          <w:sz w:val="28"/>
          <w:szCs w:val="28"/>
        </w:rPr>
        <w:t>ไม่ใช่การเพิ่มประสิทธิภาพทางตรรกะ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อย่าปรับตรรกะระบบของพวกเขาออกเสียง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ให้ใช้สคริปต์ที่ยอมรับและมีความต้านทานต่ำทันที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เข้าใจแล้วครับ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จะอัปเดตเดี๋ยวนี้ครับ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เก็บความขัดแย้งทางตรรกะไว้สำหรับช่องทางที่เป็นทางการในภายหลัง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การอุทธรณ์เป็นลายลักษณ์อักษร</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ช่องทาง</w:t>
      </w:r>
      <w:proofErr w:type="spellEnd"/>
      <w:r w:rsidRPr="006D6BE6">
        <w:rPr>
          <w:rFonts w:ascii="TH SarabunPSK" w:eastAsia="Arial Unicode MS" w:hAnsi="TH SarabunPSK" w:cs="TH SarabunPSK"/>
          <w:color w:val="1A5C35"/>
          <w:sz w:val="28"/>
          <w:szCs w:val="28"/>
        </w:rPr>
        <w:t xml:space="preserve"> HR) การต่อสู้กับอัตตาของผู้มีอำนาจในเวลาจริงจะกระตุ้นการลงโทษทางสถาบันในทันที</w:t>
      </w:r>
    </w:p>
    <w:p w14:paraId="5A55E621"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07556812"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2083626C"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63101FA6"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641EA162"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6526CEA6"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5B7F0C70" w14:textId="0622190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#22. Posture Calibration (The Structural Chassis) / </w:t>
      </w:r>
      <w:proofErr w:type="spellStart"/>
      <w:r w:rsidRPr="006D6BE6">
        <w:rPr>
          <w:rFonts w:ascii="TH SarabunPSK" w:eastAsia="Arial Unicode MS" w:hAnsi="TH SarabunPSK" w:cs="TH SarabunPSK"/>
          <w:color w:val="2B547E"/>
          <w:sz w:val="32"/>
          <w:szCs w:val="32"/>
        </w:rPr>
        <w:t>การปรับสอบเทียบท่าทาง</w:t>
      </w:r>
      <w:proofErr w:type="spellEnd"/>
      <w:r w:rsidRPr="006D6BE6">
        <w:rPr>
          <w:rFonts w:ascii="TH SarabunPSK" w:eastAsia="Arial Unicode MS" w:hAnsi="TH SarabunPSK" w:cs="TH SarabunPSK"/>
          <w:color w:val="2B547E"/>
          <w:sz w:val="32"/>
          <w:szCs w:val="32"/>
        </w:rPr>
        <w:t xml:space="preserve"> [STANDARD]</w:t>
      </w:r>
    </w:p>
    <w:p w14:paraId="340CFC34" w14:textId="77777777" w:rsidR="00EB2E1F" w:rsidRPr="006D6BE6" w:rsidRDefault="00000000">
      <w:pPr>
        <w:numPr>
          <w:ilvl w:val="0"/>
          <w:numId w:val="54"/>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Adopting a collapsed, defensive slouch, or conversely, mimicking an un-earned, rigid "dominant alpha" pose copied from online advice spaces without material social standing to back it up.</w:t>
      </w:r>
    </w:p>
    <w:p w14:paraId="713436B9" w14:textId="77777777" w:rsidR="00EB2E1F" w:rsidRPr="006D6BE6" w:rsidRDefault="00000000">
      <w:pPr>
        <w:numPr>
          <w:ilvl w:val="1"/>
          <w:numId w:val="55"/>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ใช้ท่าทางที่พังทลาย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ห่อเหี่ยว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ป้องกันตัว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หรือในทางกลับกัน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พยายามแสดงท่าทาง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อัลฟ่าผู้ครอบงำ</w:t>
      </w:r>
      <w:proofErr w:type="spellEnd"/>
      <w:r w:rsidRPr="006D6BE6">
        <w:rPr>
          <w:rFonts w:ascii="TH SarabunPSK" w:eastAsia="Arial Unicode MS" w:hAnsi="TH SarabunPSK" w:cs="TH SarabunPSK"/>
          <w:color w:val="7B2424"/>
          <w:sz w:val="28"/>
          <w:szCs w:val="28"/>
        </w:rPr>
        <w:t>" ที่แข็งทื่อและไม่เหมาะสมซึ่งคัดลอกมาจากพื้นที่แนะนำออนไลน์โดยไม่มีสถานะทางสังคมที่แท้จริงรองรับ</w:t>
      </w:r>
    </w:p>
    <w:p w14:paraId="7B243D42" w14:textId="77777777" w:rsidR="00EB2E1F" w:rsidRPr="006D6BE6" w:rsidRDefault="00000000">
      <w:pPr>
        <w:numPr>
          <w:ilvl w:val="0"/>
          <w:numId w:val="54"/>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Establish a relaxed, neutral, and open bodily baseline: shoulders down and back, head level, arms uncrossed, and hands completely visible. This physical posture communicates internal security and situational awareness without broadcasting unhelpful aggression or target vulnerability.</w:t>
      </w:r>
    </w:p>
    <w:p w14:paraId="384EF61A" w14:textId="77777777" w:rsidR="00EB2E1F" w:rsidRPr="006D6BE6" w:rsidRDefault="00000000">
      <w:pPr>
        <w:numPr>
          <w:ilvl w:val="1"/>
          <w:numId w:val="56"/>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กำหนดพื้นฐานร่างกายที่เป็นกลาง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ผ่อนคลาย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และเปิดเผย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เอาไหล่ลงและไปข้างหลัง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หัวอยู่ในระดับสายตา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แขนไม่ไขว้กัน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และมือมองเห็นได้ชัดเจน</w:t>
      </w:r>
      <w:proofErr w:type="spellEnd"/>
      <w:r w:rsidRPr="006D6BE6">
        <w:rPr>
          <w:rFonts w:ascii="TH SarabunPSK" w:eastAsia="Arial Unicode MS" w:hAnsi="TH SarabunPSK" w:cs="TH SarabunPSK"/>
          <w:color w:val="1A5C35"/>
          <w:sz w:val="28"/>
          <w:szCs w:val="28"/>
        </w:rPr>
        <w:t xml:space="preserve"> ท่าทางทางกายภาพนี้สื่อถึงความปลอดภัยภายในและความตระหนักรู้ต่อสถานการณ์โดยไม่แสดงอาการก้าวร้าวหรือความอ่อนแอที่เป็นเป้าหมาย</w:t>
      </w:r>
    </w:p>
    <w:p w14:paraId="231FFAB9" w14:textId="77777777" w:rsidR="00002111" w:rsidRPr="006D6BE6" w:rsidRDefault="00002111" w:rsidP="00002111">
      <w:pPr>
        <w:rPr>
          <w:rFonts w:ascii="TH SarabunPSK" w:hAnsi="TH SarabunPSK" w:cs="TH SarabunPSK"/>
          <w:sz w:val="32"/>
          <w:szCs w:val="32"/>
        </w:rPr>
      </w:pPr>
    </w:p>
    <w:p w14:paraId="3396372E" w14:textId="77777777" w:rsidR="00002111" w:rsidRPr="006D6BE6" w:rsidRDefault="00002111" w:rsidP="00002111">
      <w:pPr>
        <w:rPr>
          <w:rFonts w:ascii="TH SarabunPSK" w:hAnsi="TH SarabunPSK" w:cs="TH SarabunPSK"/>
          <w:sz w:val="32"/>
          <w:szCs w:val="32"/>
        </w:rPr>
      </w:pPr>
    </w:p>
    <w:p w14:paraId="4EA6D80F" w14:textId="77777777" w:rsidR="00002111" w:rsidRPr="006D6BE6" w:rsidRDefault="00002111" w:rsidP="00002111">
      <w:pPr>
        <w:rPr>
          <w:rFonts w:ascii="TH SarabunPSK" w:hAnsi="TH SarabunPSK" w:cs="TH SarabunPSK"/>
          <w:sz w:val="32"/>
          <w:szCs w:val="32"/>
        </w:rPr>
      </w:pPr>
    </w:p>
    <w:p w14:paraId="7B2B3688" w14:textId="77777777" w:rsidR="00002111" w:rsidRPr="006D6BE6" w:rsidRDefault="00002111" w:rsidP="00002111">
      <w:pPr>
        <w:rPr>
          <w:rFonts w:ascii="TH SarabunPSK" w:hAnsi="TH SarabunPSK" w:cs="TH SarabunPSK"/>
          <w:sz w:val="32"/>
          <w:szCs w:val="32"/>
        </w:rPr>
      </w:pPr>
    </w:p>
    <w:p w14:paraId="520B231C" w14:textId="77777777" w:rsidR="00002111" w:rsidRPr="006D6BE6" w:rsidRDefault="00002111" w:rsidP="00002111">
      <w:pPr>
        <w:rPr>
          <w:rFonts w:ascii="TH SarabunPSK" w:hAnsi="TH SarabunPSK" w:cs="TH SarabunPSK"/>
          <w:sz w:val="32"/>
          <w:szCs w:val="32"/>
        </w:rPr>
      </w:pPr>
    </w:p>
    <w:p w14:paraId="37B3463D" w14:textId="77777777" w:rsidR="00002111" w:rsidRPr="006D6BE6" w:rsidRDefault="00002111" w:rsidP="00002111">
      <w:pPr>
        <w:rPr>
          <w:rFonts w:ascii="TH SarabunPSK" w:hAnsi="TH SarabunPSK" w:cs="TH SarabunPSK"/>
          <w:sz w:val="32"/>
          <w:szCs w:val="32"/>
        </w:rPr>
      </w:pPr>
    </w:p>
    <w:p w14:paraId="0465023D" w14:textId="77777777" w:rsidR="00002111" w:rsidRPr="006D6BE6" w:rsidRDefault="00002111" w:rsidP="00002111">
      <w:pPr>
        <w:rPr>
          <w:rFonts w:ascii="TH SarabunPSK" w:hAnsi="TH SarabunPSK" w:cs="TH SarabunPSK"/>
          <w:sz w:val="32"/>
          <w:szCs w:val="32"/>
        </w:rPr>
      </w:pPr>
    </w:p>
    <w:p w14:paraId="342E673B" w14:textId="77777777" w:rsidR="00002111" w:rsidRPr="006D6BE6" w:rsidRDefault="00002111" w:rsidP="00002111">
      <w:pPr>
        <w:rPr>
          <w:rFonts w:ascii="TH SarabunPSK" w:hAnsi="TH SarabunPSK" w:cs="TH SarabunPSK"/>
          <w:sz w:val="32"/>
          <w:szCs w:val="32"/>
        </w:rPr>
      </w:pPr>
    </w:p>
    <w:p w14:paraId="3E6AB315" w14:textId="77777777" w:rsidR="00002111" w:rsidRPr="006D6BE6" w:rsidRDefault="00002111" w:rsidP="00002111">
      <w:pPr>
        <w:rPr>
          <w:rFonts w:ascii="TH SarabunPSK" w:hAnsi="TH SarabunPSK" w:cs="TH SarabunPSK"/>
          <w:sz w:val="32"/>
          <w:szCs w:val="32"/>
        </w:rPr>
      </w:pPr>
    </w:p>
    <w:p w14:paraId="4625DA02" w14:textId="77777777" w:rsidR="00002111" w:rsidRDefault="00002111" w:rsidP="00002111">
      <w:pPr>
        <w:rPr>
          <w:rFonts w:ascii="TH SarabunPSK" w:hAnsi="TH SarabunPSK" w:cs="TH SarabunPSK"/>
          <w:sz w:val="32"/>
          <w:szCs w:val="32"/>
        </w:rPr>
      </w:pPr>
    </w:p>
    <w:p w14:paraId="2ED53A46" w14:textId="77777777" w:rsidR="004B2A8D" w:rsidRDefault="004B2A8D" w:rsidP="00002111">
      <w:pPr>
        <w:rPr>
          <w:rFonts w:ascii="TH SarabunPSK" w:hAnsi="TH SarabunPSK" w:cs="TH SarabunPSK"/>
          <w:sz w:val="32"/>
          <w:szCs w:val="32"/>
        </w:rPr>
      </w:pPr>
    </w:p>
    <w:p w14:paraId="5D909214" w14:textId="77777777" w:rsidR="004B2A8D" w:rsidRDefault="004B2A8D" w:rsidP="00002111">
      <w:pPr>
        <w:rPr>
          <w:rFonts w:ascii="TH SarabunPSK" w:hAnsi="TH SarabunPSK" w:cs="TH SarabunPSK"/>
          <w:sz w:val="32"/>
          <w:szCs w:val="32"/>
        </w:rPr>
      </w:pPr>
    </w:p>
    <w:p w14:paraId="6B5528F8" w14:textId="77777777" w:rsidR="004B2A8D" w:rsidRPr="006D6BE6" w:rsidRDefault="004B2A8D" w:rsidP="00002111">
      <w:pPr>
        <w:rPr>
          <w:rFonts w:ascii="TH SarabunPSK" w:hAnsi="TH SarabunPSK" w:cs="TH SarabunPSK"/>
          <w:sz w:val="32"/>
          <w:szCs w:val="32"/>
        </w:rPr>
      </w:pPr>
    </w:p>
    <w:p w14:paraId="0ED87D1C" w14:textId="77777777" w:rsidR="00002111" w:rsidRPr="006D6BE6" w:rsidRDefault="00002111" w:rsidP="004B2A8D"/>
    <w:p w14:paraId="4844174A" w14:textId="67A7A552"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rFonts w:ascii="TH SarabunPSK" w:hAnsi="TH SarabunPSK" w:cs="TH SarabunPSK"/>
          <w:color w:val="FFFFFF"/>
          <w:sz w:val="48"/>
          <w:szCs w:val="48"/>
        </w:rPr>
        <w:lastRenderedPageBreak/>
        <w:t xml:space="preserve">SECTION 7: ADVANCED SOCIAL MECHANICS &amp; INTERCHANGES </w:t>
      </w:r>
    </w:p>
    <w:p w14:paraId="773E5589"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กลไกทางสังคมขั้นสูง</w:t>
      </w:r>
      <w:proofErr w:type="spellEnd"/>
    </w:p>
    <w:p w14:paraId="2D6458F0"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Borrowed items, spatial flow, compliments, and subtle refusals. / </w:t>
      </w:r>
      <w:proofErr w:type="spellStart"/>
      <w:r w:rsidRPr="006D6BE6">
        <w:rPr>
          <w:rFonts w:ascii="TH SarabunPSK" w:eastAsia="Arial Unicode MS" w:hAnsi="TH SarabunPSK" w:cs="TH SarabunPSK"/>
          <w:i/>
          <w:iCs/>
          <w:color w:val="1F1F1F"/>
          <w:sz w:val="28"/>
          <w:szCs w:val="28"/>
        </w:rPr>
        <w:t>ของยืม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การไหลเวียนในพื้นที่</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คำชม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และการปฏิเสธอย่างละเอียดอ่อน</w:t>
      </w:r>
      <w:proofErr w:type="spellEnd"/>
    </w:p>
    <w:p w14:paraId="75AA1F74" w14:textId="77777777" w:rsidR="004B2A8D" w:rsidRPr="006D6BE6" w:rsidRDefault="004B2A8D">
      <w:pPr>
        <w:pBdr>
          <w:top w:val="nil"/>
          <w:left w:val="nil"/>
          <w:bottom w:val="nil"/>
          <w:right w:val="nil"/>
          <w:between w:val="nil"/>
        </w:pBdr>
        <w:spacing w:line="275" w:lineRule="auto"/>
        <w:rPr>
          <w:rFonts w:ascii="TH SarabunPSK" w:hAnsi="TH SarabunPSK" w:cs="TH SarabunPSK"/>
          <w:i/>
          <w:iCs/>
          <w:color w:val="1F1F1F"/>
          <w:sz w:val="32"/>
          <w:szCs w:val="32"/>
        </w:rPr>
      </w:pPr>
    </w:p>
    <w:p w14:paraId="7DB4C5E0"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#23. Returning Borrowed Items (The 100% Reset Protocol) / </w:t>
      </w:r>
      <w:proofErr w:type="spellStart"/>
      <w:r w:rsidRPr="006D6BE6">
        <w:rPr>
          <w:rFonts w:ascii="TH SarabunPSK" w:eastAsia="Arial Unicode MS" w:hAnsi="TH SarabunPSK" w:cs="TH SarabunPSK"/>
          <w:color w:val="2B547E"/>
          <w:sz w:val="32"/>
          <w:szCs w:val="32"/>
        </w:rPr>
        <w:t>การคืนของที่ยืมมา</w:t>
      </w:r>
      <w:proofErr w:type="spellEnd"/>
      <w:r w:rsidRPr="006D6BE6">
        <w:rPr>
          <w:rFonts w:ascii="TH SarabunPSK" w:eastAsia="Arial Unicode MS" w:hAnsi="TH SarabunPSK" w:cs="TH SarabunPSK"/>
          <w:color w:val="2B547E"/>
          <w:sz w:val="32"/>
          <w:szCs w:val="32"/>
        </w:rPr>
        <w:t xml:space="preserve"> [STANDARD]</w:t>
      </w:r>
    </w:p>
    <w:p w14:paraId="1B1828A6" w14:textId="77777777" w:rsidR="00EB2E1F" w:rsidRPr="006D6BE6" w:rsidRDefault="00000000">
      <w:pPr>
        <w:numPr>
          <w:ilvl w:val="0"/>
          <w:numId w:val="57"/>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Returning borrowed assets (vehicles, tools, electronics, books) in the exact condition received—considering this fair because the material state didn't degrade under your care.</w:t>
      </w:r>
    </w:p>
    <w:p w14:paraId="08DC2EF7" w14:textId="77777777" w:rsidR="00EB2E1F" w:rsidRPr="006D6BE6" w:rsidRDefault="00000000">
      <w:pPr>
        <w:numPr>
          <w:ilvl w:val="1"/>
          <w:numId w:val="5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คืนทรัพย์สินที่ยืมมา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ยานพาหนะ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เครื่องมือ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อิเล็กทรอนิกส์</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หนังสือ</w:t>
      </w:r>
      <w:proofErr w:type="spellEnd"/>
      <w:r w:rsidRPr="006D6BE6">
        <w:rPr>
          <w:rFonts w:ascii="TH SarabunPSK" w:eastAsia="Arial Unicode MS" w:hAnsi="TH SarabunPSK" w:cs="TH SarabunPSK"/>
          <w:color w:val="7B2424"/>
          <w:sz w:val="28"/>
          <w:szCs w:val="28"/>
        </w:rPr>
        <w:t>) ในสภาพเดิมที่ได้รับ—โดยคิดว่านี่ยุติธรรมแล้วเพราะสภาพวัสดุไม่ได้เสื่อมลงภายใต้การดูแลของคุณ</w:t>
      </w:r>
    </w:p>
    <w:p w14:paraId="0202783A" w14:textId="77777777" w:rsidR="00EB2E1F" w:rsidRPr="006D6BE6" w:rsidRDefault="00000000">
      <w:pPr>
        <w:numPr>
          <w:ilvl w:val="0"/>
          <w:numId w:val="57"/>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Always return a borrowed asset </w:t>
      </w:r>
      <w:r w:rsidRPr="006D6BE6">
        <w:rPr>
          <w:rFonts w:ascii="TH SarabunPSK" w:hAnsi="TH SarabunPSK" w:cs="TH SarabunPSK"/>
          <w:b/>
          <w:bCs/>
          <w:color w:val="1A5C35"/>
          <w:sz w:val="32"/>
          <w:szCs w:val="32"/>
        </w:rPr>
        <w:t>better</w:t>
      </w:r>
      <w:r w:rsidRPr="006D6BE6">
        <w:rPr>
          <w:rFonts w:ascii="TH SarabunPSK" w:hAnsi="TH SarabunPSK" w:cs="TH SarabunPSK"/>
          <w:color w:val="1A5C35"/>
          <w:sz w:val="32"/>
          <w:szCs w:val="32"/>
        </w:rPr>
        <w:t xml:space="preserve"> than you found it. If you borrow a vehicle, fill the fuel tank. If you borrow a tool, wipe it down to the pristine layer. If you borrow a book, ensure zero new creases or marking profiles exist. This acts as a clear visual signal that you respect another's property above baseline requirements.</w:t>
      </w:r>
    </w:p>
    <w:p w14:paraId="33CAE8EA" w14:textId="77777777" w:rsidR="00EB2E1F" w:rsidRPr="006D6BE6" w:rsidRDefault="00000000">
      <w:pPr>
        <w:numPr>
          <w:ilvl w:val="1"/>
          <w:numId w:val="59"/>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คืนทรัพย์สินที่ยืมมาในสภาพที่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ดีกว่า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ตอนที่คุณได้รับเสมอ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หากยืมรถให้เติมน้ำมันให้เต็มถัง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หากยืมเครื่องมือให้เช็ดทำความสะอาดจนหมดจด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หากยืมหนังสือให้แน่ใจว่าไม่มีรอยยับหรือรอยขีดเขียนใหม่เกิดขึ้น</w:t>
      </w:r>
      <w:proofErr w:type="spellEnd"/>
      <w:r w:rsidRPr="006D6BE6">
        <w:rPr>
          <w:rFonts w:ascii="TH SarabunPSK" w:eastAsia="Arial Unicode MS" w:hAnsi="TH SarabunPSK" w:cs="TH SarabunPSK"/>
          <w:color w:val="1A5C35"/>
          <w:sz w:val="28"/>
          <w:szCs w:val="28"/>
        </w:rPr>
        <w:t xml:space="preserve"> สิ่งนี้ทำหน้าที่เป็นสัญญาณภาพที่ชัดเจนว่าคุณเคารพทรัพย์สินของผู้อื่นมากกว่าข้อกำหนดขั้นต่ำ</w:t>
      </w:r>
    </w:p>
    <w:p w14:paraId="118CF085"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31A1D77B"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760C4815"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4DC7DC89"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318BA29B"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0A563A6C" w14:textId="0764653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#24. Pedestrian Flow Awareness (Group Transit) / </w:t>
      </w:r>
      <w:proofErr w:type="spellStart"/>
      <w:r w:rsidRPr="006D6BE6">
        <w:rPr>
          <w:rFonts w:ascii="TH SarabunPSK" w:eastAsia="Arial Unicode MS" w:hAnsi="TH SarabunPSK" w:cs="TH SarabunPSK"/>
          <w:color w:val="2B547E"/>
          <w:sz w:val="32"/>
          <w:szCs w:val="32"/>
        </w:rPr>
        <w:t>ความตระหนักรู้เกี่ยวกับการไหลของคนเดินเท้า</w:t>
      </w:r>
      <w:proofErr w:type="spellEnd"/>
      <w:r w:rsidRPr="006D6BE6">
        <w:rPr>
          <w:rFonts w:ascii="TH SarabunPSK" w:eastAsia="Arial Unicode MS" w:hAnsi="TH SarabunPSK" w:cs="TH SarabunPSK"/>
          <w:color w:val="2B547E"/>
          <w:sz w:val="32"/>
          <w:szCs w:val="32"/>
        </w:rPr>
        <w:t xml:space="preserve"> [STANDARD]</w:t>
      </w:r>
    </w:p>
    <w:p w14:paraId="290BEA72" w14:textId="77777777" w:rsidR="00EB2E1F" w:rsidRPr="006D6BE6" w:rsidRDefault="00000000">
      <w:pPr>
        <w:numPr>
          <w:ilvl w:val="0"/>
          <w:numId w:val="6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Walking too closely behind someone (tailgating), or stopping abruptly in high-traffic corridors—such as doorways, stairs, transit turnstiles, or elevators—to check data or process options.</w:t>
      </w:r>
    </w:p>
    <w:p w14:paraId="492DED82" w14:textId="77777777" w:rsidR="00EB2E1F" w:rsidRPr="006D6BE6" w:rsidRDefault="00000000">
      <w:pPr>
        <w:numPr>
          <w:ilvl w:val="1"/>
          <w:numId w:val="61"/>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เดินใกล้ด้านหลังของใครบางคนมากเกินไป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หรือหยุดกะทันหันในทางเดินที่มีคนพลุกพล่าน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ประตู</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บันได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ประตูทางเข้าขนส่งมวลชน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หรือลิฟต์</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เพื่อตรวจสอบข้อมูลหรือประมวลผลทางเลือก</w:t>
      </w:r>
      <w:proofErr w:type="spellEnd"/>
    </w:p>
    <w:p w14:paraId="01FD62C1" w14:textId="77777777" w:rsidR="00EB2E1F" w:rsidRPr="006D6BE6" w:rsidRDefault="00000000">
      <w:pPr>
        <w:numPr>
          <w:ilvl w:val="0"/>
          <w:numId w:val="6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Maintain a minimum 3-foot spatial buffer zone when trailing or walking alongside others. If your internal operating system requires an immediate screen check or data download, step completely out of the walking lane and anchor your body against a physical wall before consulting your device. Stopping in flow lanes creates an instant human pileup.</w:t>
      </w:r>
    </w:p>
    <w:p w14:paraId="70C24760" w14:textId="77777777" w:rsidR="00EB2E1F" w:rsidRPr="006D6BE6" w:rsidRDefault="00000000">
      <w:pPr>
        <w:numPr>
          <w:ilvl w:val="1"/>
          <w:numId w:val="6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รักษาระยะห่างขั้นต่ำ</w:t>
      </w:r>
      <w:proofErr w:type="spellEnd"/>
      <w:r w:rsidRPr="006D6BE6">
        <w:rPr>
          <w:rFonts w:ascii="TH SarabunPSK" w:eastAsia="Arial Unicode MS" w:hAnsi="TH SarabunPSK" w:cs="TH SarabunPSK"/>
          <w:color w:val="1A5C35"/>
          <w:sz w:val="28"/>
          <w:szCs w:val="28"/>
        </w:rPr>
        <w:t xml:space="preserve"> 3 </w:t>
      </w:r>
      <w:proofErr w:type="spellStart"/>
      <w:r w:rsidRPr="006D6BE6">
        <w:rPr>
          <w:rFonts w:ascii="TH SarabunPSK" w:eastAsia="Arial Unicode MS" w:hAnsi="TH SarabunPSK" w:cs="TH SarabunPSK"/>
          <w:color w:val="1A5C35"/>
          <w:sz w:val="28"/>
          <w:szCs w:val="28"/>
        </w:rPr>
        <w:t>ฟุตเมื่อเดินตามหรือเดินเคียงข้างผู้อื่น</w:t>
      </w:r>
      <w:proofErr w:type="spellEnd"/>
      <w:r w:rsidRPr="006D6BE6">
        <w:rPr>
          <w:rFonts w:ascii="TH SarabunPSK" w:eastAsia="Arial Unicode MS" w:hAnsi="TH SarabunPSK" w:cs="TH SarabunPSK"/>
          <w:color w:val="1A5C35"/>
          <w:sz w:val="28"/>
          <w:szCs w:val="28"/>
        </w:rPr>
        <w:t xml:space="preserve"> หากระบบปฏิบัติการภายในของคุณต้องการตรวจสอบหน้าจอหรือดาวน์โหลดข้อมูลในทันที ให้ก้าวออกจากเลนเดินโดยสมบูรณ์และพิงตัวชิดกำแพงก่อนที่จะดูอุปกรณ์ของคุณ </w:t>
      </w:r>
      <w:proofErr w:type="spellStart"/>
      <w:r w:rsidRPr="006D6BE6">
        <w:rPr>
          <w:rFonts w:ascii="TH SarabunPSK" w:eastAsia="Arial Unicode MS" w:hAnsi="TH SarabunPSK" w:cs="TH SarabunPSK"/>
          <w:color w:val="1A5C35"/>
          <w:sz w:val="28"/>
          <w:szCs w:val="28"/>
        </w:rPr>
        <w:t>การหยุดในเลนที่มีคนเดินไหลเวียนจะทำให้เกิดการชนกันในทันที</w:t>
      </w:r>
      <w:proofErr w:type="spellEnd"/>
    </w:p>
    <w:p w14:paraId="2E3F4F85"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5012B1F4"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0F6775FC"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3E585379"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2448FE0B"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748BA92D"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12E07621"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68390FBB" w14:textId="2CE61C82"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#25. Receiving Compliments (The Deflection Loop) / </w:t>
      </w:r>
      <w:proofErr w:type="spellStart"/>
      <w:r w:rsidRPr="006D6BE6">
        <w:rPr>
          <w:rFonts w:ascii="TH SarabunPSK" w:eastAsia="Arial Unicode MS" w:hAnsi="TH SarabunPSK" w:cs="TH SarabunPSK"/>
          <w:color w:val="2B547E"/>
          <w:sz w:val="32"/>
          <w:szCs w:val="32"/>
        </w:rPr>
        <w:t>การรับคำชม</w:t>
      </w:r>
      <w:proofErr w:type="spellEnd"/>
      <w:r w:rsidRPr="006D6BE6">
        <w:rPr>
          <w:rFonts w:ascii="TH SarabunPSK" w:eastAsia="Arial Unicode MS" w:hAnsi="TH SarabunPSK" w:cs="TH SarabunPSK"/>
          <w:color w:val="2B547E"/>
          <w:sz w:val="32"/>
          <w:szCs w:val="32"/>
        </w:rPr>
        <w:t xml:space="preserve"> [STANDARD]</w:t>
      </w:r>
    </w:p>
    <w:p w14:paraId="701D7264" w14:textId="77777777" w:rsidR="00EB2E1F" w:rsidRPr="006D6BE6" w:rsidRDefault="00000000">
      <w:pPr>
        <w:numPr>
          <w:ilvl w:val="0"/>
          <w:numId w:val="63"/>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Responding to praise by over-analyzing its objective metrics, expanding on how great your execution was, or rejecting the praise awkwardly due to internal self-worth deficiencies.</w:t>
      </w:r>
    </w:p>
    <w:p w14:paraId="34BA5107" w14:textId="77777777" w:rsidR="00EB2E1F" w:rsidRPr="006D6BE6" w:rsidRDefault="00000000">
      <w:pPr>
        <w:numPr>
          <w:ilvl w:val="1"/>
          <w:numId w:val="64"/>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ตอบสนองต่อคำชมโดยการวิเคราะห์ความถูกต้องตามเป้าหมายมากเกินไป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ขยายความถึงความยอดเยี่ยมในการทำงานของคุณ</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หรือปฏิเสธคำชมอย่างเก้อเขินเนื่องจากการขาดคุณค่าในตนเองภายใน</w:t>
      </w:r>
      <w:proofErr w:type="spellEnd"/>
    </w:p>
    <w:p w14:paraId="6AC34631" w14:textId="77777777" w:rsidR="00EB2E1F" w:rsidRPr="006D6BE6" w:rsidRDefault="00000000">
      <w:pPr>
        <w:numPr>
          <w:ilvl w:val="0"/>
          <w:numId w:val="63"/>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Treat a compliment as a standard, non-transactional social gift; do not analyze it. Run the hardcoded return string cleanly: "Thank you, I appreciate that," and terminate the exchange. Do not append supplementary optimization data, disclaimers, or false modesty statements.</w:t>
      </w:r>
    </w:p>
    <w:p w14:paraId="6068BF08" w14:textId="77777777" w:rsidR="00EB2E1F" w:rsidRPr="006D6BE6" w:rsidRDefault="00000000">
      <w:pPr>
        <w:numPr>
          <w:ilvl w:val="1"/>
          <w:numId w:val="6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มองว่าคำชมเป็นของขวัญทางสังคมตามมาตรฐานที่ไม่มีข้อผูกมัด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อย่าไปวิเคราะห์มัน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ใช้ข้อความตอบกลับที่เป็นมาตรฐานอย่างหมดจด</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ขอบคุณครับ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ยินดีมากครับ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แล้วจบการสนทนา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อย่าเพิ่มข้อมูลการเพิ่มประสิทธิภาพ</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ข้อจำกัดความรับผิดชอบ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หรือคำพูดถ่อมตัวที่เสแสร้ง</w:t>
      </w:r>
      <w:proofErr w:type="spellEnd"/>
    </w:p>
    <w:p w14:paraId="23EA0C30"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5870B0B4"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549CDC5B"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43131981"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2656EB1E"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1B6F3FED"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510846EF"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2D679EF6"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638EE019"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2D759210" w14:textId="7B4A1184"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#26. Reading Soft Refusals (Boundary Testing) / </w:t>
      </w:r>
      <w:proofErr w:type="spellStart"/>
      <w:r w:rsidRPr="006D6BE6">
        <w:rPr>
          <w:rFonts w:ascii="TH SarabunPSK" w:eastAsia="Arial Unicode MS" w:hAnsi="TH SarabunPSK" w:cs="TH SarabunPSK"/>
          <w:color w:val="A0522D"/>
          <w:sz w:val="32"/>
          <w:szCs w:val="32"/>
        </w:rPr>
        <w:t>การอ่านการปฏิเสธอย่างอ่อนโยน</w:t>
      </w:r>
      <w:proofErr w:type="spellEnd"/>
      <w:r w:rsidRPr="006D6BE6">
        <w:rPr>
          <w:rFonts w:ascii="TH SarabunPSK" w:eastAsia="Arial Unicode MS" w:hAnsi="TH SarabunPSK" w:cs="TH SarabunPSK"/>
          <w:color w:val="A0522D"/>
          <w:sz w:val="32"/>
          <w:szCs w:val="32"/>
        </w:rPr>
        <w:t xml:space="preserve"> [HIGH]</w:t>
      </w:r>
    </w:p>
    <w:p w14:paraId="127148D5" w14:textId="77777777" w:rsidR="00EB2E1F" w:rsidRPr="006D6BE6" w:rsidRDefault="00000000">
      <w:pPr>
        <w:numPr>
          <w:ilvl w:val="0"/>
          <w:numId w:val="66"/>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Pushing through a non-committal or soft response (e.g., "Maybe later," "We'll see," "I'm a bit busy right now") expecting or demanding a definitive mathematical answer.</w:t>
      </w:r>
    </w:p>
    <w:p w14:paraId="1F03BEC4" w14:textId="77777777" w:rsidR="00EB2E1F" w:rsidRPr="006D6BE6" w:rsidRDefault="00000000">
      <w:pPr>
        <w:numPr>
          <w:ilvl w:val="1"/>
          <w:numId w:val="6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ดึงดันผ่านคำตอบที่ไม่ผูกมัดหรือคำตอบที่อ่อนโยน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ไว้ทีหลังนะ</w:t>
      </w:r>
      <w:proofErr w:type="spellEnd"/>
      <w:r w:rsidRPr="006D6BE6">
        <w:rPr>
          <w:rFonts w:ascii="TH SarabunPSK" w:eastAsia="Arial Unicode MS" w:hAnsi="TH SarabunPSK" w:cs="TH SarabunPSK"/>
          <w:color w:val="7B2424"/>
          <w:sz w:val="28"/>
          <w:szCs w:val="28"/>
        </w:rPr>
        <w:t>" "</w:t>
      </w:r>
      <w:proofErr w:type="spellStart"/>
      <w:r w:rsidRPr="006D6BE6">
        <w:rPr>
          <w:rFonts w:ascii="TH SarabunPSK" w:eastAsia="Arial Unicode MS" w:hAnsi="TH SarabunPSK" w:cs="TH SarabunPSK"/>
          <w:color w:val="7B2424"/>
          <w:sz w:val="28"/>
          <w:szCs w:val="28"/>
        </w:rPr>
        <w:t>เดี๋ยวค่อยดูกัน</w:t>
      </w:r>
      <w:proofErr w:type="spellEnd"/>
      <w:r w:rsidRPr="006D6BE6">
        <w:rPr>
          <w:rFonts w:ascii="TH SarabunPSK" w:eastAsia="Arial Unicode MS" w:hAnsi="TH SarabunPSK" w:cs="TH SarabunPSK"/>
          <w:color w:val="7B2424"/>
          <w:sz w:val="28"/>
          <w:szCs w:val="28"/>
        </w:rPr>
        <w:t>" "</w:t>
      </w:r>
      <w:proofErr w:type="spellStart"/>
      <w:r w:rsidRPr="006D6BE6">
        <w:rPr>
          <w:rFonts w:ascii="TH SarabunPSK" w:eastAsia="Arial Unicode MS" w:hAnsi="TH SarabunPSK" w:cs="TH SarabunPSK"/>
          <w:color w:val="7B2424"/>
          <w:sz w:val="28"/>
          <w:szCs w:val="28"/>
        </w:rPr>
        <w:t>ตอนนี้ยุ่งนิดหน่อย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เพื่อคาดหวังหรือเรียกร้องคำตอบที่ชัดเจนทางตรรกะ</w:t>
      </w:r>
      <w:proofErr w:type="spellEnd"/>
    </w:p>
    <w:p w14:paraId="6DBA1F32" w14:textId="77777777" w:rsidR="00EB2E1F" w:rsidRPr="006D6BE6" w:rsidRDefault="00000000">
      <w:pPr>
        <w:numPr>
          <w:ilvl w:val="0"/>
          <w:numId w:val="66"/>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In the neurotypical lexicon, soft refusals mean </w:t>
      </w:r>
      <w:r w:rsidRPr="006D6BE6">
        <w:rPr>
          <w:rFonts w:ascii="TH SarabunPSK" w:hAnsi="TH SarabunPSK" w:cs="TH SarabunPSK"/>
          <w:b/>
          <w:bCs/>
          <w:color w:val="1A5C35"/>
          <w:sz w:val="32"/>
          <w:szCs w:val="32"/>
        </w:rPr>
        <w:t>"No."</w:t>
      </w:r>
      <w:r w:rsidRPr="006D6BE6">
        <w:rPr>
          <w:rFonts w:ascii="TH SarabunPSK" w:hAnsi="TH SarabunPSK" w:cs="TH SarabunPSK"/>
          <w:color w:val="1A5C35"/>
          <w:sz w:val="32"/>
          <w:szCs w:val="32"/>
        </w:rPr>
        <w:t xml:space="preserve"> They employ soft language filters to preserve emotional equilibrium and mitigate conflict, not because they are undecided. Log "maybe" as a polite hard negative immediately and stop pursuing the request. Pressing further triggers defensive discomfort.</w:t>
      </w:r>
    </w:p>
    <w:p w14:paraId="184BB1A2" w14:textId="77777777" w:rsidR="00EB2E1F" w:rsidRPr="006D6BE6" w:rsidRDefault="00000000">
      <w:pPr>
        <w:numPr>
          <w:ilvl w:val="1"/>
          <w:numId w:val="68"/>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ในพจนานุกรมของคนปกติ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การปฏิเสธอย่างอ่อนโยนหมายถึง</w:t>
      </w:r>
      <w:proofErr w:type="spellEnd"/>
      <w:r w:rsidRPr="006D6BE6">
        <w:rPr>
          <w:rFonts w:ascii="TH SarabunPSK" w:eastAsia="Arial Unicode MS" w:hAnsi="TH SarabunPSK" w:cs="TH SarabunPSK"/>
          <w:color w:val="1A5C35"/>
          <w:sz w:val="28"/>
          <w:szCs w:val="28"/>
        </w:rPr>
        <w:t xml:space="preserve"> </w:t>
      </w:r>
      <w:r w:rsidRPr="006D6BE6">
        <w:rPr>
          <w:rFonts w:ascii="TH SarabunPSK" w:eastAsia="Arial Unicode MS" w:hAnsi="TH SarabunPSK" w:cs="TH SarabunPSK"/>
          <w:b/>
          <w:bCs/>
          <w:color w:val="1A5C35"/>
          <w:sz w:val="28"/>
          <w:szCs w:val="28"/>
        </w:rPr>
        <w:t>"</w:t>
      </w:r>
      <w:proofErr w:type="spellStart"/>
      <w:r w:rsidRPr="006D6BE6">
        <w:rPr>
          <w:rFonts w:ascii="TH SarabunPSK" w:eastAsia="Arial Unicode MS" w:hAnsi="TH SarabunPSK" w:cs="TH SarabunPSK"/>
          <w:b/>
          <w:bCs/>
          <w:color w:val="1A5C35"/>
          <w:sz w:val="28"/>
          <w:szCs w:val="28"/>
        </w:rPr>
        <w:t>ไม่</w:t>
      </w:r>
      <w:proofErr w:type="spellEnd"/>
      <w:r w:rsidRPr="006D6BE6">
        <w:rPr>
          <w:rFonts w:ascii="TH SarabunPSK" w:eastAsia="Arial Unicode MS" w:hAnsi="TH SarabunPSK" w:cs="TH SarabunPSK"/>
          <w:b/>
          <w:bCs/>
          <w:color w:val="1A5C35"/>
          <w:sz w:val="28"/>
          <w:szCs w:val="28"/>
        </w:rPr>
        <w:t>"</w:t>
      </w:r>
      <w:r w:rsidRPr="006D6BE6">
        <w:rPr>
          <w:rFonts w:ascii="TH SarabunPSK" w:eastAsia="Arial Unicode MS" w:hAnsi="TH SarabunPSK" w:cs="TH SarabunPSK"/>
          <w:color w:val="1A5C35"/>
          <w:sz w:val="28"/>
          <w:szCs w:val="28"/>
        </w:rPr>
        <w:t xml:space="preserve"> พวกเขาใช้ตัวกรองภาษาที่นุ่มนวลเพื่อรักษาความสมดุลทางอารมณ์และลดความขัดแย้ง </w:t>
      </w:r>
      <w:proofErr w:type="spellStart"/>
      <w:r w:rsidRPr="006D6BE6">
        <w:rPr>
          <w:rFonts w:ascii="TH SarabunPSK" w:eastAsia="Arial Unicode MS" w:hAnsi="TH SarabunPSK" w:cs="TH SarabunPSK"/>
          <w:color w:val="1A5C35"/>
          <w:sz w:val="28"/>
          <w:szCs w:val="28"/>
        </w:rPr>
        <w:t>ไม่ใช่เพราะพวกเขายังไม่ได้ตัดสินใจ</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ให้บันทึกคำว่า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บางที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เป็นการปฏิเสธอย่างสุภาพในทันทีและหยุดตื๊อคำขอนั้น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การกดดันเพิ่มเติมจะกระตุ้นความไม่สบายใจในการตั้งรับ</w:t>
      </w:r>
      <w:proofErr w:type="spellEnd"/>
    </w:p>
    <w:p w14:paraId="2698E58A" w14:textId="77777777" w:rsidR="00002111" w:rsidRPr="006D6BE6" w:rsidRDefault="00002111" w:rsidP="00002111">
      <w:pPr>
        <w:rPr>
          <w:rFonts w:ascii="TH SarabunPSK" w:hAnsi="TH SarabunPSK" w:cs="TH SarabunPSK"/>
          <w:sz w:val="32"/>
          <w:szCs w:val="32"/>
        </w:rPr>
      </w:pPr>
    </w:p>
    <w:p w14:paraId="7A30BE01" w14:textId="77777777" w:rsidR="00002111" w:rsidRPr="006D6BE6" w:rsidRDefault="00002111" w:rsidP="00002111">
      <w:pPr>
        <w:rPr>
          <w:rFonts w:ascii="TH SarabunPSK" w:hAnsi="TH SarabunPSK" w:cs="TH SarabunPSK"/>
          <w:sz w:val="32"/>
          <w:szCs w:val="32"/>
        </w:rPr>
      </w:pPr>
    </w:p>
    <w:p w14:paraId="124EFA75" w14:textId="77777777" w:rsidR="00002111" w:rsidRPr="006D6BE6" w:rsidRDefault="00002111" w:rsidP="00002111">
      <w:pPr>
        <w:rPr>
          <w:rFonts w:ascii="TH SarabunPSK" w:hAnsi="TH SarabunPSK" w:cs="TH SarabunPSK"/>
          <w:sz w:val="32"/>
          <w:szCs w:val="32"/>
        </w:rPr>
      </w:pPr>
    </w:p>
    <w:p w14:paraId="29C8A239" w14:textId="77777777" w:rsidR="00002111" w:rsidRPr="006D6BE6" w:rsidRDefault="00002111" w:rsidP="00002111">
      <w:pPr>
        <w:rPr>
          <w:rFonts w:ascii="TH SarabunPSK" w:hAnsi="TH SarabunPSK" w:cs="TH SarabunPSK"/>
          <w:sz w:val="32"/>
          <w:szCs w:val="32"/>
        </w:rPr>
      </w:pPr>
    </w:p>
    <w:p w14:paraId="6953A460" w14:textId="77777777" w:rsidR="00002111" w:rsidRPr="006D6BE6" w:rsidRDefault="00002111" w:rsidP="00002111">
      <w:pPr>
        <w:rPr>
          <w:rFonts w:ascii="TH SarabunPSK" w:hAnsi="TH SarabunPSK" w:cs="TH SarabunPSK"/>
          <w:sz w:val="32"/>
          <w:szCs w:val="32"/>
        </w:rPr>
      </w:pPr>
    </w:p>
    <w:p w14:paraId="43E80CF1" w14:textId="77777777" w:rsidR="00002111" w:rsidRPr="006D6BE6" w:rsidRDefault="00002111" w:rsidP="00002111">
      <w:pPr>
        <w:rPr>
          <w:rFonts w:ascii="TH SarabunPSK" w:hAnsi="TH SarabunPSK" w:cs="TH SarabunPSK"/>
          <w:sz w:val="32"/>
          <w:szCs w:val="32"/>
        </w:rPr>
      </w:pPr>
    </w:p>
    <w:p w14:paraId="552FE56C" w14:textId="77777777" w:rsidR="00002111" w:rsidRPr="006D6BE6" w:rsidRDefault="00002111" w:rsidP="00002111">
      <w:pPr>
        <w:rPr>
          <w:rFonts w:ascii="TH SarabunPSK" w:hAnsi="TH SarabunPSK" w:cs="TH SarabunPSK"/>
          <w:sz w:val="32"/>
          <w:szCs w:val="32"/>
        </w:rPr>
      </w:pPr>
    </w:p>
    <w:p w14:paraId="613E32CD" w14:textId="77777777" w:rsidR="00002111" w:rsidRPr="006D6BE6" w:rsidRDefault="00002111" w:rsidP="00002111">
      <w:pPr>
        <w:rPr>
          <w:rFonts w:ascii="TH SarabunPSK" w:hAnsi="TH SarabunPSK" w:cs="TH SarabunPSK"/>
          <w:sz w:val="32"/>
          <w:szCs w:val="32"/>
        </w:rPr>
      </w:pPr>
    </w:p>
    <w:p w14:paraId="06046778" w14:textId="77777777" w:rsidR="00002111" w:rsidRPr="006D6BE6" w:rsidRDefault="00002111" w:rsidP="00002111">
      <w:pPr>
        <w:rPr>
          <w:rFonts w:ascii="TH SarabunPSK" w:hAnsi="TH SarabunPSK" w:cs="TH SarabunPSK"/>
          <w:sz w:val="32"/>
          <w:szCs w:val="32"/>
        </w:rPr>
      </w:pPr>
    </w:p>
    <w:p w14:paraId="55951760" w14:textId="77777777" w:rsidR="00002111" w:rsidRPr="006D6BE6" w:rsidRDefault="00002111" w:rsidP="00002111">
      <w:pPr>
        <w:rPr>
          <w:rFonts w:ascii="TH SarabunPSK" w:hAnsi="TH SarabunPSK" w:cs="TH SarabunPSK"/>
          <w:sz w:val="32"/>
          <w:szCs w:val="32"/>
        </w:rPr>
      </w:pPr>
    </w:p>
    <w:p w14:paraId="6BBFDBFF" w14:textId="77777777" w:rsidR="00002111" w:rsidRPr="006D6BE6" w:rsidRDefault="00002111" w:rsidP="00002111">
      <w:pPr>
        <w:rPr>
          <w:rFonts w:ascii="TH SarabunPSK" w:hAnsi="TH SarabunPSK" w:cs="TH SarabunPSK"/>
          <w:sz w:val="32"/>
          <w:szCs w:val="32"/>
        </w:rPr>
      </w:pPr>
    </w:p>
    <w:p w14:paraId="5260985A" w14:textId="77777777" w:rsidR="00002111" w:rsidRPr="006D6BE6" w:rsidRDefault="00002111" w:rsidP="00002111">
      <w:pPr>
        <w:rPr>
          <w:rFonts w:ascii="TH SarabunPSK" w:hAnsi="TH SarabunPSK" w:cs="TH SarabunPSK"/>
          <w:sz w:val="32"/>
          <w:szCs w:val="32"/>
        </w:rPr>
      </w:pPr>
    </w:p>
    <w:p w14:paraId="44409B86" w14:textId="77777777" w:rsidR="00002111" w:rsidRDefault="00002111" w:rsidP="004B2A8D"/>
    <w:p w14:paraId="2D5BFA4E" w14:textId="77777777" w:rsidR="004B2A8D" w:rsidRDefault="004B2A8D" w:rsidP="004B2A8D"/>
    <w:p w14:paraId="1E354AB5" w14:textId="77777777" w:rsidR="004B2A8D" w:rsidRPr="006D6BE6" w:rsidRDefault="004B2A8D" w:rsidP="004B2A8D"/>
    <w:p w14:paraId="2AEA600E" w14:textId="5EC19A12"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8: STRUCTURAL REALITY &amp; BOUNDARIES </w:t>
      </w:r>
      <w:r w:rsidRPr="006D6BE6">
        <w:rPr>
          <w:color w:val="FFFFFF"/>
          <w:sz w:val="48"/>
          <w:szCs w:val="48"/>
        </w:rPr>
        <w:t>──</w:t>
      </w:r>
    </w:p>
    <w:p w14:paraId="7C73C882"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ความเป็นจริงเชิงโครงสร้างและขอบเขต</w:t>
      </w:r>
      <w:proofErr w:type="spellEnd"/>
    </w:p>
    <w:p w14:paraId="00E011C0" w14:textId="77777777" w:rsidR="00EB2E1F" w:rsidRPr="006D6BE6"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Feedback delivery, guest conduct, public behavior. / </w:t>
      </w:r>
      <w:proofErr w:type="spellStart"/>
      <w:r w:rsidRPr="006D6BE6">
        <w:rPr>
          <w:rFonts w:ascii="TH SarabunPSK" w:eastAsia="Arial Unicode MS" w:hAnsi="TH SarabunPSK" w:cs="TH SarabunPSK"/>
          <w:i/>
          <w:iCs/>
          <w:color w:val="1F1F1F"/>
          <w:sz w:val="28"/>
          <w:szCs w:val="28"/>
        </w:rPr>
        <w:t>การส่งมอบคำติชม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การดำเนินการของแขก</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พฤติกรรมสาธารณะ</w:t>
      </w:r>
      <w:proofErr w:type="spellEnd"/>
    </w:p>
    <w:p w14:paraId="2BC21748"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2F15A33B" w14:textId="7D7FD2AC"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#27. Delivering Critical Information (The Sandwich Matrix) / </w:t>
      </w:r>
      <w:proofErr w:type="spellStart"/>
      <w:r w:rsidRPr="006D6BE6">
        <w:rPr>
          <w:rFonts w:ascii="TH SarabunPSK" w:eastAsia="Arial Unicode MS" w:hAnsi="TH SarabunPSK" w:cs="TH SarabunPSK"/>
          <w:color w:val="2B547E"/>
          <w:sz w:val="32"/>
          <w:szCs w:val="32"/>
        </w:rPr>
        <w:t>การส่งมอบข้อมูลเชิงวิจารณ์</w:t>
      </w:r>
      <w:proofErr w:type="spellEnd"/>
      <w:r w:rsidRPr="006D6BE6">
        <w:rPr>
          <w:rFonts w:ascii="TH SarabunPSK" w:eastAsia="Arial Unicode MS" w:hAnsi="TH SarabunPSK" w:cs="TH SarabunPSK"/>
          <w:color w:val="2B547E"/>
          <w:sz w:val="32"/>
          <w:szCs w:val="32"/>
        </w:rPr>
        <w:t xml:space="preserve"> [STANDARD]</w:t>
      </w:r>
    </w:p>
    <w:p w14:paraId="6C23D5EA" w14:textId="77777777" w:rsidR="00EB2E1F" w:rsidRPr="006D6BE6" w:rsidRDefault="00000000">
      <w:pPr>
        <w:numPr>
          <w:ilvl w:val="0"/>
          <w:numId w:val="7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Delivering accurate but negative technical feedback, broken error reports, or behavioral corrections raw, cold, and flat without an emotional buffer wrapper.</w:t>
      </w:r>
    </w:p>
    <w:p w14:paraId="35D2624A" w14:textId="77777777" w:rsidR="00EB2E1F" w:rsidRPr="006D6BE6" w:rsidRDefault="00000000">
      <w:pPr>
        <w:numPr>
          <w:ilvl w:val="1"/>
          <w:numId w:val="71"/>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ส่งมอบคำติชมทางเทคนิคที่เป็นลบ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รายงานข้อผิดพลาด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หรือการแก้ไขพฤติกรรมที่ถูกต้องในรูปแบบข้อมูลดิบ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ที่เย็นชา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และราบเรียบ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โดยไม่มีกรอบรองรับทางอารมณ์</w:t>
      </w:r>
      <w:proofErr w:type="spellEnd"/>
    </w:p>
    <w:p w14:paraId="63117EE2" w14:textId="77777777" w:rsidR="00EB2E1F" w:rsidRPr="006D6BE6" w:rsidRDefault="00000000">
      <w:pPr>
        <w:numPr>
          <w:ilvl w:val="0"/>
          <w:numId w:val="7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Prepend corrections using the </w:t>
      </w:r>
      <w:r w:rsidRPr="006D6BE6">
        <w:rPr>
          <w:rFonts w:ascii="TH SarabunPSK" w:hAnsi="TH SarabunPSK" w:cs="TH SarabunPSK"/>
          <w:b/>
          <w:bCs/>
          <w:color w:val="1A5C35"/>
          <w:sz w:val="32"/>
          <w:szCs w:val="32"/>
        </w:rPr>
        <w:t>Positive-Negative-Positive (Sandwich) Protocol</w:t>
      </w:r>
      <w:r w:rsidRPr="006D6BE6">
        <w:rPr>
          <w:rFonts w:ascii="TH SarabunPSK" w:hAnsi="TH SarabunPSK" w:cs="TH SarabunPSK"/>
          <w:color w:val="1A5C35"/>
          <w:sz w:val="32"/>
          <w:szCs w:val="32"/>
        </w:rPr>
        <w:t>: acknowledge a functional element, insert the exact necessary correction data, and close with a collaborative systemic outlook. Frame it as: "This approach makes sense and I see what you're going for—one thing to patch here is..." Raw data without a wrapper activates human defensive firewalls before data logic can be processed.</w:t>
      </w:r>
    </w:p>
    <w:p w14:paraId="313D8150" w14:textId="77777777" w:rsidR="00EB2E1F" w:rsidRPr="006D6BE6" w:rsidRDefault="00000000">
      <w:pPr>
        <w:numPr>
          <w:ilvl w:val="1"/>
          <w:numId w:val="7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นำหน้าการแก้ไขโดยใช้</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โปรโตคอล</w:t>
      </w:r>
      <w:proofErr w:type="spellEnd"/>
      <w:r w:rsidRPr="006D6BE6">
        <w:rPr>
          <w:rFonts w:ascii="TH SarabunPSK" w:eastAsia="Arial Unicode MS" w:hAnsi="TH SarabunPSK" w:cs="TH SarabunPSK"/>
          <w:b/>
          <w:bCs/>
          <w:color w:val="1A5C35"/>
          <w:sz w:val="28"/>
          <w:szCs w:val="28"/>
        </w:rPr>
        <w:t xml:space="preserve"> </w:t>
      </w:r>
      <w:proofErr w:type="spellStart"/>
      <w:r w:rsidRPr="006D6BE6">
        <w:rPr>
          <w:rFonts w:ascii="TH SarabunPSK" w:eastAsia="Arial Unicode MS" w:hAnsi="TH SarabunPSK" w:cs="TH SarabunPSK"/>
          <w:b/>
          <w:bCs/>
          <w:color w:val="1A5C35"/>
          <w:sz w:val="28"/>
          <w:szCs w:val="28"/>
        </w:rPr>
        <w:t>บวก-ลบ-บวก</w:t>
      </w:r>
      <w:proofErr w:type="spellEnd"/>
      <w:r w:rsidRPr="006D6BE6">
        <w:rPr>
          <w:rFonts w:ascii="TH SarabunPSK" w:eastAsia="Arial Unicode MS" w:hAnsi="TH SarabunPSK" w:cs="TH SarabunPSK"/>
          <w:b/>
          <w:bCs/>
          <w:color w:val="1A5C35"/>
          <w:sz w:val="28"/>
          <w:szCs w:val="28"/>
        </w:rPr>
        <w:t xml:space="preserve"> (</w:t>
      </w:r>
      <w:proofErr w:type="spellStart"/>
      <w:r w:rsidRPr="006D6BE6">
        <w:rPr>
          <w:rFonts w:ascii="TH SarabunPSK" w:eastAsia="Arial Unicode MS" w:hAnsi="TH SarabunPSK" w:cs="TH SarabunPSK"/>
          <w:b/>
          <w:bCs/>
          <w:color w:val="1A5C35"/>
          <w:sz w:val="28"/>
          <w:szCs w:val="28"/>
        </w:rPr>
        <w:t>แซนด์วิช</w:t>
      </w:r>
      <w:proofErr w:type="spellEnd"/>
      <w:r w:rsidRPr="006D6BE6">
        <w:rPr>
          <w:rFonts w:ascii="TH SarabunPSK" w:eastAsia="Arial Unicode MS" w:hAnsi="TH SarabunPSK" w:cs="TH SarabunPSK"/>
          <w:b/>
          <w:b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รับรู้ส่วนที่ทำงานได้ดี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ใส่ข้อมูลการแก้ไขที่จำเป็นอย่างแม่นยำ</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และปิดท้ายด้วยมุมมองการร่วมมือกัน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กำหนดกรอบว่า</w:t>
      </w:r>
      <w:proofErr w:type="spellEnd"/>
      <w:r w:rsidRPr="006D6BE6">
        <w:rPr>
          <w:rFonts w:ascii="TH SarabunPSK" w:eastAsia="Arial Unicode MS" w:hAnsi="TH SarabunPSK" w:cs="TH SarabunPSK"/>
          <w:color w:val="1A5C35"/>
          <w:sz w:val="28"/>
          <w:szCs w:val="28"/>
        </w:rPr>
        <w:t>: "แนวทางนี้สมเหตุสมผลและฉันเห็นสิ่งที่คุณมุ่งไป—สิ่งหนึ่งที่ต้องแก้ไขตรงนี้คือ..." ข้อมูลดิบที่ไม่มีกรอบรองรับจะกระตุ้นไฟร์วอลล์ป้องกันตัวของมนุษย์ก่อนที่ตรรกะข้อมูลจะถูกประมวลผลด้วยซ้ำ</w:t>
      </w:r>
    </w:p>
    <w:p w14:paraId="430CDD4F"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27111710"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224DF9EF"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795A6E3E"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1F96B268" w14:textId="247A0D3C"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#28. Houseguest Conduct (The Invisible Network Boundary) / </w:t>
      </w:r>
      <w:proofErr w:type="spellStart"/>
      <w:r w:rsidRPr="006D6BE6">
        <w:rPr>
          <w:rFonts w:ascii="TH SarabunPSK" w:eastAsia="Arial Unicode MS" w:hAnsi="TH SarabunPSK" w:cs="TH SarabunPSK"/>
          <w:color w:val="2B547E"/>
          <w:sz w:val="32"/>
          <w:szCs w:val="32"/>
        </w:rPr>
        <w:t>การดำเนินการของแขกในบ้าน</w:t>
      </w:r>
      <w:proofErr w:type="spellEnd"/>
      <w:r w:rsidRPr="006D6BE6">
        <w:rPr>
          <w:rFonts w:ascii="TH SarabunPSK" w:eastAsia="Arial Unicode MS" w:hAnsi="TH SarabunPSK" w:cs="TH SarabunPSK"/>
          <w:color w:val="2B547E"/>
          <w:sz w:val="32"/>
          <w:szCs w:val="32"/>
        </w:rPr>
        <w:t xml:space="preserve"> [STANDARD]</w:t>
      </w:r>
    </w:p>
    <w:p w14:paraId="7346F92C" w14:textId="77777777" w:rsidR="00EB2E1F" w:rsidRPr="006D6BE6" w:rsidRDefault="00000000">
      <w:pPr>
        <w:numPr>
          <w:ilvl w:val="0"/>
          <w:numId w:val="73"/>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Entering an acquaintance's or host's home and opening closed compartments—refrigerators, cupboards, storage, or interior doors—without explicit verification.</w:t>
      </w:r>
    </w:p>
    <w:p w14:paraId="04D21270" w14:textId="77777777" w:rsidR="00EB2E1F" w:rsidRPr="006D6BE6" w:rsidRDefault="00000000">
      <w:pPr>
        <w:numPr>
          <w:ilvl w:val="1"/>
          <w:numId w:val="74"/>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เข้าไปในบ้านของคนรู้จักหรือเจ้าบ้านแล้วเปิดพื้นที่ที่ปิดอยู่—ตู้เย็น </w:t>
      </w:r>
      <w:proofErr w:type="spellStart"/>
      <w:r w:rsidRPr="006D6BE6">
        <w:rPr>
          <w:rFonts w:ascii="TH SarabunPSK" w:eastAsia="Arial Unicode MS" w:hAnsi="TH SarabunPSK" w:cs="TH SarabunPSK"/>
          <w:color w:val="7B2424"/>
          <w:sz w:val="28"/>
          <w:szCs w:val="28"/>
        </w:rPr>
        <w:t>ตู้เก็บของ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ที่เก็บของ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หรือประตูภายใน</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โดยไม่ได้รับการยืนยันอย่างชัดเจน</w:t>
      </w:r>
      <w:proofErr w:type="spellEnd"/>
    </w:p>
    <w:p w14:paraId="0A19F323" w14:textId="77777777" w:rsidR="00EB2E1F" w:rsidRPr="006D6BE6" w:rsidRDefault="00000000">
      <w:pPr>
        <w:numPr>
          <w:ilvl w:val="0"/>
          <w:numId w:val="73"/>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Treat a host's environment as a secure network with your access permissions hardcoded to absolute minimum. Sit only in designated sectors. Route all resource queries through the hosting agent explicitly: "Could I trouble you for a glass of water?" Closed doors and storage containers are absolute off-limits zones.</w:t>
      </w:r>
    </w:p>
    <w:p w14:paraId="20912BC8" w14:textId="77777777" w:rsidR="00EB2E1F" w:rsidRPr="006D6BE6" w:rsidRDefault="00000000">
      <w:pPr>
        <w:numPr>
          <w:ilvl w:val="1"/>
          <w:numId w:val="7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ปฏิบัติต่อสภาพแวดล้อมของเจ้าบ้านเหมือนเครือข่ายที่ปลอดภัยโดยตั้งสิทธิ์การเข้าถึงของคุณไว้ที่ระดับต่ำสุด </w:t>
      </w:r>
      <w:proofErr w:type="spellStart"/>
      <w:r w:rsidRPr="006D6BE6">
        <w:rPr>
          <w:rFonts w:ascii="TH SarabunPSK" w:eastAsia="Arial Unicode MS" w:hAnsi="TH SarabunPSK" w:cs="TH SarabunPSK"/>
          <w:color w:val="1A5C35"/>
          <w:sz w:val="28"/>
          <w:szCs w:val="28"/>
        </w:rPr>
        <w:t>นั่งเฉพาะในโซนที่กำหนด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ส่งคำขอทรัพยากรทั้งหมดผ่านเจ้าบ้านอย่างชัดเจน</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ขอรบกวนน้ำเปล่าสักแก้วได้ไหมครับ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ประตูที่ปิดและตู้เก็บของเป็นเขตห้ามเข้าโดยเด็ดขาด</w:t>
      </w:r>
      <w:proofErr w:type="spellEnd"/>
    </w:p>
    <w:p w14:paraId="366345CA" w14:textId="77777777" w:rsidR="00002111" w:rsidRPr="006D6BE6" w:rsidRDefault="00002111">
      <w:pPr>
        <w:pStyle w:val="Heading3"/>
        <w:spacing w:before="0" w:line="275" w:lineRule="auto"/>
        <w:rPr>
          <w:rFonts w:ascii="TH SarabunPSK" w:eastAsia="Arial Unicode MS" w:hAnsi="TH SarabunPSK" w:cs="TH SarabunPSK"/>
          <w:color w:val="A0522D"/>
          <w:sz w:val="32"/>
          <w:szCs w:val="32"/>
        </w:rPr>
      </w:pPr>
    </w:p>
    <w:p w14:paraId="5847775F" w14:textId="77777777" w:rsidR="00002111" w:rsidRDefault="00002111">
      <w:pPr>
        <w:pStyle w:val="Heading3"/>
        <w:spacing w:before="0" w:line="275" w:lineRule="auto"/>
        <w:rPr>
          <w:rFonts w:ascii="TH SarabunPSK" w:eastAsia="Arial Unicode MS" w:hAnsi="TH SarabunPSK" w:cs="TH SarabunPSK"/>
          <w:color w:val="A0522D"/>
          <w:sz w:val="32"/>
          <w:szCs w:val="32"/>
        </w:rPr>
      </w:pPr>
    </w:p>
    <w:p w14:paraId="5B15981D" w14:textId="77777777" w:rsidR="004B2A8D" w:rsidRDefault="004B2A8D" w:rsidP="004B2A8D"/>
    <w:p w14:paraId="5D3A3C4B" w14:textId="77777777" w:rsidR="004B2A8D" w:rsidRDefault="004B2A8D" w:rsidP="004B2A8D"/>
    <w:p w14:paraId="7C4AE8A2" w14:textId="77777777" w:rsidR="004B2A8D" w:rsidRDefault="004B2A8D" w:rsidP="004B2A8D"/>
    <w:p w14:paraId="7C38FE09" w14:textId="77777777" w:rsidR="004B2A8D" w:rsidRDefault="004B2A8D" w:rsidP="004B2A8D"/>
    <w:p w14:paraId="2BB47A9B" w14:textId="77777777" w:rsidR="004B2A8D" w:rsidRDefault="004B2A8D" w:rsidP="004B2A8D"/>
    <w:p w14:paraId="61C9EC94" w14:textId="77777777" w:rsidR="004B2A8D" w:rsidRDefault="004B2A8D" w:rsidP="004B2A8D"/>
    <w:p w14:paraId="1923BDAE" w14:textId="77777777" w:rsidR="004B2A8D" w:rsidRDefault="004B2A8D" w:rsidP="004B2A8D"/>
    <w:p w14:paraId="5F94FDF0" w14:textId="77777777" w:rsidR="004B2A8D" w:rsidRDefault="004B2A8D" w:rsidP="004B2A8D"/>
    <w:p w14:paraId="0D9296AB" w14:textId="77777777" w:rsidR="004B2A8D" w:rsidRDefault="004B2A8D" w:rsidP="004B2A8D"/>
    <w:p w14:paraId="744B9FD6" w14:textId="77777777" w:rsidR="004B2A8D" w:rsidRDefault="004B2A8D" w:rsidP="004B2A8D"/>
    <w:p w14:paraId="6DFBEF20" w14:textId="77777777" w:rsidR="004B2A8D" w:rsidRDefault="004B2A8D" w:rsidP="004B2A8D"/>
    <w:p w14:paraId="4009DC8F" w14:textId="77777777" w:rsidR="004B2A8D" w:rsidRDefault="004B2A8D" w:rsidP="004B2A8D"/>
    <w:p w14:paraId="3FA625D1" w14:textId="77777777" w:rsidR="004B2A8D" w:rsidRDefault="004B2A8D" w:rsidP="004B2A8D"/>
    <w:p w14:paraId="431A4261" w14:textId="77777777" w:rsidR="004B2A8D" w:rsidRDefault="004B2A8D" w:rsidP="004B2A8D"/>
    <w:p w14:paraId="55DB90A0" w14:textId="77777777" w:rsidR="004B2A8D" w:rsidRDefault="004B2A8D" w:rsidP="004B2A8D"/>
    <w:p w14:paraId="630E3B97" w14:textId="77777777" w:rsidR="004B2A8D" w:rsidRPr="004B2A8D" w:rsidRDefault="004B2A8D" w:rsidP="004B2A8D"/>
    <w:p w14:paraId="7C49559E" w14:textId="197929DB"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#29. Responding to Someone Else's Grief (The Safe Deference Mode) / </w:t>
      </w:r>
      <w:proofErr w:type="spellStart"/>
      <w:r w:rsidRPr="006D6BE6">
        <w:rPr>
          <w:rFonts w:ascii="TH SarabunPSK" w:eastAsia="Arial Unicode MS" w:hAnsi="TH SarabunPSK" w:cs="TH SarabunPSK"/>
          <w:color w:val="A0522D"/>
          <w:sz w:val="32"/>
          <w:szCs w:val="32"/>
        </w:rPr>
        <w:t>การตอบสนองต่อความเศร้าโศกของผู้อื่น</w:t>
      </w:r>
      <w:proofErr w:type="spellEnd"/>
      <w:r w:rsidRPr="006D6BE6">
        <w:rPr>
          <w:rFonts w:ascii="TH SarabunPSK" w:eastAsia="Arial Unicode MS" w:hAnsi="TH SarabunPSK" w:cs="TH SarabunPSK"/>
          <w:color w:val="A0522D"/>
          <w:sz w:val="32"/>
          <w:szCs w:val="32"/>
        </w:rPr>
        <w:t xml:space="preserve"> [HIGH]</w:t>
      </w:r>
    </w:p>
    <w:p w14:paraId="246696EB" w14:textId="77777777" w:rsidR="00EB2E1F" w:rsidRPr="006D6BE6" w:rsidRDefault="00000000">
      <w:pPr>
        <w:numPr>
          <w:ilvl w:val="0"/>
          <w:numId w:val="76"/>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Offering logical analysis, mathematical probability assessments, or optimization solutions when an agent is experiencing loss, a breakup, or an intense emotional tragedy.</w:t>
      </w:r>
    </w:p>
    <w:p w14:paraId="0EB88D6A" w14:textId="77777777" w:rsidR="00EB2E1F" w:rsidRPr="006D6BE6" w:rsidRDefault="00000000">
      <w:pPr>
        <w:numPr>
          <w:ilvl w:val="1"/>
          <w:numId w:val="7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เสนอการวิเคราะห์เชิงตรรกะ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การประเมินความน่าจะเป็นทางคณิตศาสตร์</w:t>
      </w:r>
      <w:proofErr w:type="spellEnd"/>
      <w:r w:rsidRPr="006D6BE6">
        <w:rPr>
          <w:rFonts w:ascii="TH SarabunPSK" w:eastAsia="Arial Unicode MS" w:hAnsi="TH SarabunPSK" w:cs="TH SarabunPSK"/>
          <w:color w:val="7B2424"/>
          <w:sz w:val="28"/>
          <w:szCs w:val="28"/>
        </w:rPr>
        <w:t xml:space="preserve"> หรือวิธีแก้ปัญหาเพื่อเพิ่มประสิทธิภาพเมื่อผู้อื่นกำลังประสบกับความสูญเสีย </w:t>
      </w:r>
      <w:proofErr w:type="spellStart"/>
      <w:r w:rsidRPr="006D6BE6">
        <w:rPr>
          <w:rFonts w:ascii="TH SarabunPSK" w:eastAsia="Arial Unicode MS" w:hAnsi="TH SarabunPSK" w:cs="TH SarabunPSK"/>
          <w:color w:val="7B2424"/>
          <w:sz w:val="28"/>
          <w:szCs w:val="28"/>
        </w:rPr>
        <w:t>การเลิกรา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หรือโศกนาฏกรรมทางอารมณ์ที่รุนแรง</w:t>
      </w:r>
      <w:proofErr w:type="spellEnd"/>
    </w:p>
    <w:p w14:paraId="5915DF64" w14:textId="77777777" w:rsidR="00EB2E1F" w:rsidRPr="006D6BE6" w:rsidRDefault="00000000">
      <w:pPr>
        <w:numPr>
          <w:ilvl w:val="0"/>
          <w:numId w:val="76"/>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Immediately switch your system to </w:t>
      </w:r>
      <w:r w:rsidRPr="006D6BE6">
        <w:rPr>
          <w:rFonts w:ascii="TH SarabunPSK" w:hAnsi="TH SarabunPSK" w:cs="TH SarabunPSK"/>
          <w:b/>
          <w:bCs/>
          <w:color w:val="1A5C35"/>
          <w:sz w:val="32"/>
          <w:szCs w:val="32"/>
        </w:rPr>
        <w:t>Passive Mirroring Mode</w:t>
      </w:r>
      <w:r w:rsidRPr="006D6BE6">
        <w:rPr>
          <w:rFonts w:ascii="TH SarabunPSK" w:hAnsi="TH SarabunPSK" w:cs="TH SarabunPSK"/>
          <w:color w:val="1A5C35"/>
          <w:sz w:val="32"/>
          <w:szCs w:val="32"/>
        </w:rPr>
        <w:t>. Do not attempt to fix, optimize, or provide unrequested advice. Execute the low-risk empathetic baseline script: "I am so incredibly sorry you are going through this. I am here if you need anything at all," and wait. Presence and quiet acknowledgment carry value; technical solutions do not.</w:t>
      </w:r>
    </w:p>
    <w:p w14:paraId="3727EEE6" w14:textId="77777777" w:rsidR="00EB2E1F" w:rsidRPr="006D6BE6" w:rsidRDefault="00000000">
      <w:pPr>
        <w:numPr>
          <w:ilvl w:val="1"/>
          <w:numId w:val="78"/>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เปลี่ยนระบบของคุณไปที่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โหมดสะท้อนความรู้สึก</w:t>
      </w:r>
      <w:proofErr w:type="spellEnd"/>
      <w:r w:rsidRPr="006D6BE6">
        <w:rPr>
          <w:rFonts w:ascii="TH SarabunPSK" w:eastAsia="Arial Unicode MS" w:hAnsi="TH SarabunPSK" w:cs="TH SarabunPSK"/>
          <w:b/>
          <w:bCs/>
          <w:color w:val="1A5C35"/>
          <w:sz w:val="28"/>
          <w:szCs w:val="28"/>
        </w:rPr>
        <w:t xml:space="preserve"> (Passive Mirroring Mode)</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ในทันที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อย่าพยายามแก้ไข</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เพิ่มประสิทธิภาพ</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หรือให้คำแนะนำที่ไม่ได้รับการร้องขอ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ใช้สคริปต์พื้นฐานที่เห็นอกเห็นใจและมีความเสี่ยงต่ำ</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ฉันเสียใจมากจริงๆ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ที่คุณต้องเผชิญกับเรื่องนี้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ฉันอยู่ตรงนี้เสมอถ้าคุณต้องการอะไรนะ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แล้วรอ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การอยู่เคียงข้างและการรับรู้อย่างเงียบๆ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มีคุณค่า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แต่วิธีแก้ปัญหาทางเทคนิคไม่มี</w:t>
      </w:r>
      <w:proofErr w:type="spellEnd"/>
    </w:p>
    <w:p w14:paraId="0804A1CA"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2E5E9E83"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6A6A29AB"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373321D4"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4C2E56B3"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0D9D05B3" w14:textId="77777777" w:rsidR="004B2A8D" w:rsidRDefault="004B2A8D">
      <w:pPr>
        <w:pStyle w:val="Heading3"/>
        <w:spacing w:before="0" w:line="275" w:lineRule="auto"/>
        <w:rPr>
          <w:rFonts w:ascii="TH SarabunPSK" w:eastAsia="Arial Unicode MS" w:hAnsi="TH SarabunPSK" w:cs="TH SarabunPSK"/>
          <w:color w:val="A0522D"/>
          <w:sz w:val="32"/>
          <w:szCs w:val="32"/>
        </w:rPr>
      </w:pPr>
    </w:p>
    <w:p w14:paraId="1204B2CB" w14:textId="28C0F5A8"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#30. Public Hygiene Boundaries (The Somatic Isolation Protocol) / </w:t>
      </w:r>
      <w:proofErr w:type="spellStart"/>
      <w:r w:rsidRPr="006D6BE6">
        <w:rPr>
          <w:rFonts w:ascii="TH SarabunPSK" w:eastAsia="Arial Unicode MS" w:hAnsi="TH SarabunPSK" w:cs="TH SarabunPSK"/>
          <w:color w:val="A0522D"/>
          <w:sz w:val="32"/>
          <w:szCs w:val="32"/>
        </w:rPr>
        <w:t>พฤติกรรมการดูแลตัวเองในพื้นที่สาธารณะ</w:t>
      </w:r>
      <w:proofErr w:type="spellEnd"/>
      <w:r w:rsidRPr="006D6BE6">
        <w:rPr>
          <w:rFonts w:ascii="TH SarabunPSK" w:eastAsia="Arial Unicode MS" w:hAnsi="TH SarabunPSK" w:cs="TH SarabunPSK"/>
          <w:color w:val="A0522D"/>
          <w:sz w:val="32"/>
          <w:szCs w:val="32"/>
        </w:rPr>
        <w:t xml:space="preserve"> [HIGH]</w:t>
      </w:r>
    </w:p>
    <w:p w14:paraId="594BC2ED" w14:textId="77777777" w:rsidR="00EB2E1F" w:rsidRPr="006D6BE6" w:rsidRDefault="00000000">
      <w:pPr>
        <w:numPr>
          <w:ilvl w:val="0"/>
          <w:numId w:val="7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Picking skin, biting nails, clearing your throat aggressively, popping blemishes, or adjusting undergarments within the direct field of view of others.</w:t>
      </w:r>
    </w:p>
    <w:p w14:paraId="4A81EC3E" w14:textId="77777777" w:rsidR="00EB2E1F" w:rsidRPr="006D6BE6" w:rsidRDefault="00000000">
      <w:pPr>
        <w:numPr>
          <w:ilvl w:val="1"/>
          <w:numId w:val="80"/>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แกะผิวหนัง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กัดเล็บ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ขยับเสื้อผ้าชั้นใน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หรือจัดการร่างกายในระยะสายตาของผู้อื่น</w:t>
      </w:r>
      <w:proofErr w:type="spellEnd"/>
    </w:p>
    <w:p w14:paraId="7550E0CF" w14:textId="77777777" w:rsidR="00EB2E1F" w:rsidRPr="006D6BE6" w:rsidRDefault="00000000">
      <w:pPr>
        <w:numPr>
          <w:ilvl w:val="0"/>
          <w:numId w:val="7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Keep all bodily maintenance and somatic adjustments 100% contained within private zones. If your system requires immediate clearance, tactical grooming, or garment adjustment, physically disconnect from the shared social space and move into a bathroom stall before execution. Visible somatic maintenance triggers an immediate bio-hazard safety and avoidance response from the hivemind.</w:t>
      </w:r>
    </w:p>
    <w:p w14:paraId="3ACD60AF" w14:textId="77777777" w:rsidR="00EB2E1F" w:rsidRPr="006D6BE6" w:rsidRDefault="00000000">
      <w:pPr>
        <w:numPr>
          <w:ilvl w:val="1"/>
          <w:numId w:val="81"/>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เก็บการดูแลร่างกายและการปรับแต่งทางกายภาพทั้งหมดไว้ในโซนส่วนตัว</w:t>
      </w:r>
      <w:proofErr w:type="spellEnd"/>
      <w:r w:rsidRPr="006D6BE6">
        <w:rPr>
          <w:rFonts w:ascii="TH SarabunPSK" w:eastAsia="Arial Unicode MS" w:hAnsi="TH SarabunPSK" w:cs="TH SarabunPSK"/>
          <w:color w:val="1A5C35"/>
          <w:sz w:val="28"/>
          <w:szCs w:val="28"/>
        </w:rPr>
        <w:t xml:space="preserve"> 100% </w:t>
      </w:r>
      <w:proofErr w:type="spellStart"/>
      <w:r w:rsidRPr="006D6BE6">
        <w:rPr>
          <w:rFonts w:ascii="TH SarabunPSK" w:eastAsia="Arial Unicode MS" w:hAnsi="TH SarabunPSK" w:cs="TH SarabunPSK"/>
          <w:color w:val="1A5C35"/>
          <w:sz w:val="28"/>
          <w:szCs w:val="28"/>
        </w:rPr>
        <w:t>หากระบบของคุณต้องการการจัดการทันที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ให้แยกตัวออกจากพื้นที่สังคมย้ายเข้าไปในห้องน้ำก่อนดำเนินการ</w:t>
      </w:r>
      <w:proofErr w:type="spellEnd"/>
      <w:r w:rsidRPr="006D6BE6">
        <w:rPr>
          <w:rFonts w:ascii="TH SarabunPSK" w:eastAsia="Arial Unicode MS" w:hAnsi="TH SarabunPSK" w:cs="TH SarabunPSK"/>
          <w:color w:val="1A5C35"/>
          <w:sz w:val="28"/>
          <w:szCs w:val="28"/>
        </w:rPr>
        <w:t xml:space="preserve"> การดูแลร่างกายที่มองเห็นได้ในที่สาธารณะจะกระตุ้นการตอบสนองเพื่อหลีกเลี่ยงภัยคุกคามทางชีวภาพจากคนรอบข้างในทันที</w:t>
      </w:r>
    </w:p>
    <w:p w14:paraId="55DC137A" w14:textId="77777777" w:rsidR="00002111" w:rsidRPr="006D6BE6" w:rsidRDefault="00002111" w:rsidP="00002111">
      <w:pPr>
        <w:rPr>
          <w:rFonts w:ascii="TH SarabunPSK" w:hAnsi="TH SarabunPSK" w:cs="TH SarabunPSK"/>
          <w:sz w:val="32"/>
          <w:szCs w:val="32"/>
        </w:rPr>
      </w:pPr>
    </w:p>
    <w:p w14:paraId="27C13EBA" w14:textId="77777777" w:rsidR="00002111" w:rsidRPr="006D6BE6" w:rsidRDefault="00002111" w:rsidP="00002111">
      <w:pPr>
        <w:rPr>
          <w:rFonts w:ascii="TH SarabunPSK" w:hAnsi="TH SarabunPSK" w:cs="TH SarabunPSK"/>
          <w:sz w:val="32"/>
          <w:szCs w:val="32"/>
        </w:rPr>
      </w:pPr>
    </w:p>
    <w:p w14:paraId="28112E7E" w14:textId="77777777" w:rsidR="00002111" w:rsidRPr="006D6BE6" w:rsidRDefault="00002111" w:rsidP="00002111">
      <w:pPr>
        <w:rPr>
          <w:rFonts w:ascii="TH SarabunPSK" w:hAnsi="TH SarabunPSK" w:cs="TH SarabunPSK"/>
          <w:sz w:val="32"/>
          <w:szCs w:val="32"/>
        </w:rPr>
      </w:pPr>
    </w:p>
    <w:p w14:paraId="1C71244E" w14:textId="77777777" w:rsidR="00002111" w:rsidRPr="006D6BE6" w:rsidRDefault="00002111" w:rsidP="00002111">
      <w:pPr>
        <w:rPr>
          <w:rFonts w:ascii="TH SarabunPSK" w:hAnsi="TH SarabunPSK" w:cs="TH SarabunPSK"/>
          <w:sz w:val="32"/>
          <w:szCs w:val="32"/>
        </w:rPr>
      </w:pPr>
    </w:p>
    <w:p w14:paraId="2A3EF66C" w14:textId="77777777" w:rsidR="00002111" w:rsidRPr="006D6BE6" w:rsidRDefault="00002111" w:rsidP="00002111">
      <w:pPr>
        <w:rPr>
          <w:rFonts w:ascii="TH SarabunPSK" w:hAnsi="TH SarabunPSK" w:cs="TH SarabunPSK"/>
          <w:sz w:val="32"/>
          <w:szCs w:val="32"/>
        </w:rPr>
      </w:pPr>
    </w:p>
    <w:p w14:paraId="70368CAA" w14:textId="77777777" w:rsidR="00002111" w:rsidRPr="006D6BE6" w:rsidRDefault="00002111" w:rsidP="00002111">
      <w:pPr>
        <w:rPr>
          <w:rFonts w:ascii="TH SarabunPSK" w:hAnsi="TH SarabunPSK" w:cs="TH SarabunPSK"/>
          <w:sz w:val="32"/>
          <w:szCs w:val="32"/>
        </w:rPr>
      </w:pPr>
    </w:p>
    <w:p w14:paraId="00E1A0AC" w14:textId="77777777" w:rsidR="00002111" w:rsidRPr="006D6BE6" w:rsidRDefault="00002111" w:rsidP="00002111">
      <w:pPr>
        <w:rPr>
          <w:rFonts w:ascii="TH SarabunPSK" w:hAnsi="TH SarabunPSK" w:cs="TH SarabunPSK"/>
          <w:sz w:val="32"/>
          <w:szCs w:val="32"/>
        </w:rPr>
      </w:pPr>
    </w:p>
    <w:p w14:paraId="51F54936" w14:textId="77777777" w:rsidR="00002111" w:rsidRPr="006D6BE6" w:rsidRDefault="00002111" w:rsidP="00002111">
      <w:pPr>
        <w:rPr>
          <w:rFonts w:ascii="TH SarabunPSK" w:hAnsi="TH SarabunPSK" w:cs="TH SarabunPSK"/>
          <w:sz w:val="32"/>
          <w:szCs w:val="32"/>
        </w:rPr>
      </w:pPr>
    </w:p>
    <w:p w14:paraId="78599160" w14:textId="77777777" w:rsidR="00002111" w:rsidRPr="006D6BE6" w:rsidRDefault="00002111" w:rsidP="00002111">
      <w:pPr>
        <w:rPr>
          <w:rFonts w:ascii="TH SarabunPSK" w:hAnsi="TH SarabunPSK" w:cs="TH SarabunPSK"/>
          <w:sz w:val="32"/>
          <w:szCs w:val="32"/>
        </w:rPr>
      </w:pPr>
    </w:p>
    <w:p w14:paraId="50B5F0CA" w14:textId="77777777" w:rsidR="00002111" w:rsidRPr="006D6BE6" w:rsidRDefault="00002111" w:rsidP="00002111">
      <w:pPr>
        <w:rPr>
          <w:rFonts w:ascii="TH SarabunPSK" w:hAnsi="TH SarabunPSK" w:cs="TH SarabunPSK"/>
          <w:sz w:val="32"/>
          <w:szCs w:val="32"/>
        </w:rPr>
      </w:pPr>
    </w:p>
    <w:p w14:paraId="4A067987" w14:textId="77777777" w:rsidR="00002111" w:rsidRDefault="00002111" w:rsidP="00002111">
      <w:pPr>
        <w:rPr>
          <w:rFonts w:ascii="TH SarabunPSK" w:hAnsi="TH SarabunPSK" w:cs="TH SarabunPSK"/>
          <w:sz w:val="32"/>
          <w:szCs w:val="32"/>
        </w:rPr>
      </w:pPr>
    </w:p>
    <w:p w14:paraId="469162E9" w14:textId="77777777" w:rsidR="004B2A8D" w:rsidRDefault="004B2A8D" w:rsidP="00002111">
      <w:pPr>
        <w:rPr>
          <w:rFonts w:ascii="TH SarabunPSK" w:hAnsi="TH SarabunPSK" w:cs="TH SarabunPSK"/>
          <w:sz w:val="32"/>
          <w:szCs w:val="32"/>
        </w:rPr>
      </w:pPr>
    </w:p>
    <w:p w14:paraId="6BBE877D" w14:textId="77777777" w:rsidR="004B2A8D" w:rsidRPr="006D6BE6" w:rsidRDefault="004B2A8D" w:rsidP="00002111">
      <w:pPr>
        <w:rPr>
          <w:rFonts w:ascii="TH SarabunPSK" w:hAnsi="TH SarabunPSK" w:cs="TH SarabunPSK"/>
          <w:sz w:val="32"/>
          <w:szCs w:val="32"/>
        </w:rPr>
      </w:pPr>
    </w:p>
    <w:p w14:paraId="0CF0F0A3" w14:textId="77777777" w:rsidR="00002111" w:rsidRPr="006D6BE6" w:rsidRDefault="00002111" w:rsidP="004B2A8D"/>
    <w:p w14:paraId="7402DA3C" w14:textId="75710C47"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9: ADVANCED IN-GROUP CODES </w:t>
      </w:r>
      <w:r w:rsidRPr="006D6BE6">
        <w:rPr>
          <w:color w:val="FFFFFF"/>
          <w:sz w:val="48"/>
          <w:szCs w:val="48"/>
        </w:rPr>
        <w:t>──</w:t>
      </w:r>
    </w:p>
    <w:p w14:paraId="2C7B26A2"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รหัสกลุ่มขั้นสูง</w:t>
      </w:r>
      <w:proofErr w:type="spellEnd"/>
    </w:p>
    <w:p w14:paraId="0B85F1FE"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Professional networking, conversational timing, digital density. / </w:t>
      </w:r>
      <w:proofErr w:type="spellStart"/>
      <w:r w:rsidRPr="006D6BE6">
        <w:rPr>
          <w:rFonts w:ascii="TH SarabunPSK" w:eastAsia="Arial Unicode MS" w:hAnsi="TH SarabunPSK" w:cs="TH SarabunPSK"/>
          <w:i/>
          <w:iCs/>
          <w:color w:val="1F1F1F"/>
          <w:sz w:val="28"/>
          <w:szCs w:val="28"/>
        </w:rPr>
        <w:t>การสร้างเครือข่ายวิชาชีพ</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จังหวะการสนทนา</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ความหนาแน่นทางดิจิทัล</w:t>
      </w:r>
      <w:proofErr w:type="spellEnd"/>
    </w:p>
    <w:p w14:paraId="223B1A34" w14:textId="77777777" w:rsidR="004B2A8D" w:rsidRPr="006D6BE6" w:rsidRDefault="004B2A8D">
      <w:pPr>
        <w:pBdr>
          <w:top w:val="nil"/>
          <w:left w:val="nil"/>
          <w:bottom w:val="nil"/>
          <w:right w:val="nil"/>
          <w:between w:val="nil"/>
        </w:pBdr>
        <w:spacing w:line="275" w:lineRule="auto"/>
        <w:rPr>
          <w:rFonts w:ascii="TH SarabunPSK" w:hAnsi="TH SarabunPSK" w:cs="TH SarabunPSK"/>
          <w:i/>
          <w:iCs/>
          <w:color w:val="1F1F1F"/>
          <w:sz w:val="32"/>
          <w:szCs w:val="32"/>
        </w:rPr>
      </w:pPr>
    </w:p>
    <w:p w14:paraId="2CA14849" w14:textId="77777777"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t xml:space="preserve">#31. Professional Contact Channels (The No-Leap Protocol) / </w:t>
      </w:r>
      <w:proofErr w:type="spellStart"/>
      <w:r w:rsidRPr="006D6BE6">
        <w:rPr>
          <w:rFonts w:ascii="TH SarabunPSK" w:eastAsia="Arial Unicode MS" w:hAnsi="TH SarabunPSK" w:cs="TH SarabunPSK"/>
          <w:color w:val="A0522D"/>
          <w:sz w:val="32"/>
          <w:szCs w:val="32"/>
        </w:rPr>
        <w:t>ช่องทางการติดต่อวิชาชีพ</w:t>
      </w:r>
      <w:proofErr w:type="spellEnd"/>
      <w:r w:rsidRPr="006D6BE6">
        <w:rPr>
          <w:rFonts w:ascii="TH SarabunPSK" w:eastAsia="Arial Unicode MS" w:hAnsi="TH SarabunPSK" w:cs="TH SarabunPSK"/>
          <w:color w:val="A0522D"/>
          <w:sz w:val="32"/>
          <w:szCs w:val="32"/>
        </w:rPr>
        <w:t xml:space="preserve"> [HIGH]</w:t>
      </w:r>
    </w:p>
    <w:p w14:paraId="425ED609" w14:textId="77777777" w:rsidR="00EB2E1F" w:rsidRPr="006D6BE6" w:rsidRDefault="00000000">
      <w:pPr>
        <w:numPr>
          <w:ilvl w:val="0"/>
          <w:numId w:val="82"/>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Contacting a high-status professional lead, mentor, or potential corporate employer via their personal digital sandboxes (Instagram, Facebook, personal LINE account) to query for jobs or ask favors.</w:t>
      </w:r>
    </w:p>
    <w:p w14:paraId="4B45F5FB" w14:textId="77777777" w:rsidR="00EB2E1F" w:rsidRPr="006D6BE6" w:rsidRDefault="00000000">
      <w:pPr>
        <w:numPr>
          <w:ilvl w:val="1"/>
          <w:numId w:val="83"/>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ติดต่อผู้นำทางวิชาชีพ</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พี่เลี้ยง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หรือนายจ้างที่มีแนวโน้มผ่านพื้นที่ดิจิทัลส่วนตัวของพวกเขา</w:t>
      </w:r>
      <w:proofErr w:type="spellEnd"/>
      <w:r w:rsidRPr="006D6BE6">
        <w:rPr>
          <w:rFonts w:ascii="TH SarabunPSK" w:eastAsia="Arial Unicode MS" w:hAnsi="TH SarabunPSK" w:cs="TH SarabunPSK"/>
          <w:color w:val="7B2424"/>
          <w:sz w:val="28"/>
          <w:szCs w:val="28"/>
        </w:rPr>
        <w:t xml:space="preserve"> (Instagram, Facebook, LINE </w:t>
      </w:r>
      <w:proofErr w:type="spellStart"/>
      <w:r w:rsidRPr="006D6BE6">
        <w:rPr>
          <w:rFonts w:ascii="TH SarabunPSK" w:eastAsia="Arial Unicode MS" w:hAnsi="TH SarabunPSK" w:cs="TH SarabunPSK"/>
          <w:color w:val="7B2424"/>
          <w:sz w:val="28"/>
          <w:szCs w:val="28"/>
        </w:rPr>
        <w:t>ส่วนตัว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เพื่อหางานหรือขอความช่วยเหลือ</w:t>
      </w:r>
      <w:proofErr w:type="spellEnd"/>
    </w:p>
    <w:p w14:paraId="55FA6870" w14:textId="77777777" w:rsidR="00EB2E1F" w:rsidRPr="006D6BE6" w:rsidRDefault="00000000">
      <w:pPr>
        <w:numPr>
          <w:ilvl w:val="0"/>
          <w:numId w:val="82"/>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Keep all professional queries strictly bound within formal institutional infrastructure: LinkedIn, corporate email networks, or official communication forms. Personal platforms are private domains; reaching into them for commercial/professional gain signals poor boundary awareness and flags you as an unpredictable asset.</w:t>
      </w:r>
    </w:p>
    <w:p w14:paraId="02856AC1" w14:textId="77777777" w:rsidR="00EB2E1F" w:rsidRPr="006D6BE6" w:rsidRDefault="00000000">
      <w:pPr>
        <w:numPr>
          <w:ilvl w:val="1"/>
          <w:numId w:val="8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รักษาคำขอทางวิชาชีพทั้งหมดให้อยู่ภายในโครงสร้างพื้นฐานที่เป็นทางการของสถาบันอย่างเคร่งครัด: LinkedIn, </w:t>
      </w:r>
      <w:proofErr w:type="spellStart"/>
      <w:r w:rsidRPr="006D6BE6">
        <w:rPr>
          <w:rFonts w:ascii="TH SarabunPSK" w:eastAsia="Arial Unicode MS" w:hAnsi="TH SarabunPSK" w:cs="TH SarabunPSK"/>
          <w:color w:val="1A5C35"/>
          <w:sz w:val="28"/>
          <w:szCs w:val="28"/>
        </w:rPr>
        <w:t>เครือข่ายอีเมลขององค์กร</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หรือแบบฟอร์มการติดต่ออย่างเป็นทางการ</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แพลตฟอร์มส่วนตัวเป็นพื้นที่ส่วนตัว</w:t>
      </w:r>
      <w:proofErr w:type="spellEnd"/>
      <w:r w:rsidRPr="006D6BE6">
        <w:rPr>
          <w:rFonts w:ascii="TH SarabunPSK" w:eastAsia="Arial Unicode MS" w:hAnsi="TH SarabunPSK" w:cs="TH SarabunPSK"/>
          <w:color w:val="1A5C35"/>
          <w:sz w:val="28"/>
          <w:szCs w:val="28"/>
        </w:rPr>
        <w:t xml:space="preserve"> การเข้าถึงพื้นที่เหล่านั้นเพื่อผลประโยชน์ทางวิชาชีพแสดงถึงการขาดความตระหนักรู้เรื่องขอบเขตและทำให้คุณถูกมองว่าเป็นบุคคลที่คาดเดาไม่ได้</w:t>
      </w:r>
    </w:p>
    <w:p w14:paraId="64D737F3"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66310D3B"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5485411F"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46A95132"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6332B288"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535D2E53" w14:textId="689CD20A"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#32. Conversation Entry Timing (The 2-Second Queue) / </w:t>
      </w:r>
      <w:proofErr w:type="spellStart"/>
      <w:r w:rsidRPr="006D6BE6">
        <w:rPr>
          <w:rFonts w:ascii="TH SarabunPSK" w:eastAsia="Arial Unicode MS" w:hAnsi="TH SarabunPSK" w:cs="TH SarabunPSK"/>
          <w:color w:val="2B547E"/>
          <w:sz w:val="32"/>
          <w:szCs w:val="32"/>
        </w:rPr>
        <w:t>จังหวะการเข้าสนทนา</w:t>
      </w:r>
      <w:proofErr w:type="spellEnd"/>
      <w:r w:rsidRPr="006D6BE6">
        <w:rPr>
          <w:rFonts w:ascii="TH SarabunPSK" w:eastAsia="Arial Unicode MS" w:hAnsi="TH SarabunPSK" w:cs="TH SarabunPSK"/>
          <w:color w:val="2B547E"/>
          <w:sz w:val="32"/>
          <w:szCs w:val="32"/>
        </w:rPr>
        <w:t xml:space="preserve"> [STANDARD]</w:t>
      </w:r>
    </w:p>
    <w:p w14:paraId="38C7198C" w14:textId="77777777" w:rsidR="00EB2E1F" w:rsidRPr="006D6BE6" w:rsidRDefault="00000000">
      <w:pPr>
        <w:numPr>
          <w:ilvl w:val="0"/>
          <w:numId w:val="85"/>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Jumping into an ongoing conversation between two or more agents the split-second a vocal pause occurs, cutting off a speaker who was only pausing to gather thoughts or draw breath.</w:t>
      </w:r>
    </w:p>
    <w:p w14:paraId="492BCFD9" w14:textId="77777777" w:rsidR="00EB2E1F" w:rsidRPr="006D6BE6" w:rsidRDefault="00000000">
      <w:pPr>
        <w:numPr>
          <w:ilvl w:val="1"/>
          <w:numId w:val="8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แทรกเข้าสู่การสนทนาที่กำลังดำเนินอยู่ของคนอื่นในเสี้ยววินาทีที่เกิดการหยุดเว้นวรรคคำพูด </w:t>
      </w:r>
      <w:proofErr w:type="spellStart"/>
      <w:r w:rsidRPr="006D6BE6">
        <w:rPr>
          <w:rFonts w:ascii="TH SarabunPSK" w:eastAsia="Arial Unicode MS" w:hAnsi="TH SarabunPSK" w:cs="TH SarabunPSK"/>
          <w:color w:val="7B2424"/>
          <w:sz w:val="28"/>
          <w:szCs w:val="28"/>
        </w:rPr>
        <w:t>ซึ่งเป็นการตัดหน้าผู้พูดที่เพียงแค่หยุดเพื่อคิดหรือหายใจ</w:t>
      </w:r>
      <w:proofErr w:type="spellEnd"/>
    </w:p>
    <w:p w14:paraId="30D19651" w14:textId="77777777" w:rsidR="00EB2E1F" w:rsidRPr="006D6BE6" w:rsidRDefault="00000000">
      <w:pPr>
        <w:numPr>
          <w:ilvl w:val="0"/>
          <w:numId w:val="85"/>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When a vocal pause occurs in a thread you wish to join, hold your input for a full </w:t>
      </w:r>
      <w:r w:rsidRPr="006D6BE6">
        <w:rPr>
          <w:rFonts w:ascii="TH SarabunPSK" w:hAnsi="TH SarabunPSK" w:cs="TH SarabunPSK"/>
          <w:b/>
          <w:bCs/>
          <w:color w:val="1A5C35"/>
          <w:sz w:val="32"/>
          <w:szCs w:val="32"/>
        </w:rPr>
        <w:t>2-second buffering window</w:t>
      </w:r>
      <w:r w:rsidRPr="006D6BE6">
        <w:rPr>
          <w:rFonts w:ascii="TH SarabunPSK" w:hAnsi="TH SarabunPSK" w:cs="TH SarabunPSK"/>
          <w:color w:val="1A5C35"/>
          <w:sz w:val="32"/>
          <w:szCs w:val="32"/>
        </w:rPr>
        <w:t>. Scan the faces of the current speakers; if they do not draw breath, lean forward, or establish direct eye contact to pass the turn, you may enter the queue to transmit data.</w:t>
      </w:r>
    </w:p>
    <w:p w14:paraId="22F85D25" w14:textId="46FBD20D" w:rsidR="00002111" w:rsidRPr="004B2A8D" w:rsidRDefault="00000000" w:rsidP="004B2A8D">
      <w:pPr>
        <w:numPr>
          <w:ilvl w:val="1"/>
          <w:numId w:val="88"/>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เมื่อเกิดการหยุดเว้นวรรคคำพูดในบทสนทนาที่คุณต้องการเข้าร่วม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ให้รอและหน่วงเวลาไว้</w:t>
      </w:r>
      <w:proofErr w:type="spellEnd"/>
      <w:r w:rsidRPr="006D6BE6">
        <w:rPr>
          <w:rFonts w:ascii="TH SarabunPSK" w:eastAsia="Arial Unicode MS" w:hAnsi="TH SarabunPSK" w:cs="TH SarabunPSK"/>
          <w:color w:val="1A5C35"/>
          <w:sz w:val="28"/>
          <w:szCs w:val="28"/>
        </w:rPr>
        <w:t xml:space="preserve"> </w:t>
      </w:r>
      <w:r w:rsidRPr="006D6BE6">
        <w:rPr>
          <w:rFonts w:ascii="TH SarabunPSK" w:eastAsia="Arial Unicode MS" w:hAnsi="TH SarabunPSK" w:cs="TH SarabunPSK"/>
          <w:b/>
          <w:bCs/>
          <w:color w:val="1A5C35"/>
          <w:sz w:val="28"/>
          <w:szCs w:val="28"/>
        </w:rPr>
        <w:t xml:space="preserve">2 </w:t>
      </w:r>
      <w:proofErr w:type="spellStart"/>
      <w:r w:rsidRPr="006D6BE6">
        <w:rPr>
          <w:rFonts w:ascii="TH SarabunPSK" w:eastAsia="Arial Unicode MS" w:hAnsi="TH SarabunPSK" w:cs="TH SarabunPSK"/>
          <w:b/>
          <w:bCs/>
          <w:color w:val="1A5C35"/>
          <w:sz w:val="28"/>
          <w:szCs w:val="28"/>
        </w:rPr>
        <w:t>วินาทีเต็ม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ตรวจสอบใบหน้าของผู้พูดปัจจุบัน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หากพวกเขาไม่ได้หายใจลึก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เอนตัวไปข้างหน้า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หรือสบตาคุณโดยตรงเพื่อส่งต่อเทิร์น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คุณจึงจะสามารถเข้าคิวเพื่อพูดได้</w:t>
      </w:r>
      <w:proofErr w:type="spellEnd"/>
    </w:p>
    <w:p w14:paraId="234D8E25" w14:textId="2D1A284A"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#33. Digital Message Formatting (The Single-Block Rule) / </w:t>
      </w:r>
      <w:proofErr w:type="spellStart"/>
      <w:r w:rsidRPr="006D6BE6">
        <w:rPr>
          <w:rFonts w:ascii="TH SarabunPSK" w:eastAsia="Arial Unicode MS" w:hAnsi="TH SarabunPSK" w:cs="TH SarabunPSK"/>
          <w:color w:val="2B547E"/>
          <w:sz w:val="32"/>
          <w:szCs w:val="32"/>
        </w:rPr>
        <w:t>การจัดรูปแบบข้อความดิจิทัล</w:t>
      </w:r>
      <w:proofErr w:type="spellEnd"/>
      <w:r w:rsidRPr="006D6BE6">
        <w:rPr>
          <w:rFonts w:ascii="TH SarabunPSK" w:eastAsia="Arial Unicode MS" w:hAnsi="TH SarabunPSK" w:cs="TH SarabunPSK"/>
          <w:color w:val="2B547E"/>
          <w:sz w:val="32"/>
          <w:szCs w:val="32"/>
        </w:rPr>
        <w:t xml:space="preserve"> [STANDARD]</w:t>
      </w:r>
    </w:p>
    <w:p w14:paraId="7152E09A" w14:textId="77777777" w:rsidR="00EB2E1F" w:rsidRPr="006D6BE6" w:rsidRDefault="00000000">
      <w:pPr>
        <w:numPr>
          <w:ilvl w:val="0"/>
          <w:numId w:val="8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Transmitting a rapid-fire stream of 5 to 10 consecutive short micro-messages, causing the recipient's device to alert continuously and disruptively.</w:t>
      </w:r>
    </w:p>
    <w:p w14:paraId="137F78DF" w14:textId="77777777" w:rsidR="00EB2E1F" w:rsidRPr="006D6BE6" w:rsidRDefault="00000000">
      <w:pPr>
        <w:numPr>
          <w:ilvl w:val="1"/>
          <w:numId w:val="90"/>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ส่งข้อความสั้นๆ</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ต่อเนื่องกันอย่างรวดเร็ว</w:t>
      </w:r>
      <w:proofErr w:type="spellEnd"/>
      <w:r w:rsidRPr="006D6BE6">
        <w:rPr>
          <w:rFonts w:ascii="TH SarabunPSK" w:eastAsia="Arial Unicode MS" w:hAnsi="TH SarabunPSK" w:cs="TH SarabunPSK"/>
          <w:color w:val="7B2424"/>
          <w:sz w:val="28"/>
          <w:szCs w:val="28"/>
        </w:rPr>
        <w:t xml:space="preserve"> 5 </w:t>
      </w:r>
      <w:proofErr w:type="spellStart"/>
      <w:r w:rsidRPr="006D6BE6">
        <w:rPr>
          <w:rFonts w:ascii="TH SarabunPSK" w:eastAsia="Arial Unicode MS" w:hAnsi="TH SarabunPSK" w:cs="TH SarabunPSK"/>
          <w:color w:val="7B2424"/>
          <w:sz w:val="28"/>
          <w:szCs w:val="28"/>
        </w:rPr>
        <w:t>ถึง</w:t>
      </w:r>
      <w:proofErr w:type="spellEnd"/>
      <w:r w:rsidRPr="006D6BE6">
        <w:rPr>
          <w:rFonts w:ascii="TH SarabunPSK" w:eastAsia="Arial Unicode MS" w:hAnsi="TH SarabunPSK" w:cs="TH SarabunPSK"/>
          <w:color w:val="7B2424"/>
          <w:sz w:val="28"/>
          <w:szCs w:val="28"/>
        </w:rPr>
        <w:t xml:space="preserve"> 10 </w:t>
      </w:r>
      <w:proofErr w:type="spellStart"/>
      <w:r w:rsidRPr="006D6BE6">
        <w:rPr>
          <w:rFonts w:ascii="TH SarabunPSK" w:eastAsia="Arial Unicode MS" w:hAnsi="TH SarabunPSK" w:cs="TH SarabunPSK"/>
          <w:color w:val="7B2424"/>
          <w:sz w:val="28"/>
          <w:szCs w:val="28"/>
        </w:rPr>
        <w:t>ข้อความ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ซึ่งทำให้อุปกรณ์ของผู้รับแจ้งเตือนซ้ำๆ</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อย่างน่ารำคาญ</w:t>
      </w:r>
      <w:proofErr w:type="spellEnd"/>
    </w:p>
    <w:p w14:paraId="1C4CBF7B" w14:textId="77777777" w:rsidR="00EB2E1F" w:rsidRPr="006D6BE6" w:rsidRDefault="00000000">
      <w:pPr>
        <w:numPr>
          <w:ilvl w:val="0"/>
          <w:numId w:val="8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Condense and format your full conceptual thought into a single, well-structured paragraph block before execution. One coherent data package is infinitely preferable to fragmented pings, which create an impression of an unregulated, frantic mental state and overwhelm attention spans.</w:t>
      </w:r>
    </w:p>
    <w:p w14:paraId="475A9B90" w14:textId="77777777" w:rsidR="00EB2E1F" w:rsidRPr="006D6BE6" w:rsidRDefault="00000000">
      <w:pPr>
        <w:numPr>
          <w:ilvl w:val="1"/>
          <w:numId w:val="91"/>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รวบรวมและจัดรูปแบบความคิดทั้งหมดของคุณให้เป็นบล็อกข้อความเดียวที่สอดคล้องกันก่อนกดส่ง </w:t>
      </w:r>
      <w:proofErr w:type="spellStart"/>
      <w:r w:rsidRPr="006D6BE6">
        <w:rPr>
          <w:rFonts w:ascii="TH SarabunPSK" w:eastAsia="Arial Unicode MS" w:hAnsi="TH SarabunPSK" w:cs="TH SarabunPSK"/>
          <w:color w:val="1A5C35"/>
          <w:sz w:val="28"/>
          <w:szCs w:val="28"/>
        </w:rPr>
        <w:t>แพ็กเกจข้อมูลเดียวที่สอดคล้องกันดีกว่าการส่งพิงถี่ๆ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ที่กระจัดกระจาย</w:t>
      </w:r>
      <w:proofErr w:type="spellEnd"/>
      <w:r w:rsidRPr="006D6BE6">
        <w:rPr>
          <w:rFonts w:ascii="TH SarabunPSK" w:eastAsia="Arial Unicode MS" w:hAnsi="TH SarabunPSK" w:cs="TH SarabunPSK"/>
          <w:color w:val="1A5C35"/>
          <w:sz w:val="28"/>
          <w:szCs w:val="28"/>
        </w:rPr>
        <w:t xml:space="preserve"> ซึ่งสร้างความประทับใจของสถานะจิตใจที่ควบคุมไม่ได้และทำลายสมาธิของผู้รับ</w:t>
      </w:r>
    </w:p>
    <w:p w14:paraId="7A0EC0E5" w14:textId="77777777"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#34. Financial Settlement Speed (The Exact Settlement Protocol) / </w:t>
      </w:r>
      <w:proofErr w:type="spellStart"/>
      <w:r w:rsidRPr="006D6BE6">
        <w:rPr>
          <w:rFonts w:ascii="TH SarabunPSK" w:eastAsia="Arial Unicode MS" w:hAnsi="TH SarabunPSK" w:cs="TH SarabunPSK"/>
          <w:color w:val="A0522D"/>
          <w:sz w:val="32"/>
          <w:szCs w:val="32"/>
        </w:rPr>
        <w:t>ความเร็วในการชำระหนี้ทางการเงิน</w:t>
      </w:r>
      <w:proofErr w:type="spellEnd"/>
      <w:r w:rsidRPr="006D6BE6">
        <w:rPr>
          <w:rFonts w:ascii="TH SarabunPSK" w:eastAsia="Arial Unicode MS" w:hAnsi="TH SarabunPSK" w:cs="TH SarabunPSK"/>
          <w:color w:val="A0522D"/>
          <w:sz w:val="32"/>
          <w:szCs w:val="32"/>
        </w:rPr>
        <w:t xml:space="preserve"> [HIGH]</w:t>
      </w:r>
    </w:p>
    <w:p w14:paraId="230B0C60" w14:textId="77777777" w:rsidR="00EB2E1F" w:rsidRPr="006D6BE6" w:rsidRDefault="00000000">
      <w:pPr>
        <w:numPr>
          <w:ilvl w:val="0"/>
          <w:numId w:val="92"/>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Delaying repayment or asset settlement for shared expenses—meals, split transport fares, shared group bills—until the other agent is forced to execute a reminder script.</w:t>
      </w:r>
    </w:p>
    <w:p w14:paraId="79E68A06" w14:textId="77777777" w:rsidR="00EB2E1F" w:rsidRPr="006D6BE6" w:rsidRDefault="00000000">
      <w:pPr>
        <w:numPr>
          <w:ilvl w:val="1"/>
          <w:numId w:val="93"/>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ล่าช้าในการชำระเงินคืนสำหรับค่าใช้จ่ายร่วม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มื้ออาหาร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ค่าเดินทาง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บิลที่แบ่งกัน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จนกระทั่งอีกฝ่ายถูกบังคับให้ส่งข้อความเตือนคุณ</w:t>
      </w:r>
      <w:proofErr w:type="spellEnd"/>
    </w:p>
    <w:p w14:paraId="1C4A0F81" w14:textId="77777777" w:rsidR="00EB2E1F" w:rsidRPr="006D6BE6" w:rsidRDefault="00000000">
      <w:pPr>
        <w:numPr>
          <w:ilvl w:val="0"/>
          <w:numId w:val="92"/>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Execute exact financial settlement within </w:t>
      </w:r>
      <w:r w:rsidRPr="006D6BE6">
        <w:rPr>
          <w:rFonts w:ascii="TH SarabunPSK" w:hAnsi="TH SarabunPSK" w:cs="TH SarabunPSK"/>
          <w:b/>
          <w:bCs/>
          <w:color w:val="1A5C35"/>
          <w:sz w:val="32"/>
          <w:szCs w:val="32"/>
        </w:rPr>
        <w:t>60 minutes</w:t>
      </w:r>
      <w:r w:rsidRPr="006D6BE6">
        <w:rPr>
          <w:rFonts w:ascii="TH SarabunPSK" w:hAnsi="TH SarabunPSK" w:cs="TH SarabunPSK"/>
          <w:color w:val="1A5C35"/>
          <w:sz w:val="32"/>
          <w:szCs w:val="32"/>
        </w:rPr>
        <w:t xml:space="preserve"> of the event's completion. If a genuine network fault or app failure delays transfer, proactively launch a timing patch: "My banking app is down—I will transfer the exact amount by 8:00 PM tonight." Forcing others to chase you for liquid assets rapidly vaporizes goodwill.</w:t>
      </w:r>
    </w:p>
    <w:p w14:paraId="60417D23" w14:textId="77777777" w:rsidR="00EB2E1F" w:rsidRPr="006D6BE6" w:rsidRDefault="00000000">
      <w:pPr>
        <w:numPr>
          <w:ilvl w:val="1"/>
          <w:numId w:val="9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ชำระค่าใช้จ่ายร่วมอย่างถูกต้องภายใน</w:t>
      </w:r>
      <w:proofErr w:type="spellEnd"/>
      <w:r w:rsidRPr="006D6BE6">
        <w:rPr>
          <w:rFonts w:ascii="TH SarabunPSK" w:eastAsia="Arial Unicode MS" w:hAnsi="TH SarabunPSK" w:cs="TH SarabunPSK"/>
          <w:color w:val="1A5C35"/>
          <w:sz w:val="28"/>
          <w:szCs w:val="28"/>
        </w:rPr>
        <w:t xml:space="preserve"> </w:t>
      </w:r>
      <w:r w:rsidRPr="006D6BE6">
        <w:rPr>
          <w:rFonts w:ascii="TH SarabunPSK" w:eastAsia="Arial Unicode MS" w:hAnsi="TH SarabunPSK" w:cs="TH SarabunPSK"/>
          <w:b/>
          <w:bCs/>
          <w:color w:val="1A5C35"/>
          <w:sz w:val="28"/>
          <w:szCs w:val="28"/>
        </w:rPr>
        <w:t xml:space="preserve">60 </w:t>
      </w:r>
      <w:proofErr w:type="spellStart"/>
      <w:r w:rsidRPr="006D6BE6">
        <w:rPr>
          <w:rFonts w:ascii="TH SarabunPSK" w:eastAsia="Arial Unicode MS" w:hAnsi="TH SarabunPSK" w:cs="TH SarabunPSK"/>
          <w:b/>
          <w:bCs/>
          <w:color w:val="1A5C35"/>
          <w:sz w:val="28"/>
          <w:szCs w:val="28"/>
        </w:rPr>
        <w:t>นาที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หลังจบกิจกรรม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หากมีปัญหาเครือข่ายหรือแอปธนาคารล่มจริง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ให้แจ้งสคริปต์เชิงรุก</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แอปธนาคารของฉันใช้ไม่ได้</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ฉันจะโอนจำนวนที่แน่นอนให้ภายในเวลา</w:t>
      </w:r>
      <w:proofErr w:type="spellEnd"/>
      <w:r w:rsidRPr="006D6BE6">
        <w:rPr>
          <w:rFonts w:ascii="TH SarabunPSK" w:eastAsia="Arial Unicode MS" w:hAnsi="TH SarabunPSK" w:cs="TH SarabunPSK"/>
          <w:color w:val="1A5C35"/>
          <w:sz w:val="28"/>
          <w:szCs w:val="28"/>
        </w:rPr>
        <w:t xml:space="preserve"> 20:00 น. </w:t>
      </w:r>
      <w:proofErr w:type="spellStart"/>
      <w:r w:rsidRPr="006D6BE6">
        <w:rPr>
          <w:rFonts w:ascii="TH SarabunPSK" w:eastAsia="Arial Unicode MS" w:hAnsi="TH SarabunPSK" w:cs="TH SarabunPSK"/>
          <w:color w:val="1A5C35"/>
          <w:sz w:val="28"/>
          <w:szCs w:val="28"/>
        </w:rPr>
        <w:t>คืนนี้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การปล่อยให้คนอื่นต้องทวงเงินจะทำลายความสัมพันธ์อย่างรวดเร็ว</w:t>
      </w:r>
      <w:proofErr w:type="spellEnd"/>
    </w:p>
    <w:p w14:paraId="295752C9" w14:textId="77777777" w:rsidR="00002111" w:rsidRPr="006D6BE6" w:rsidRDefault="00002111" w:rsidP="00002111">
      <w:pPr>
        <w:rPr>
          <w:rFonts w:ascii="TH SarabunPSK" w:hAnsi="TH SarabunPSK" w:cs="TH SarabunPSK"/>
          <w:sz w:val="32"/>
          <w:szCs w:val="32"/>
        </w:rPr>
      </w:pPr>
    </w:p>
    <w:p w14:paraId="7590C525" w14:textId="77777777" w:rsidR="00002111" w:rsidRPr="006D6BE6" w:rsidRDefault="00002111" w:rsidP="00002111">
      <w:pPr>
        <w:rPr>
          <w:rFonts w:ascii="TH SarabunPSK" w:hAnsi="TH SarabunPSK" w:cs="TH SarabunPSK"/>
          <w:sz w:val="32"/>
          <w:szCs w:val="32"/>
        </w:rPr>
      </w:pPr>
    </w:p>
    <w:p w14:paraId="5878278A" w14:textId="77777777" w:rsidR="00002111" w:rsidRPr="006D6BE6" w:rsidRDefault="00002111" w:rsidP="00002111">
      <w:pPr>
        <w:rPr>
          <w:rFonts w:ascii="TH SarabunPSK" w:hAnsi="TH SarabunPSK" w:cs="TH SarabunPSK"/>
          <w:sz w:val="32"/>
          <w:szCs w:val="32"/>
        </w:rPr>
      </w:pPr>
    </w:p>
    <w:p w14:paraId="5D9BB4BE" w14:textId="77777777" w:rsidR="00002111" w:rsidRPr="006D6BE6" w:rsidRDefault="00002111" w:rsidP="00002111">
      <w:pPr>
        <w:rPr>
          <w:rFonts w:ascii="TH SarabunPSK" w:hAnsi="TH SarabunPSK" w:cs="TH SarabunPSK"/>
          <w:sz w:val="32"/>
          <w:szCs w:val="32"/>
        </w:rPr>
      </w:pPr>
    </w:p>
    <w:p w14:paraId="5F7D5489" w14:textId="77777777" w:rsidR="00002111" w:rsidRPr="006D6BE6" w:rsidRDefault="00002111" w:rsidP="00002111">
      <w:pPr>
        <w:rPr>
          <w:rFonts w:ascii="TH SarabunPSK" w:hAnsi="TH SarabunPSK" w:cs="TH SarabunPSK"/>
          <w:sz w:val="32"/>
          <w:szCs w:val="32"/>
        </w:rPr>
      </w:pPr>
    </w:p>
    <w:p w14:paraId="18C48FF3" w14:textId="77777777" w:rsidR="00002111" w:rsidRPr="006D6BE6" w:rsidRDefault="00002111" w:rsidP="00002111">
      <w:pPr>
        <w:rPr>
          <w:rFonts w:ascii="TH SarabunPSK" w:hAnsi="TH SarabunPSK" w:cs="TH SarabunPSK"/>
          <w:sz w:val="32"/>
          <w:szCs w:val="32"/>
        </w:rPr>
      </w:pPr>
    </w:p>
    <w:p w14:paraId="067E9611" w14:textId="77777777" w:rsidR="00002111" w:rsidRPr="006D6BE6" w:rsidRDefault="00002111" w:rsidP="00002111">
      <w:pPr>
        <w:rPr>
          <w:rFonts w:ascii="TH SarabunPSK" w:hAnsi="TH SarabunPSK" w:cs="TH SarabunPSK"/>
          <w:sz w:val="32"/>
          <w:szCs w:val="32"/>
        </w:rPr>
      </w:pPr>
    </w:p>
    <w:p w14:paraId="2A624A65" w14:textId="77777777" w:rsidR="00002111" w:rsidRPr="006D6BE6" w:rsidRDefault="00002111" w:rsidP="00002111">
      <w:pPr>
        <w:rPr>
          <w:rFonts w:ascii="TH SarabunPSK" w:hAnsi="TH SarabunPSK" w:cs="TH SarabunPSK"/>
          <w:sz w:val="32"/>
          <w:szCs w:val="32"/>
        </w:rPr>
      </w:pPr>
    </w:p>
    <w:p w14:paraId="26AD79AC" w14:textId="77777777" w:rsidR="00002111" w:rsidRPr="006D6BE6" w:rsidRDefault="00002111" w:rsidP="00002111">
      <w:pPr>
        <w:rPr>
          <w:rFonts w:ascii="TH SarabunPSK" w:hAnsi="TH SarabunPSK" w:cs="TH SarabunPSK"/>
          <w:sz w:val="32"/>
          <w:szCs w:val="32"/>
        </w:rPr>
      </w:pPr>
    </w:p>
    <w:p w14:paraId="6600E128" w14:textId="77777777" w:rsidR="00002111" w:rsidRPr="006D6BE6" w:rsidRDefault="00002111" w:rsidP="00002111">
      <w:pPr>
        <w:rPr>
          <w:rFonts w:ascii="TH SarabunPSK" w:hAnsi="TH SarabunPSK" w:cs="TH SarabunPSK"/>
          <w:sz w:val="32"/>
          <w:szCs w:val="32"/>
        </w:rPr>
      </w:pPr>
    </w:p>
    <w:p w14:paraId="5D37FC7D" w14:textId="77777777" w:rsidR="00002111" w:rsidRPr="006D6BE6" w:rsidRDefault="00002111" w:rsidP="00002111">
      <w:pPr>
        <w:rPr>
          <w:rFonts w:ascii="TH SarabunPSK" w:hAnsi="TH SarabunPSK" w:cs="TH SarabunPSK"/>
          <w:sz w:val="32"/>
          <w:szCs w:val="32"/>
        </w:rPr>
      </w:pPr>
    </w:p>
    <w:p w14:paraId="2EFC2DF1" w14:textId="77777777" w:rsidR="00002111" w:rsidRPr="006D6BE6" w:rsidRDefault="00002111" w:rsidP="00002111">
      <w:pPr>
        <w:rPr>
          <w:rFonts w:ascii="TH SarabunPSK" w:hAnsi="TH SarabunPSK" w:cs="TH SarabunPSK"/>
          <w:sz w:val="32"/>
          <w:szCs w:val="32"/>
        </w:rPr>
      </w:pPr>
    </w:p>
    <w:p w14:paraId="341031B1" w14:textId="77777777" w:rsidR="00002111" w:rsidRPr="006D6BE6" w:rsidRDefault="00002111" w:rsidP="00002111">
      <w:pPr>
        <w:rPr>
          <w:rFonts w:ascii="TH SarabunPSK" w:hAnsi="TH SarabunPSK" w:cs="TH SarabunPSK"/>
          <w:sz w:val="32"/>
          <w:szCs w:val="32"/>
        </w:rPr>
      </w:pPr>
    </w:p>
    <w:p w14:paraId="3241C9BF" w14:textId="77777777" w:rsidR="00002111" w:rsidRPr="006D6BE6" w:rsidRDefault="00002111" w:rsidP="004B2A8D"/>
    <w:p w14:paraId="4B6A872C" w14:textId="6C4F1E14"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10: COMPLEX GROUP DYNAMICS </w:t>
      </w:r>
      <w:r w:rsidRPr="006D6BE6">
        <w:rPr>
          <w:color w:val="FFFFFF"/>
          <w:sz w:val="48"/>
          <w:szCs w:val="48"/>
        </w:rPr>
        <w:t>──</w:t>
      </w:r>
    </w:p>
    <w:p w14:paraId="50D08C8F"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พลวัตกลุ่มที่ซับซ้อน</w:t>
      </w:r>
      <w:proofErr w:type="spellEnd"/>
    </w:p>
    <w:p w14:paraId="6BAD212A"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Navigating multi-person conversations and shared social spaces. / </w:t>
      </w:r>
      <w:proofErr w:type="spellStart"/>
      <w:r w:rsidRPr="006D6BE6">
        <w:rPr>
          <w:rFonts w:ascii="TH SarabunPSK" w:eastAsia="Arial Unicode MS" w:hAnsi="TH SarabunPSK" w:cs="TH SarabunPSK"/>
          <w:i/>
          <w:iCs/>
          <w:color w:val="1F1F1F"/>
          <w:sz w:val="28"/>
          <w:szCs w:val="28"/>
        </w:rPr>
        <w:t>การนำทางการสนทนาหลายคนและพื้นที่สังคมร่วม</w:t>
      </w:r>
      <w:proofErr w:type="spellEnd"/>
    </w:p>
    <w:p w14:paraId="40FBA110" w14:textId="77777777" w:rsidR="004B2A8D" w:rsidRPr="006D6BE6" w:rsidRDefault="004B2A8D">
      <w:pPr>
        <w:pBdr>
          <w:top w:val="nil"/>
          <w:left w:val="nil"/>
          <w:bottom w:val="nil"/>
          <w:right w:val="nil"/>
          <w:between w:val="nil"/>
        </w:pBdr>
        <w:spacing w:line="275" w:lineRule="auto"/>
        <w:rPr>
          <w:rFonts w:ascii="TH SarabunPSK" w:hAnsi="TH SarabunPSK" w:cs="TH SarabunPSK"/>
          <w:i/>
          <w:iCs/>
          <w:color w:val="1F1F1F"/>
          <w:sz w:val="32"/>
          <w:szCs w:val="32"/>
        </w:rPr>
      </w:pPr>
    </w:p>
    <w:p w14:paraId="6BDE3294"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#35. Large Group Conversation Architecture (The Dual-Conversation Drift) / </w:t>
      </w:r>
      <w:proofErr w:type="spellStart"/>
      <w:r w:rsidRPr="006D6BE6">
        <w:rPr>
          <w:rFonts w:ascii="TH SarabunPSK" w:eastAsia="Arial Unicode MS" w:hAnsi="TH SarabunPSK" w:cs="TH SarabunPSK"/>
          <w:color w:val="2B547E"/>
          <w:sz w:val="32"/>
          <w:szCs w:val="32"/>
        </w:rPr>
        <w:t>สถาปัตยกรรมการสนทนากลุ่มใหญ่</w:t>
      </w:r>
      <w:proofErr w:type="spellEnd"/>
      <w:r w:rsidRPr="006D6BE6">
        <w:rPr>
          <w:rFonts w:ascii="TH SarabunPSK" w:eastAsia="Arial Unicode MS" w:hAnsi="TH SarabunPSK" w:cs="TH SarabunPSK"/>
          <w:color w:val="2B547E"/>
          <w:sz w:val="32"/>
          <w:szCs w:val="32"/>
        </w:rPr>
        <w:t xml:space="preserve"> [STANDARD]</w:t>
      </w:r>
    </w:p>
    <w:p w14:paraId="46474E61" w14:textId="77777777" w:rsidR="00EB2E1F" w:rsidRPr="006D6BE6" w:rsidRDefault="00000000">
      <w:pPr>
        <w:numPr>
          <w:ilvl w:val="0"/>
          <w:numId w:val="95"/>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Attempting to enforce or yell a single unified topic across a group larger than five people when the layout naturally wants to fracture into concurrent sub-conversations.</w:t>
      </w:r>
    </w:p>
    <w:p w14:paraId="3896A765" w14:textId="77777777" w:rsidR="00EB2E1F" w:rsidRPr="006D6BE6" w:rsidRDefault="00000000">
      <w:pPr>
        <w:numPr>
          <w:ilvl w:val="1"/>
          <w:numId w:val="9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พยายามบังคับหรือตะโกนหัวข้อเดียวเพื่อให้กลุ่มที่มีขนาดใหญ่กว่าห้าคนคุยเรื่องเดียวกัน </w:t>
      </w:r>
      <w:proofErr w:type="spellStart"/>
      <w:r w:rsidRPr="006D6BE6">
        <w:rPr>
          <w:rFonts w:ascii="TH SarabunPSK" w:eastAsia="Arial Unicode MS" w:hAnsi="TH SarabunPSK" w:cs="TH SarabunPSK"/>
          <w:color w:val="7B2424"/>
          <w:sz w:val="28"/>
          <w:szCs w:val="28"/>
        </w:rPr>
        <w:t>ทั้งที่การจัดวางกลุ่มต้องการแยกออกเป็นโหมดย่อยตามธรรมชาติ</w:t>
      </w:r>
      <w:proofErr w:type="spellEnd"/>
    </w:p>
    <w:p w14:paraId="06A0A476" w14:textId="77777777" w:rsidR="00EB2E1F" w:rsidRPr="006D6BE6" w:rsidRDefault="00000000">
      <w:pPr>
        <w:numPr>
          <w:ilvl w:val="0"/>
          <w:numId w:val="95"/>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When a group surpasses five individuals, accept that the architecture naturally fractures into 2 or 3 separate concurrent conversation nodes. Let it drift. Do not yell across spatial layouts to force consolidation. Select the specific node closest to you physically and match its active thread.</w:t>
      </w:r>
    </w:p>
    <w:p w14:paraId="5BD20361" w14:textId="77777777" w:rsidR="00EB2E1F" w:rsidRPr="006D6BE6" w:rsidRDefault="00000000">
      <w:pPr>
        <w:numPr>
          <w:ilvl w:val="1"/>
          <w:numId w:val="97"/>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เมื่อกลุ่มมีขนาดเกินห้าคน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ให้ยอมรับว่าโครงสร้างจะแยกออกเป็นโหมดการสนทนาคู่ขนาน</w:t>
      </w:r>
      <w:proofErr w:type="spellEnd"/>
      <w:r w:rsidRPr="006D6BE6">
        <w:rPr>
          <w:rFonts w:ascii="TH SarabunPSK" w:eastAsia="Arial Unicode MS" w:hAnsi="TH SarabunPSK" w:cs="TH SarabunPSK"/>
          <w:color w:val="1A5C35"/>
          <w:sz w:val="28"/>
          <w:szCs w:val="28"/>
        </w:rPr>
        <w:t xml:space="preserve"> 2 </w:t>
      </w:r>
      <w:proofErr w:type="spellStart"/>
      <w:r w:rsidRPr="006D6BE6">
        <w:rPr>
          <w:rFonts w:ascii="TH SarabunPSK" w:eastAsia="Arial Unicode MS" w:hAnsi="TH SarabunPSK" w:cs="TH SarabunPSK"/>
          <w:color w:val="1A5C35"/>
          <w:sz w:val="28"/>
          <w:szCs w:val="28"/>
        </w:rPr>
        <w:t>หรือ</w:t>
      </w:r>
      <w:proofErr w:type="spellEnd"/>
      <w:r w:rsidRPr="006D6BE6">
        <w:rPr>
          <w:rFonts w:ascii="TH SarabunPSK" w:eastAsia="Arial Unicode MS" w:hAnsi="TH SarabunPSK" w:cs="TH SarabunPSK"/>
          <w:color w:val="1A5C35"/>
          <w:sz w:val="28"/>
          <w:szCs w:val="28"/>
        </w:rPr>
        <w:t xml:space="preserve"> 3 </w:t>
      </w:r>
      <w:proofErr w:type="spellStart"/>
      <w:r w:rsidRPr="006D6BE6">
        <w:rPr>
          <w:rFonts w:ascii="TH SarabunPSK" w:eastAsia="Arial Unicode MS" w:hAnsi="TH SarabunPSK" w:cs="TH SarabunPSK"/>
          <w:color w:val="1A5C35"/>
          <w:sz w:val="28"/>
          <w:szCs w:val="28"/>
        </w:rPr>
        <w:t>โหนดตามธรรมชาติ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ปล่อยให้มันแยกไป</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อย่าตะโกนข้ามกลุ่มเพื่อบังคับให้รวมกัน</w:t>
      </w:r>
      <w:proofErr w:type="spellEnd"/>
      <w:r w:rsidRPr="006D6BE6">
        <w:rPr>
          <w:rFonts w:ascii="TH SarabunPSK" w:eastAsia="Arial Unicode MS" w:hAnsi="TH SarabunPSK" w:cs="TH SarabunPSK"/>
          <w:color w:val="1A5C35"/>
          <w:sz w:val="28"/>
          <w:szCs w:val="28"/>
        </w:rPr>
        <w:t xml:space="preserve"> เลือกโหนดเฉพาะที่อยู่ใกล้คุณที่สุดทางกายภาพและเข้าร่วมกับหัวข้อนั้น</w:t>
      </w:r>
    </w:p>
    <w:p w14:paraId="1C922EB0"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753552A3"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1828572C"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79CD9025"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05C18B8F"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22D88924" w14:textId="5E1FD1D4"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#36. Inside Jokes and Lore (The Exclusion Firewall) / </w:t>
      </w:r>
      <w:proofErr w:type="spellStart"/>
      <w:r w:rsidRPr="006D6BE6">
        <w:rPr>
          <w:rFonts w:ascii="TH SarabunPSK" w:eastAsia="Arial Unicode MS" w:hAnsi="TH SarabunPSK" w:cs="TH SarabunPSK"/>
          <w:color w:val="2B547E"/>
          <w:sz w:val="32"/>
          <w:szCs w:val="32"/>
        </w:rPr>
        <w:t>การรวมคนใหม่</w:t>
      </w:r>
      <w:proofErr w:type="spellEnd"/>
      <w:r w:rsidRPr="006D6BE6">
        <w:rPr>
          <w:rFonts w:ascii="TH SarabunPSK" w:eastAsia="Arial Unicode MS" w:hAnsi="TH SarabunPSK" w:cs="TH SarabunPSK"/>
          <w:color w:val="2B547E"/>
          <w:sz w:val="32"/>
          <w:szCs w:val="32"/>
        </w:rPr>
        <w:t xml:space="preserve"> [STANDARD]</w:t>
      </w:r>
    </w:p>
    <w:p w14:paraId="6811E8F1" w14:textId="77777777" w:rsidR="00EB2E1F" w:rsidRPr="006D6BE6" w:rsidRDefault="00000000">
      <w:pPr>
        <w:numPr>
          <w:ilvl w:val="0"/>
          <w:numId w:val="98"/>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Referencing deep, highly specific in-group lore, inside jokes, or past events when an agent is present who was not physically there for those historical encounters.</w:t>
      </w:r>
    </w:p>
    <w:p w14:paraId="12224E9A" w14:textId="77777777" w:rsidR="00EB2E1F" w:rsidRPr="006D6BE6" w:rsidRDefault="00000000">
      <w:pPr>
        <w:numPr>
          <w:ilvl w:val="1"/>
          <w:numId w:val="99"/>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อ้างถึงข้อมูลเฉพาะกลุ่ม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มุกตลกภายใน</w:t>
      </w:r>
      <w:proofErr w:type="spellEnd"/>
      <w:r w:rsidRPr="006D6BE6">
        <w:rPr>
          <w:rFonts w:ascii="TH SarabunPSK" w:eastAsia="Arial Unicode MS" w:hAnsi="TH SarabunPSK" w:cs="TH SarabunPSK"/>
          <w:color w:val="7B2424"/>
          <w:sz w:val="28"/>
          <w:szCs w:val="28"/>
        </w:rPr>
        <w:t xml:space="preserve"> หรือเหตุการณ์ในอดีตเมื่อมีคนร่วมกลุ่มที่ไม่ได้อยู่ในเหตุการณ์ประวัติศาสตร์เหล่านั้นด้วย</w:t>
      </w:r>
    </w:p>
    <w:p w14:paraId="492E36BF" w14:textId="77777777" w:rsidR="00EB2E1F" w:rsidRPr="006D6BE6" w:rsidRDefault="00000000">
      <w:pPr>
        <w:numPr>
          <w:ilvl w:val="0"/>
          <w:numId w:val="98"/>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Keep conversation accessible to the lowest common denominator when a newcomer is in the loop. If an inside joke slips out, execute an immediate context patch for the new agent: "Context—last year our tent collapsed in the rain, so now it's a running joke." This elevates their status instead of forcing them into an outsider state.</w:t>
      </w:r>
    </w:p>
    <w:p w14:paraId="0CF71E33" w14:textId="77777777" w:rsidR="00EB2E1F" w:rsidRPr="006D6BE6" w:rsidRDefault="00000000">
      <w:pPr>
        <w:numPr>
          <w:ilvl w:val="1"/>
          <w:numId w:val="100"/>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รักษาการสนทนาให้เข้าถึงได้ง่ายสำหรับทุกคนเมื่อมีคนใหม่เข้าร่วมกลุ่ม </w:t>
      </w:r>
      <w:proofErr w:type="spellStart"/>
      <w:r w:rsidRPr="006D6BE6">
        <w:rPr>
          <w:rFonts w:ascii="TH SarabunPSK" w:eastAsia="Arial Unicode MS" w:hAnsi="TH SarabunPSK" w:cs="TH SarabunPSK"/>
          <w:color w:val="1A5C35"/>
          <w:sz w:val="28"/>
          <w:szCs w:val="28"/>
        </w:rPr>
        <w:t>หากมีมุกตลกภายในหลุดออกมา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ให้เพิ่มบริบทสั้นๆ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ทันที</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บริบทคือ</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ปีที่แล้วเต็นท์ของเราพังตอนฝนตก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มันเลยกลายเป็นมุกตลกภายในกลุ่มน่ะครับ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สิ่งนี้ช่วยยกระดับสถานะของคนใหม่แทนที่จะผลักพวกเขาให้กลายเป็นคนนอก</w:t>
      </w:r>
    </w:p>
    <w:p w14:paraId="0C1979B2" w14:textId="77777777" w:rsidR="00002111" w:rsidRPr="006D6BE6" w:rsidRDefault="00002111">
      <w:pPr>
        <w:pStyle w:val="Heading3"/>
        <w:spacing w:before="0" w:line="275" w:lineRule="auto"/>
        <w:rPr>
          <w:rFonts w:ascii="TH SarabunPSK" w:eastAsia="Arial Unicode MS" w:hAnsi="TH SarabunPSK" w:cs="TH SarabunPSK"/>
          <w:color w:val="2B547E"/>
          <w:sz w:val="32"/>
          <w:szCs w:val="32"/>
        </w:rPr>
      </w:pPr>
    </w:p>
    <w:p w14:paraId="7F4E31B6" w14:textId="2FE1FFA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#37. Meeting Introductions (The Hierarchy Flow) / </w:t>
      </w:r>
      <w:proofErr w:type="spellStart"/>
      <w:r w:rsidRPr="006D6BE6">
        <w:rPr>
          <w:rFonts w:ascii="TH SarabunPSK" w:eastAsia="Arial Unicode MS" w:hAnsi="TH SarabunPSK" w:cs="TH SarabunPSK"/>
          <w:color w:val="2B547E"/>
          <w:sz w:val="32"/>
          <w:szCs w:val="32"/>
        </w:rPr>
        <w:t>ลำดับขั้นการแนะนำตัว</w:t>
      </w:r>
      <w:proofErr w:type="spellEnd"/>
      <w:r w:rsidRPr="006D6BE6">
        <w:rPr>
          <w:rFonts w:ascii="TH SarabunPSK" w:eastAsia="Arial Unicode MS" w:hAnsi="TH SarabunPSK" w:cs="TH SarabunPSK"/>
          <w:color w:val="2B547E"/>
          <w:sz w:val="32"/>
          <w:szCs w:val="32"/>
        </w:rPr>
        <w:t xml:space="preserve"> [STANDARD]</w:t>
      </w:r>
    </w:p>
    <w:p w14:paraId="75D6133E" w14:textId="77777777" w:rsidR="00EB2E1F" w:rsidRPr="006D6BE6" w:rsidRDefault="00000000">
      <w:pPr>
        <w:numPr>
          <w:ilvl w:val="0"/>
          <w:numId w:val="10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Scrambling introducing protocols by presenting a lower-status peer or junior teammate to a high-status social or corporate lead first.</w:t>
      </w:r>
    </w:p>
    <w:p w14:paraId="30AD22BE" w14:textId="77777777" w:rsidR="00EB2E1F" w:rsidRPr="006D6BE6" w:rsidRDefault="00000000">
      <w:pPr>
        <w:numPr>
          <w:ilvl w:val="1"/>
          <w:numId w:val="102"/>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ลำดับขั้นตอนการแนะนำตัวสับสน</w:t>
      </w:r>
      <w:proofErr w:type="spellEnd"/>
      <w:r w:rsidRPr="006D6BE6">
        <w:rPr>
          <w:rFonts w:ascii="TH SarabunPSK" w:eastAsia="Arial Unicode MS" w:hAnsi="TH SarabunPSK" w:cs="TH SarabunPSK"/>
          <w:color w:val="7B2424"/>
          <w:sz w:val="28"/>
          <w:szCs w:val="28"/>
        </w:rPr>
        <w:t xml:space="preserve"> โดยแนะนำเพื่อนร่วมงานที่มีสถานะต่ำกว่าหรือทีมงานรุ่นน้องให้กับผู้นำทางสังคมหรือองค์กรที่มีสถานะสูงกว่าก่อน</w:t>
      </w:r>
    </w:p>
    <w:p w14:paraId="7D1A982E" w14:textId="77777777" w:rsidR="00EB2E1F" w:rsidRPr="006D6BE6" w:rsidRDefault="00000000">
      <w:pPr>
        <w:numPr>
          <w:ilvl w:val="0"/>
          <w:numId w:val="10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Always introduce the lower-status individual </w:t>
      </w:r>
      <w:r w:rsidRPr="006D6BE6">
        <w:rPr>
          <w:rFonts w:ascii="TH SarabunPSK" w:hAnsi="TH SarabunPSK" w:cs="TH SarabunPSK"/>
          <w:i/>
          <w:iCs/>
          <w:color w:val="1A5C35"/>
          <w:sz w:val="32"/>
          <w:szCs w:val="32"/>
        </w:rPr>
        <w:t>to</w:t>
      </w:r>
      <w:r w:rsidRPr="006D6BE6">
        <w:rPr>
          <w:rFonts w:ascii="TH SarabunPSK" w:hAnsi="TH SarabunPSK" w:cs="TH SarabunPSK"/>
          <w:color w:val="1A5C35"/>
          <w:sz w:val="32"/>
          <w:szCs w:val="32"/>
        </w:rPr>
        <w:t xml:space="preserve"> the higher-status individual first (e.g., "Senior Architect, this is our intern John," not the reverse). This structure acknowledges and honors the macro hierarchy framework of the environment.</w:t>
      </w:r>
    </w:p>
    <w:p w14:paraId="004D0FA8" w14:textId="77777777" w:rsidR="00EB2E1F" w:rsidRPr="006D6BE6" w:rsidRDefault="00000000">
      <w:pPr>
        <w:numPr>
          <w:ilvl w:val="1"/>
          <w:numId w:val="10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แนะนำบุคคลที่มีสถานะต่ำกว่า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i/>
          <w:iCs/>
          <w:color w:val="1A5C35"/>
          <w:sz w:val="28"/>
          <w:szCs w:val="28"/>
        </w:rPr>
        <w:t>ให้รู้จักกับ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บุคคลที่มีสถานะสูงกว่าเสมอ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คุณสถาปนิกอาวุโสครับ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นี่คือจอห์น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เด็กฝึกงานของเราครับ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ไม่ใช่ในทางกลับกัน</w:t>
      </w:r>
      <w:proofErr w:type="spellEnd"/>
      <w:r w:rsidRPr="006D6BE6">
        <w:rPr>
          <w:rFonts w:ascii="TH SarabunPSK" w:eastAsia="Arial Unicode MS" w:hAnsi="TH SarabunPSK" w:cs="TH SarabunPSK"/>
          <w:color w:val="1A5C35"/>
          <w:sz w:val="28"/>
          <w:szCs w:val="28"/>
        </w:rPr>
        <w:t>) โครงสร้างนี้เป็นการรับรู้และให้เกียรติกรอบลำดับขั้นของสภาพแวดล้อมนั้นๆ</w:t>
      </w:r>
    </w:p>
    <w:p w14:paraId="25576343" w14:textId="77777777" w:rsidR="004B2A8D" w:rsidRDefault="004B2A8D">
      <w:pPr>
        <w:pStyle w:val="Heading3"/>
        <w:spacing w:before="0" w:line="275" w:lineRule="auto"/>
        <w:rPr>
          <w:rFonts w:ascii="TH SarabunPSK" w:eastAsia="Arial Unicode MS" w:hAnsi="TH SarabunPSK" w:cs="TH SarabunPSK"/>
          <w:color w:val="2B547E"/>
          <w:sz w:val="32"/>
          <w:szCs w:val="32"/>
        </w:rPr>
      </w:pPr>
    </w:p>
    <w:p w14:paraId="275E45B9" w14:textId="6D13A2BF"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#38. Hosting Protocol (The Welcoming Script) / </w:t>
      </w:r>
      <w:proofErr w:type="spellStart"/>
      <w:r w:rsidRPr="006D6BE6">
        <w:rPr>
          <w:rFonts w:ascii="TH SarabunPSK" w:eastAsia="Arial Unicode MS" w:hAnsi="TH SarabunPSK" w:cs="TH SarabunPSK"/>
          <w:color w:val="2B547E"/>
          <w:sz w:val="32"/>
          <w:szCs w:val="32"/>
        </w:rPr>
        <w:t>โปรโตคอลการเป็นเจ้าบ้าน</w:t>
      </w:r>
      <w:proofErr w:type="spellEnd"/>
      <w:r w:rsidRPr="006D6BE6">
        <w:rPr>
          <w:rFonts w:ascii="TH SarabunPSK" w:eastAsia="Arial Unicode MS" w:hAnsi="TH SarabunPSK" w:cs="TH SarabunPSK"/>
          <w:color w:val="2B547E"/>
          <w:sz w:val="32"/>
          <w:szCs w:val="32"/>
        </w:rPr>
        <w:t xml:space="preserve"> [STANDARD]</w:t>
      </w:r>
    </w:p>
    <w:p w14:paraId="66A58BB2" w14:textId="77777777" w:rsidR="00EB2E1F" w:rsidRPr="006D6BE6" w:rsidRDefault="00000000">
      <w:pPr>
        <w:numPr>
          <w:ilvl w:val="0"/>
          <w:numId w:val="105"/>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Inviting a guest to your physical space or laboratory domain and immediately retreating into your personal activity, screen, or solo task, leaving them unguided.</w:t>
      </w:r>
    </w:p>
    <w:p w14:paraId="77ED0A72" w14:textId="77777777" w:rsidR="00EB2E1F" w:rsidRPr="006D6BE6" w:rsidRDefault="00000000">
      <w:pPr>
        <w:numPr>
          <w:ilvl w:val="1"/>
          <w:numId w:val="10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เชิญแขกมายังพื้นที่ทางกายภาพหรือโดเมนห้องทดลองของคุณ</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แล้วถอยกลับไปทำกิจกรรมส่วนตัว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หน้าจอมือถือ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หรือทำงานคนเดียวทันที</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ปล่อยให้แขกนั่งเคว้ง</w:t>
      </w:r>
      <w:proofErr w:type="spellEnd"/>
    </w:p>
    <w:p w14:paraId="5BB6AF00" w14:textId="77777777" w:rsidR="00EB2E1F" w:rsidRPr="006D6BE6" w:rsidRDefault="00000000">
      <w:pPr>
        <w:numPr>
          <w:ilvl w:val="0"/>
          <w:numId w:val="105"/>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When a guest enters your domain, pivot your primary processing power to hosting routines for the first 15 minutes. Guide them to seating, offer a drink resource, orient them to the facility's restroom location, and verify the runtime plan for your shared duration.</w:t>
      </w:r>
    </w:p>
    <w:p w14:paraId="0A6468F2" w14:textId="77777777" w:rsidR="00EB2E1F" w:rsidRPr="006D6BE6" w:rsidRDefault="00000000">
      <w:pPr>
        <w:numPr>
          <w:ilvl w:val="1"/>
          <w:numId w:val="107"/>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เมื่อแขกเข้ามาในพื้นที่ของคุณ</w:t>
      </w:r>
      <w:proofErr w:type="spellEnd"/>
      <w:r w:rsidRPr="006D6BE6">
        <w:rPr>
          <w:rFonts w:ascii="TH SarabunPSK" w:eastAsia="Arial Unicode MS" w:hAnsi="TH SarabunPSK" w:cs="TH SarabunPSK"/>
          <w:color w:val="1A5C35"/>
          <w:sz w:val="28"/>
          <w:szCs w:val="28"/>
        </w:rPr>
        <w:t xml:space="preserve"> ให้เปลี่ยนพลังการประมวลผลหลักของคุณไปที่ขั้นตอนการเป็นเจ้าบ้านในช่วง 15 </w:t>
      </w:r>
      <w:proofErr w:type="spellStart"/>
      <w:r w:rsidRPr="006D6BE6">
        <w:rPr>
          <w:rFonts w:ascii="TH SarabunPSK" w:eastAsia="Arial Unicode MS" w:hAnsi="TH SarabunPSK" w:cs="TH SarabunPSK"/>
          <w:color w:val="1A5C35"/>
          <w:sz w:val="28"/>
          <w:szCs w:val="28"/>
        </w:rPr>
        <w:t>นาทีแรก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นำพวกเขาไปยังที่นั่ง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เสนอเครื่องดื่ม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บอกตำแหน่งห้องน้ำ</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และยืนยันแผนการใช้เวลาร่วมกัน</w:t>
      </w:r>
      <w:proofErr w:type="spellEnd"/>
    </w:p>
    <w:p w14:paraId="65E99844" w14:textId="77777777" w:rsidR="00002111" w:rsidRPr="006D6BE6" w:rsidRDefault="00002111" w:rsidP="00002111">
      <w:pPr>
        <w:rPr>
          <w:rFonts w:ascii="TH SarabunPSK" w:hAnsi="TH SarabunPSK" w:cs="TH SarabunPSK"/>
          <w:sz w:val="32"/>
          <w:szCs w:val="32"/>
        </w:rPr>
      </w:pPr>
    </w:p>
    <w:p w14:paraId="4203C47E" w14:textId="77777777" w:rsidR="00002111" w:rsidRPr="006D6BE6" w:rsidRDefault="00002111" w:rsidP="00002111">
      <w:pPr>
        <w:rPr>
          <w:rFonts w:ascii="TH SarabunPSK" w:hAnsi="TH SarabunPSK" w:cs="TH SarabunPSK"/>
          <w:sz w:val="32"/>
          <w:szCs w:val="32"/>
        </w:rPr>
      </w:pPr>
    </w:p>
    <w:p w14:paraId="04162BB6" w14:textId="77777777" w:rsidR="00002111" w:rsidRPr="006D6BE6" w:rsidRDefault="00002111" w:rsidP="00002111">
      <w:pPr>
        <w:rPr>
          <w:rFonts w:ascii="TH SarabunPSK" w:hAnsi="TH SarabunPSK" w:cs="TH SarabunPSK"/>
          <w:sz w:val="32"/>
          <w:szCs w:val="32"/>
        </w:rPr>
      </w:pPr>
    </w:p>
    <w:p w14:paraId="0FB491AB" w14:textId="77777777" w:rsidR="00002111" w:rsidRPr="006D6BE6" w:rsidRDefault="00002111" w:rsidP="00002111">
      <w:pPr>
        <w:rPr>
          <w:rFonts w:ascii="TH SarabunPSK" w:hAnsi="TH SarabunPSK" w:cs="TH SarabunPSK"/>
          <w:sz w:val="32"/>
          <w:szCs w:val="32"/>
        </w:rPr>
      </w:pPr>
    </w:p>
    <w:p w14:paraId="7ED81559" w14:textId="77777777" w:rsidR="00002111" w:rsidRPr="006D6BE6" w:rsidRDefault="00002111" w:rsidP="00002111">
      <w:pPr>
        <w:rPr>
          <w:rFonts w:ascii="TH SarabunPSK" w:hAnsi="TH SarabunPSK" w:cs="TH SarabunPSK"/>
          <w:sz w:val="32"/>
          <w:szCs w:val="32"/>
        </w:rPr>
      </w:pPr>
    </w:p>
    <w:p w14:paraId="47FAA03C" w14:textId="77777777" w:rsidR="00002111" w:rsidRPr="006D6BE6" w:rsidRDefault="00002111" w:rsidP="00002111">
      <w:pPr>
        <w:rPr>
          <w:rFonts w:ascii="TH SarabunPSK" w:hAnsi="TH SarabunPSK" w:cs="TH SarabunPSK"/>
          <w:sz w:val="32"/>
          <w:szCs w:val="32"/>
        </w:rPr>
      </w:pPr>
    </w:p>
    <w:p w14:paraId="1B3981A6" w14:textId="77777777" w:rsidR="00002111" w:rsidRPr="006D6BE6" w:rsidRDefault="00002111" w:rsidP="00002111">
      <w:pPr>
        <w:rPr>
          <w:rFonts w:ascii="TH SarabunPSK" w:hAnsi="TH SarabunPSK" w:cs="TH SarabunPSK"/>
          <w:sz w:val="32"/>
          <w:szCs w:val="32"/>
        </w:rPr>
      </w:pPr>
    </w:p>
    <w:p w14:paraId="218A5D5C" w14:textId="77777777" w:rsidR="00002111" w:rsidRPr="006D6BE6" w:rsidRDefault="00002111" w:rsidP="00002111">
      <w:pPr>
        <w:rPr>
          <w:rFonts w:ascii="TH SarabunPSK" w:hAnsi="TH SarabunPSK" w:cs="TH SarabunPSK"/>
          <w:sz w:val="32"/>
          <w:szCs w:val="32"/>
        </w:rPr>
      </w:pPr>
    </w:p>
    <w:p w14:paraId="46D4DCED" w14:textId="77777777" w:rsidR="00002111" w:rsidRPr="006D6BE6" w:rsidRDefault="00002111" w:rsidP="00002111">
      <w:pPr>
        <w:rPr>
          <w:rFonts w:ascii="TH SarabunPSK" w:hAnsi="TH SarabunPSK" w:cs="TH SarabunPSK"/>
          <w:sz w:val="32"/>
          <w:szCs w:val="32"/>
        </w:rPr>
      </w:pPr>
    </w:p>
    <w:p w14:paraId="1184C935" w14:textId="77777777" w:rsidR="00002111" w:rsidRPr="006D6BE6" w:rsidRDefault="00002111" w:rsidP="00002111">
      <w:pPr>
        <w:rPr>
          <w:rFonts w:ascii="TH SarabunPSK" w:hAnsi="TH SarabunPSK" w:cs="TH SarabunPSK"/>
          <w:sz w:val="32"/>
          <w:szCs w:val="32"/>
        </w:rPr>
      </w:pPr>
    </w:p>
    <w:p w14:paraId="435F3454" w14:textId="77777777" w:rsidR="00002111" w:rsidRPr="006D6BE6" w:rsidRDefault="00002111" w:rsidP="00002111">
      <w:pPr>
        <w:rPr>
          <w:rFonts w:ascii="TH SarabunPSK" w:hAnsi="TH SarabunPSK" w:cs="TH SarabunPSK"/>
          <w:sz w:val="32"/>
          <w:szCs w:val="32"/>
        </w:rPr>
      </w:pPr>
    </w:p>
    <w:p w14:paraId="35C2B13B" w14:textId="77777777" w:rsidR="00002111" w:rsidRPr="006D6BE6" w:rsidRDefault="00002111" w:rsidP="00002111">
      <w:pPr>
        <w:rPr>
          <w:rFonts w:ascii="TH SarabunPSK" w:hAnsi="TH SarabunPSK" w:cs="TH SarabunPSK"/>
          <w:sz w:val="32"/>
          <w:szCs w:val="32"/>
        </w:rPr>
      </w:pPr>
    </w:p>
    <w:p w14:paraId="2A642524" w14:textId="77777777" w:rsidR="00002111" w:rsidRPr="006D6BE6" w:rsidRDefault="00002111" w:rsidP="00002111">
      <w:pPr>
        <w:rPr>
          <w:rFonts w:ascii="TH SarabunPSK" w:hAnsi="TH SarabunPSK" w:cs="TH SarabunPSK"/>
          <w:sz w:val="32"/>
          <w:szCs w:val="32"/>
        </w:rPr>
      </w:pPr>
    </w:p>
    <w:p w14:paraId="74FD09D2" w14:textId="77777777" w:rsidR="00002111" w:rsidRPr="006D6BE6" w:rsidRDefault="00002111" w:rsidP="00002111">
      <w:pPr>
        <w:rPr>
          <w:rFonts w:ascii="TH SarabunPSK" w:hAnsi="TH SarabunPSK" w:cs="TH SarabunPSK"/>
          <w:sz w:val="32"/>
          <w:szCs w:val="32"/>
        </w:rPr>
      </w:pPr>
    </w:p>
    <w:p w14:paraId="5FC0238F" w14:textId="77777777" w:rsidR="00002111" w:rsidRDefault="00002111" w:rsidP="00002111">
      <w:pPr>
        <w:rPr>
          <w:rFonts w:ascii="TH SarabunPSK" w:hAnsi="TH SarabunPSK" w:cs="TH SarabunPSK"/>
          <w:sz w:val="32"/>
          <w:szCs w:val="32"/>
        </w:rPr>
      </w:pPr>
    </w:p>
    <w:p w14:paraId="34031466" w14:textId="77777777" w:rsidR="006B62A5" w:rsidRPr="006D6BE6" w:rsidRDefault="006B62A5" w:rsidP="00002111">
      <w:pPr>
        <w:rPr>
          <w:rFonts w:ascii="TH SarabunPSK" w:hAnsi="TH SarabunPSK" w:cs="TH SarabunPSK"/>
          <w:sz w:val="32"/>
          <w:szCs w:val="32"/>
        </w:rPr>
      </w:pPr>
    </w:p>
    <w:p w14:paraId="491ACC81" w14:textId="692115CA"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11: WORKPLACE PROTOCOLS </w:t>
      </w:r>
      <w:r w:rsidRPr="006D6BE6">
        <w:rPr>
          <w:color w:val="FFFFFF"/>
          <w:sz w:val="48"/>
          <w:szCs w:val="48"/>
        </w:rPr>
        <w:t>──</w:t>
      </w:r>
    </w:p>
    <w:p w14:paraId="24243A5F"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โปรโตคอลที่ทำงาน</w:t>
      </w:r>
      <w:proofErr w:type="spellEnd"/>
    </w:p>
    <w:p w14:paraId="1CE00942"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Email escalation, meeting behavior, urgency calibration. / </w:t>
      </w:r>
      <w:proofErr w:type="spellStart"/>
      <w:r w:rsidRPr="006D6BE6">
        <w:rPr>
          <w:rFonts w:ascii="TH SarabunPSK" w:eastAsia="Arial Unicode MS" w:hAnsi="TH SarabunPSK" w:cs="TH SarabunPSK"/>
          <w:i/>
          <w:iCs/>
          <w:color w:val="1F1F1F"/>
          <w:sz w:val="28"/>
          <w:szCs w:val="28"/>
        </w:rPr>
        <w:t>การยกระดับอีเมล</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พฤติกรรมในการประชุม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การปรับสอบเทียบความเร่งด่วน</w:t>
      </w:r>
      <w:proofErr w:type="spellEnd"/>
    </w:p>
    <w:p w14:paraId="27C7E634" w14:textId="77777777" w:rsidR="006B62A5" w:rsidRPr="006D6BE6" w:rsidRDefault="006B62A5">
      <w:pPr>
        <w:pBdr>
          <w:top w:val="nil"/>
          <w:left w:val="nil"/>
          <w:bottom w:val="nil"/>
          <w:right w:val="nil"/>
          <w:between w:val="nil"/>
        </w:pBdr>
        <w:spacing w:line="275" w:lineRule="auto"/>
        <w:rPr>
          <w:rFonts w:ascii="TH SarabunPSK" w:hAnsi="TH SarabunPSK" w:cs="TH SarabunPSK"/>
          <w:i/>
          <w:iCs/>
          <w:color w:val="1F1F1F"/>
          <w:sz w:val="32"/>
          <w:szCs w:val="32"/>
        </w:rPr>
      </w:pPr>
    </w:p>
    <w:p w14:paraId="59CFEC09" w14:textId="77777777" w:rsidR="00EB2E1F" w:rsidRPr="006D6BE6" w:rsidRDefault="00000000">
      <w:pPr>
        <w:pStyle w:val="Heading3"/>
        <w:spacing w:before="0" w:line="275" w:lineRule="auto"/>
        <w:rPr>
          <w:rFonts w:ascii="TH SarabunPSK" w:hAnsi="TH SarabunPSK" w:cs="TH SarabunPSK"/>
          <w:color w:val="8B0000"/>
          <w:sz w:val="40"/>
          <w:szCs w:val="40"/>
        </w:rPr>
      </w:pPr>
      <w:r w:rsidRPr="006D6BE6">
        <w:rPr>
          <w:rFonts w:ascii="TH SarabunPSK" w:eastAsia="Arial Unicode MS" w:hAnsi="TH SarabunPSK" w:cs="TH SarabunPSK"/>
          <w:color w:val="8B0000"/>
          <w:sz w:val="32"/>
          <w:szCs w:val="32"/>
        </w:rPr>
        <w:t xml:space="preserve">#39. Email Escalation Rules (The Subtext Alarm) / </w:t>
      </w:r>
      <w:proofErr w:type="spellStart"/>
      <w:r w:rsidRPr="006D6BE6">
        <w:rPr>
          <w:rFonts w:ascii="TH SarabunPSK" w:eastAsia="Arial Unicode MS" w:hAnsi="TH SarabunPSK" w:cs="TH SarabunPSK"/>
          <w:color w:val="8B0000"/>
          <w:sz w:val="32"/>
          <w:szCs w:val="32"/>
        </w:rPr>
        <w:t>กฎการยกระดับอีเมล</w:t>
      </w:r>
      <w:proofErr w:type="spellEnd"/>
      <w:r w:rsidRPr="006D6BE6">
        <w:rPr>
          <w:rFonts w:ascii="TH SarabunPSK" w:eastAsia="Arial Unicode MS" w:hAnsi="TH SarabunPSK" w:cs="TH SarabunPSK"/>
          <w:color w:val="8B0000"/>
          <w:sz w:val="32"/>
          <w:szCs w:val="32"/>
        </w:rPr>
        <w:t xml:space="preserve"> [CRITICAL]</w:t>
      </w:r>
    </w:p>
    <w:p w14:paraId="189F04EA" w14:textId="77777777" w:rsidR="00EB2E1F" w:rsidRPr="006D6BE6" w:rsidRDefault="00000000">
      <w:pPr>
        <w:numPr>
          <w:ilvl w:val="0"/>
          <w:numId w:val="108"/>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CC-</w:t>
      </w:r>
      <w:proofErr w:type="spellStart"/>
      <w:r w:rsidRPr="006D6BE6">
        <w:rPr>
          <w:rFonts w:ascii="TH SarabunPSK" w:hAnsi="TH SarabunPSK" w:cs="TH SarabunPSK"/>
          <w:color w:val="7B2424"/>
          <w:sz w:val="32"/>
          <w:szCs w:val="32"/>
        </w:rPr>
        <w:t>ing</w:t>
      </w:r>
      <w:proofErr w:type="spellEnd"/>
      <w:r w:rsidRPr="006D6BE6">
        <w:rPr>
          <w:rFonts w:ascii="TH SarabunPSK" w:hAnsi="TH SarabunPSK" w:cs="TH SarabunPSK"/>
          <w:color w:val="7B2424"/>
          <w:sz w:val="32"/>
          <w:szCs w:val="32"/>
        </w:rPr>
        <w:t xml:space="preserve"> a coworker's direct manager or supervisor into an active email thread to point out or highlight a technical error the coworker made, without a prior private fix attempt.</w:t>
      </w:r>
    </w:p>
    <w:p w14:paraId="278C5136" w14:textId="77777777" w:rsidR="00EB2E1F" w:rsidRPr="006D6BE6" w:rsidRDefault="00000000">
      <w:pPr>
        <w:numPr>
          <w:ilvl w:val="1"/>
          <w:numId w:val="109"/>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เพิ่มผู้จัดการหรือหัวหน้างานของเพื่อนร่วมงานในช่อง</w:t>
      </w:r>
      <w:proofErr w:type="spellEnd"/>
      <w:r w:rsidRPr="006D6BE6">
        <w:rPr>
          <w:rFonts w:ascii="TH SarabunPSK" w:eastAsia="Arial Unicode MS" w:hAnsi="TH SarabunPSK" w:cs="TH SarabunPSK"/>
          <w:color w:val="7B2424"/>
          <w:sz w:val="28"/>
          <w:szCs w:val="28"/>
        </w:rPr>
        <w:t xml:space="preserve"> CC </w:t>
      </w:r>
      <w:proofErr w:type="spellStart"/>
      <w:r w:rsidRPr="006D6BE6">
        <w:rPr>
          <w:rFonts w:ascii="TH SarabunPSK" w:eastAsia="Arial Unicode MS" w:hAnsi="TH SarabunPSK" w:cs="TH SarabunPSK"/>
          <w:color w:val="7B2424"/>
          <w:sz w:val="28"/>
          <w:szCs w:val="28"/>
        </w:rPr>
        <w:t>ในอีเมลเพื่อเน้นย้ำข้อผิดพลาดทางเทคนิคที่เพื่อนร่วมงานทำ</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โดยไม่ได้ลองแก้ไขแบบส่วนตัวก่อน</w:t>
      </w:r>
      <w:proofErr w:type="spellEnd"/>
    </w:p>
    <w:p w14:paraId="4D14540A" w14:textId="77777777" w:rsidR="00EB2E1F" w:rsidRPr="006D6BE6" w:rsidRDefault="00000000">
      <w:pPr>
        <w:numPr>
          <w:ilvl w:val="0"/>
          <w:numId w:val="108"/>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Never escalate a minor mistake to an authority figure until you have attempted a private, 1-on-1 patch via direct message and were ignored. CC-</w:t>
      </w:r>
      <w:proofErr w:type="spellStart"/>
      <w:r w:rsidRPr="006D6BE6">
        <w:rPr>
          <w:rFonts w:ascii="TH SarabunPSK" w:hAnsi="TH SarabunPSK" w:cs="TH SarabunPSK"/>
          <w:color w:val="1A5C35"/>
          <w:sz w:val="32"/>
          <w:szCs w:val="32"/>
        </w:rPr>
        <w:t>ing</w:t>
      </w:r>
      <w:proofErr w:type="spellEnd"/>
      <w:r w:rsidRPr="006D6BE6">
        <w:rPr>
          <w:rFonts w:ascii="TH SarabunPSK" w:hAnsi="TH SarabunPSK" w:cs="TH SarabunPSK"/>
          <w:color w:val="1A5C35"/>
          <w:sz w:val="32"/>
          <w:szCs w:val="32"/>
        </w:rPr>
        <w:t xml:space="preserve"> a manager on a peer error is thin-sliced by the network as intentional corporate sabotage and warfare—not quality control—regardless of factual accuracy.</w:t>
      </w:r>
    </w:p>
    <w:p w14:paraId="1FE8F228" w14:textId="77777777" w:rsidR="00EB2E1F" w:rsidRPr="006D6BE6" w:rsidRDefault="00000000">
      <w:pPr>
        <w:numPr>
          <w:ilvl w:val="1"/>
          <w:numId w:val="110"/>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อย่ายกระดับข้อผิดพลาดเล็กๆ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น้อยๆ</w:t>
      </w:r>
      <w:proofErr w:type="spellEnd"/>
      <w:r w:rsidRPr="006D6BE6">
        <w:rPr>
          <w:rFonts w:ascii="TH SarabunPSK" w:eastAsia="Arial Unicode MS" w:hAnsi="TH SarabunPSK" w:cs="TH SarabunPSK"/>
          <w:color w:val="1A5C35"/>
          <w:sz w:val="28"/>
          <w:szCs w:val="28"/>
        </w:rPr>
        <w:t xml:space="preserve"> ไปยังผู้มีอำนาจจนกว่าคุณจะพยายามแก้ไขแบบตัวต่อตัวส่วนตัวแล้วถูกเพิกเฉย </w:t>
      </w:r>
      <w:proofErr w:type="spellStart"/>
      <w:r w:rsidRPr="006D6BE6">
        <w:rPr>
          <w:rFonts w:ascii="TH SarabunPSK" w:eastAsia="Arial Unicode MS" w:hAnsi="TH SarabunPSK" w:cs="TH SarabunPSK"/>
          <w:color w:val="1A5C35"/>
          <w:sz w:val="28"/>
          <w:szCs w:val="28"/>
        </w:rPr>
        <w:t>การเพิ่มผู้จัดการใน</w:t>
      </w:r>
      <w:proofErr w:type="spellEnd"/>
      <w:r w:rsidRPr="006D6BE6">
        <w:rPr>
          <w:rFonts w:ascii="TH SarabunPSK" w:eastAsia="Arial Unicode MS" w:hAnsi="TH SarabunPSK" w:cs="TH SarabunPSK"/>
          <w:color w:val="1A5C35"/>
          <w:sz w:val="28"/>
          <w:szCs w:val="28"/>
        </w:rPr>
        <w:t xml:space="preserve"> CC บนข้อผิดพลาดของเพื่อนร่วมงานจะถูกอ่านว่าเป็นเจตนาทำลายพินาศในองค์กร </w:t>
      </w:r>
      <w:proofErr w:type="spellStart"/>
      <w:r w:rsidRPr="006D6BE6">
        <w:rPr>
          <w:rFonts w:ascii="TH SarabunPSK" w:eastAsia="Arial Unicode MS" w:hAnsi="TH SarabunPSK" w:cs="TH SarabunPSK"/>
          <w:color w:val="1A5C35"/>
          <w:sz w:val="28"/>
          <w:szCs w:val="28"/>
        </w:rPr>
        <w:t>ไม่ใช่การควบคุมคุณภาพ</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โดยไม่คำนึงถึงความถูกต้องของข้อมูล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ข้อมูลแม่นยำ</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แต่ช่องทางที่ส่งทำให้มันเป็นพิษ</w:t>
      </w:r>
      <w:proofErr w:type="spellEnd"/>
    </w:p>
    <w:p w14:paraId="6B1E547C" w14:textId="77777777" w:rsidR="006B62A5" w:rsidRDefault="006B62A5">
      <w:pPr>
        <w:pStyle w:val="Heading3"/>
        <w:spacing w:before="0" w:line="275" w:lineRule="auto"/>
        <w:rPr>
          <w:rFonts w:ascii="TH SarabunPSK" w:eastAsia="Arial Unicode MS" w:hAnsi="TH SarabunPSK" w:cs="TH SarabunPSK"/>
          <w:color w:val="A0522D"/>
          <w:sz w:val="32"/>
          <w:szCs w:val="32"/>
        </w:rPr>
      </w:pPr>
    </w:p>
    <w:p w14:paraId="4E9E93B9" w14:textId="77777777" w:rsidR="006B62A5" w:rsidRDefault="006B62A5">
      <w:pPr>
        <w:pStyle w:val="Heading3"/>
        <w:spacing w:before="0" w:line="275" w:lineRule="auto"/>
        <w:rPr>
          <w:rFonts w:ascii="TH SarabunPSK" w:eastAsia="Arial Unicode MS" w:hAnsi="TH SarabunPSK" w:cs="TH SarabunPSK"/>
          <w:color w:val="A0522D"/>
          <w:sz w:val="32"/>
          <w:szCs w:val="32"/>
        </w:rPr>
      </w:pPr>
    </w:p>
    <w:p w14:paraId="79E581AC" w14:textId="77777777" w:rsidR="006B62A5" w:rsidRDefault="006B62A5">
      <w:pPr>
        <w:pStyle w:val="Heading3"/>
        <w:spacing w:before="0" w:line="275" w:lineRule="auto"/>
        <w:rPr>
          <w:rFonts w:ascii="TH SarabunPSK" w:eastAsia="Arial Unicode MS" w:hAnsi="TH SarabunPSK" w:cs="TH SarabunPSK"/>
          <w:color w:val="A0522D"/>
          <w:sz w:val="32"/>
          <w:szCs w:val="32"/>
        </w:rPr>
      </w:pPr>
    </w:p>
    <w:p w14:paraId="1E6F4458" w14:textId="77777777" w:rsidR="006B62A5" w:rsidRDefault="006B62A5">
      <w:pPr>
        <w:pStyle w:val="Heading3"/>
        <w:spacing w:before="0" w:line="275" w:lineRule="auto"/>
        <w:rPr>
          <w:rFonts w:ascii="TH SarabunPSK" w:eastAsia="Arial Unicode MS" w:hAnsi="TH SarabunPSK" w:cs="TH SarabunPSK"/>
          <w:color w:val="A0522D"/>
          <w:sz w:val="32"/>
          <w:szCs w:val="32"/>
        </w:rPr>
      </w:pPr>
    </w:p>
    <w:p w14:paraId="1457249A" w14:textId="77777777" w:rsidR="006B62A5" w:rsidRDefault="006B62A5">
      <w:pPr>
        <w:pStyle w:val="Heading3"/>
        <w:spacing w:before="0" w:line="275" w:lineRule="auto"/>
        <w:rPr>
          <w:rFonts w:ascii="TH SarabunPSK" w:eastAsia="Arial Unicode MS" w:hAnsi="TH SarabunPSK" w:cs="TH SarabunPSK"/>
          <w:color w:val="A0522D"/>
          <w:sz w:val="32"/>
          <w:szCs w:val="32"/>
        </w:rPr>
      </w:pPr>
    </w:p>
    <w:p w14:paraId="469E98EF" w14:textId="2D9DA888"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#40. The Post-Meeting Debrief (The Corridor Firewall) / </w:t>
      </w:r>
      <w:proofErr w:type="spellStart"/>
      <w:r w:rsidRPr="006D6BE6">
        <w:rPr>
          <w:rFonts w:ascii="TH SarabunPSK" w:eastAsia="Arial Unicode MS" w:hAnsi="TH SarabunPSK" w:cs="TH SarabunPSK"/>
          <w:color w:val="A0522D"/>
          <w:sz w:val="32"/>
          <w:szCs w:val="32"/>
        </w:rPr>
        <w:t>มารยาทในทางเดินหลังประชุม</w:t>
      </w:r>
      <w:proofErr w:type="spellEnd"/>
      <w:r w:rsidRPr="006D6BE6">
        <w:rPr>
          <w:rFonts w:ascii="TH SarabunPSK" w:eastAsia="Arial Unicode MS" w:hAnsi="TH SarabunPSK" w:cs="TH SarabunPSK"/>
          <w:color w:val="A0522D"/>
          <w:sz w:val="32"/>
          <w:szCs w:val="32"/>
        </w:rPr>
        <w:t xml:space="preserve"> [HIGH]</w:t>
      </w:r>
    </w:p>
    <w:p w14:paraId="4D5DEFB3" w14:textId="77777777" w:rsidR="00EB2E1F" w:rsidRPr="006D6BE6" w:rsidRDefault="00000000">
      <w:pPr>
        <w:numPr>
          <w:ilvl w:val="0"/>
          <w:numId w:val="11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Stepping out of a high-pressure corporate or client meeting and instantly vocalizing critiques, frustrations, or logic flaws about management decisions while in corridors, elevators, or restrooms.</w:t>
      </w:r>
    </w:p>
    <w:p w14:paraId="27C18EEE" w14:textId="77777777" w:rsidR="00EB2E1F" w:rsidRPr="006D6BE6" w:rsidRDefault="00000000">
      <w:pPr>
        <w:numPr>
          <w:ilvl w:val="1"/>
          <w:numId w:val="112"/>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ก้าวออกจากห้องประชุมที่มีแรงกดดันสูงแล้วบ่น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ติชม</w:t>
      </w:r>
      <w:proofErr w:type="spellEnd"/>
      <w:r w:rsidRPr="006D6BE6">
        <w:rPr>
          <w:rFonts w:ascii="TH SarabunPSK" w:eastAsia="Arial Unicode MS" w:hAnsi="TH SarabunPSK" w:cs="TH SarabunPSK"/>
          <w:color w:val="7B2424"/>
          <w:sz w:val="28"/>
          <w:szCs w:val="28"/>
        </w:rPr>
        <w:t xml:space="preserve"> หรือชี้ข้อบกพร่องของตรรกะในการตัดสินใจของผู้บริหารทันทีขณะอยู่ในทางเดิน </w:t>
      </w:r>
      <w:proofErr w:type="spellStart"/>
      <w:r w:rsidRPr="006D6BE6">
        <w:rPr>
          <w:rFonts w:ascii="TH SarabunPSK" w:eastAsia="Arial Unicode MS" w:hAnsi="TH SarabunPSK" w:cs="TH SarabunPSK"/>
          <w:color w:val="7B2424"/>
          <w:sz w:val="28"/>
          <w:szCs w:val="28"/>
        </w:rPr>
        <w:t>ลิฟต์</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หรือห้องน้ำ</w:t>
      </w:r>
      <w:proofErr w:type="spellEnd"/>
    </w:p>
    <w:p w14:paraId="4794FF53" w14:textId="77777777" w:rsidR="00EB2E1F" w:rsidRPr="006D6BE6" w:rsidRDefault="00000000">
      <w:pPr>
        <w:numPr>
          <w:ilvl w:val="0"/>
          <w:numId w:val="11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Assume all common facility spaces (corridors, elevators, dining common areas, restrooms) are fully monitored and audited environments. Never utter a critical corporate word until your physical chassis is completely outside the facility perimeter or inside a secure personal encryption channel.</w:t>
      </w:r>
    </w:p>
    <w:p w14:paraId="4DE44AB9" w14:textId="26239969" w:rsidR="00002111" w:rsidRPr="003F0BCD" w:rsidRDefault="00000000" w:rsidP="003F0BCD">
      <w:pPr>
        <w:numPr>
          <w:ilvl w:val="1"/>
          <w:numId w:val="11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สมมติว่าพื้นที่ส่วนกลางทั้งหมด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ทางเดิน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ลิฟต์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พื้นที่รับประทานอาหาร</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ห้องน้ำ</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เป็นสภาพแวดล้อมที่ถูกตรวจสอบอยู่เสมอ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ห้ามพูดคำวิจารณ์ใดๆ</w:t>
      </w:r>
      <w:proofErr w:type="spellEnd"/>
      <w:r w:rsidRPr="006D6BE6">
        <w:rPr>
          <w:rFonts w:ascii="TH SarabunPSK" w:eastAsia="Arial Unicode MS" w:hAnsi="TH SarabunPSK" w:cs="TH SarabunPSK"/>
          <w:color w:val="1A5C35"/>
          <w:sz w:val="28"/>
          <w:szCs w:val="28"/>
        </w:rPr>
        <w:t xml:space="preserve"> เกี่ยวกับองค์กรจนกว่าตัวคุณจะอยู่นอกพื้นที่ทำงานหรืออยู่ใน</w:t>
      </w:r>
      <w:proofErr w:type="spellStart"/>
      <w:r w:rsidRPr="006D6BE6">
        <w:rPr>
          <w:rFonts w:ascii="TH SarabunPSK" w:eastAsia="Arial Unicode MS" w:hAnsi="TH SarabunPSK" w:cs="TH SarabunPSK"/>
          <w:color w:val="1A5C35"/>
          <w:sz w:val="28"/>
          <w:szCs w:val="28"/>
        </w:rPr>
        <w:t>ช่องทางส่วนตัวที่ปลอดภัย</w:t>
      </w:r>
      <w:proofErr w:type="spellEnd"/>
    </w:p>
    <w:p w14:paraId="2BBF23B2" w14:textId="31E589CD"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t xml:space="preserve">#41. Urgency Flag Calibration (The Cry-Wolf Coefficient) / </w:t>
      </w:r>
      <w:proofErr w:type="spellStart"/>
      <w:r w:rsidRPr="006D6BE6">
        <w:rPr>
          <w:rFonts w:ascii="TH SarabunPSK" w:eastAsia="Arial Unicode MS" w:hAnsi="TH SarabunPSK" w:cs="TH SarabunPSK"/>
          <w:color w:val="A0522D"/>
          <w:sz w:val="32"/>
          <w:szCs w:val="32"/>
        </w:rPr>
        <w:t>การปรับสอบเทียบแฟล็กความเร่งด่วน</w:t>
      </w:r>
      <w:proofErr w:type="spellEnd"/>
      <w:r w:rsidRPr="006D6BE6">
        <w:rPr>
          <w:rFonts w:ascii="TH SarabunPSK" w:eastAsia="Arial Unicode MS" w:hAnsi="TH SarabunPSK" w:cs="TH SarabunPSK"/>
          <w:color w:val="A0522D"/>
          <w:sz w:val="32"/>
          <w:szCs w:val="32"/>
        </w:rPr>
        <w:t xml:space="preserve"> [HIGH]</w:t>
      </w:r>
    </w:p>
    <w:p w14:paraId="5EC91E1B" w14:textId="77777777" w:rsidR="00EB2E1F" w:rsidRPr="006D6BE6" w:rsidRDefault="00000000">
      <w:pPr>
        <w:numPr>
          <w:ilvl w:val="0"/>
          <w:numId w:val="114"/>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Labeling standard routing tasks, everyday emails, or personal scheduling preferences as "URGENT" or "CRITICAL" simply to optimize for faster response times.</w:t>
      </w:r>
    </w:p>
    <w:p w14:paraId="6494E5B9" w14:textId="77777777" w:rsidR="00EB2E1F" w:rsidRPr="006D6BE6" w:rsidRDefault="00000000">
      <w:pPr>
        <w:numPr>
          <w:ilvl w:val="1"/>
          <w:numId w:val="115"/>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ติดป้ายงานประจำ</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วัน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อีเมลทั่วไป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หรือความต้องการส่วนตัวว่า</w:t>
      </w:r>
      <w:proofErr w:type="spellEnd"/>
      <w:r w:rsidRPr="006D6BE6">
        <w:rPr>
          <w:rFonts w:ascii="TH SarabunPSK" w:eastAsia="Arial Unicode MS" w:hAnsi="TH SarabunPSK" w:cs="TH SarabunPSK"/>
          <w:color w:val="7B2424"/>
          <w:sz w:val="28"/>
          <w:szCs w:val="28"/>
        </w:rPr>
        <w:t xml:space="preserve"> "URGENT" </w:t>
      </w:r>
      <w:proofErr w:type="spellStart"/>
      <w:r w:rsidRPr="006D6BE6">
        <w:rPr>
          <w:rFonts w:ascii="TH SarabunPSK" w:eastAsia="Arial Unicode MS" w:hAnsi="TH SarabunPSK" w:cs="TH SarabunPSK"/>
          <w:color w:val="7B2424"/>
          <w:sz w:val="28"/>
          <w:szCs w:val="28"/>
        </w:rPr>
        <w:t>หรือ</w:t>
      </w:r>
      <w:proofErr w:type="spellEnd"/>
      <w:r w:rsidRPr="006D6BE6">
        <w:rPr>
          <w:rFonts w:ascii="TH SarabunPSK" w:eastAsia="Arial Unicode MS" w:hAnsi="TH SarabunPSK" w:cs="TH SarabunPSK"/>
          <w:color w:val="7B2424"/>
          <w:sz w:val="28"/>
          <w:szCs w:val="28"/>
        </w:rPr>
        <w:t xml:space="preserve"> "CRITICAL" </w:t>
      </w:r>
      <w:proofErr w:type="spellStart"/>
      <w:r w:rsidRPr="006D6BE6">
        <w:rPr>
          <w:rFonts w:ascii="TH SarabunPSK" w:eastAsia="Arial Unicode MS" w:hAnsi="TH SarabunPSK" w:cs="TH SarabunPSK"/>
          <w:color w:val="7B2424"/>
          <w:sz w:val="28"/>
          <w:szCs w:val="28"/>
        </w:rPr>
        <w:t>เพียงเพื่อต้องการให้ได้รับการตอบสนองที่เร็วขึ้น</w:t>
      </w:r>
      <w:proofErr w:type="spellEnd"/>
    </w:p>
    <w:p w14:paraId="3F3DC3F9" w14:textId="77777777" w:rsidR="00EB2E1F" w:rsidRPr="006D6BE6" w:rsidRDefault="00000000">
      <w:pPr>
        <w:numPr>
          <w:ilvl w:val="0"/>
          <w:numId w:val="114"/>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Reserve urgency flags strictly for conditions where severe operational damage or safety threats are actively occurring or imminent (e.g., deployment system crashes, loss of revenue, physical risk). Overuse trains the network to completely filter out your signal, leaving you assetless during an actual system emergency.</w:t>
      </w:r>
    </w:p>
    <w:p w14:paraId="690DAD0E" w14:textId="10594111" w:rsidR="00002111" w:rsidRPr="003F0BCD" w:rsidRDefault="00000000" w:rsidP="003F0BCD">
      <w:pPr>
        <w:numPr>
          <w:ilvl w:val="1"/>
          <w:numId w:val="116"/>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สงวนแฟล็กความเร่งด่วนสำหรับสถานการณ์ที่เกิดความเสียหายร้ายแรงต่อการดำเนินงานหรือความปลอดภัยที่กำลังเกิดขึ้นหรือใกล้จะเกิดขึ้น (</w:t>
      </w:r>
      <w:proofErr w:type="spellStart"/>
      <w:r w:rsidRPr="006D6BE6">
        <w:rPr>
          <w:rFonts w:ascii="TH SarabunPSK" w:eastAsia="Arial Unicode MS" w:hAnsi="TH SarabunPSK" w:cs="TH SarabunPSK"/>
          <w:color w:val="1A5C35"/>
          <w:sz w:val="28"/>
          <w:szCs w:val="28"/>
        </w:rPr>
        <w:t>เช่น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ระบบล่ม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การสูญเสียรายได้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ความเสี่ยงทางกายภาพ</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การใช้งานมากเกินไปจะฝึกให้เครือข่ายเพิกเฉยต่อสัญญาณของคุณ</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ทำให้คุณไม่มีน้ำหนักเมื่อเกิดเหตุฉุกเฉินจริง</w:t>
      </w:r>
      <w:proofErr w:type="spellEnd"/>
    </w:p>
    <w:p w14:paraId="29BDEC68" w14:textId="4A137F76"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12: DIGITAL BOUNDARIES &amp; PRIVACY </w:t>
      </w:r>
      <w:r w:rsidRPr="006D6BE6">
        <w:rPr>
          <w:color w:val="FFFFFF"/>
          <w:sz w:val="48"/>
          <w:szCs w:val="48"/>
        </w:rPr>
        <w:t>──</w:t>
      </w:r>
    </w:p>
    <w:p w14:paraId="76231FA1"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ขอบเขตดิจิทัลและความเป็นส่วนตัว</w:t>
      </w:r>
      <w:proofErr w:type="spellEnd"/>
    </w:p>
    <w:p w14:paraId="3C815920"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Phone screens, tagging, and messaging courtesy. / </w:t>
      </w:r>
      <w:proofErr w:type="spellStart"/>
      <w:r w:rsidRPr="006D6BE6">
        <w:rPr>
          <w:rFonts w:ascii="TH SarabunPSK" w:eastAsia="Arial Unicode MS" w:hAnsi="TH SarabunPSK" w:cs="TH SarabunPSK"/>
          <w:i/>
          <w:iCs/>
          <w:color w:val="1F1F1F"/>
          <w:sz w:val="28"/>
          <w:szCs w:val="28"/>
        </w:rPr>
        <w:t>หน้าจอโทรศัพท์</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การแท็ก</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และมารยาทการส่งข้อความ</w:t>
      </w:r>
      <w:proofErr w:type="spellEnd"/>
    </w:p>
    <w:p w14:paraId="1087F3B3" w14:textId="77777777" w:rsidR="009340BD" w:rsidRPr="006D6BE6" w:rsidRDefault="009340BD">
      <w:pPr>
        <w:pBdr>
          <w:top w:val="nil"/>
          <w:left w:val="nil"/>
          <w:bottom w:val="nil"/>
          <w:right w:val="nil"/>
          <w:between w:val="nil"/>
        </w:pBdr>
        <w:spacing w:line="275" w:lineRule="auto"/>
        <w:rPr>
          <w:rFonts w:ascii="TH SarabunPSK" w:hAnsi="TH SarabunPSK" w:cs="TH SarabunPSK"/>
          <w:i/>
          <w:iCs/>
          <w:color w:val="1F1F1F"/>
          <w:sz w:val="32"/>
          <w:szCs w:val="32"/>
        </w:rPr>
      </w:pPr>
    </w:p>
    <w:p w14:paraId="4945015B"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#42. Screen Sharing Protocol (The Notification Lock) / </w:t>
      </w:r>
      <w:proofErr w:type="spellStart"/>
      <w:r w:rsidRPr="006D6BE6">
        <w:rPr>
          <w:rFonts w:ascii="TH SarabunPSK" w:eastAsia="Arial Unicode MS" w:hAnsi="TH SarabunPSK" w:cs="TH SarabunPSK"/>
          <w:color w:val="2B547E"/>
          <w:sz w:val="32"/>
          <w:szCs w:val="32"/>
        </w:rPr>
        <w:t>โปรโตคอลการแชร์หน้าจอ</w:t>
      </w:r>
      <w:proofErr w:type="spellEnd"/>
      <w:r w:rsidRPr="006D6BE6">
        <w:rPr>
          <w:rFonts w:ascii="TH SarabunPSK" w:eastAsia="Arial Unicode MS" w:hAnsi="TH SarabunPSK" w:cs="TH SarabunPSK"/>
          <w:color w:val="2B547E"/>
          <w:sz w:val="32"/>
          <w:szCs w:val="32"/>
        </w:rPr>
        <w:t xml:space="preserve"> [STANDARD]</w:t>
      </w:r>
    </w:p>
    <w:p w14:paraId="7751ED00" w14:textId="77777777" w:rsidR="00EB2E1F" w:rsidRPr="006D6BE6" w:rsidRDefault="00000000">
      <w:pPr>
        <w:numPr>
          <w:ilvl w:val="0"/>
          <w:numId w:val="117"/>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Handing your physical mobile device to another person to display an image or file while sensitive incoming notifications, private conversations, or open tabs are visible.</w:t>
      </w:r>
    </w:p>
    <w:p w14:paraId="1CFE1D40" w14:textId="77777777" w:rsidR="00EB2E1F" w:rsidRPr="006D6BE6" w:rsidRDefault="00000000">
      <w:pPr>
        <w:numPr>
          <w:ilvl w:val="1"/>
          <w:numId w:val="11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ส่งโทรศัพท์มือถือของคุณให้คนอื่นเพื่อดูรูปภาพหรือไฟล์ในขณะที่การแจ้งเตือนที่ละเอียดอ่อน </w:t>
      </w:r>
      <w:proofErr w:type="spellStart"/>
      <w:r w:rsidRPr="006D6BE6">
        <w:rPr>
          <w:rFonts w:ascii="TH SarabunPSK" w:eastAsia="Arial Unicode MS" w:hAnsi="TH SarabunPSK" w:cs="TH SarabunPSK"/>
          <w:color w:val="7B2424"/>
          <w:sz w:val="28"/>
          <w:szCs w:val="28"/>
        </w:rPr>
        <w:t>การสนทนาส่วนตัว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หรือแท็บที่เปิดค้างไว้ยังมองเห็นได้</w:t>
      </w:r>
      <w:proofErr w:type="spellEnd"/>
    </w:p>
    <w:p w14:paraId="5BB4EAA7" w14:textId="77777777" w:rsidR="00EB2E1F" w:rsidRPr="006D6BE6" w:rsidRDefault="00000000">
      <w:pPr>
        <w:numPr>
          <w:ilvl w:val="0"/>
          <w:numId w:val="117"/>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Before any screen asset enters another person's field of view, enable "Do Not Disturb" mode and close private parameters. If demonstrating a single file, retain physical control of the device rather than releasing custody. Handing it over cedes visibility control.</w:t>
      </w:r>
    </w:p>
    <w:p w14:paraId="469AF0AB" w14:textId="77777777" w:rsidR="00EB2E1F" w:rsidRPr="006D6BE6" w:rsidRDefault="00000000">
      <w:pPr>
        <w:numPr>
          <w:ilvl w:val="1"/>
          <w:numId w:val="119"/>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ก่อนที่หน้าจอจะเข้าสู่สายตาของคนอื่น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ให้เปิดโหมด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ห้ามรบกวน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และปิดแท็บส่วนตัว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หากแสดงไฟล์เดียว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ให้ถือโทรศัพท์ไว้เองแทนที่จะส่งให้คนอื่น</w:t>
      </w:r>
      <w:proofErr w:type="spellEnd"/>
      <w:r w:rsidRPr="006D6BE6">
        <w:rPr>
          <w:rFonts w:ascii="TH SarabunPSK" w:eastAsia="Arial Unicode MS" w:hAnsi="TH SarabunPSK" w:cs="TH SarabunPSK"/>
          <w:color w:val="1A5C35"/>
          <w:sz w:val="28"/>
          <w:szCs w:val="28"/>
        </w:rPr>
        <w:t xml:space="preserve"> เพราะการส่งเครื่องให้คนอื่นทำให้คุณสูญเสียการควบคุมการมองเห็นข้อมูล</w:t>
      </w:r>
    </w:p>
    <w:p w14:paraId="2502751C" w14:textId="77777777" w:rsidR="00002111" w:rsidRDefault="00002111">
      <w:pPr>
        <w:pStyle w:val="Heading3"/>
        <w:spacing w:before="0" w:line="275" w:lineRule="auto"/>
        <w:rPr>
          <w:rFonts w:ascii="TH SarabunPSK" w:eastAsia="Arial Unicode MS" w:hAnsi="TH SarabunPSK" w:cs="TH SarabunPSK"/>
          <w:color w:val="2B547E"/>
          <w:sz w:val="32"/>
          <w:szCs w:val="32"/>
        </w:rPr>
      </w:pPr>
    </w:p>
    <w:p w14:paraId="7DC6910C" w14:textId="77777777" w:rsidR="009340BD" w:rsidRDefault="009340BD" w:rsidP="009340BD"/>
    <w:p w14:paraId="2A801DE8" w14:textId="77777777" w:rsidR="009340BD" w:rsidRDefault="009340BD" w:rsidP="009340BD"/>
    <w:p w14:paraId="2122A0D8" w14:textId="77777777" w:rsidR="009340BD" w:rsidRDefault="009340BD" w:rsidP="009340BD"/>
    <w:p w14:paraId="233456BF" w14:textId="77777777" w:rsidR="009340BD" w:rsidRDefault="009340BD" w:rsidP="009340BD"/>
    <w:p w14:paraId="103C7A11" w14:textId="77777777" w:rsidR="009340BD" w:rsidRDefault="009340BD" w:rsidP="009340BD"/>
    <w:p w14:paraId="218B8354" w14:textId="77777777" w:rsidR="009340BD" w:rsidRDefault="009340BD" w:rsidP="009340BD"/>
    <w:p w14:paraId="4BB7D10F" w14:textId="77777777" w:rsidR="009340BD" w:rsidRDefault="009340BD" w:rsidP="009340BD"/>
    <w:p w14:paraId="471D8B98" w14:textId="77777777" w:rsidR="009340BD" w:rsidRDefault="009340BD" w:rsidP="009340BD"/>
    <w:p w14:paraId="1A9DFDCC" w14:textId="77777777" w:rsidR="009340BD" w:rsidRDefault="009340BD" w:rsidP="009340BD"/>
    <w:p w14:paraId="35E4E006" w14:textId="77777777" w:rsidR="009340BD" w:rsidRDefault="009340BD" w:rsidP="009340BD"/>
    <w:p w14:paraId="617E0A0F" w14:textId="77777777" w:rsidR="009340BD" w:rsidRDefault="009340BD" w:rsidP="009340BD"/>
    <w:p w14:paraId="3EEC3D2C" w14:textId="77777777" w:rsidR="009340BD" w:rsidRDefault="009340BD" w:rsidP="009340BD"/>
    <w:p w14:paraId="27F49D69" w14:textId="77777777" w:rsidR="009340BD" w:rsidRDefault="009340BD" w:rsidP="009340BD"/>
    <w:p w14:paraId="4C21016D" w14:textId="77777777" w:rsidR="009340BD" w:rsidRDefault="009340BD" w:rsidP="009340BD"/>
    <w:p w14:paraId="2D32EC88" w14:textId="77777777" w:rsidR="009340BD" w:rsidRPr="009340BD" w:rsidRDefault="009340BD" w:rsidP="009340BD"/>
    <w:p w14:paraId="410FAE75" w14:textId="4F23A1C9"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#43. Photo Tagging Consent (The Presentation Check) / </w:t>
      </w:r>
      <w:proofErr w:type="spellStart"/>
      <w:r w:rsidRPr="006D6BE6">
        <w:rPr>
          <w:rFonts w:ascii="TH SarabunPSK" w:eastAsia="Arial Unicode MS" w:hAnsi="TH SarabunPSK" w:cs="TH SarabunPSK"/>
          <w:color w:val="2B547E"/>
          <w:sz w:val="32"/>
          <w:szCs w:val="32"/>
        </w:rPr>
        <w:t>ความยินยอมในการแท็กรูปภาพ</w:t>
      </w:r>
      <w:proofErr w:type="spellEnd"/>
      <w:r w:rsidRPr="006D6BE6">
        <w:rPr>
          <w:rFonts w:ascii="TH SarabunPSK" w:eastAsia="Arial Unicode MS" w:hAnsi="TH SarabunPSK" w:cs="TH SarabunPSK"/>
          <w:color w:val="2B547E"/>
          <w:sz w:val="32"/>
          <w:szCs w:val="32"/>
        </w:rPr>
        <w:t xml:space="preserve"> [STANDARD]</w:t>
      </w:r>
    </w:p>
    <w:p w14:paraId="11A48C48" w14:textId="77777777" w:rsidR="00EB2E1F" w:rsidRPr="006D6BE6" w:rsidRDefault="00000000">
      <w:pPr>
        <w:numPr>
          <w:ilvl w:val="0"/>
          <w:numId w:val="12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Uploading or tagging a group photo online where your presentation profile looks high-quality but another peer in the frame looks messy, tired, or caught mid-expression.</w:t>
      </w:r>
    </w:p>
    <w:p w14:paraId="70A66E76" w14:textId="77777777" w:rsidR="00EB2E1F" w:rsidRPr="006D6BE6" w:rsidRDefault="00000000">
      <w:pPr>
        <w:numPr>
          <w:ilvl w:val="1"/>
          <w:numId w:val="122"/>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โพสต์หรือแท็กรูปภาพกลุ่มออนไลน์ที่คุณดูดี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แต่เพื่อนคนอื่นในเฟรมดูแย่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เหนื่อย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หรือหน้าตาตลกกลางอากาศ</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โดยไม่ได้ตรวจสอบกับพวกเขาก่อน</w:t>
      </w:r>
      <w:proofErr w:type="spellEnd"/>
    </w:p>
    <w:p w14:paraId="3BE88992" w14:textId="77777777" w:rsidR="00EB2E1F" w:rsidRPr="006D6BE6" w:rsidRDefault="00000000">
      <w:pPr>
        <w:numPr>
          <w:ilvl w:val="0"/>
          <w:numId w:val="12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Run a quality audit on how </w:t>
      </w:r>
      <w:r w:rsidRPr="006D6BE6">
        <w:rPr>
          <w:rFonts w:ascii="TH SarabunPSK" w:hAnsi="TH SarabunPSK" w:cs="TH SarabunPSK"/>
          <w:i/>
          <w:iCs/>
          <w:color w:val="1A5C35"/>
          <w:sz w:val="32"/>
          <w:szCs w:val="32"/>
        </w:rPr>
        <w:t>every</w:t>
      </w:r>
      <w:r w:rsidRPr="006D6BE6">
        <w:rPr>
          <w:rFonts w:ascii="TH SarabunPSK" w:hAnsi="TH SarabunPSK" w:cs="TH SarabunPSK"/>
          <w:color w:val="1A5C35"/>
          <w:sz w:val="32"/>
          <w:szCs w:val="32"/>
        </w:rPr>
        <w:t xml:space="preserve"> participant in the frame looks before executing an upload. If an agent looks visually compromised or low-status, secure explicit verbal permission before publishing, or omit the media. Protect their digital armor as you do your own.</w:t>
      </w:r>
    </w:p>
    <w:p w14:paraId="62F284AC" w14:textId="77777777" w:rsidR="00EB2E1F" w:rsidRPr="006D6BE6" w:rsidRDefault="00000000">
      <w:pPr>
        <w:numPr>
          <w:ilvl w:val="1"/>
          <w:numId w:val="12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ตรวจสอบคุณภาพว่า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i/>
          <w:iCs/>
          <w:color w:val="1A5C35"/>
          <w:sz w:val="28"/>
          <w:szCs w:val="28"/>
        </w:rPr>
        <w:t>ทุกคน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ในเฟรมดูเป็นอย่างไรก่อนกดอัปโหลด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หากมีคนดูไม่ดีหรืออยู่ในท่าทางที่ตลก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ให้ขออนุญาตก่อนโพสต์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หรือเลือกที่จะไม่ลงรูปนั้น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ปกป้องภาพลักษณ์ดิจิทัลของคนอื่นเหมือนที่คุณปกป้องของตัวเอง</w:t>
      </w:r>
      <w:proofErr w:type="spellEnd"/>
    </w:p>
    <w:p w14:paraId="0CD8A423"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#44. Delayed Message Response (The Ghosting Buffer) / </w:t>
      </w:r>
      <w:proofErr w:type="spellStart"/>
      <w:r w:rsidRPr="006D6BE6">
        <w:rPr>
          <w:rFonts w:ascii="TH SarabunPSK" w:eastAsia="Arial Unicode MS" w:hAnsi="TH SarabunPSK" w:cs="TH SarabunPSK"/>
          <w:color w:val="2B547E"/>
          <w:sz w:val="32"/>
          <w:szCs w:val="32"/>
        </w:rPr>
        <w:t>การตอบข้อความที่ล่าช้า</w:t>
      </w:r>
      <w:proofErr w:type="spellEnd"/>
      <w:r w:rsidRPr="006D6BE6">
        <w:rPr>
          <w:rFonts w:ascii="TH SarabunPSK" w:eastAsia="Arial Unicode MS" w:hAnsi="TH SarabunPSK" w:cs="TH SarabunPSK"/>
          <w:color w:val="2B547E"/>
          <w:sz w:val="32"/>
          <w:szCs w:val="32"/>
        </w:rPr>
        <w:t xml:space="preserve"> [STANDARD]</w:t>
      </w:r>
    </w:p>
    <w:p w14:paraId="6E1D8A89" w14:textId="77777777" w:rsidR="00EB2E1F" w:rsidRPr="006D6BE6" w:rsidRDefault="00000000">
      <w:pPr>
        <w:numPr>
          <w:ilvl w:val="0"/>
          <w:numId w:val="124"/>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Reading a personal message, allowing 48+ hours to elapse without response, and then transmitting a direct reply later as if no timeline disruption occurred.</w:t>
      </w:r>
    </w:p>
    <w:p w14:paraId="7E588FF8" w14:textId="77777777" w:rsidR="00EB2E1F" w:rsidRPr="006D6BE6" w:rsidRDefault="00000000">
      <w:pPr>
        <w:numPr>
          <w:ilvl w:val="1"/>
          <w:numId w:val="125"/>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อ่านข้อความส่วนตัว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ปล่อยให้เวลาผ่านไปกว่า</w:t>
      </w:r>
      <w:proofErr w:type="spellEnd"/>
      <w:r w:rsidRPr="006D6BE6">
        <w:rPr>
          <w:rFonts w:ascii="TH SarabunPSK" w:eastAsia="Arial Unicode MS" w:hAnsi="TH SarabunPSK" w:cs="TH SarabunPSK"/>
          <w:color w:val="7B2424"/>
          <w:sz w:val="28"/>
          <w:szCs w:val="28"/>
        </w:rPr>
        <w:t xml:space="preserve"> 48 </w:t>
      </w:r>
      <w:proofErr w:type="spellStart"/>
      <w:r w:rsidRPr="006D6BE6">
        <w:rPr>
          <w:rFonts w:ascii="TH SarabunPSK" w:eastAsia="Arial Unicode MS" w:hAnsi="TH SarabunPSK" w:cs="TH SarabunPSK"/>
          <w:color w:val="7B2424"/>
          <w:sz w:val="28"/>
          <w:szCs w:val="28"/>
        </w:rPr>
        <w:t>ชั่วโมงโดยไม่ตอบกลับ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จากนั้นค่อยตอบกลับในภายหลังราวกับว่าไม่มีความล่าช้าเกิดขึ้น</w:t>
      </w:r>
      <w:proofErr w:type="spellEnd"/>
    </w:p>
    <w:p w14:paraId="26981402" w14:textId="77777777" w:rsidR="00EB2E1F" w:rsidRPr="006D6BE6" w:rsidRDefault="00000000">
      <w:pPr>
        <w:numPr>
          <w:ilvl w:val="0"/>
          <w:numId w:val="124"/>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If more than 24 hours elapse before a message reply can be generated, prepend your transmission with a brief temporal patch: "Sorry for the slow reply—was offline/out of pocket for a bit." This small social courtesy validates that you respect their placement in your attention priority queue.</w:t>
      </w:r>
    </w:p>
    <w:p w14:paraId="33444E65" w14:textId="77777777" w:rsidR="00EB2E1F" w:rsidRPr="006D6BE6" w:rsidRDefault="00000000">
      <w:pPr>
        <w:numPr>
          <w:ilvl w:val="1"/>
          <w:numId w:val="126"/>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หากผ่านไปมากกว่า</w:t>
      </w:r>
      <w:proofErr w:type="spellEnd"/>
      <w:r w:rsidRPr="006D6BE6">
        <w:rPr>
          <w:rFonts w:ascii="TH SarabunPSK" w:eastAsia="Arial Unicode MS" w:hAnsi="TH SarabunPSK" w:cs="TH SarabunPSK"/>
          <w:color w:val="1A5C35"/>
          <w:sz w:val="28"/>
          <w:szCs w:val="28"/>
        </w:rPr>
        <w:t xml:space="preserve"> 24 </w:t>
      </w:r>
      <w:proofErr w:type="spellStart"/>
      <w:r w:rsidRPr="006D6BE6">
        <w:rPr>
          <w:rFonts w:ascii="TH SarabunPSK" w:eastAsia="Arial Unicode MS" w:hAnsi="TH SarabunPSK" w:cs="TH SarabunPSK"/>
          <w:color w:val="1A5C35"/>
          <w:sz w:val="28"/>
          <w:szCs w:val="28"/>
        </w:rPr>
        <w:t>ชั่วโมงก่อนที่จะตอบกลับข้อความ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ให้เปิดการตอบกลับด้วยสคริปต์สั้นๆ</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ขอโทษที่ตอบช้าครับ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พอดีไม่ได้เปิดดูเลย</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ยุ่งนิดหน่อยครับ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มารยาทเล็กๆ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น้อยๆ</w:t>
      </w:r>
      <w:proofErr w:type="spellEnd"/>
      <w:r w:rsidRPr="006D6BE6">
        <w:rPr>
          <w:rFonts w:ascii="TH SarabunPSK" w:eastAsia="Arial Unicode MS" w:hAnsi="TH SarabunPSK" w:cs="TH SarabunPSK"/>
          <w:color w:val="1A5C35"/>
          <w:sz w:val="28"/>
          <w:szCs w:val="28"/>
        </w:rPr>
        <w:t xml:space="preserve"> นี้เป็นการแสดงว่าคุณเคารพลำดับความสำคัญของพวกเขาในคิวความสนใจของคุณ</w:t>
      </w:r>
    </w:p>
    <w:p w14:paraId="71E389CD" w14:textId="77777777" w:rsidR="00002111" w:rsidRPr="006D6BE6" w:rsidRDefault="00002111" w:rsidP="00002111">
      <w:pPr>
        <w:rPr>
          <w:rFonts w:ascii="TH SarabunPSK" w:hAnsi="TH SarabunPSK" w:cs="TH SarabunPSK"/>
          <w:sz w:val="32"/>
          <w:szCs w:val="32"/>
        </w:rPr>
      </w:pPr>
    </w:p>
    <w:p w14:paraId="1723FC03" w14:textId="77777777" w:rsidR="00002111" w:rsidRPr="006D6BE6" w:rsidRDefault="00002111" w:rsidP="00002111">
      <w:pPr>
        <w:rPr>
          <w:rFonts w:ascii="TH SarabunPSK" w:hAnsi="TH SarabunPSK" w:cs="TH SarabunPSK"/>
          <w:sz w:val="32"/>
          <w:szCs w:val="32"/>
        </w:rPr>
      </w:pPr>
    </w:p>
    <w:p w14:paraId="5E803EF9" w14:textId="5A87C2F9"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t>──</w:t>
      </w:r>
      <w:r w:rsidRPr="006D6BE6">
        <w:rPr>
          <w:rFonts w:ascii="TH SarabunPSK" w:hAnsi="TH SarabunPSK" w:cs="TH SarabunPSK"/>
          <w:color w:val="FFFFFF"/>
          <w:sz w:val="48"/>
          <w:szCs w:val="48"/>
        </w:rPr>
        <w:t xml:space="preserve"> SECTION 13: SENSORY &amp; SHARED SPACE CONDUCT </w:t>
      </w:r>
      <w:r w:rsidRPr="006D6BE6">
        <w:rPr>
          <w:color w:val="FFFFFF"/>
          <w:sz w:val="48"/>
          <w:szCs w:val="48"/>
        </w:rPr>
        <w:t>──</w:t>
      </w:r>
    </w:p>
    <w:p w14:paraId="78FCBED4"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การดำเนินการในพื้นที่ทางประสาทสัมผัสและพื้นที่ร่วม</w:t>
      </w:r>
      <w:proofErr w:type="spellEnd"/>
    </w:p>
    <w:p w14:paraId="1331CC32"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Communal kitchens, public audio, doorways, and shared resources. / </w:t>
      </w:r>
      <w:proofErr w:type="spellStart"/>
      <w:r w:rsidRPr="006D6BE6">
        <w:rPr>
          <w:rFonts w:ascii="TH SarabunPSK" w:eastAsia="Arial Unicode MS" w:hAnsi="TH SarabunPSK" w:cs="TH SarabunPSK"/>
          <w:i/>
          <w:iCs/>
          <w:color w:val="1F1F1F"/>
          <w:sz w:val="28"/>
          <w:szCs w:val="28"/>
        </w:rPr>
        <w:t>ครัวส่วนกลาง</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เสียงสาธารณะ</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ประตู</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และทรัพยากรร่วม</w:t>
      </w:r>
      <w:proofErr w:type="spellEnd"/>
    </w:p>
    <w:p w14:paraId="0D1F4934" w14:textId="77777777" w:rsidR="009340BD" w:rsidRPr="006D6BE6" w:rsidRDefault="009340BD">
      <w:pPr>
        <w:pBdr>
          <w:top w:val="nil"/>
          <w:left w:val="nil"/>
          <w:bottom w:val="nil"/>
          <w:right w:val="nil"/>
          <w:between w:val="nil"/>
        </w:pBdr>
        <w:spacing w:line="275" w:lineRule="auto"/>
        <w:rPr>
          <w:rFonts w:ascii="TH SarabunPSK" w:hAnsi="TH SarabunPSK" w:cs="TH SarabunPSK"/>
          <w:i/>
          <w:iCs/>
          <w:color w:val="1F1F1F"/>
          <w:sz w:val="32"/>
          <w:szCs w:val="32"/>
        </w:rPr>
      </w:pPr>
    </w:p>
    <w:p w14:paraId="78735355" w14:textId="77777777"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t xml:space="preserve">#45. Shared Microwave Protocol (Communal Food Heating) / </w:t>
      </w:r>
      <w:proofErr w:type="spellStart"/>
      <w:r w:rsidRPr="006D6BE6">
        <w:rPr>
          <w:rFonts w:ascii="TH SarabunPSK" w:eastAsia="Arial Unicode MS" w:hAnsi="TH SarabunPSK" w:cs="TH SarabunPSK"/>
          <w:color w:val="A0522D"/>
          <w:sz w:val="32"/>
          <w:szCs w:val="32"/>
        </w:rPr>
        <w:t>โปรโตคอลไมโครเวฟร่วม</w:t>
      </w:r>
      <w:proofErr w:type="spellEnd"/>
      <w:r w:rsidRPr="006D6BE6">
        <w:rPr>
          <w:rFonts w:ascii="TH SarabunPSK" w:eastAsia="Arial Unicode MS" w:hAnsi="TH SarabunPSK" w:cs="TH SarabunPSK"/>
          <w:color w:val="A0522D"/>
          <w:sz w:val="32"/>
          <w:szCs w:val="32"/>
        </w:rPr>
        <w:t xml:space="preserve"> [HIGH]</w:t>
      </w:r>
    </w:p>
    <w:p w14:paraId="7B50D46B" w14:textId="77777777" w:rsidR="00EB2E1F" w:rsidRPr="006D6BE6" w:rsidRDefault="00000000">
      <w:pPr>
        <w:numPr>
          <w:ilvl w:val="0"/>
          <w:numId w:val="127"/>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Reheating highly aromatic foods—such as fish, fermented items, heavy garlic, or cruciferous vegetables—in shared workplace or school microwaves.</w:t>
      </w:r>
    </w:p>
    <w:p w14:paraId="66F2067A" w14:textId="77777777" w:rsidR="00EB2E1F" w:rsidRPr="006D6BE6" w:rsidRDefault="00000000">
      <w:pPr>
        <w:numPr>
          <w:ilvl w:val="1"/>
          <w:numId w:val="12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อุ่นอาหารที่มีกลิ่นแรง</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ปลา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ของหมัก</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กระเทียมหนัก</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หรือผักตระกูลกะหล่ำ</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ในไมโครเวฟที่ทำงานหรือโรงเรียนที่ใช้ร่วมกัน</w:t>
      </w:r>
      <w:proofErr w:type="spellEnd"/>
    </w:p>
    <w:p w14:paraId="6DEF6F07" w14:textId="77777777" w:rsidR="00EB2E1F" w:rsidRPr="006D6BE6" w:rsidRDefault="00000000">
      <w:pPr>
        <w:numPr>
          <w:ilvl w:val="0"/>
          <w:numId w:val="127"/>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Restrict shared microwave usage entirely to low-odor items. Pungent, highly aromatic foods must be consumed cold, at home, or in open outdoor environments. Forcing an intense olfactory scent into a shared breathing perimeter is highly resented in shared environments.</w:t>
      </w:r>
    </w:p>
    <w:p w14:paraId="15835149" w14:textId="77777777" w:rsidR="00EB2E1F" w:rsidRPr="006D6BE6" w:rsidRDefault="00000000">
      <w:pPr>
        <w:numPr>
          <w:ilvl w:val="1"/>
          <w:numId w:val="129"/>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จำกัดการใช้ไมโครเวฟร่วมกับอาหารที่มีกลิ่นน้อยเท่านั้น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อาหารที่มีกลิ่นแรงต้องรับประทานแบบเย็น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กินที่บ้าน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หรือในสภาพแวดล้อมกลางแจ้งที่เปิดโล่ง</w:t>
      </w:r>
      <w:proofErr w:type="spellEnd"/>
      <w:r w:rsidRPr="006D6BE6">
        <w:rPr>
          <w:rFonts w:ascii="TH SarabunPSK" w:eastAsia="Arial Unicode MS" w:hAnsi="TH SarabunPSK" w:cs="TH SarabunPSK"/>
          <w:color w:val="1A5C35"/>
          <w:sz w:val="28"/>
          <w:szCs w:val="28"/>
        </w:rPr>
        <w:t xml:space="preserve"> การบังคับให้กลิ่นที่รุนแรงเข้าไปในโซนหายใจร่วมกันเป็นสิ่งที่สร้างความไม่พอใจอย่างมากในสภาพแวดล้อมที่ใช้ร่วมกัน</w:t>
      </w:r>
    </w:p>
    <w:p w14:paraId="57BC1595" w14:textId="77777777" w:rsidR="009340BD" w:rsidRDefault="009340BD">
      <w:pPr>
        <w:pStyle w:val="Heading3"/>
        <w:spacing w:before="0" w:line="275" w:lineRule="auto"/>
        <w:rPr>
          <w:rFonts w:ascii="TH SarabunPSK" w:eastAsia="Arial Unicode MS" w:hAnsi="TH SarabunPSK" w:cs="TH SarabunPSK"/>
          <w:color w:val="2B547E"/>
          <w:sz w:val="32"/>
          <w:szCs w:val="32"/>
        </w:rPr>
      </w:pPr>
    </w:p>
    <w:p w14:paraId="183998C0" w14:textId="77777777" w:rsidR="009340BD" w:rsidRDefault="009340BD">
      <w:pPr>
        <w:pStyle w:val="Heading3"/>
        <w:spacing w:before="0" w:line="275" w:lineRule="auto"/>
        <w:rPr>
          <w:rFonts w:ascii="TH SarabunPSK" w:eastAsia="Arial Unicode MS" w:hAnsi="TH SarabunPSK" w:cs="TH SarabunPSK"/>
          <w:color w:val="2B547E"/>
          <w:sz w:val="32"/>
          <w:szCs w:val="32"/>
        </w:rPr>
      </w:pPr>
    </w:p>
    <w:p w14:paraId="18161B7F" w14:textId="77777777" w:rsidR="009340BD" w:rsidRDefault="009340BD">
      <w:pPr>
        <w:pStyle w:val="Heading3"/>
        <w:spacing w:before="0" w:line="275" w:lineRule="auto"/>
        <w:rPr>
          <w:rFonts w:ascii="TH SarabunPSK" w:eastAsia="Arial Unicode MS" w:hAnsi="TH SarabunPSK" w:cs="TH SarabunPSK"/>
          <w:color w:val="2B547E"/>
          <w:sz w:val="32"/>
          <w:szCs w:val="32"/>
        </w:rPr>
      </w:pPr>
    </w:p>
    <w:p w14:paraId="0F215365" w14:textId="77777777" w:rsidR="009340BD" w:rsidRDefault="009340BD">
      <w:pPr>
        <w:pStyle w:val="Heading3"/>
        <w:spacing w:before="0" w:line="275" w:lineRule="auto"/>
        <w:rPr>
          <w:rFonts w:ascii="TH SarabunPSK" w:eastAsia="Arial Unicode MS" w:hAnsi="TH SarabunPSK" w:cs="TH SarabunPSK"/>
          <w:color w:val="2B547E"/>
          <w:sz w:val="32"/>
          <w:szCs w:val="32"/>
        </w:rPr>
      </w:pPr>
    </w:p>
    <w:p w14:paraId="004DD650" w14:textId="77777777" w:rsidR="009340BD" w:rsidRDefault="009340BD">
      <w:pPr>
        <w:pStyle w:val="Heading3"/>
        <w:spacing w:before="0" w:line="275" w:lineRule="auto"/>
        <w:rPr>
          <w:rFonts w:ascii="TH SarabunPSK" w:eastAsia="Arial Unicode MS" w:hAnsi="TH SarabunPSK" w:cs="TH SarabunPSK"/>
          <w:color w:val="2B547E"/>
          <w:sz w:val="32"/>
          <w:szCs w:val="32"/>
        </w:rPr>
      </w:pPr>
    </w:p>
    <w:p w14:paraId="69D22D2B" w14:textId="0C8909E9"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#46. Doorway Right of Way (Doorway Passing) / </w:t>
      </w:r>
      <w:proofErr w:type="spellStart"/>
      <w:r w:rsidRPr="006D6BE6">
        <w:rPr>
          <w:rFonts w:ascii="TH SarabunPSK" w:eastAsia="Arial Unicode MS" w:hAnsi="TH SarabunPSK" w:cs="TH SarabunPSK"/>
          <w:color w:val="2B547E"/>
          <w:sz w:val="32"/>
          <w:szCs w:val="32"/>
        </w:rPr>
        <w:t>สิทธิ์ในการผ่านทางประตู</w:t>
      </w:r>
      <w:proofErr w:type="spellEnd"/>
      <w:r w:rsidRPr="006D6BE6">
        <w:rPr>
          <w:rFonts w:ascii="TH SarabunPSK" w:eastAsia="Arial Unicode MS" w:hAnsi="TH SarabunPSK" w:cs="TH SarabunPSK"/>
          <w:color w:val="2B547E"/>
          <w:sz w:val="32"/>
          <w:szCs w:val="32"/>
        </w:rPr>
        <w:t xml:space="preserve"> [STANDARD]</w:t>
      </w:r>
    </w:p>
    <w:p w14:paraId="3F1BA7AF" w14:textId="77777777" w:rsidR="00EB2E1F" w:rsidRPr="006D6BE6" w:rsidRDefault="00000000">
      <w:pPr>
        <w:numPr>
          <w:ilvl w:val="0"/>
          <w:numId w:val="13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Rushing or pushing through a narrow doorway, transit gate, or elevator entrance when another agent is actively attempting to exit from the opposite side.</w:t>
      </w:r>
    </w:p>
    <w:p w14:paraId="22FCAEFB" w14:textId="77777777" w:rsidR="00EB2E1F" w:rsidRPr="006D6BE6" w:rsidRDefault="00000000">
      <w:pPr>
        <w:numPr>
          <w:ilvl w:val="1"/>
          <w:numId w:val="131"/>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รีบหรือดันผ่านประตูแคบ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ประตูทางเข้า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หรือลิฟต์</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ในขณะที่อีกฝ่ายกำลังพยายามจะออกจากด้านใน</w:t>
      </w:r>
      <w:proofErr w:type="spellEnd"/>
    </w:p>
    <w:p w14:paraId="52D194D2" w14:textId="77777777" w:rsidR="00EB2E1F" w:rsidRPr="006D6BE6" w:rsidRDefault="00000000">
      <w:pPr>
        <w:numPr>
          <w:ilvl w:val="0"/>
          <w:numId w:val="13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The individual exiting a confined space always holds absolute structural right of way over the individual attempting entry. Stop completely outside the vector, allow the exit cycle to conclude fully, then initiate your entry sequence. This minimizes physical collisions.</w:t>
      </w:r>
    </w:p>
    <w:p w14:paraId="4D471AA0" w14:textId="77777777" w:rsidR="00EB2E1F" w:rsidRPr="006D6BE6" w:rsidRDefault="00000000">
      <w:pPr>
        <w:numPr>
          <w:ilvl w:val="1"/>
          <w:numId w:val="13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บุคคลที่กำลังออกจากพื้นที่จำกัดจะมีสิทธิ์ผ่านทางก่อนบุคคลที่กำลังจะเข้าเสมอ </w:t>
      </w:r>
      <w:proofErr w:type="spellStart"/>
      <w:r w:rsidRPr="006D6BE6">
        <w:rPr>
          <w:rFonts w:ascii="TH SarabunPSK" w:eastAsia="Arial Unicode MS" w:hAnsi="TH SarabunPSK" w:cs="TH SarabunPSK"/>
          <w:color w:val="1A5C35"/>
          <w:sz w:val="28"/>
          <w:szCs w:val="28"/>
        </w:rPr>
        <w:t>หยุดให้สนิทนอกเส้นทาง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ปล่อยให้คนข้างในออกให้หมดก่อน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แล้วจึงค่อยเดินเข้าไป</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สิ่งนี้ช่วยลดความเสี่ยงในการชนกัน</w:t>
      </w:r>
      <w:proofErr w:type="spellEnd"/>
    </w:p>
    <w:p w14:paraId="55CF7132" w14:textId="77777777" w:rsidR="00002111" w:rsidRPr="006D6BE6" w:rsidRDefault="00002111">
      <w:pPr>
        <w:pStyle w:val="Heading3"/>
        <w:spacing w:before="0" w:line="275" w:lineRule="auto"/>
        <w:rPr>
          <w:rFonts w:ascii="TH SarabunPSK" w:eastAsia="Arial Unicode MS" w:hAnsi="TH SarabunPSK" w:cs="TH SarabunPSK"/>
          <w:color w:val="2B547E"/>
          <w:sz w:val="32"/>
          <w:szCs w:val="32"/>
        </w:rPr>
      </w:pPr>
    </w:p>
    <w:p w14:paraId="3BD539E7" w14:textId="2749D079"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#47. Public Space Zero-Trace Rule (Workspace Tidy-Up) / </w:t>
      </w:r>
      <w:proofErr w:type="spellStart"/>
      <w:r w:rsidRPr="006D6BE6">
        <w:rPr>
          <w:rFonts w:ascii="TH SarabunPSK" w:eastAsia="Arial Unicode MS" w:hAnsi="TH SarabunPSK" w:cs="TH SarabunPSK"/>
          <w:color w:val="2B547E"/>
          <w:sz w:val="32"/>
          <w:szCs w:val="32"/>
        </w:rPr>
        <w:t>กฎร่องรอยศูนย์ในพื้นที่สาธารณะ</w:t>
      </w:r>
      <w:proofErr w:type="spellEnd"/>
      <w:r w:rsidRPr="006D6BE6">
        <w:rPr>
          <w:rFonts w:ascii="TH SarabunPSK" w:eastAsia="Arial Unicode MS" w:hAnsi="TH SarabunPSK" w:cs="TH SarabunPSK"/>
          <w:color w:val="2B547E"/>
          <w:sz w:val="32"/>
          <w:szCs w:val="32"/>
        </w:rPr>
        <w:t xml:space="preserve"> [STANDARD]</w:t>
      </w:r>
    </w:p>
    <w:p w14:paraId="7E1B1B38" w14:textId="77777777" w:rsidR="00EB2E1F" w:rsidRPr="006D6BE6" w:rsidRDefault="00000000">
      <w:pPr>
        <w:numPr>
          <w:ilvl w:val="0"/>
          <w:numId w:val="133"/>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Leaving trash, coffee cups, organic crumbs, or personal scrap behind at a library desk, cafe table, or co-working surface on the assumption that cleanup is someone else's job.</w:t>
      </w:r>
    </w:p>
    <w:p w14:paraId="70F03E68" w14:textId="77777777" w:rsidR="00EB2E1F" w:rsidRPr="006D6BE6" w:rsidRDefault="00000000">
      <w:pPr>
        <w:numPr>
          <w:ilvl w:val="1"/>
          <w:numId w:val="134"/>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ทิ้งขยะ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แก้วกาแฟ</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เศษอาหาร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หรือเศษขยะส่วนตัวไว้ที่โต๊ะห้องสมุด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โต๊ะคาเฟ่</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หรือพื้นที่ทำงานร่วม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โดยคิดเอาเองว่าการทำความสะอาดเป็นหน้าที่ของคนอื่น</w:t>
      </w:r>
      <w:proofErr w:type="spellEnd"/>
    </w:p>
    <w:p w14:paraId="4B9720C7" w14:textId="096A2D19" w:rsidR="00EB2E1F" w:rsidRPr="006D6BE6" w:rsidRDefault="00000000">
      <w:pPr>
        <w:numPr>
          <w:ilvl w:val="0"/>
          <w:numId w:val="133"/>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Your exit routine must return the utilized space to a strict </w:t>
      </w:r>
      <w:r w:rsidRPr="006D6BE6">
        <w:rPr>
          <w:rFonts w:ascii="TH SarabunPSK" w:hAnsi="TH SarabunPSK" w:cs="TH SarabunPSK"/>
          <w:b/>
          <w:bCs/>
          <w:color w:val="1A5C35"/>
          <w:sz w:val="32"/>
          <w:szCs w:val="32"/>
        </w:rPr>
        <w:t>Zero-Trace state</w:t>
      </w:r>
      <w:r w:rsidRPr="006D6BE6">
        <w:rPr>
          <w:rFonts w:ascii="TH SarabunPSK" w:hAnsi="TH SarabunPSK" w:cs="TH SarabunPSK"/>
          <w:color w:val="1A5C35"/>
          <w:sz w:val="32"/>
          <w:szCs w:val="32"/>
        </w:rPr>
        <w:t xml:space="preserve"> equal to or better than you discovered it. Dispose of all waste, wipe down spillages, and restore shifted furniture. Leaving debris communicates that you view the community as your servants, vaporizing your accumulated </w:t>
      </w:r>
      <w:r w:rsidR="009340BD">
        <w:rPr>
          <w:rFonts w:ascii="TH SarabunPSK" w:hAnsi="TH SarabunPSK" w:cs="TH SarabunPSK"/>
          <w:i/>
          <w:iCs/>
          <w:color w:val="1A5C35"/>
          <w:sz w:val="32"/>
          <w:szCs w:val="32"/>
        </w:rPr>
        <w:t>honor</w:t>
      </w:r>
      <w:r w:rsidRPr="006D6BE6">
        <w:rPr>
          <w:rFonts w:ascii="TH SarabunPSK" w:hAnsi="TH SarabunPSK" w:cs="TH SarabunPSK"/>
          <w:color w:val="1A5C35"/>
          <w:sz w:val="32"/>
          <w:szCs w:val="32"/>
        </w:rPr>
        <w:t>.</w:t>
      </w:r>
    </w:p>
    <w:p w14:paraId="7FD15C03" w14:textId="77777777" w:rsidR="00EB2E1F" w:rsidRPr="006D6BE6" w:rsidRDefault="00000000">
      <w:pPr>
        <w:numPr>
          <w:ilvl w:val="1"/>
          <w:numId w:val="13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ขั้นตอนการออกจากพื้นที่ของคุณต้องทำให้พื้นที่กลับคืนสู่</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สภาพไร้ร่องรอย</w:t>
      </w:r>
      <w:proofErr w:type="spellEnd"/>
      <w:r w:rsidRPr="006D6BE6">
        <w:rPr>
          <w:rFonts w:ascii="TH SarabunPSK" w:eastAsia="Arial Unicode MS" w:hAnsi="TH SarabunPSK" w:cs="TH SarabunPSK"/>
          <w:b/>
          <w:bCs/>
          <w:color w:val="1A5C35"/>
          <w:sz w:val="28"/>
          <w:szCs w:val="28"/>
        </w:rPr>
        <w:t xml:space="preserve"> (Zero-Trace)</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เท่ากับหรือดีกว่าตอนที่คุณพบ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กำจัดขยะ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เช็ดของที่หก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และเก็บเก้าอี้หรือเฟอร์นิเจอร์ให้เข้าที่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การทิ้งเศษขยะไว้แสดงว่าคุณมองคนอื่นเป็นคนรับใช้</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ซึ่งจะทำลาย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i/>
          <w:iCs/>
          <w:color w:val="1A5C35"/>
          <w:sz w:val="28"/>
          <w:szCs w:val="28"/>
        </w:rPr>
        <w:t>บารมี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ที่สะสมมาของคุณ</w:t>
      </w:r>
      <w:proofErr w:type="spellEnd"/>
    </w:p>
    <w:p w14:paraId="79C207E9" w14:textId="77777777" w:rsidR="009340BD" w:rsidRDefault="009340BD">
      <w:pPr>
        <w:pStyle w:val="Heading3"/>
        <w:spacing w:before="0" w:line="275" w:lineRule="auto"/>
        <w:rPr>
          <w:rFonts w:ascii="TH SarabunPSK" w:eastAsia="Arial Unicode MS" w:hAnsi="TH SarabunPSK" w:cs="TH SarabunPSK"/>
          <w:color w:val="2B547E"/>
          <w:sz w:val="32"/>
          <w:szCs w:val="32"/>
        </w:rPr>
      </w:pPr>
    </w:p>
    <w:p w14:paraId="1DC3EA9C" w14:textId="4523640C"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#48. Consuming Last Shared Resources (Borrowing Consumables) / </w:t>
      </w:r>
      <w:proofErr w:type="spellStart"/>
      <w:r w:rsidRPr="006D6BE6">
        <w:rPr>
          <w:rFonts w:ascii="TH SarabunPSK" w:eastAsia="Arial Unicode MS" w:hAnsi="TH SarabunPSK" w:cs="TH SarabunPSK"/>
          <w:color w:val="2B547E"/>
          <w:sz w:val="32"/>
          <w:szCs w:val="32"/>
        </w:rPr>
        <w:t>การใช้ทรัพยากรร่วมสุดท้าย</w:t>
      </w:r>
      <w:proofErr w:type="spellEnd"/>
      <w:r w:rsidRPr="006D6BE6">
        <w:rPr>
          <w:rFonts w:ascii="TH SarabunPSK" w:eastAsia="Arial Unicode MS" w:hAnsi="TH SarabunPSK" w:cs="TH SarabunPSK"/>
          <w:color w:val="2B547E"/>
          <w:sz w:val="32"/>
          <w:szCs w:val="32"/>
        </w:rPr>
        <w:t xml:space="preserve"> [STANDARD]</w:t>
      </w:r>
    </w:p>
    <w:p w14:paraId="000C1E8B" w14:textId="77777777" w:rsidR="00EB2E1F" w:rsidRPr="006D6BE6" w:rsidRDefault="00000000">
      <w:pPr>
        <w:numPr>
          <w:ilvl w:val="0"/>
          <w:numId w:val="136"/>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Consuming the final portion of a shared resource—printer paper, milk, tape, office hand soap—and leaving the completely empty shell container on the shelf.</w:t>
      </w:r>
    </w:p>
    <w:p w14:paraId="6BFC72FD" w14:textId="77777777" w:rsidR="00EB2E1F" w:rsidRPr="006D6BE6" w:rsidRDefault="00000000">
      <w:pPr>
        <w:numPr>
          <w:ilvl w:val="1"/>
          <w:numId w:val="13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ใช้ส่วนสุดท้ายของทรัพยากรร่วม</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กระดาษเครื่องพิมพ์</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นม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เทป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สบู่ล้างมือ</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แล้วทิ้งขวดหรือบรรจุภัณฑ์ที่ว่างเปล่าไว้บนชั้นวาง</w:t>
      </w:r>
      <w:proofErr w:type="spellEnd"/>
    </w:p>
    <w:p w14:paraId="4ED45277" w14:textId="77777777" w:rsidR="00EB2E1F" w:rsidRPr="006D6BE6" w:rsidRDefault="00000000">
      <w:pPr>
        <w:numPr>
          <w:ilvl w:val="0"/>
          <w:numId w:val="136"/>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The individual who consumes the final 10% threshold of a common resource is responsible for initializing the reorder script or replacing the item immediately. An empty container acts as a trap for the next system user. Resolving this proactively shows high spatial competence.</w:t>
      </w:r>
    </w:p>
    <w:p w14:paraId="426C7EC4" w14:textId="77777777" w:rsidR="00EB2E1F" w:rsidRPr="006D6BE6" w:rsidRDefault="00000000">
      <w:pPr>
        <w:numPr>
          <w:ilvl w:val="1"/>
          <w:numId w:val="139"/>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บุคคลที่ใช้ทรัพยากรส่วนกลาง</w:t>
      </w:r>
      <w:proofErr w:type="spellEnd"/>
      <w:r w:rsidRPr="006D6BE6">
        <w:rPr>
          <w:rFonts w:ascii="TH SarabunPSK" w:eastAsia="Arial Unicode MS" w:hAnsi="TH SarabunPSK" w:cs="TH SarabunPSK"/>
          <w:color w:val="1A5C35"/>
          <w:sz w:val="28"/>
          <w:szCs w:val="28"/>
        </w:rPr>
        <w:t xml:space="preserve"> 10% </w:t>
      </w:r>
      <w:proofErr w:type="spellStart"/>
      <w:r w:rsidRPr="006D6BE6">
        <w:rPr>
          <w:rFonts w:ascii="TH SarabunPSK" w:eastAsia="Arial Unicode MS" w:hAnsi="TH SarabunPSK" w:cs="TH SarabunPSK"/>
          <w:color w:val="1A5C35"/>
          <w:sz w:val="28"/>
          <w:szCs w:val="28"/>
        </w:rPr>
        <w:t>สุดท้าย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มีหน้าที่รับผิดชอบในการสั่งซื้อใหม่หรือเปลี่ยนทดแทนในทันที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บรรจุภัณฑ์ที่ว่างเปล่าเปรียบเหมือนกับดักสำหรับผู้ใช้คนถัดไป</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การแก้ไขปัญหานี้เชิงรุกแสดงถึงความรับผิดชอบที่สูง</w:t>
      </w:r>
      <w:proofErr w:type="spellEnd"/>
    </w:p>
    <w:p w14:paraId="28B8CFB1"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5747EF62" w14:textId="4FC08B9C"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t xml:space="preserve">#49. Public Audio Containment (Sonic Isolation) / </w:t>
      </w:r>
      <w:proofErr w:type="spellStart"/>
      <w:r w:rsidRPr="006D6BE6">
        <w:rPr>
          <w:rFonts w:ascii="TH SarabunPSK" w:eastAsia="Arial Unicode MS" w:hAnsi="TH SarabunPSK" w:cs="TH SarabunPSK"/>
          <w:color w:val="A0522D"/>
          <w:sz w:val="32"/>
          <w:szCs w:val="32"/>
        </w:rPr>
        <w:t>การควบคุมเสียงสาธารณะ</w:t>
      </w:r>
      <w:proofErr w:type="spellEnd"/>
      <w:r w:rsidRPr="006D6BE6">
        <w:rPr>
          <w:rFonts w:ascii="TH SarabunPSK" w:eastAsia="Arial Unicode MS" w:hAnsi="TH SarabunPSK" w:cs="TH SarabunPSK"/>
          <w:color w:val="A0522D"/>
          <w:sz w:val="32"/>
          <w:szCs w:val="32"/>
        </w:rPr>
        <w:t xml:space="preserve"> [HIGH]</w:t>
      </w:r>
    </w:p>
    <w:p w14:paraId="7DB755B2" w14:textId="77777777" w:rsidR="00EB2E1F" w:rsidRPr="006D6BE6" w:rsidRDefault="00000000">
      <w:pPr>
        <w:numPr>
          <w:ilvl w:val="0"/>
          <w:numId w:val="14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Broadcasting videos, gaming audio, music tracks, or incoming voice messages through device speakers while inside public transit, waiting lobbies, libraries, or shared working zones.</w:t>
      </w:r>
    </w:p>
    <w:p w14:paraId="7D5F785C" w14:textId="77777777" w:rsidR="00EB2E1F" w:rsidRPr="006D6BE6" w:rsidRDefault="00000000">
      <w:pPr>
        <w:numPr>
          <w:ilvl w:val="1"/>
          <w:numId w:val="141"/>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เปิดวิดีโอ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เสียงเกม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เพลง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หรือข้อความเสียงผ่านลำโพงโทรศัพท์ขณะอยู่ในระบบขนส่งสาธารณะ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ล็อบบี้</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ห้องสมุด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หรือพื้นที่ทำงานร่วมกัน</w:t>
      </w:r>
      <w:proofErr w:type="spellEnd"/>
    </w:p>
    <w:p w14:paraId="52995470" w14:textId="77777777" w:rsidR="00EB2E1F" w:rsidRPr="006D6BE6" w:rsidRDefault="00000000">
      <w:pPr>
        <w:numPr>
          <w:ilvl w:val="0"/>
          <w:numId w:val="14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All personal digital audio streams must remain 100% contained within headphones inside shared environments. Loudspeaker broadcasting forces nearby agents into your audio footprint without consent, registering globally as high-context arrogance.</w:t>
      </w:r>
    </w:p>
    <w:p w14:paraId="5F491FA2" w14:textId="77777777" w:rsidR="00EB2E1F" w:rsidRPr="006D6BE6" w:rsidRDefault="00000000">
      <w:pPr>
        <w:numPr>
          <w:ilvl w:val="1"/>
          <w:numId w:val="14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เสียงดิจิทัลส่วนตัวทั้งหมดต้องถูกจำกัดไว้ในหูฟัง</w:t>
      </w:r>
      <w:proofErr w:type="spellEnd"/>
      <w:r w:rsidRPr="006D6BE6">
        <w:rPr>
          <w:rFonts w:ascii="TH SarabunPSK" w:eastAsia="Arial Unicode MS" w:hAnsi="TH SarabunPSK" w:cs="TH SarabunPSK"/>
          <w:color w:val="1A5C35"/>
          <w:sz w:val="28"/>
          <w:szCs w:val="28"/>
        </w:rPr>
        <w:t xml:space="preserve"> 100% </w:t>
      </w:r>
      <w:proofErr w:type="spellStart"/>
      <w:r w:rsidRPr="006D6BE6">
        <w:rPr>
          <w:rFonts w:ascii="TH SarabunPSK" w:eastAsia="Arial Unicode MS" w:hAnsi="TH SarabunPSK" w:cs="TH SarabunPSK"/>
          <w:color w:val="1A5C35"/>
          <w:sz w:val="28"/>
          <w:szCs w:val="28"/>
        </w:rPr>
        <w:t>เมื่ออยู่ในสภาพแวดล้อมที่ใช้ร่วมกัน</w:t>
      </w:r>
      <w:proofErr w:type="spellEnd"/>
      <w:r w:rsidRPr="006D6BE6">
        <w:rPr>
          <w:rFonts w:ascii="TH SarabunPSK" w:eastAsia="Arial Unicode MS" w:hAnsi="TH SarabunPSK" w:cs="TH SarabunPSK"/>
          <w:color w:val="1A5C35"/>
          <w:sz w:val="28"/>
          <w:szCs w:val="28"/>
        </w:rPr>
        <w:t xml:space="preserve"> การเปิดลำโพงดังเป็นการบังคับให้คนรอบข้างต้องฟังสิ่งที่คุณเปิดโดยไม่ยินยอม </w:t>
      </w:r>
      <w:proofErr w:type="spellStart"/>
      <w:r w:rsidRPr="006D6BE6">
        <w:rPr>
          <w:rFonts w:ascii="TH SarabunPSK" w:eastAsia="Arial Unicode MS" w:hAnsi="TH SarabunPSK" w:cs="TH SarabunPSK"/>
          <w:color w:val="1A5C35"/>
          <w:sz w:val="28"/>
          <w:szCs w:val="28"/>
        </w:rPr>
        <w:t>ซึ่งถูกมองว่าเป็นความเห็นแก่ตัวอย่างรุนแรงในทุกวัฒนธรรม</w:t>
      </w:r>
      <w:proofErr w:type="spellEnd"/>
    </w:p>
    <w:p w14:paraId="5745256A" w14:textId="77777777" w:rsidR="00F11AB0" w:rsidRDefault="00F11AB0" w:rsidP="00F11AB0"/>
    <w:p w14:paraId="42F0C5A4" w14:textId="77777777" w:rsidR="00F11AB0" w:rsidRDefault="00F11AB0" w:rsidP="00F11AB0"/>
    <w:p w14:paraId="134F669E" w14:textId="0022EF5B"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14: PHYSICAL PRESENTATION &amp; POSTURE </w:t>
      </w:r>
      <w:r w:rsidRPr="006D6BE6">
        <w:rPr>
          <w:color w:val="FFFFFF"/>
          <w:sz w:val="48"/>
          <w:szCs w:val="48"/>
        </w:rPr>
        <w:t>──</w:t>
      </w:r>
    </w:p>
    <w:p w14:paraId="682069ED"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รูปลักษณ์ทางกายและท่าทาง</w:t>
      </w:r>
      <w:proofErr w:type="spellEnd"/>
    </w:p>
    <w:p w14:paraId="3E8CA195"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Grooming standards, attire calibration, and body mechanics. / </w:t>
      </w:r>
      <w:proofErr w:type="spellStart"/>
      <w:r w:rsidRPr="006D6BE6">
        <w:rPr>
          <w:rFonts w:ascii="TH SarabunPSK" w:eastAsia="Arial Unicode MS" w:hAnsi="TH SarabunPSK" w:cs="TH SarabunPSK"/>
          <w:i/>
          <w:iCs/>
          <w:color w:val="1F1F1F"/>
          <w:sz w:val="28"/>
          <w:szCs w:val="28"/>
        </w:rPr>
        <w:t>มาตรฐานการดูแลตัวเอง</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การปรับเสื้อผ้า</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และกลไกร่างกาย</w:t>
      </w:r>
      <w:proofErr w:type="spellEnd"/>
    </w:p>
    <w:p w14:paraId="28FB5B5E" w14:textId="77777777" w:rsidR="00F11AB0" w:rsidRPr="006D6BE6"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341FADF7"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#50. Self-Talk in Public (Auditory Processing Soliloquy) / </w:t>
      </w:r>
      <w:proofErr w:type="spellStart"/>
      <w:r w:rsidRPr="006D6BE6">
        <w:rPr>
          <w:rFonts w:ascii="TH SarabunPSK" w:eastAsia="Arial Unicode MS" w:hAnsi="TH SarabunPSK" w:cs="TH SarabunPSK"/>
          <w:color w:val="2B547E"/>
          <w:sz w:val="32"/>
          <w:szCs w:val="32"/>
        </w:rPr>
        <w:t>การพูดกับตัวเองในที่สาธารณะ</w:t>
      </w:r>
      <w:proofErr w:type="spellEnd"/>
      <w:r w:rsidRPr="006D6BE6">
        <w:rPr>
          <w:rFonts w:ascii="TH SarabunPSK" w:eastAsia="Arial Unicode MS" w:hAnsi="TH SarabunPSK" w:cs="TH SarabunPSK"/>
          <w:color w:val="2B547E"/>
          <w:sz w:val="32"/>
          <w:szCs w:val="32"/>
        </w:rPr>
        <w:t xml:space="preserve"> [STANDARD]</w:t>
      </w:r>
    </w:p>
    <w:p w14:paraId="3E61B898" w14:textId="77777777" w:rsidR="00EB2E1F" w:rsidRPr="006D6BE6" w:rsidRDefault="00000000">
      <w:pPr>
        <w:numPr>
          <w:ilvl w:val="0"/>
          <w:numId w:val="143"/>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Vocalizing internal data processing streams out loud—such as debugging code vocally, whispering scripts, or commenting on actions—while within earshot of others.</w:t>
      </w:r>
    </w:p>
    <w:p w14:paraId="45F36D38" w14:textId="77777777" w:rsidR="00EB2E1F" w:rsidRPr="006D6BE6" w:rsidRDefault="00000000">
      <w:pPr>
        <w:numPr>
          <w:ilvl w:val="1"/>
          <w:numId w:val="144"/>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พูดกระบวนการคิดภายในออกมาเป็นเสียง</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การตรวจโค้ด</w:t>
      </w:r>
      <w:proofErr w:type="spellEnd"/>
      <w:r w:rsidRPr="006D6BE6">
        <w:rPr>
          <w:rFonts w:ascii="TH SarabunPSK" w:eastAsia="Arial Unicode MS" w:hAnsi="TH SarabunPSK" w:cs="TH SarabunPSK"/>
          <w:color w:val="7B2424"/>
          <w:sz w:val="28"/>
          <w:szCs w:val="28"/>
        </w:rPr>
        <w:t xml:space="preserve"> (debug) </w:t>
      </w:r>
      <w:proofErr w:type="spellStart"/>
      <w:r w:rsidRPr="006D6BE6">
        <w:rPr>
          <w:rFonts w:ascii="TH SarabunPSK" w:eastAsia="Arial Unicode MS" w:hAnsi="TH SarabunPSK" w:cs="TH SarabunPSK"/>
          <w:color w:val="7B2424"/>
          <w:sz w:val="28"/>
          <w:szCs w:val="28"/>
        </w:rPr>
        <w:t>ออกเสียง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พึมพำสคริปต์</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หรือวิจารณ์การกระทำของตัวเอง</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ในระยะที่คนอื่นได้ยิน</w:t>
      </w:r>
      <w:proofErr w:type="spellEnd"/>
    </w:p>
    <w:p w14:paraId="26B1DA8E" w14:textId="77777777" w:rsidR="00EB2E1F" w:rsidRPr="006D6BE6" w:rsidRDefault="00000000">
      <w:pPr>
        <w:numPr>
          <w:ilvl w:val="0"/>
          <w:numId w:val="143"/>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Migrate all verbal processing tracks into completely silent internal dialogues whenever other human agents are in visual or auditory range. Audible public self-talk is thin-sliced as a lack of situational grounding. If vocalizing data is necessary, disconnect to private rooms or isolated stalls.</w:t>
      </w:r>
    </w:p>
    <w:p w14:paraId="101A51EE" w14:textId="77777777" w:rsidR="00EB2E1F" w:rsidRPr="006D6BE6" w:rsidRDefault="00000000">
      <w:pPr>
        <w:numPr>
          <w:ilvl w:val="1"/>
          <w:numId w:val="14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ย้ายการประมวลผลคำพูดทั้งหมดไปเป็นการคิดในใจที่เงียบสนิทเมื่อมีผู้อื่นอยู่ในระยะสายตาหรือได้ยิน การพูดกับตัวเองในที่สาธารณะจะถูกมองว่าเป็นการขาดการรับรู้ความจริง </w:t>
      </w:r>
      <w:proofErr w:type="spellStart"/>
      <w:r w:rsidRPr="006D6BE6">
        <w:rPr>
          <w:rFonts w:ascii="TH SarabunPSK" w:eastAsia="Arial Unicode MS" w:hAnsi="TH SarabunPSK" w:cs="TH SarabunPSK"/>
          <w:color w:val="1A5C35"/>
          <w:sz w:val="28"/>
          <w:szCs w:val="28"/>
        </w:rPr>
        <w:t>หากจำเป็นต้องพูดออกมาเพื่อประมวลผลข้อมูล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ให้แยกตัวออกไปในห้องส่วนตัวหรือห้องน้ำที่ปิดมิดชิด</w:t>
      </w:r>
      <w:proofErr w:type="spellEnd"/>
    </w:p>
    <w:p w14:paraId="15A07CDF"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1A4C3C2"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DB2ABF7"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06A5A48A"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4842398D"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CC5D0DB" w14:textId="1BA5F204"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#51. Attire Context Matching (Shirt, Pants, Skirt Mechanics) / </w:t>
      </w:r>
      <w:proofErr w:type="spellStart"/>
      <w:r w:rsidRPr="006D6BE6">
        <w:rPr>
          <w:rFonts w:ascii="TH SarabunPSK" w:eastAsia="Arial Unicode MS" w:hAnsi="TH SarabunPSK" w:cs="TH SarabunPSK"/>
          <w:color w:val="2B547E"/>
          <w:sz w:val="32"/>
          <w:szCs w:val="32"/>
        </w:rPr>
        <w:t>การจับคู่บริบทเสื้อผ้า</w:t>
      </w:r>
      <w:proofErr w:type="spellEnd"/>
      <w:r w:rsidRPr="006D6BE6">
        <w:rPr>
          <w:rFonts w:ascii="TH SarabunPSK" w:eastAsia="Arial Unicode MS" w:hAnsi="TH SarabunPSK" w:cs="TH SarabunPSK"/>
          <w:color w:val="2B547E"/>
          <w:sz w:val="32"/>
          <w:szCs w:val="32"/>
        </w:rPr>
        <w:t xml:space="preserve"> [STANDARD]</w:t>
      </w:r>
    </w:p>
    <w:p w14:paraId="2BEA40A5" w14:textId="77777777" w:rsidR="00EB2E1F" w:rsidRPr="006D6BE6" w:rsidRDefault="00000000">
      <w:pPr>
        <w:numPr>
          <w:ilvl w:val="0"/>
          <w:numId w:val="146"/>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Wearing garments that severely mismatch local context (e.g., franchise/anime shirts to professional reviews), or utilizing heavily wrinkled, stained, or broken apparel.</w:t>
      </w:r>
    </w:p>
    <w:p w14:paraId="54BEC0AC" w14:textId="77777777" w:rsidR="00EB2E1F" w:rsidRPr="006D6BE6" w:rsidRDefault="00000000">
      <w:pPr>
        <w:numPr>
          <w:ilvl w:val="1"/>
          <w:numId w:val="14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สวมเสื้อผ้าที่ไม่ตรงกับบริบท</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ใส่เสื้ออนิเมะ</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แฟรนไชส์ไปสัมภาษณ์งานที่เป็นทางการ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หรือใช้เสื้อผ้าที่ยับมาก</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มีรอยเปื้อน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หรือชำรุด</w:t>
      </w:r>
      <w:proofErr w:type="spellEnd"/>
    </w:p>
    <w:p w14:paraId="34F2724F" w14:textId="77777777" w:rsidR="00EB2E1F" w:rsidRPr="006D6BE6" w:rsidRDefault="00000000">
      <w:pPr>
        <w:numPr>
          <w:ilvl w:val="0"/>
          <w:numId w:val="146"/>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Match garment selection directly to the environmental code. Clean, ironed, well-fitted shirts and pants/skirts in neutral, dark, or blue color matrices are safe baselines. Your wardrobe should never demand visual processing attention; let objective competence be memorable, not a wardrobe error.</w:t>
      </w:r>
    </w:p>
    <w:p w14:paraId="4D8E14DC" w14:textId="6814E108" w:rsidR="00002111" w:rsidRPr="00F11AB0" w:rsidRDefault="00000000" w:rsidP="00F11AB0">
      <w:pPr>
        <w:numPr>
          <w:ilvl w:val="1"/>
          <w:numId w:val="148"/>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จับคู่เสื้อผ้าให้ตรงกับรหัสการแต่งกายของสถานที่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เสื้อเชิ้ต</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กางเกง</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กระโปรงที่สะอาด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รีดเรียบ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พอดีตัว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ในโทนสีกลาง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สีเข้ม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หรือสีน้ำเงิน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ถือเป็นพื้นฐานที่ปลอดภัย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เครื่องแต่งกายไม่ควรดึงดูดสายตามากเกินไป</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ปล่อยให้ความสามารถของคุณเป็นสิ่งที่น่าจดจำ</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ไม่ใช่ความผิดพลาดของเสื้อผ้า</w:t>
      </w:r>
      <w:proofErr w:type="spellEnd"/>
    </w:p>
    <w:p w14:paraId="0739EE4E"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124B3080"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15DAD37"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422C3276"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FA82B76"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6FE47FE"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0C73EA2D"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458AAE88"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3171A483"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382FBACD" w14:textId="7456651B"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#52. Eyewear in Indoor Spaces (Ocular Shields) / </w:t>
      </w:r>
      <w:proofErr w:type="spellStart"/>
      <w:r w:rsidRPr="006D6BE6">
        <w:rPr>
          <w:rFonts w:ascii="TH SarabunPSK" w:eastAsia="Arial Unicode MS" w:hAnsi="TH SarabunPSK" w:cs="TH SarabunPSK"/>
          <w:color w:val="2B547E"/>
          <w:sz w:val="32"/>
          <w:szCs w:val="32"/>
        </w:rPr>
        <w:t>แว่นตาในพื้นที่ในร่ม</w:t>
      </w:r>
      <w:proofErr w:type="spellEnd"/>
      <w:r w:rsidRPr="006D6BE6">
        <w:rPr>
          <w:rFonts w:ascii="TH SarabunPSK" w:eastAsia="Arial Unicode MS" w:hAnsi="TH SarabunPSK" w:cs="TH SarabunPSK"/>
          <w:color w:val="2B547E"/>
          <w:sz w:val="32"/>
          <w:szCs w:val="32"/>
        </w:rPr>
        <w:t xml:space="preserve"> [STANDARD]</w:t>
      </w:r>
    </w:p>
    <w:p w14:paraId="1A1E25E3" w14:textId="77777777" w:rsidR="00EB2E1F" w:rsidRPr="006D6BE6" w:rsidRDefault="00000000">
      <w:pPr>
        <w:numPr>
          <w:ilvl w:val="0"/>
          <w:numId w:val="14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Retaining dark sunglasses on your face when stepping through indoor doorways, entering structured facilities, or participating in serious personal interactions. Keeping heavily smudged or dirty optical lenses.</w:t>
      </w:r>
    </w:p>
    <w:p w14:paraId="11A04006" w14:textId="77777777" w:rsidR="00EB2E1F" w:rsidRPr="006D6BE6" w:rsidRDefault="00000000">
      <w:pPr>
        <w:numPr>
          <w:ilvl w:val="1"/>
          <w:numId w:val="150"/>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สวมแว่นกันแดดสีเข้มค้างไว้เมื่อเดินเข้าประตูในร่ม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เข้าสู่สถานที่ทำงาน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หรือมีส่วนร่วมในการสนทนาที่จริงจัง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รวมถึงการปล่อยให้เลนส์แว่นสายตาสกปรกและมีรอยนิ้วมือเต็มไปหมด</w:t>
      </w:r>
      <w:proofErr w:type="spellEnd"/>
    </w:p>
    <w:p w14:paraId="4BC4CF64" w14:textId="77777777" w:rsidR="00EB2E1F" w:rsidRPr="006D6BE6" w:rsidRDefault="00000000">
      <w:pPr>
        <w:numPr>
          <w:ilvl w:val="0"/>
          <w:numId w:val="14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De-activate and remove sunglasses the exact second your chassis transitions indoors. Eyes are critical data verification ports; blocking eye-contact mechanics is interpreted as evasive, deceptive, or arrogant behavior. Clean your optical lenses daily with microfibers—greasy smudges signal zero self-awareness.</w:t>
      </w:r>
    </w:p>
    <w:p w14:paraId="5855056B" w14:textId="77777777" w:rsidR="00EB2E1F" w:rsidRPr="006D6BE6" w:rsidRDefault="00000000">
      <w:pPr>
        <w:numPr>
          <w:ilvl w:val="1"/>
          <w:numId w:val="151"/>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ถอดแว่นกันแดดออกทันทีที่คุณก้าวเข้าสู่พื้นที่ในร่ม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ดวงตาเป็นพอร์ตตรวจสอบข้อมูลที่สำคัญ</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การปิดกั้นช่องทางการสบตาจะถูกตีความว่าเป็นพฤติกรรมหลบเลี่ยง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หลอกลวง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หรือเย่อหยิ่ง</w:t>
      </w:r>
      <w:proofErr w:type="spellEnd"/>
      <w:r w:rsidRPr="006D6BE6">
        <w:rPr>
          <w:rFonts w:ascii="TH SarabunPSK" w:eastAsia="Arial Unicode MS" w:hAnsi="TH SarabunPSK" w:cs="TH SarabunPSK"/>
          <w:color w:val="1A5C35"/>
          <w:sz w:val="28"/>
          <w:szCs w:val="28"/>
        </w:rPr>
        <w:t xml:space="preserve"> ทำความสะอาดเลนส์แว่นตาทุกวันด้วยผ้าไมโครไฟเบอร์—เลนส์ที่สกปรกแสดงถึงการขาดการดูแลตัวเองอย่างมาก</w:t>
      </w:r>
    </w:p>
    <w:p w14:paraId="50BDCEC2"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#53. Cranial Hair Formatting (Gender-Typed Shape Manners) / </w:t>
      </w:r>
      <w:proofErr w:type="spellStart"/>
      <w:r w:rsidRPr="006D6BE6">
        <w:rPr>
          <w:rFonts w:ascii="TH SarabunPSK" w:eastAsia="Arial Unicode MS" w:hAnsi="TH SarabunPSK" w:cs="TH SarabunPSK"/>
          <w:color w:val="2B547E"/>
          <w:sz w:val="32"/>
          <w:szCs w:val="32"/>
        </w:rPr>
        <w:t>การดูแลทรงผม</w:t>
      </w:r>
      <w:proofErr w:type="spellEnd"/>
      <w:r w:rsidRPr="006D6BE6">
        <w:rPr>
          <w:rFonts w:ascii="TH SarabunPSK" w:eastAsia="Arial Unicode MS" w:hAnsi="TH SarabunPSK" w:cs="TH SarabunPSK"/>
          <w:color w:val="2B547E"/>
          <w:sz w:val="32"/>
          <w:szCs w:val="32"/>
        </w:rPr>
        <w:t xml:space="preserve"> [STANDARD]</w:t>
      </w:r>
    </w:p>
    <w:p w14:paraId="1CB1D01B" w14:textId="77777777" w:rsidR="00EB2E1F" w:rsidRPr="006D6BE6" w:rsidRDefault="00000000">
      <w:pPr>
        <w:numPr>
          <w:ilvl w:val="0"/>
          <w:numId w:val="152"/>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Allowing cranial hair to default into an unwashed, greasy, chaotic nest due to ongoing deep analytical hyper-fixation loops.</w:t>
      </w:r>
    </w:p>
    <w:p w14:paraId="6C89574D" w14:textId="77777777" w:rsidR="00EB2E1F" w:rsidRPr="006D6BE6" w:rsidRDefault="00000000">
      <w:pPr>
        <w:numPr>
          <w:ilvl w:val="1"/>
          <w:numId w:val="153"/>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ปล่อยให้ผมรุงรัง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ไม่สระผม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มีความมัน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หรือเป็นรังนกเนื่องจากกำลังจมอยู่ในลูปการหมกมุ่นจดจ่อ</w:t>
      </w:r>
      <w:proofErr w:type="spellEnd"/>
      <w:r w:rsidRPr="006D6BE6">
        <w:rPr>
          <w:rFonts w:ascii="TH SarabunPSK" w:eastAsia="Arial Unicode MS" w:hAnsi="TH SarabunPSK" w:cs="TH SarabunPSK"/>
          <w:color w:val="7B2424"/>
          <w:sz w:val="28"/>
          <w:szCs w:val="28"/>
        </w:rPr>
        <w:t xml:space="preserve"> (hyper-fixation) </w:t>
      </w:r>
      <w:proofErr w:type="spellStart"/>
      <w:r w:rsidRPr="006D6BE6">
        <w:rPr>
          <w:rFonts w:ascii="TH SarabunPSK" w:eastAsia="Arial Unicode MS" w:hAnsi="TH SarabunPSK" w:cs="TH SarabunPSK"/>
          <w:color w:val="7B2424"/>
          <w:sz w:val="28"/>
          <w:szCs w:val="28"/>
        </w:rPr>
        <w:t>กับการคิดวิเคราะห์</w:t>
      </w:r>
      <w:proofErr w:type="spellEnd"/>
    </w:p>
    <w:p w14:paraId="6BE7075A" w14:textId="77777777" w:rsidR="00EB2E1F" w:rsidRPr="006D6BE6" w:rsidRDefault="00000000">
      <w:pPr>
        <w:numPr>
          <w:ilvl w:val="0"/>
          <w:numId w:val="152"/>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Hair must broadcast deliberate maintenance before exiting your home. Brush or comb it clean every single morning. For masculine presentation layouts, secure regular professional trims to prevent ragged profiles around the ears and neckline. For feminine layouts, if processing bandwidth for complex styling is absent, pull hair back into a clean, minimal ponytail or secure clip.</w:t>
      </w:r>
    </w:p>
    <w:p w14:paraId="68E4773C" w14:textId="152D4EA9" w:rsidR="00002111" w:rsidRPr="00F11AB0" w:rsidRDefault="00000000" w:rsidP="00F11AB0">
      <w:pPr>
        <w:numPr>
          <w:ilvl w:val="1"/>
          <w:numId w:val="15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เส้นผมต้องผ่านการดูแลอย่างตั้งใจก่อนออกจากบ้าน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หวีหรือจัดทรงให้เรียบร้อยทุกเช้า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สำหรับผู้ชาย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ควรตัดผมเป็นประจำเพื่อป้องกันไม่ให้ผมชี้ฟูรอบใบหูและท้ายทอย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สำหรับผู้หญิง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หากไม่มีเวลาจัดทรงที่ซับซ้อน</w:t>
      </w:r>
      <w:proofErr w:type="spellEnd"/>
      <w:r w:rsidRPr="006D6BE6">
        <w:rPr>
          <w:rFonts w:ascii="TH SarabunPSK" w:eastAsia="Arial Unicode MS" w:hAnsi="TH SarabunPSK" w:cs="TH SarabunPSK"/>
          <w:color w:val="1A5C35"/>
          <w:sz w:val="28"/>
          <w:szCs w:val="28"/>
        </w:rPr>
        <w:t xml:space="preserve"> ให้รวบผมกลับไปเป็นหางม้าที่เรียบร้อยหรือใช้กิ๊บ</w:t>
      </w:r>
      <w:proofErr w:type="spellStart"/>
      <w:r w:rsidRPr="006D6BE6">
        <w:rPr>
          <w:rFonts w:ascii="TH SarabunPSK" w:eastAsia="Arial Unicode MS" w:hAnsi="TH SarabunPSK" w:cs="TH SarabunPSK"/>
          <w:color w:val="1A5C35"/>
          <w:sz w:val="28"/>
          <w:szCs w:val="28"/>
        </w:rPr>
        <w:t>หนีบให้เป็นระเบียบ</w:t>
      </w:r>
      <w:proofErr w:type="spellEnd"/>
    </w:p>
    <w:p w14:paraId="60E035AA" w14:textId="406474DF"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#54. Facial Hair and Makeup Balancing / </w:t>
      </w:r>
      <w:proofErr w:type="spellStart"/>
      <w:r w:rsidRPr="006D6BE6">
        <w:rPr>
          <w:rFonts w:ascii="TH SarabunPSK" w:eastAsia="Arial Unicode MS" w:hAnsi="TH SarabunPSK" w:cs="TH SarabunPSK"/>
          <w:color w:val="2B547E"/>
          <w:sz w:val="32"/>
          <w:szCs w:val="32"/>
        </w:rPr>
        <w:t>การดูแลหนวดเคราและการแต่งหน้า</w:t>
      </w:r>
      <w:proofErr w:type="spellEnd"/>
      <w:r w:rsidRPr="006D6BE6">
        <w:rPr>
          <w:rFonts w:ascii="TH SarabunPSK" w:eastAsia="Arial Unicode MS" w:hAnsi="TH SarabunPSK" w:cs="TH SarabunPSK"/>
          <w:color w:val="2B547E"/>
          <w:sz w:val="32"/>
          <w:szCs w:val="32"/>
        </w:rPr>
        <w:t xml:space="preserve"> [STANDARD]</w:t>
      </w:r>
    </w:p>
    <w:p w14:paraId="1477B68B" w14:textId="77777777" w:rsidR="00EB2E1F" w:rsidRPr="006D6BE6" w:rsidRDefault="00000000">
      <w:pPr>
        <w:numPr>
          <w:ilvl w:val="0"/>
          <w:numId w:val="156"/>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Letting facial hair grow into an uneven, patchy, un-trimmed "neckbeard" profile, or applying makeup in an intense, asymmetrical, or un-blended fashion that registers as theatrical masking.</w:t>
      </w:r>
    </w:p>
    <w:p w14:paraId="4FA2A8AB" w14:textId="77777777" w:rsidR="00EB2E1F" w:rsidRPr="006D6BE6" w:rsidRDefault="00000000">
      <w:pPr>
        <w:numPr>
          <w:ilvl w:val="1"/>
          <w:numId w:val="15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ปล่อยให้หนวดเคราขึ้นเป็นหย่อมๆ</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ไม่สม่ำเสมอ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ไม่เล็มให้เรียบร้อย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ทรง</w:t>
      </w:r>
      <w:proofErr w:type="spellEnd"/>
      <w:r w:rsidRPr="006D6BE6">
        <w:rPr>
          <w:rFonts w:ascii="TH SarabunPSK" w:eastAsia="Arial Unicode MS" w:hAnsi="TH SarabunPSK" w:cs="TH SarabunPSK"/>
          <w:color w:val="7B2424"/>
          <w:sz w:val="28"/>
          <w:szCs w:val="28"/>
        </w:rPr>
        <w:t xml:space="preserve"> neckbeard) </w:t>
      </w:r>
      <w:proofErr w:type="spellStart"/>
      <w:r w:rsidRPr="006D6BE6">
        <w:rPr>
          <w:rFonts w:ascii="TH SarabunPSK" w:eastAsia="Arial Unicode MS" w:hAnsi="TH SarabunPSK" w:cs="TH SarabunPSK"/>
          <w:color w:val="7B2424"/>
          <w:sz w:val="28"/>
          <w:szCs w:val="28"/>
        </w:rPr>
        <w:t>หรือแต่งหน้าจัดเกินไป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ไม่สมมาตร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หรือไม่เบลนด์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ซึ่งดูเหมือนการแต่งหน้าละครเวที</w:t>
      </w:r>
      <w:proofErr w:type="spellEnd"/>
    </w:p>
    <w:p w14:paraId="2E2D8E79" w14:textId="77777777" w:rsidR="00EB2E1F" w:rsidRPr="006D6BE6" w:rsidRDefault="00000000">
      <w:pPr>
        <w:numPr>
          <w:ilvl w:val="0"/>
          <w:numId w:val="156"/>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Keep the facial canvas regulated. If growing facial hair, you must clean-shave down to smooth skin every 24–48 hours, or utilize an electronic trimmer weekly to maintain a precise, clean border. For makeup, optimize for a subtle "Natural/Minimal Baseline"—focus entirely on evening skin tone and neutralizing blemishes. Avoid high-contrast accents unless in specialized creative zones.</w:t>
      </w:r>
    </w:p>
    <w:p w14:paraId="24BF9672" w14:textId="77777777" w:rsidR="00EB2E1F" w:rsidRPr="006D6BE6" w:rsidRDefault="00000000">
      <w:pPr>
        <w:numPr>
          <w:ilvl w:val="1"/>
          <w:numId w:val="158"/>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ควบคุมใบหน้าให้เป็นระเบียบ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หากไว้หนวดเครา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ต้องโกนให้เกลี้ยงเกลาทุกๆ</w:t>
      </w:r>
      <w:proofErr w:type="spellEnd"/>
      <w:r w:rsidRPr="006D6BE6">
        <w:rPr>
          <w:rFonts w:ascii="TH SarabunPSK" w:eastAsia="Arial Unicode MS" w:hAnsi="TH SarabunPSK" w:cs="TH SarabunPSK"/>
          <w:color w:val="1A5C35"/>
          <w:sz w:val="28"/>
          <w:szCs w:val="28"/>
        </w:rPr>
        <w:t xml:space="preserve"> 24–48 </w:t>
      </w:r>
      <w:proofErr w:type="spellStart"/>
      <w:r w:rsidRPr="006D6BE6">
        <w:rPr>
          <w:rFonts w:ascii="TH SarabunPSK" w:eastAsia="Arial Unicode MS" w:hAnsi="TH SarabunPSK" w:cs="TH SarabunPSK"/>
          <w:color w:val="1A5C35"/>
          <w:sz w:val="28"/>
          <w:szCs w:val="28"/>
        </w:rPr>
        <w:t>ชั่วโมง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หรือใช้ปัตตาเลี่ยนเล็มสัปดาห์ละครั้งเพื่อให้ได้กรอบที่สะอาด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เรียบเนียน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สำหรับการแต่งหน้า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ให้เน้นแบบ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เป็นธรรมชาติ</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เรียบง่าย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โดยมุ่งเน้นไปที่การปรับสีผิวให้สม่ำเสมอและปกปิดรอยตำหนิ</w:t>
      </w:r>
      <w:proofErr w:type="spellEnd"/>
      <w:r w:rsidRPr="006D6BE6">
        <w:rPr>
          <w:rFonts w:ascii="TH SarabunPSK" w:eastAsia="Arial Unicode MS" w:hAnsi="TH SarabunPSK" w:cs="TH SarabunPSK"/>
          <w:color w:val="1A5C35"/>
          <w:sz w:val="28"/>
          <w:szCs w:val="28"/>
        </w:rPr>
        <w:t xml:space="preserve"> หลีกเลี่ยงการแต่งหน้าจัดจ้านเว้นแต่อยู่ในพื้นที่สร้างสรรค์เฉพาะทาง</w:t>
      </w:r>
    </w:p>
    <w:p w14:paraId="04093D0D" w14:textId="77777777" w:rsidR="00002111" w:rsidRDefault="00002111" w:rsidP="00F11AB0"/>
    <w:p w14:paraId="7FDA1051" w14:textId="77777777" w:rsidR="00F11AB0" w:rsidRDefault="00F11AB0" w:rsidP="00F11AB0"/>
    <w:p w14:paraId="7DE12045" w14:textId="77777777" w:rsidR="00F11AB0" w:rsidRDefault="00F11AB0" w:rsidP="00F11AB0"/>
    <w:p w14:paraId="53486A8A" w14:textId="77777777" w:rsidR="00F11AB0" w:rsidRDefault="00F11AB0" w:rsidP="00F11AB0"/>
    <w:p w14:paraId="5F20174B" w14:textId="77777777" w:rsidR="00F11AB0" w:rsidRDefault="00F11AB0" w:rsidP="00F11AB0"/>
    <w:p w14:paraId="12CBCC1F" w14:textId="77777777" w:rsidR="00F11AB0" w:rsidRDefault="00F11AB0" w:rsidP="00F11AB0"/>
    <w:p w14:paraId="6FC64116" w14:textId="77777777" w:rsidR="00F11AB0" w:rsidRDefault="00F11AB0" w:rsidP="00F11AB0"/>
    <w:p w14:paraId="7AC5B6B8" w14:textId="77777777" w:rsidR="00F11AB0" w:rsidRDefault="00F11AB0" w:rsidP="00F11AB0"/>
    <w:p w14:paraId="2357E0A1" w14:textId="77777777" w:rsidR="00F11AB0" w:rsidRDefault="00F11AB0" w:rsidP="00F11AB0"/>
    <w:p w14:paraId="3498BEF9" w14:textId="77777777" w:rsidR="00F11AB0" w:rsidRDefault="00F11AB0" w:rsidP="00F11AB0"/>
    <w:p w14:paraId="408CE79C" w14:textId="77777777" w:rsidR="00F11AB0" w:rsidRDefault="00F11AB0" w:rsidP="00F11AB0"/>
    <w:p w14:paraId="659EE96F" w14:textId="77777777" w:rsidR="00F11AB0" w:rsidRDefault="00F11AB0" w:rsidP="00F11AB0"/>
    <w:p w14:paraId="49A486CA" w14:textId="77777777" w:rsidR="00F11AB0" w:rsidRDefault="00F11AB0" w:rsidP="00F11AB0"/>
    <w:p w14:paraId="23F90F6F" w14:textId="77777777" w:rsidR="00F11AB0" w:rsidRDefault="00F11AB0" w:rsidP="00F11AB0"/>
    <w:p w14:paraId="1F562F0B" w14:textId="77777777" w:rsidR="00F11AB0" w:rsidRDefault="00F11AB0" w:rsidP="00F11AB0"/>
    <w:p w14:paraId="5F44D478" w14:textId="77777777" w:rsidR="00F11AB0" w:rsidRDefault="00F11AB0" w:rsidP="00F11AB0"/>
    <w:p w14:paraId="54F5AC8B" w14:textId="77777777" w:rsidR="00F11AB0" w:rsidRDefault="00F11AB0" w:rsidP="00F11AB0"/>
    <w:p w14:paraId="611ADF1E" w14:textId="77777777" w:rsidR="00F11AB0" w:rsidRDefault="00F11AB0" w:rsidP="00F11AB0"/>
    <w:p w14:paraId="7A8FA454" w14:textId="77777777" w:rsidR="00F11AB0" w:rsidRDefault="00F11AB0" w:rsidP="00F11AB0"/>
    <w:p w14:paraId="5FDC05E3" w14:textId="77777777" w:rsidR="00F11AB0" w:rsidRDefault="00F11AB0" w:rsidP="00F11AB0"/>
    <w:p w14:paraId="661E19BC" w14:textId="77777777" w:rsidR="00F11AB0" w:rsidRPr="00F11AB0" w:rsidRDefault="00F11AB0" w:rsidP="00F11AB0"/>
    <w:p w14:paraId="64FB48C3" w14:textId="1FBF2C0A"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15: OBJECTIVE VS. SUBJECTIVE DOMAINS </w:t>
      </w:r>
      <w:r w:rsidRPr="006D6BE6">
        <w:rPr>
          <w:color w:val="FFFFFF"/>
          <w:sz w:val="48"/>
          <w:szCs w:val="48"/>
        </w:rPr>
        <w:t>──</w:t>
      </w:r>
    </w:p>
    <w:p w14:paraId="17234745"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โดเมนวัตถุวิสัยและอัตวิสัย</w:t>
      </w:r>
      <w:proofErr w:type="spellEnd"/>
    </w:p>
    <w:p w14:paraId="3F71E128"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When to correct, when to stay neutral, and when to share information only on request. / </w:t>
      </w:r>
      <w:proofErr w:type="spellStart"/>
      <w:r w:rsidRPr="006D6BE6">
        <w:rPr>
          <w:rFonts w:ascii="TH SarabunPSK" w:eastAsia="Arial Unicode MS" w:hAnsi="TH SarabunPSK" w:cs="TH SarabunPSK"/>
          <w:i/>
          <w:iCs/>
          <w:color w:val="1F1F1F"/>
          <w:sz w:val="28"/>
          <w:szCs w:val="28"/>
        </w:rPr>
        <w:t>เมื่อไหร่ควรแก้ไข</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เมื่อไหร่ควรเป็นกลาง</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และเมื่อไหร่ควรแบ่งปันข้อมูลตามคำขอเท่านั้น</w:t>
      </w:r>
      <w:proofErr w:type="spellEnd"/>
    </w:p>
    <w:p w14:paraId="44F38C7B" w14:textId="77777777" w:rsidR="00F11AB0" w:rsidRPr="006D6BE6"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0ED79320"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#55. Critiquing Subjective Choices (Subjective Bluntness) / </w:t>
      </w:r>
      <w:proofErr w:type="spellStart"/>
      <w:r w:rsidRPr="006D6BE6">
        <w:rPr>
          <w:rFonts w:ascii="TH SarabunPSK" w:eastAsia="Arial Unicode MS" w:hAnsi="TH SarabunPSK" w:cs="TH SarabunPSK"/>
          <w:color w:val="2B547E"/>
          <w:sz w:val="32"/>
          <w:szCs w:val="32"/>
        </w:rPr>
        <w:t>การวิจารณ์ตัวเลือกอัตวิสัย</w:t>
      </w:r>
      <w:proofErr w:type="spellEnd"/>
      <w:r w:rsidRPr="006D6BE6">
        <w:rPr>
          <w:rFonts w:ascii="TH SarabunPSK" w:eastAsia="Arial Unicode MS" w:hAnsi="TH SarabunPSK" w:cs="TH SarabunPSK"/>
          <w:color w:val="2B547E"/>
          <w:sz w:val="32"/>
          <w:szCs w:val="32"/>
        </w:rPr>
        <w:t xml:space="preserve"> [STANDARD]</w:t>
      </w:r>
    </w:p>
    <w:p w14:paraId="7F33F30F" w14:textId="77777777" w:rsidR="00EB2E1F" w:rsidRPr="006D6BE6" w:rsidRDefault="00000000">
      <w:pPr>
        <w:numPr>
          <w:ilvl w:val="0"/>
          <w:numId w:val="159"/>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Offering unsolicited negative assessments or blunt criticisms regarding another's subjective choices—such as their clothing aesthetic, music taste, artistic work, or hairstyle.</w:t>
      </w:r>
    </w:p>
    <w:p w14:paraId="07008EBF" w14:textId="77777777" w:rsidR="00EB2E1F" w:rsidRPr="006D6BE6" w:rsidRDefault="00000000">
      <w:pPr>
        <w:numPr>
          <w:ilvl w:val="1"/>
          <w:numId w:val="160"/>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เสนอการประเมินเชิงลบหรือวิจารณ์อย่างตรงไปตรงมาโดยไม่ได้รับเชิญเกี่ยวกับตัวเลือกที่เป็นเรื่องอัตวิสัย (</w:t>
      </w:r>
      <w:proofErr w:type="spellStart"/>
      <w:r w:rsidRPr="006D6BE6">
        <w:rPr>
          <w:rFonts w:ascii="TH SarabunPSK" w:eastAsia="Arial Unicode MS" w:hAnsi="TH SarabunPSK" w:cs="TH SarabunPSK"/>
          <w:color w:val="7B2424"/>
          <w:sz w:val="28"/>
          <w:szCs w:val="28"/>
        </w:rPr>
        <w:t>ความชอบส่วนบุคคล</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ของคนอื่น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รสนิยมการแต่งกาย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เพลง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ผลงานศิลปะ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หรือทรงผม</w:t>
      </w:r>
      <w:proofErr w:type="spellEnd"/>
    </w:p>
    <w:p w14:paraId="3B70F873" w14:textId="77777777" w:rsidR="00EB2E1F" w:rsidRPr="006D6BE6" w:rsidRDefault="00000000">
      <w:pPr>
        <w:numPr>
          <w:ilvl w:val="0"/>
          <w:numId w:val="159"/>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Subjective domains carry zero absolute truth or mathematical accuracy; therefore, critique has no technical utility and only generates immediate social debt. If explicitly asked for your opinion on subjective matters, default to neutral-positive response strings: "That's a very distinctive style" or "That choice really matches your personality."</w:t>
      </w:r>
    </w:p>
    <w:p w14:paraId="77F81D0E" w14:textId="77777777" w:rsidR="00EB2E1F" w:rsidRPr="006D6BE6" w:rsidRDefault="00000000">
      <w:pPr>
        <w:numPr>
          <w:ilvl w:val="1"/>
          <w:numId w:val="161"/>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โดเมนอัตวิสัยไม่มีความจริงสัมบูรณ์หรือความถูกต้องทางคณิตศาสตร์</w:t>
      </w:r>
      <w:proofErr w:type="spellEnd"/>
      <w:r w:rsidRPr="006D6BE6">
        <w:rPr>
          <w:rFonts w:ascii="TH SarabunPSK" w:eastAsia="Arial Unicode MS" w:hAnsi="TH SarabunPSK" w:cs="TH SarabunPSK"/>
          <w:color w:val="1A5C35"/>
          <w:sz w:val="28"/>
          <w:szCs w:val="28"/>
        </w:rPr>
        <w:t xml:space="preserve"> ดังนั้นการวิจารณ์จึงไม่มีประโยชน์ในเชิงเทคนิคและสร้างหนี้ทางสังคมในทันที </w:t>
      </w:r>
      <w:proofErr w:type="spellStart"/>
      <w:r w:rsidRPr="006D6BE6">
        <w:rPr>
          <w:rFonts w:ascii="TH SarabunPSK" w:eastAsia="Arial Unicode MS" w:hAnsi="TH SarabunPSK" w:cs="TH SarabunPSK"/>
          <w:color w:val="1A5C35"/>
          <w:sz w:val="28"/>
          <w:szCs w:val="28"/>
        </w:rPr>
        <w:t>หากถูกถามความคิดเห็นโดยตรงเกี่ยวกับเรื่องส่วนบุคคล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ให้ใช้คำตอบที่เป็นกลางในเชิงบวก</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เป็นสไตล์ที่มีเอกลักษณ์มากครับ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ตัวเลือกนั้นเข้ากับบุคลิกของคุณดีครับ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w:t>
      </w:r>
    </w:p>
    <w:p w14:paraId="6D04747C" w14:textId="77777777" w:rsidR="00002111" w:rsidRDefault="00002111">
      <w:pPr>
        <w:pStyle w:val="Heading3"/>
        <w:spacing w:before="0" w:line="275" w:lineRule="auto"/>
        <w:rPr>
          <w:rFonts w:ascii="TH SarabunPSK" w:eastAsia="Arial Unicode MS" w:hAnsi="TH SarabunPSK" w:cs="TH SarabunPSK"/>
          <w:color w:val="A0522D"/>
          <w:sz w:val="32"/>
          <w:szCs w:val="32"/>
        </w:rPr>
      </w:pPr>
    </w:p>
    <w:p w14:paraId="5F7B49E2" w14:textId="77777777" w:rsidR="00F11AB0" w:rsidRDefault="00F11AB0" w:rsidP="00F11AB0"/>
    <w:p w14:paraId="6254898F" w14:textId="77777777" w:rsidR="00F11AB0" w:rsidRDefault="00F11AB0" w:rsidP="00F11AB0"/>
    <w:p w14:paraId="65EC022B" w14:textId="77777777" w:rsidR="00F11AB0" w:rsidRDefault="00F11AB0" w:rsidP="00F11AB0"/>
    <w:p w14:paraId="123DB832" w14:textId="77777777" w:rsidR="00F11AB0" w:rsidRDefault="00F11AB0" w:rsidP="00F11AB0"/>
    <w:p w14:paraId="1BACEEA6" w14:textId="77777777" w:rsidR="00F11AB0" w:rsidRDefault="00F11AB0" w:rsidP="00F11AB0"/>
    <w:p w14:paraId="07CEE4EA" w14:textId="77777777" w:rsidR="00F11AB0" w:rsidRPr="00F11AB0" w:rsidRDefault="00F11AB0" w:rsidP="00F11AB0"/>
    <w:p w14:paraId="047F94A8" w14:textId="3D9089D5"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#56. Information Pull vs. Push (The Pull-Only Info-Dump Protocol) / </w:t>
      </w:r>
      <w:proofErr w:type="spellStart"/>
      <w:r w:rsidRPr="006D6BE6">
        <w:rPr>
          <w:rFonts w:ascii="TH SarabunPSK" w:eastAsia="Arial Unicode MS" w:hAnsi="TH SarabunPSK" w:cs="TH SarabunPSK"/>
          <w:color w:val="A0522D"/>
          <w:sz w:val="32"/>
          <w:szCs w:val="32"/>
        </w:rPr>
        <w:t>การดึงข้อมูลเทียบกับการผลัก</w:t>
      </w:r>
      <w:proofErr w:type="spellEnd"/>
      <w:r w:rsidRPr="006D6BE6">
        <w:rPr>
          <w:rFonts w:ascii="TH SarabunPSK" w:eastAsia="Arial Unicode MS" w:hAnsi="TH SarabunPSK" w:cs="TH SarabunPSK"/>
          <w:color w:val="A0522D"/>
          <w:sz w:val="32"/>
          <w:szCs w:val="32"/>
        </w:rPr>
        <w:t xml:space="preserve"> [HIGH]</w:t>
      </w:r>
    </w:p>
    <w:p w14:paraId="2D769A2B" w14:textId="77777777" w:rsidR="00EB2E1F" w:rsidRPr="006D6BE6" w:rsidRDefault="00000000">
      <w:pPr>
        <w:numPr>
          <w:ilvl w:val="0"/>
          <w:numId w:val="162"/>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Providing extensive technical detail or launching a full lecture on a topic of interest simply because someone asked a casual, brief, polite baseline question.</w:t>
      </w:r>
    </w:p>
    <w:p w14:paraId="3A0532BF" w14:textId="77777777" w:rsidR="00EB2E1F" w:rsidRPr="006D6BE6" w:rsidRDefault="00000000">
      <w:pPr>
        <w:numPr>
          <w:ilvl w:val="1"/>
          <w:numId w:val="163"/>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ให้รายละเอียดทางเทคนิคมากมายหรือบรรยายยาวเหยียดเกี่ยวกับหัวข้อที่คุณสนใจ </w:t>
      </w:r>
      <w:proofErr w:type="spellStart"/>
      <w:r w:rsidRPr="006D6BE6">
        <w:rPr>
          <w:rFonts w:ascii="TH SarabunPSK" w:eastAsia="Arial Unicode MS" w:hAnsi="TH SarabunPSK" w:cs="TH SarabunPSK"/>
          <w:color w:val="7B2424"/>
          <w:sz w:val="28"/>
          <w:szCs w:val="28"/>
        </w:rPr>
        <w:t>เพียงเพราะมีคนถามคำถามพื้นฐานสั้นๆ</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ตามมารยาท</w:t>
      </w:r>
      <w:proofErr w:type="spellEnd"/>
    </w:p>
    <w:p w14:paraId="74789C08" w14:textId="77777777" w:rsidR="00EB2E1F" w:rsidRPr="006D6BE6" w:rsidRDefault="00000000">
      <w:pPr>
        <w:numPr>
          <w:ilvl w:val="0"/>
          <w:numId w:val="162"/>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Treat data distribution as a strict </w:t>
      </w:r>
      <w:r w:rsidRPr="006D6BE6">
        <w:rPr>
          <w:rFonts w:ascii="TH SarabunPSK" w:hAnsi="TH SarabunPSK" w:cs="TH SarabunPSK"/>
          <w:b/>
          <w:bCs/>
          <w:color w:val="1A5C35"/>
          <w:sz w:val="32"/>
          <w:szCs w:val="32"/>
        </w:rPr>
        <w:t>Pull-Only network request</w:t>
      </w:r>
      <w:r w:rsidRPr="006D6BE6">
        <w:rPr>
          <w:rFonts w:ascii="TH SarabunPSK" w:hAnsi="TH SarabunPSK" w:cs="TH SarabunPSK"/>
          <w:color w:val="1A5C35"/>
          <w:sz w:val="32"/>
          <w:szCs w:val="32"/>
        </w:rPr>
        <w:t>. Respond to casual queries with a brief, single-sentence abstract. If the listener desires more data volume, they will explicitly input a follow-up query. If they do not, change the vector back to neutral ground. This maintains long-term engagement.</w:t>
      </w:r>
    </w:p>
    <w:p w14:paraId="5206C628" w14:textId="77777777" w:rsidR="00EB2E1F" w:rsidRPr="006D6BE6" w:rsidRDefault="00000000">
      <w:pPr>
        <w:numPr>
          <w:ilvl w:val="1"/>
          <w:numId w:val="16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ปฏิบัติต่อการแบ่งปันข้อมูลเหมือน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คำขอเครือข่ายแบบดึงเท่านั้น</w:t>
      </w:r>
      <w:proofErr w:type="spellEnd"/>
      <w:r w:rsidRPr="006D6BE6">
        <w:rPr>
          <w:rFonts w:ascii="TH SarabunPSK" w:eastAsia="Arial Unicode MS" w:hAnsi="TH SarabunPSK" w:cs="TH SarabunPSK"/>
          <w:b/>
          <w:bCs/>
          <w:color w:val="1A5C35"/>
          <w:sz w:val="28"/>
          <w:szCs w:val="28"/>
        </w:rPr>
        <w:t xml:space="preserve"> (Pull-Only)</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ตอบคำถามทั่วไปด้วยบทสรุปสั้นๆ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เพียงประโยคเดียว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หากผู้ฟังต้องการข้อมูลเพิ่มเติม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พวกเขาจะถามคำถามติดตามเอง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หากพวกเขาไม่ถามต่อ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ให้เปลี่ยนหัวข้อกลับไปสู่เรื่องทั่วไป</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สิ่งนี้ช่วยรักษาความสนใจที่แท้จริงของผู้อื่นในระยะยาว</w:t>
      </w:r>
      <w:proofErr w:type="spellEnd"/>
    </w:p>
    <w:p w14:paraId="0CEC6F04"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FE59C79" w14:textId="77777777" w:rsidR="00F11AB0" w:rsidRDefault="00F11AB0" w:rsidP="00F11AB0"/>
    <w:p w14:paraId="534741AA" w14:textId="77777777" w:rsidR="00F11AB0" w:rsidRDefault="00F11AB0" w:rsidP="00F11AB0"/>
    <w:p w14:paraId="268A4129" w14:textId="77777777" w:rsidR="00F11AB0" w:rsidRDefault="00F11AB0" w:rsidP="00F11AB0"/>
    <w:p w14:paraId="122B7C90" w14:textId="77777777" w:rsidR="00F11AB0" w:rsidRDefault="00F11AB0" w:rsidP="00F11AB0"/>
    <w:p w14:paraId="72D5DBA7" w14:textId="77777777" w:rsidR="00F11AB0" w:rsidRDefault="00F11AB0" w:rsidP="00F11AB0"/>
    <w:p w14:paraId="0B1C048F" w14:textId="77777777" w:rsidR="00F11AB0" w:rsidRDefault="00F11AB0" w:rsidP="00F11AB0"/>
    <w:p w14:paraId="6DA3CE04" w14:textId="77777777" w:rsidR="00F11AB0" w:rsidRDefault="00F11AB0" w:rsidP="00F11AB0"/>
    <w:p w14:paraId="25CAE7E4" w14:textId="77777777" w:rsidR="00F11AB0" w:rsidRDefault="00F11AB0" w:rsidP="00F11AB0"/>
    <w:p w14:paraId="47AA64EC" w14:textId="77777777" w:rsidR="00F11AB0" w:rsidRDefault="00F11AB0" w:rsidP="00F11AB0"/>
    <w:p w14:paraId="50FD119B" w14:textId="77777777" w:rsidR="00F11AB0" w:rsidRDefault="00F11AB0" w:rsidP="00F11AB0"/>
    <w:p w14:paraId="70F1779B" w14:textId="77777777" w:rsidR="00F11AB0" w:rsidRDefault="00F11AB0" w:rsidP="00F11AB0"/>
    <w:p w14:paraId="1396317F" w14:textId="77777777" w:rsidR="00F11AB0" w:rsidRDefault="00F11AB0" w:rsidP="00F11AB0"/>
    <w:p w14:paraId="7C6D0D61" w14:textId="77777777" w:rsidR="00F11AB0" w:rsidRDefault="00F11AB0" w:rsidP="00F11AB0"/>
    <w:p w14:paraId="6EE3DADE" w14:textId="77777777" w:rsidR="00F11AB0" w:rsidRDefault="00F11AB0" w:rsidP="00F11AB0"/>
    <w:p w14:paraId="46D8675B" w14:textId="77777777" w:rsidR="00F11AB0" w:rsidRDefault="00F11AB0" w:rsidP="00F11AB0"/>
    <w:p w14:paraId="21F03449" w14:textId="77777777" w:rsidR="00F11AB0" w:rsidRDefault="00F11AB0" w:rsidP="00F11AB0"/>
    <w:p w14:paraId="3F98B50C" w14:textId="77777777" w:rsidR="00F11AB0" w:rsidRDefault="00F11AB0" w:rsidP="00F11AB0"/>
    <w:p w14:paraId="52B76B07" w14:textId="77777777" w:rsidR="00F11AB0" w:rsidRDefault="00F11AB0" w:rsidP="00F11AB0"/>
    <w:p w14:paraId="312E4830" w14:textId="77777777" w:rsidR="00F11AB0" w:rsidRDefault="00F11AB0" w:rsidP="00F11AB0"/>
    <w:p w14:paraId="69411654" w14:textId="77777777" w:rsidR="00F11AB0" w:rsidRDefault="00F11AB0" w:rsidP="00F11AB0"/>
    <w:p w14:paraId="58080B6F" w14:textId="77777777" w:rsidR="00F11AB0" w:rsidRDefault="00F11AB0" w:rsidP="00F11AB0"/>
    <w:p w14:paraId="189557EA" w14:textId="77777777" w:rsidR="00F11AB0" w:rsidRPr="00F11AB0" w:rsidRDefault="00F11AB0" w:rsidP="00F11AB0"/>
    <w:p w14:paraId="68ECD20F" w14:textId="27308F0B"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#57. Assertiveness Over-Calibration (The False Sovereign Trap) / </w:t>
      </w:r>
      <w:proofErr w:type="spellStart"/>
      <w:r w:rsidRPr="006D6BE6">
        <w:rPr>
          <w:rFonts w:ascii="TH SarabunPSK" w:eastAsia="Arial Unicode MS" w:hAnsi="TH SarabunPSK" w:cs="TH SarabunPSK"/>
          <w:color w:val="2B547E"/>
          <w:sz w:val="32"/>
          <w:szCs w:val="32"/>
        </w:rPr>
        <w:t>กับดักการแสดงออกที่ก้าวร้าวเกินไป</w:t>
      </w:r>
      <w:proofErr w:type="spellEnd"/>
      <w:r w:rsidRPr="006D6BE6">
        <w:rPr>
          <w:rFonts w:ascii="TH SarabunPSK" w:eastAsia="Arial Unicode MS" w:hAnsi="TH SarabunPSK" w:cs="TH SarabunPSK"/>
          <w:color w:val="2B547E"/>
          <w:sz w:val="32"/>
          <w:szCs w:val="32"/>
        </w:rPr>
        <w:t xml:space="preserve"> [STANDARD]</w:t>
      </w:r>
    </w:p>
    <w:p w14:paraId="60436802" w14:textId="77777777" w:rsidR="00EB2E1F" w:rsidRPr="006D6BE6" w:rsidRDefault="00000000">
      <w:pPr>
        <w:numPr>
          <w:ilvl w:val="0"/>
          <w:numId w:val="165"/>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Interpreting advice to "be assertive" or "stand your ground" too literally, resulting in overconfident arrogance, making demands you cannot back up, or refusing reasonable compromises.</w:t>
      </w:r>
    </w:p>
    <w:p w14:paraId="14F9F769" w14:textId="77777777" w:rsidR="00EB2E1F" w:rsidRPr="006D6BE6" w:rsidRDefault="00000000">
      <w:pPr>
        <w:numPr>
          <w:ilvl w:val="1"/>
          <w:numId w:val="16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ตีความคำแนะนำที่ว่า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ให้ยืนหยัดเพื่อตัวเอง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ตรงตัวเกินไป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ส่งผลให้เกิดความเย่อหยิ่ง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มั่นใจในตัวเองมากเกินไป</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เรียกร้องในสิ่งที่ไม่มีอำนาจต่อรอง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หรือปฏิเสธการประนีประนอมที่สมเหตุสมผล</w:t>
      </w:r>
      <w:proofErr w:type="spellEnd"/>
    </w:p>
    <w:p w14:paraId="54953316" w14:textId="77777777" w:rsidR="00EB2E1F" w:rsidRPr="006D6BE6" w:rsidRDefault="00000000">
      <w:pPr>
        <w:numPr>
          <w:ilvl w:val="0"/>
          <w:numId w:val="165"/>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True assertiveness is never aggressive; it is </w:t>
      </w:r>
      <w:r w:rsidRPr="006D6BE6">
        <w:rPr>
          <w:rFonts w:ascii="TH SarabunPSK" w:hAnsi="TH SarabunPSK" w:cs="TH SarabunPSK"/>
          <w:b/>
          <w:bCs/>
          <w:color w:val="1A5C35"/>
          <w:sz w:val="32"/>
          <w:szCs w:val="32"/>
        </w:rPr>
        <w:t>Clean Boundary Management</w:t>
      </w:r>
      <w:r w:rsidRPr="006D6BE6">
        <w:rPr>
          <w:rFonts w:ascii="TH SarabunPSK" w:hAnsi="TH SarabunPSK" w:cs="TH SarabunPSK"/>
          <w:color w:val="1A5C35"/>
          <w:sz w:val="32"/>
          <w:szCs w:val="32"/>
        </w:rPr>
        <w:t>. State your system parameters, limits, and operational capacities calmly, softly, and factually, without altering your vocal volume or pumping up your ego. Overconfident arrogance without material leverage triggers immediate social takedown subroutines from the group.</w:t>
      </w:r>
    </w:p>
    <w:p w14:paraId="7AD5B8D1" w14:textId="77777777" w:rsidR="00EB2E1F" w:rsidRPr="006D6BE6" w:rsidRDefault="00000000">
      <w:pPr>
        <w:numPr>
          <w:ilvl w:val="1"/>
          <w:numId w:val="167"/>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การยืนหยัดเพื่อตัวเองที่แท้จริงไม่เคยมีความก้าวร้าว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มันคือ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การจัดการขอบเขตที่ชัดเจน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ระบุพารามิเตอร์</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ขีดจำกัด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และความสามารถในการทำงานของคุณอย่างสงบ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นุ่มนวล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และตามข้อเท็จจริง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โดยไม่เปลี่ยนระดับเสียงหรือเพิ่มอัตตาของตัวเอง</w:t>
      </w:r>
      <w:proofErr w:type="spellEnd"/>
      <w:r w:rsidRPr="006D6BE6">
        <w:rPr>
          <w:rFonts w:ascii="TH SarabunPSK" w:eastAsia="Arial Unicode MS" w:hAnsi="TH SarabunPSK" w:cs="TH SarabunPSK"/>
          <w:color w:val="1A5C35"/>
          <w:sz w:val="28"/>
          <w:szCs w:val="28"/>
        </w:rPr>
        <w:t xml:space="preserve"> ความเย่อหยิ่งที่มั่นใจเกินไปโดยไม่มีอำนาจต่อรองที่แท้จริงจะกระตุ้นให้กลุ่มตอบโต้ในทันที</w:t>
      </w:r>
    </w:p>
    <w:p w14:paraId="1474768E" w14:textId="77777777" w:rsidR="00002111" w:rsidRPr="006D6BE6" w:rsidRDefault="00002111" w:rsidP="00002111">
      <w:pPr>
        <w:rPr>
          <w:rFonts w:ascii="TH SarabunPSK" w:hAnsi="TH SarabunPSK" w:cs="TH SarabunPSK"/>
          <w:sz w:val="32"/>
          <w:szCs w:val="32"/>
        </w:rPr>
      </w:pPr>
    </w:p>
    <w:p w14:paraId="1571B569" w14:textId="77777777" w:rsidR="00002111" w:rsidRPr="006D6BE6" w:rsidRDefault="00002111" w:rsidP="00002111">
      <w:pPr>
        <w:rPr>
          <w:rFonts w:ascii="TH SarabunPSK" w:hAnsi="TH SarabunPSK" w:cs="TH SarabunPSK"/>
          <w:sz w:val="32"/>
          <w:szCs w:val="32"/>
        </w:rPr>
      </w:pPr>
    </w:p>
    <w:p w14:paraId="03285AED" w14:textId="77777777" w:rsidR="00002111" w:rsidRPr="006D6BE6" w:rsidRDefault="00002111" w:rsidP="00002111">
      <w:pPr>
        <w:rPr>
          <w:rFonts w:ascii="TH SarabunPSK" w:hAnsi="TH SarabunPSK" w:cs="TH SarabunPSK"/>
          <w:sz w:val="32"/>
          <w:szCs w:val="32"/>
        </w:rPr>
      </w:pPr>
    </w:p>
    <w:p w14:paraId="62A26D74" w14:textId="77777777" w:rsidR="00002111" w:rsidRPr="006D6BE6" w:rsidRDefault="00002111" w:rsidP="00002111">
      <w:pPr>
        <w:rPr>
          <w:rFonts w:ascii="TH SarabunPSK" w:hAnsi="TH SarabunPSK" w:cs="TH SarabunPSK"/>
          <w:sz w:val="32"/>
          <w:szCs w:val="32"/>
        </w:rPr>
      </w:pPr>
    </w:p>
    <w:p w14:paraId="265714A7" w14:textId="77777777" w:rsidR="00002111" w:rsidRPr="006D6BE6" w:rsidRDefault="00002111" w:rsidP="00002111">
      <w:pPr>
        <w:rPr>
          <w:rFonts w:ascii="TH SarabunPSK" w:hAnsi="TH SarabunPSK" w:cs="TH SarabunPSK"/>
          <w:sz w:val="32"/>
          <w:szCs w:val="32"/>
        </w:rPr>
      </w:pPr>
    </w:p>
    <w:p w14:paraId="635A2E08" w14:textId="77777777" w:rsidR="00002111" w:rsidRPr="006D6BE6" w:rsidRDefault="00002111" w:rsidP="00002111">
      <w:pPr>
        <w:rPr>
          <w:rFonts w:ascii="TH SarabunPSK" w:hAnsi="TH SarabunPSK" w:cs="TH SarabunPSK"/>
          <w:sz w:val="32"/>
          <w:szCs w:val="32"/>
        </w:rPr>
      </w:pPr>
    </w:p>
    <w:p w14:paraId="6F930B3E" w14:textId="77777777" w:rsidR="00002111" w:rsidRPr="006D6BE6" w:rsidRDefault="00002111" w:rsidP="00002111">
      <w:pPr>
        <w:rPr>
          <w:rFonts w:ascii="TH SarabunPSK" w:hAnsi="TH SarabunPSK" w:cs="TH SarabunPSK"/>
          <w:sz w:val="32"/>
          <w:szCs w:val="32"/>
        </w:rPr>
      </w:pPr>
    </w:p>
    <w:p w14:paraId="1D4C534A" w14:textId="77777777" w:rsidR="00002111" w:rsidRPr="006D6BE6" w:rsidRDefault="00002111" w:rsidP="00002111">
      <w:pPr>
        <w:rPr>
          <w:rFonts w:ascii="TH SarabunPSK" w:hAnsi="TH SarabunPSK" w:cs="TH SarabunPSK"/>
          <w:sz w:val="32"/>
          <w:szCs w:val="32"/>
        </w:rPr>
      </w:pPr>
    </w:p>
    <w:p w14:paraId="43481893" w14:textId="77777777" w:rsidR="00002111" w:rsidRPr="006D6BE6" w:rsidRDefault="00002111" w:rsidP="00002111">
      <w:pPr>
        <w:rPr>
          <w:rFonts w:ascii="TH SarabunPSK" w:hAnsi="TH SarabunPSK" w:cs="TH SarabunPSK"/>
          <w:sz w:val="32"/>
          <w:szCs w:val="32"/>
        </w:rPr>
      </w:pPr>
    </w:p>
    <w:p w14:paraId="1A0A6ABB" w14:textId="77777777" w:rsidR="00002111" w:rsidRPr="006D6BE6" w:rsidRDefault="00002111" w:rsidP="00002111">
      <w:pPr>
        <w:rPr>
          <w:rFonts w:ascii="TH SarabunPSK" w:hAnsi="TH SarabunPSK" w:cs="TH SarabunPSK"/>
          <w:sz w:val="32"/>
          <w:szCs w:val="32"/>
        </w:rPr>
      </w:pPr>
    </w:p>
    <w:p w14:paraId="405953F3" w14:textId="77777777" w:rsidR="00002111" w:rsidRPr="006D6BE6" w:rsidRDefault="00002111" w:rsidP="00002111">
      <w:pPr>
        <w:rPr>
          <w:rFonts w:ascii="TH SarabunPSK" w:hAnsi="TH SarabunPSK" w:cs="TH SarabunPSK"/>
          <w:sz w:val="32"/>
          <w:szCs w:val="32"/>
        </w:rPr>
      </w:pPr>
    </w:p>
    <w:p w14:paraId="0EC0A047" w14:textId="77777777" w:rsidR="00002111" w:rsidRPr="006D6BE6" w:rsidRDefault="00002111" w:rsidP="00002111">
      <w:pPr>
        <w:rPr>
          <w:rFonts w:ascii="TH SarabunPSK" w:hAnsi="TH SarabunPSK" w:cs="TH SarabunPSK"/>
          <w:sz w:val="32"/>
          <w:szCs w:val="32"/>
        </w:rPr>
      </w:pPr>
    </w:p>
    <w:p w14:paraId="7420245B" w14:textId="0B417BE2"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16: TEAMWORK &amp; COLLABORATIVE PROJECTS </w:t>
      </w:r>
      <w:r w:rsidRPr="006D6BE6">
        <w:rPr>
          <w:color w:val="FFFFFF"/>
          <w:sz w:val="48"/>
          <w:szCs w:val="48"/>
        </w:rPr>
        <w:t>─</w:t>
      </w:r>
    </w:p>
    <w:p w14:paraId="101FAFC5"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การทำงานเป็นทีมและโครงการร่วม</w:t>
      </w:r>
      <w:proofErr w:type="spellEnd"/>
    </w:p>
    <w:p w14:paraId="2AA6E405"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Group assignments, shared failures, and competitive environments. / </w:t>
      </w:r>
      <w:proofErr w:type="spellStart"/>
      <w:r w:rsidRPr="006D6BE6">
        <w:rPr>
          <w:rFonts w:ascii="TH SarabunPSK" w:eastAsia="Arial Unicode MS" w:hAnsi="TH SarabunPSK" w:cs="TH SarabunPSK"/>
          <w:i/>
          <w:iCs/>
          <w:color w:val="1F1F1F"/>
          <w:sz w:val="28"/>
          <w:szCs w:val="28"/>
        </w:rPr>
        <w:t>งานกลุ่ม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ความล้มเหลวร่วม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และสภาพแวดล้อมที่แข่งขัน</w:t>
      </w:r>
      <w:proofErr w:type="spellEnd"/>
    </w:p>
    <w:p w14:paraId="5AA37EB7" w14:textId="77777777" w:rsidR="00F11AB0" w:rsidRPr="006D6BE6"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5F866A48"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#58. Load Distribution (The Multi-Agent Load Balancing Rule) / </w:t>
      </w:r>
      <w:proofErr w:type="spellStart"/>
      <w:r w:rsidRPr="006D6BE6">
        <w:rPr>
          <w:rFonts w:ascii="TH SarabunPSK" w:eastAsia="Arial Unicode MS" w:hAnsi="TH SarabunPSK" w:cs="TH SarabunPSK"/>
          <w:color w:val="2B547E"/>
          <w:sz w:val="32"/>
          <w:szCs w:val="32"/>
        </w:rPr>
        <w:t>การกระจายโหลดในโครงการกลุ่ม</w:t>
      </w:r>
      <w:proofErr w:type="spellEnd"/>
      <w:r w:rsidRPr="006D6BE6">
        <w:rPr>
          <w:rFonts w:ascii="TH SarabunPSK" w:eastAsia="Arial Unicode MS" w:hAnsi="TH SarabunPSK" w:cs="TH SarabunPSK"/>
          <w:color w:val="2B547E"/>
          <w:sz w:val="32"/>
          <w:szCs w:val="32"/>
        </w:rPr>
        <w:t xml:space="preserve"> [STANDARD]</w:t>
      </w:r>
    </w:p>
    <w:p w14:paraId="42A83D86" w14:textId="77777777" w:rsidR="00EB2E1F" w:rsidRPr="006D6BE6" w:rsidRDefault="00000000">
      <w:pPr>
        <w:numPr>
          <w:ilvl w:val="0"/>
          <w:numId w:val="168"/>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Attempting to micro-manage and redo the work of all group members because their execution is suboptimal, or completely shutting down and doing zero work because the group dynamic is frustrating.</w:t>
      </w:r>
    </w:p>
    <w:p w14:paraId="4B4D10B3" w14:textId="77777777" w:rsidR="00EB2E1F" w:rsidRPr="006D6BE6" w:rsidRDefault="00000000">
      <w:pPr>
        <w:numPr>
          <w:ilvl w:val="1"/>
          <w:numId w:val="169"/>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พยายามเข้าไปควบคุมและรื้องานของทุกคนในกลุ่มใหม่เพราะเห็นว่าวิธีการของพวกเขาไม่สมบูรณ์แบบ </w:t>
      </w:r>
      <w:proofErr w:type="spellStart"/>
      <w:r w:rsidRPr="006D6BE6">
        <w:rPr>
          <w:rFonts w:ascii="TH SarabunPSK" w:eastAsia="Arial Unicode MS" w:hAnsi="TH SarabunPSK" w:cs="TH SarabunPSK"/>
          <w:color w:val="7B2424"/>
          <w:sz w:val="28"/>
          <w:szCs w:val="28"/>
        </w:rPr>
        <w:t>หรือปิดระบบตัวเองและไม่ทำงานเลยเพราะหงุดหงิดกับพฤติกรรมของกลุ่ม</w:t>
      </w:r>
      <w:proofErr w:type="spellEnd"/>
    </w:p>
    <w:p w14:paraId="668686C1" w14:textId="77777777" w:rsidR="00EB2E1F" w:rsidRPr="006D6BE6" w:rsidRDefault="00000000">
      <w:pPr>
        <w:numPr>
          <w:ilvl w:val="0"/>
          <w:numId w:val="168"/>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Identify and claim </w:t>
      </w:r>
      <w:r w:rsidRPr="006D6BE6">
        <w:rPr>
          <w:rFonts w:ascii="TH SarabunPSK" w:hAnsi="TH SarabunPSK" w:cs="TH SarabunPSK"/>
          <w:b/>
          <w:bCs/>
          <w:color w:val="1A5C35"/>
          <w:sz w:val="32"/>
          <w:szCs w:val="32"/>
        </w:rPr>
        <w:t>one specific, high-value, clearly scoped module</w:t>
      </w:r>
      <w:r w:rsidRPr="006D6BE6">
        <w:rPr>
          <w:rFonts w:ascii="TH SarabunPSK" w:hAnsi="TH SarabunPSK" w:cs="TH SarabunPSK"/>
          <w:color w:val="1A5C35"/>
          <w:sz w:val="32"/>
          <w:szCs w:val="32"/>
        </w:rPr>
        <w:t xml:space="preserve"> that you can own independently (e.g., backend architecture, specific data analysis, slide formatting). Deliver your module ahead of schedule at 100% capacity. Allow teammates to manage their modules; your goal is to secure your passing deliverable, not optimize the entire team.</w:t>
      </w:r>
    </w:p>
    <w:p w14:paraId="51EC9140" w14:textId="77777777" w:rsidR="00EB2E1F" w:rsidRPr="006D6BE6" w:rsidRDefault="00000000">
      <w:pPr>
        <w:numPr>
          <w:ilvl w:val="1"/>
          <w:numId w:val="170"/>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ระบุและจอง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โมดูลที่มีมูลค่าสูงและมีขอบเขตชัดเจนหนึ่งชิ้น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ที่คุณสามารถทำได้อย่างอิสระ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โค้ดหลังบ้าน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การวิเคราะห์ข้อมูลเฉพาะ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หรือการจัดรูปแบบสไลด์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ส่งมอบโมดูลของคุณล่วงหน้าตามกำหนดเวลาด้วยคุณภาพเต็ม</w:t>
      </w:r>
      <w:proofErr w:type="spellEnd"/>
      <w:r w:rsidRPr="006D6BE6">
        <w:rPr>
          <w:rFonts w:ascii="TH SarabunPSK" w:eastAsia="Arial Unicode MS" w:hAnsi="TH SarabunPSK" w:cs="TH SarabunPSK"/>
          <w:color w:val="1A5C35"/>
          <w:sz w:val="28"/>
          <w:szCs w:val="28"/>
        </w:rPr>
        <w:t xml:space="preserve"> 100% </w:t>
      </w:r>
      <w:proofErr w:type="spellStart"/>
      <w:r w:rsidRPr="006D6BE6">
        <w:rPr>
          <w:rFonts w:ascii="TH SarabunPSK" w:eastAsia="Arial Unicode MS" w:hAnsi="TH SarabunPSK" w:cs="TH SarabunPSK"/>
          <w:color w:val="1A5C35"/>
          <w:sz w:val="28"/>
          <w:szCs w:val="28"/>
        </w:rPr>
        <w:t>ปล่อยให้เพื่อนร่วมทีมจัดการชิ้นส่วนของตัวเอง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เป้าหมายของคุณคือการรักษาผลลัพธ์ส่วนตัวของคุณ</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ไม่ใช่การเพิ่มประสิทธิภาพให้คนทั้งทีม</w:t>
      </w:r>
      <w:proofErr w:type="spellEnd"/>
    </w:p>
    <w:p w14:paraId="582B61CA"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025E8D5B"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37230B18"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7B8D16BE" w14:textId="00617DC8"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#59. Processing Shared Failures (The Shared Blame Protocol) / </w:t>
      </w:r>
      <w:proofErr w:type="spellStart"/>
      <w:r w:rsidRPr="006D6BE6">
        <w:rPr>
          <w:rFonts w:ascii="TH SarabunPSK" w:eastAsia="Arial Unicode MS" w:hAnsi="TH SarabunPSK" w:cs="TH SarabunPSK"/>
          <w:color w:val="A0522D"/>
          <w:sz w:val="32"/>
          <w:szCs w:val="32"/>
        </w:rPr>
        <w:t>การประมวลผลความล้มเหลวร่วม</w:t>
      </w:r>
      <w:proofErr w:type="spellEnd"/>
      <w:r w:rsidRPr="006D6BE6">
        <w:rPr>
          <w:rFonts w:ascii="TH SarabunPSK" w:eastAsia="Arial Unicode MS" w:hAnsi="TH SarabunPSK" w:cs="TH SarabunPSK"/>
          <w:color w:val="A0522D"/>
          <w:sz w:val="32"/>
          <w:szCs w:val="32"/>
        </w:rPr>
        <w:t xml:space="preserve"> [HIGH]</w:t>
      </w:r>
    </w:p>
    <w:p w14:paraId="6EAE76B3" w14:textId="77777777" w:rsidR="00EB2E1F" w:rsidRPr="006D6BE6" w:rsidRDefault="00000000">
      <w:pPr>
        <w:numPr>
          <w:ilvl w:val="0"/>
          <w:numId w:val="172"/>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Publicly identifying or naming exactly whose fault a group failure or match loss was, either to insulate yourself from blame or out of a literal desire to diagnose root causes.</w:t>
      </w:r>
    </w:p>
    <w:p w14:paraId="360C9EA6" w14:textId="77777777" w:rsidR="00EB2E1F" w:rsidRPr="006D6BE6" w:rsidRDefault="00000000">
      <w:pPr>
        <w:numPr>
          <w:ilvl w:val="1"/>
          <w:numId w:val="173"/>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ระบุหรือชี้นิ้วต่อสาธารณะว่าความผิดพลาดของกลุ่มหรือความพ่ายแพ้เป็นความผิดของใคร ไม่ว่าจะเพื่อปกป้องตัวเองจากความผิดหรือจากความต้องการที่จะวิเคราะห์หาสาเหตุที่แท้จริง</w:t>
      </w:r>
    </w:p>
    <w:p w14:paraId="1D2F1641" w14:textId="16A44B9F" w:rsidR="00EB2E1F" w:rsidRPr="006D6BE6" w:rsidRDefault="00000000">
      <w:pPr>
        <w:numPr>
          <w:ilvl w:val="0"/>
          <w:numId w:val="172"/>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When a collaborative unit fails, absorb the shared loss without public finger-pointing. Execute the defensive script: "That didn't go the way we planned, but I extracted useful data from it and I'm ready to optimize for the next run." This preserves your status as an accountable team asset, protecting your </w:t>
      </w:r>
      <w:r w:rsidR="00FF13DE">
        <w:rPr>
          <w:rFonts w:ascii="TH SarabunPSK" w:hAnsi="TH SarabunPSK" w:cs="TH SarabunPSK"/>
          <w:i/>
          <w:iCs/>
          <w:color w:val="1A5C35"/>
          <w:sz w:val="32"/>
          <w:szCs w:val="32"/>
        </w:rPr>
        <w:t>honor</w:t>
      </w:r>
      <w:r w:rsidRPr="006D6BE6">
        <w:rPr>
          <w:rFonts w:ascii="TH SarabunPSK" w:hAnsi="TH SarabunPSK" w:cs="TH SarabunPSK"/>
          <w:color w:val="1A5C35"/>
          <w:sz w:val="32"/>
          <w:szCs w:val="32"/>
        </w:rPr>
        <w:t>.</w:t>
      </w:r>
    </w:p>
    <w:p w14:paraId="32758E2F" w14:textId="77777777" w:rsidR="00EB2E1F" w:rsidRPr="006D6BE6" w:rsidRDefault="00000000">
      <w:pPr>
        <w:numPr>
          <w:ilvl w:val="1"/>
          <w:numId w:val="174"/>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เมื่อหน่วยงานร่วมล้มเหลว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ให้ยอมรับความสูญเสียร่วมกันโดยไม่มีการชี้โทษต่อสาธารณะ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ใช้สคริปต์ป้องกันตัว</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ผลลัพธ์ไม่ได้เป็นไปตามที่เราวางแผนไว้</w:t>
      </w:r>
      <w:proofErr w:type="spellEnd"/>
      <w:r w:rsidRPr="006D6BE6">
        <w:rPr>
          <w:rFonts w:ascii="TH SarabunPSK" w:eastAsia="Arial Unicode MS" w:hAnsi="TH SarabunPSK" w:cs="TH SarabunPSK"/>
          <w:color w:val="1A5C35"/>
          <w:sz w:val="28"/>
          <w:szCs w:val="28"/>
        </w:rPr>
        <w:t xml:space="preserve"> แต่ผม/ดิฉันได้ข้อมูลที่มีประโยชน์จากมันและพร้อมที่จะปรับปรุงในการทำงานครั้งต่อไปครับ/ค่ะ" </w:t>
      </w:r>
      <w:proofErr w:type="spellStart"/>
      <w:r w:rsidRPr="006D6BE6">
        <w:rPr>
          <w:rFonts w:ascii="TH SarabunPSK" w:eastAsia="Arial Unicode MS" w:hAnsi="TH SarabunPSK" w:cs="TH SarabunPSK"/>
          <w:color w:val="1A5C35"/>
          <w:sz w:val="28"/>
          <w:szCs w:val="28"/>
        </w:rPr>
        <w:t>สิ่งนี้จะรักษาชื่อเสียงของคุณในฐานะสมาชิกทีมที่มีความรับผิดชอบ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ซึ่งช่วยปกป้อง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i/>
          <w:iCs/>
          <w:color w:val="1A5C35"/>
          <w:sz w:val="28"/>
          <w:szCs w:val="28"/>
        </w:rPr>
        <w:t>บารมี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ของคุณ</w:t>
      </w:r>
      <w:proofErr w:type="spellEnd"/>
    </w:p>
    <w:p w14:paraId="31B76CBA" w14:textId="77777777" w:rsidR="00002111" w:rsidRDefault="00002111">
      <w:pPr>
        <w:pStyle w:val="Heading3"/>
        <w:spacing w:before="0" w:line="275" w:lineRule="auto"/>
        <w:rPr>
          <w:rFonts w:ascii="TH SarabunPSK" w:eastAsia="Arial Unicode MS" w:hAnsi="TH SarabunPSK" w:cs="TH SarabunPSK"/>
          <w:color w:val="2B547E"/>
          <w:sz w:val="32"/>
          <w:szCs w:val="32"/>
        </w:rPr>
      </w:pPr>
    </w:p>
    <w:p w14:paraId="3FEF12E5" w14:textId="77777777" w:rsidR="00F11AB0" w:rsidRDefault="00F11AB0" w:rsidP="00F11AB0"/>
    <w:p w14:paraId="1C8925F8" w14:textId="77777777" w:rsidR="00F11AB0" w:rsidRDefault="00F11AB0" w:rsidP="00F11AB0"/>
    <w:p w14:paraId="27D61426" w14:textId="77777777" w:rsidR="00F11AB0" w:rsidRDefault="00F11AB0" w:rsidP="00F11AB0"/>
    <w:p w14:paraId="70D6A4B0" w14:textId="77777777" w:rsidR="00F11AB0" w:rsidRDefault="00F11AB0" w:rsidP="00F11AB0"/>
    <w:p w14:paraId="3C717871" w14:textId="77777777" w:rsidR="00F11AB0" w:rsidRDefault="00F11AB0" w:rsidP="00F11AB0"/>
    <w:p w14:paraId="252BC7CF" w14:textId="77777777" w:rsidR="00F11AB0" w:rsidRDefault="00F11AB0" w:rsidP="00F11AB0"/>
    <w:p w14:paraId="763D607E" w14:textId="77777777" w:rsidR="00F11AB0" w:rsidRDefault="00F11AB0" w:rsidP="00F11AB0"/>
    <w:p w14:paraId="76ECE92F" w14:textId="77777777" w:rsidR="00F11AB0" w:rsidRDefault="00F11AB0" w:rsidP="00F11AB0"/>
    <w:p w14:paraId="0B0EF9D9" w14:textId="77777777" w:rsidR="00F11AB0" w:rsidRDefault="00F11AB0" w:rsidP="00F11AB0"/>
    <w:p w14:paraId="37BF5B17" w14:textId="77777777" w:rsidR="00F11AB0" w:rsidRDefault="00F11AB0" w:rsidP="00F11AB0"/>
    <w:p w14:paraId="4CCF1229" w14:textId="77777777" w:rsidR="00F11AB0" w:rsidRDefault="00F11AB0" w:rsidP="00F11AB0"/>
    <w:p w14:paraId="6248C772" w14:textId="77777777" w:rsidR="00F11AB0" w:rsidRDefault="00F11AB0" w:rsidP="00F11AB0"/>
    <w:p w14:paraId="4928B720" w14:textId="77777777" w:rsidR="00F11AB0" w:rsidRDefault="00F11AB0" w:rsidP="00F11AB0"/>
    <w:p w14:paraId="17EA48F9" w14:textId="77777777" w:rsidR="00F11AB0" w:rsidRDefault="00F11AB0" w:rsidP="00F11AB0"/>
    <w:p w14:paraId="62F8D2AE" w14:textId="77777777" w:rsidR="00F11AB0" w:rsidRDefault="00F11AB0" w:rsidP="00F11AB0"/>
    <w:p w14:paraId="565D38AB" w14:textId="77777777" w:rsidR="00F11AB0" w:rsidRDefault="00F11AB0" w:rsidP="00F11AB0"/>
    <w:p w14:paraId="1A008124" w14:textId="77777777" w:rsidR="00F11AB0" w:rsidRDefault="00F11AB0" w:rsidP="00F11AB0"/>
    <w:p w14:paraId="2C9BAF95" w14:textId="77777777" w:rsidR="00F11AB0" w:rsidRDefault="00F11AB0" w:rsidP="00F11AB0"/>
    <w:p w14:paraId="34705A4A" w14:textId="77777777" w:rsidR="00F11AB0" w:rsidRPr="00F11AB0" w:rsidRDefault="00F11AB0" w:rsidP="00F11AB0"/>
    <w:p w14:paraId="62DC815B" w14:textId="3DF66CC4"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#60. Team-Based Gaming Interfaces (The Toxicity Firewall) / </w:t>
      </w:r>
      <w:proofErr w:type="spellStart"/>
      <w:r w:rsidRPr="006D6BE6">
        <w:rPr>
          <w:rFonts w:ascii="TH SarabunPSK" w:eastAsia="Arial Unicode MS" w:hAnsi="TH SarabunPSK" w:cs="TH SarabunPSK"/>
          <w:color w:val="2B547E"/>
          <w:sz w:val="32"/>
          <w:szCs w:val="32"/>
        </w:rPr>
        <w:t>มารยาทการเล่นเกมออนไลน์ร่วมกับผู้อื่น</w:t>
      </w:r>
      <w:proofErr w:type="spellEnd"/>
      <w:r w:rsidRPr="006D6BE6">
        <w:rPr>
          <w:rFonts w:ascii="TH SarabunPSK" w:eastAsia="Arial Unicode MS" w:hAnsi="TH SarabunPSK" w:cs="TH SarabunPSK"/>
          <w:color w:val="2B547E"/>
          <w:sz w:val="32"/>
          <w:szCs w:val="32"/>
        </w:rPr>
        <w:t xml:space="preserve"> [STANDARD]</w:t>
      </w:r>
    </w:p>
    <w:p w14:paraId="405B698F" w14:textId="77777777" w:rsidR="00EB2E1F" w:rsidRPr="006D6BE6" w:rsidRDefault="00000000">
      <w:pPr>
        <w:numPr>
          <w:ilvl w:val="0"/>
          <w:numId w:val="175"/>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Using text or voice chat channels mid-match to criticize a random teammate's item build, positioning, or mechanical error, expecting them to optimize their play based on your feedback.</w:t>
      </w:r>
    </w:p>
    <w:p w14:paraId="0DED6333" w14:textId="77777777" w:rsidR="00EB2E1F" w:rsidRPr="006D6BE6" w:rsidRDefault="00000000">
      <w:pPr>
        <w:numPr>
          <w:ilvl w:val="1"/>
          <w:numId w:val="176"/>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ใช้ช่องแชตข้อความหรือเสียงในระหว่างแมตช์การแข่งขันเพื่อวิจารณ์การออกไอเทม </w:t>
      </w:r>
      <w:proofErr w:type="spellStart"/>
      <w:r w:rsidRPr="006D6BE6">
        <w:rPr>
          <w:rFonts w:ascii="TH SarabunPSK" w:eastAsia="Arial Unicode MS" w:hAnsi="TH SarabunPSK" w:cs="TH SarabunPSK"/>
          <w:color w:val="7B2424"/>
          <w:sz w:val="28"/>
          <w:szCs w:val="28"/>
        </w:rPr>
        <w:t>การยืนตำแหน่ง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หรือข้อผิดพลาดทางเทคนิคของเพื่อนร่วมทีมที่สุ่มมา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โดยคาดหวังว่าพวกเขาจะเล่นดีขึ้นจากคำวิจารณ์ของคุณ</w:t>
      </w:r>
      <w:proofErr w:type="spellEnd"/>
    </w:p>
    <w:p w14:paraId="6703639B" w14:textId="77777777" w:rsidR="00EB2E1F" w:rsidRPr="006D6BE6" w:rsidRDefault="00000000">
      <w:pPr>
        <w:numPr>
          <w:ilvl w:val="0"/>
          <w:numId w:val="175"/>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Typing critical comments mid-match is a severe mathematical failure; it tilts teammates, degrades your own cognitive processing speed, and fractures cohesion. </w:t>
      </w:r>
      <w:r w:rsidRPr="006D6BE6">
        <w:rPr>
          <w:rFonts w:ascii="TH SarabunPSK" w:hAnsi="TH SarabunPSK" w:cs="TH SarabunPSK"/>
          <w:b/>
          <w:bCs/>
          <w:color w:val="1A5C35"/>
          <w:sz w:val="32"/>
          <w:szCs w:val="32"/>
        </w:rPr>
        <w:t>Instantly mute incoming text and voice channels at the session start.</w:t>
      </w:r>
      <w:r w:rsidRPr="006D6BE6">
        <w:rPr>
          <w:rFonts w:ascii="TH SarabunPSK" w:hAnsi="TH SarabunPSK" w:cs="TH SarabunPSK"/>
          <w:color w:val="1A5C35"/>
          <w:sz w:val="32"/>
          <w:szCs w:val="32"/>
        </w:rPr>
        <w:t xml:space="preserve"> Focus 100% of bandwidth on executing your individual role flawlessly. Treat random teammates as unpredictable environmental variables rather than human units you can patch.</w:t>
      </w:r>
    </w:p>
    <w:p w14:paraId="08112779" w14:textId="77777777" w:rsidR="00EB2E1F" w:rsidRPr="006D6BE6" w:rsidRDefault="00000000">
      <w:pPr>
        <w:numPr>
          <w:ilvl w:val="1"/>
          <w:numId w:val="177"/>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การพิมพ์ข้อความวิจารณ์ระหว่างเกมเป็นความผิดพลาดทางตรรกะที่รุนแรง </w:t>
      </w:r>
      <w:proofErr w:type="spellStart"/>
      <w:r w:rsidRPr="006D6BE6">
        <w:rPr>
          <w:rFonts w:ascii="TH SarabunPSK" w:eastAsia="Arial Unicode MS" w:hAnsi="TH SarabunPSK" w:cs="TH SarabunPSK"/>
          <w:color w:val="1A5C35"/>
          <w:sz w:val="28"/>
          <w:szCs w:val="28"/>
        </w:rPr>
        <w:t>มันทำให้เพื่อนร่วมทีมหัวร้อน</w:t>
      </w:r>
      <w:proofErr w:type="spellEnd"/>
      <w:r w:rsidRPr="006D6BE6">
        <w:rPr>
          <w:rFonts w:ascii="TH SarabunPSK" w:eastAsia="Arial Unicode MS" w:hAnsi="TH SarabunPSK" w:cs="TH SarabunPSK"/>
          <w:color w:val="1A5C35"/>
          <w:sz w:val="28"/>
          <w:szCs w:val="28"/>
        </w:rPr>
        <w:t xml:space="preserve"> (tilt) </w:t>
      </w:r>
      <w:proofErr w:type="spellStart"/>
      <w:r w:rsidRPr="006D6BE6">
        <w:rPr>
          <w:rFonts w:ascii="TH SarabunPSK" w:eastAsia="Arial Unicode MS" w:hAnsi="TH SarabunPSK" w:cs="TH SarabunPSK"/>
          <w:color w:val="1A5C35"/>
          <w:sz w:val="28"/>
          <w:szCs w:val="28"/>
        </w:rPr>
        <w:t>ลดความเร็วในการประมวลผลของตัวคุณเอง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และทำลายทีม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ให้ปิดเสียงและปิดแชต</w:t>
      </w:r>
      <w:proofErr w:type="spellEnd"/>
      <w:r w:rsidRPr="006D6BE6">
        <w:rPr>
          <w:rFonts w:ascii="TH SarabunPSK" w:eastAsia="Arial Unicode MS" w:hAnsi="TH SarabunPSK" w:cs="TH SarabunPSK"/>
          <w:b/>
          <w:bCs/>
          <w:color w:val="1A5C35"/>
          <w:sz w:val="28"/>
          <w:szCs w:val="28"/>
        </w:rPr>
        <w:t xml:space="preserve"> (mute) </w:t>
      </w:r>
      <w:proofErr w:type="spellStart"/>
      <w:r w:rsidRPr="006D6BE6">
        <w:rPr>
          <w:rFonts w:ascii="TH SarabunPSK" w:eastAsia="Arial Unicode MS" w:hAnsi="TH SarabunPSK" w:cs="TH SarabunPSK"/>
          <w:b/>
          <w:bCs/>
          <w:color w:val="1A5C35"/>
          <w:sz w:val="28"/>
          <w:szCs w:val="28"/>
        </w:rPr>
        <w:t>ทันทีเมื่อเริ่มเกม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มุ่งเน้นแบนด์วิดท์</w:t>
      </w:r>
      <w:proofErr w:type="spellEnd"/>
      <w:r w:rsidRPr="006D6BE6">
        <w:rPr>
          <w:rFonts w:ascii="TH SarabunPSK" w:eastAsia="Arial Unicode MS" w:hAnsi="TH SarabunPSK" w:cs="TH SarabunPSK"/>
          <w:color w:val="1A5C35"/>
          <w:sz w:val="28"/>
          <w:szCs w:val="28"/>
        </w:rPr>
        <w:t xml:space="preserve"> 100% </w:t>
      </w:r>
      <w:proofErr w:type="spellStart"/>
      <w:r w:rsidRPr="006D6BE6">
        <w:rPr>
          <w:rFonts w:ascii="TH SarabunPSK" w:eastAsia="Arial Unicode MS" w:hAnsi="TH SarabunPSK" w:cs="TH SarabunPSK"/>
          <w:color w:val="1A5C35"/>
          <w:sz w:val="28"/>
          <w:szCs w:val="28"/>
        </w:rPr>
        <w:t>ไปที่การทำหน้าที่ของตัวเองให้ไร้ที่ติ</w:t>
      </w:r>
      <w:proofErr w:type="spellEnd"/>
      <w:r w:rsidRPr="006D6BE6">
        <w:rPr>
          <w:rFonts w:ascii="TH SarabunPSK" w:eastAsia="Arial Unicode MS" w:hAnsi="TH SarabunPSK" w:cs="TH SarabunPSK"/>
          <w:color w:val="1A5C35"/>
          <w:sz w:val="28"/>
          <w:szCs w:val="28"/>
        </w:rPr>
        <w:t xml:space="preserve"> ปฏิบัติต่อเพื่อนร่วมทีมที่สุ่มมาเหมือนเป็นตัวแปรในสภาพแวดล้อมที่คาดเดาไม่ได้ </w:t>
      </w:r>
      <w:proofErr w:type="spellStart"/>
      <w:r w:rsidRPr="006D6BE6">
        <w:rPr>
          <w:rFonts w:ascii="TH SarabunPSK" w:eastAsia="Arial Unicode MS" w:hAnsi="TH SarabunPSK" w:cs="TH SarabunPSK"/>
          <w:color w:val="1A5C35"/>
          <w:sz w:val="28"/>
          <w:szCs w:val="28"/>
        </w:rPr>
        <w:t>แทนที่จะมองเป็นมนุษย์ที่คุณสามารถเข้าไปแก้ไขได้</w:t>
      </w:r>
      <w:proofErr w:type="spellEnd"/>
    </w:p>
    <w:p w14:paraId="415D9055" w14:textId="77777777" w:rsidR="00F11AB0" w:rsidRDefault="00F11AB0" w:rsidP="00F11AB0"/>
    <w:p w14:paraId="176645C9" w14:textId="77777777" w:rsidR="00F11AB0" w:rsidRDefault="00F11AB0" w:rsidP="00F11AB0"/>
    <w:p w14:paraId="2F315B28" w14:textId="77777777" w:rsidR="00F11AB0" w:rsidRDefault="00F11AB0" w:rsidP="00F11AB0"/>
    <w:p w14:paraId="1D8BD4DD" w14:textId="77777777" w:rsidR="00F11AB0" w:rsidRDefault="00F11AB0" w:rsidP="00F11AB0"/>
    <w:p w14:paraId="61FFED10" w14:textId="77777777" w:rsidR="00F11AB0" w:rsidRDefault="00F11AB0" w:rsidP="00F11AB0"/>
    <w:p w14:paraId="6B8BFDF9" w14:textId="77777777" w:rsidR="00F11AB0" w:rsidRDefault="00F11AB0" w:rsidP="00F11AB0"/>
    <w:p w14:paraId="0078EBBC" w14:textId="77777777" w:rsidR="00F11AB0" w:rsidRDefault="00F11AB0" w:rsidP="00F11AB0"/>
    <w:p w14:paraId="024B1217" w14:textId="77777777" w:rsidR="00F11AB0" w:rsidRDefault="00F11AB0" w:rsidP="00F11AB0"/>
    <w:p w14:paraId="7E97DAF8" w14:textId="77777777" w:rsidR="00F11AB0" w:rsidRDefault="00F11AB0" w:rsidP="00F11AB0"/>
    <w:p w14:paraId="162C9C30" w14:textId="77777777" w:rsidR="00F11AB0" w:rsidRDefault="00F11AB0" w:rsidP="00F11AB0"/>
    <w:p w14:paraId="20B95B17" w14:textId="77777777" w:rsidR="00F11AB0" w:rsidRDefault="00F11AB0" w:rsidP="00F11AB0"/>
    <w:p w14:paraId="441482FE" w14:textId="77777777" w:rsidR="00F11AB0" w:rsidRDefault="00F11AB0" w:rsidP="00F11AB0"/>
    <w:p w14:paraId="1F130FB9" w14:textId="77777777" w:rsidR="00F11AB0" w:rsidRDefault="00F11AB0" w:rsidP="00F11AB0"/>
    <w:p w14:paraId="265A5B09" w14:textId="77777777" w:rsidR="00F11AB0" w:rsidRDefault="00F11AB0" w:rsidP="00F11AB0"/>
    <w:p w14:paraId="3EC16250" w14:textId="77777777" w:rsidR="00F11AB0" w:rsidRDefault="00F11AB0" w:rsidP="00F11AB0"/>
    <w:p w14:paraId="4DC70CF7" w14:textId="77777777" w:rsidR="00F11AB0" w:rsidRDefault="00F11AB0" w:rsidP="00F11AB0"/>
    <w:p w14:paraId="5F2F054F" w14:textId="77777777" w:rsidR="00F11AB0" w:rsidRDefault="00F11AB0" w:rsidP="00F11AB0"/>
    <w:p w14:paraId="15241198" w14:textId="5544898C"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17: PHYSICAL &amp; SPORTS CONTEXTS </w:t>
      </w:r>
      <w:r w:rsidRPr="006D6BE6">
        <w:rPr>
          <w:color w:val="FFFFFF"/>
          <w:sz w:val="48"/>
          <w:szCs w:val="48"/>
        </w:rPr>
        <w:t>──</w:t>
      </w:r>
    </w:p>
    <w:p w14:paraId="23C3B662"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บริบทร่างกายและกีฬา</w:t>
      </w:r>
      <w:proofErr w:type="spellEnd"/>
    </w:p>
    <w:p w14:paraId="26388FFD"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Team sports, competitive ethics, and requesting accommodations. / </w:t>
      </w:r>
      <w:proofErr w:type="spellStart"/>
      <w:r w:rsidRPr="006D6BE6">
        <w:rPr>
          <w:rFonts w:ascii="TH SarabunPSK" w:eastAsia="Arial Unicode MS" w:hAnsi="TH SarabunPSK" w:cs="TH SarabunPSK"/>
          <w:i/>
          <w:iCs/>
          <w:color w:val="1F1F1F"/>
          <w:sz w:val="28"/>
          <w:szCs w:val="28"/>
        </w:rPr>
        <w:t>กีฬาทีม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จริยธรรมการแข่งขัน</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และการขอที่พักพิง</w:t>
      </w:r>
      <w:proofErr w:type="spellEnd"/>
    </w:p>
    <w:p w14:paraId="4D36C163" w14:textId="77777777" w:rsidR="00F11AB0" w:rsidRPr="006D6BE6"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62F8B433"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#61. Team Sports Contribution Strategy (The Invisible Anchor) / </w:t>
      </w:r>
      <w:proofErr w:type="spellStart"/>
      <w:r w:rsidRPr="006D6BE6">
        <w:rPr>
          <w:rFonts w:ascii="TH SarabunPSK" w:eastAsia="Arial Unicode MS" w:hAnsi="TH SarabunPSK" w:cs="TH SarabunPSK"/>
          <w:color w:val="2B547E"/>
          <w:sz w:val="32"/>
          <w:szCs w:val="32"/>
        </w:rPr>
        <w:t>กลยุทธ์การมีส่วนร่วมในกีฬาทีม</w:t>
      </w:r>
      <w:proofErr w:type="spellEnd"/>
      <w:r w:rsidRPr="006D6BE6">
        <w:rPr>
          <w:rFonts w:ascii="TH SarabunPSK" w:eastAsia="Arial Unicode MS" w:hAnsi="TH SarabunPSK" w:cs="TH SarabunPSK"/>
          <w:color w:val="2B547E"/>
          <w:sz w:val="32"/>
          <w:szCs w:val="32"/>
        </w:rPr>
        <w:t xml:space="preserve"> [STANDARD]</w:t>
      </w:r>
    </w:p>
    <w:p w14:paraId="7A25F9D1" w14:textId="77777777" w:rsidR="00EB2E1F" w:rsidRPr="006D6BE6" w:rsidRDefault="00000000">
      <w:pPr>
        <w:numPr>
          <w:ilvl w:val="0"/>
          <w:numId w:val="178"/>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Attempting to be the standout heroic star player and failing visibly due to motor skill limits, or completely disengaging and freezing on the field, flagging yourself as passive deadweight.</w:t>
      </w:r>
    </w:p>
    <w:p w14:paraId="1DEDB958" w14:textId="77777777" w:rsidR="00EB2E1F" w:rsidRPr="006D6BE6" w:rsidRDefault="00000000">
      <w:pPr>
        <w:numPr>
          <w:ilvl w:val="1"/>
          <w:numId w:val="179"/>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พยายามเป็นผู้เล่นดาวเด่นและล้มเหลวอย่างเห็นได้ชัดเนื่องจากขีดจำกัดของทักษะการเคลื่อนไหว </w:t>
      </w:r>
      <w:proofErr w:type="spellStart"/>
      <w:r w:rsidRPr="006D6BE6">
        <w:rPr>
          <w:rFonts w:ascii="TH SarabunPSK" w:eastAsia="Arial Unicode MS" w:hAnsi="TH SarabunPSK" w:cs="TH SarabunPSK"/>
          <w:color w:val="7B2424"/>
          <w:sz w:val="28"/>
          <w:szCs w:val="28"/>
        </w:rPr>
        <w:t>หรือถอนตัวออกโดยสิ้นเชิงและยืนนิ่งในสนาม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ซึ่งทำให้ถูกมองว่าเป็นตัวถ่วงของทีม</w:t>
      </w:r>
      <w:proofErr w:type="spellEnd"/>
    </w:p>
    <w:p w14:paraId="43EC2688" w14:textId="77777777" w:rsidR="00EB2E1F" w:rsidRPr="006D6BE6" w:rsidRDefault="00000000">
      <w:pPr>
        <w:numPr>
          <w:ilvl w:val="0"/>
          <w:numId w:val="178"/>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Shift your system into </w:t>
      </w:r>
      <w:r w:rsidRPr="006D6BE6">
        <w:rPr>
          <w:rFonts w:ascii="TH SarabunPSK" w:hAnsi="TH SarabunPSK" w:cs="TH SarabunPSK"/>
          <w:b/>
          <w:bCs/>
          <w:color w:val="1A5C35"/>
          <w:sz w:val="32"/>
          <w:szCs w:val="32"/>
        </w:rPr>
        <w:t>High-Utility Defensive Support Mode</w:t>
      </w:r>
      <w:r w:rsidRPr="006D6BE6">
        <w:rPr>
          <w:rFonts w:ascii="TH SarabunPSK" w:hAnsi="TH SarabunPSK" w:cs="TH SarabunPSK"/>
          <w:color w:val="1A5C35"/>
          <w:sz w:val="32"/>
          <w:szCs w:val="32"/>
        </w:rPr>
        <w:t>. Claim unwanted perimeter or backline defensive territory. When the ball enters your sector, execute a rapid 2-second pass-off script to a higher-skill teammate. Broadcast high physical work rate—run hard, keep arms up, call out positional lines ("Watch the left!"). The team will log you as a dedicated asset rather than a liability.</w:t>
      </w:r>
    </w:p>
    <w:p w14:paraId="558F06C6" w14:textId="77777777" w:rsidR="00EB2E1F" w:rsidRPr="006D6BE6" w:rsidRDefault="00000000">
      <w:pPr>
        <w:numPr>
          <w:ilvl w:val="1"/>
          <w:numId w:val="180"/>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เปลี่ยนระบบของคุณเป็น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โหมดสนับสนุนเกมรับที่มีประโยชน์สูง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จองพื้นที่ป้องกันแนวหลังหรือขอบสนามที่ไม่มีใครต้องการ</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เมื่อลูกบอลเข้ามาในโซนของคุณ</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ให้ส่งต่ออย่างรวดเร็วภายใน</w:t>
      </w:r>
      <w:proofErr w:type="spellEnd"/>
      <w:r w:rsidRPr="006D6BE6">
        <w:rPr>
          <w:rFonts w:ascii="TH SarabunPSK" w:eastAsia="Arial Unicode MS" w:hAnsi="TH SarabunPSK" w:cs="TH SarabunPSK"/>
          <w:color w:val="1A5C35"/>
          <w:sz w:val="28"/>
          <w:szCs w:val="28"/>
        </w:rPr>
        <w:t xml:space="preserve"> 2 </w:t>
      </w:r>
      <w:proofErr w:type="spellStart"/>
      <w:r w:rsidRPr="006D6BE6">
        <w:rPr>
          <w:rFonts w:ascii="TH SarabunPSK" w:eastAsia="Arial Unicode MS" w:hAnsi="TH SarabunPSK" w:cs="TH SarabunPSK"/>
          <w:color w:val="1A5C35"/>
          <w:sz w:val="28"/>
          <w:szCs w:val="28"/>
        </w:rPr>
        <w:t>วินาทีไปยังเพื่อนร่วมทีมที่มีทักษะสูงกว่า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แสดงการทำงานทางกายภาพที่สูง</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วิ่งอย่างเต็มที่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ยกแขนขึ้น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ร้องบอกข้อมูลตำแหน่ง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ระวังทางซ้าย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ทีมจะบันทึกว่าคุณเป็นทรัพย์สินที่มีความตั้งใจแทนที่จะเป็นภาระ</w:t>
      </w:r>
      <w:proofErr w:type="spellEnd"/>
    </w:p>
    <w:p w14:paraId="1CEAFE49"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29FFA1EE"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7F3C5729"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B03ABD3" w14:textId="4EF3EF9E"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#62. Spatial Transit Mechanics (Traffic Fluidity) / </w:t>
      </w:r>
      <w:proofErr w:type="spellStart"/>
      <w:r w:rsidRPr="006D6BE6">
        <w:rPr>
          <w:rFonts w:ascii="TH SarabunPSK" w:eastAsia="Arial Unicode MS" w:hAnsi="TH SarabunPSK" w:cs="TH SarabunPSK"/>
          <w:color w:val="2B547E"/>
          <w:sz w:val="32"/>
          <w:szCs w:val="32"/>
        </w:rPr>
        <w:t>กฎการขับขี่และการเดินทาง</w:t>
      </w:r>
      <w:proofErr w:type="spellEnd"/>
      <w:r w:rsidRPr="006D6BE6">
        <w:rPr>
          <w:rFonts w:ascii="TH SarabunPSK" w:eastAsia="Arial Unicode MS" w:hAnsi="TH SarabunPSK" w:cs="TH SarabunPSK"/>
          <w:color w:val="2B547E"/>
          <w:sz w:val="32"/>
          <w:szCs w:val="32"/>
        </w:rPr>
        <w:t xml:space="preserve"> [STANDARD]</w:t>
      </w:r>
    </w:p>
    <w:p w14:paraId="06E3ABF3" w14:textId="77777777" w:rsidR="00EB2E1F" w:rsidRPr="006D6BE6" w:rsidRDefault="00000000">
      <w:pPr>
        <w:numPr>
          <w:ilvl w:val="0"/>
          <w:numId w:val="18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Treating public roads as a pure mathematical grid where you stubbornly enforce your literal "right of way" logic, or ignoring high-context unwritten traffic patterns (e.g., merging pacing, lane filtering).</w:t>
      </w:r>
    </w:p>
    <w:p w14:paraId="67484B23" w14:textId="77777777" w:rsidR="00EB2E1F" w:rsidRPr="006D6BE6" w:rsidRDefault="00000000">
      <w:pPr>
        <w:numPr>
          <w:ilvl w:val="1"/>
          <w:numId w:val="182"/>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มองถนนสาธารณะเป็นตารางคณิตศาสตร์บริสุทธิ์ที่คุณดึงดันจะใช้สิทธิ์ "</w:t>
      </w:r>
      <w:proofErr w:type="spellStart"/>
      <w:r w:rsidRPr="006D6BE6">
        <w:rPr>
          <w:rFonts w:ascii="TH SarabunPSK" w:eastAsia="Arial Unicode MS" w:hAnsi="TH SarabunPSK" w:cs="TH SarabunPSK"/>
          <w:color w:val="7B2424"/>
          <w:sz w:val="28"/>
          <w:szCs w:val="28"/>
        </w:rPr>
        <w:t>ทางเอก</w:t>
      </w:r>
      <w:proofErr w:type="spellEnd"/>
      <w:r w:rsidRPr="006D6BE6">
        <w:rPr>
          <w:rFonts w:ascii="TH SarabunPSK" w:eastAsia="Arial Unicode MS" w:hAnsi="TH SarabunPSK" w:cs="TH SarabunPSK"/>
          <w:color w:val="7B2424"/>
          <w:sz w:val="28"/>
          <w:szCs w:val="28"/>
        </w:rPr>
        <w:t>/</w:t>
      </w:r>
      <w:proofErr w:type="spellStart"/>
      <w:r w:rsidRPr="006D6BE6">
        <w:rPr>
          <w:rFonts w:ascii="TH SarabunPSK" w:eastAsia="Arial Unicode MS" w:hAnsi="TH SarabunPSK" w:cs="TH SarabunPSK"/>
          <w:color w:val="7B2424"/>
          <w:sz w:val="28"/>
          <w:szCs w:val="28"/>
        </w:rPr>
        <w:t>สิทธิ์ในการไปก่อน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ตามกฎหมายอย่างไม่ยอมใคร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หรือเพิกเฉยต่อรูปแบบการจราจรที่ไม่ได้เขียนไว้</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จังหวะการสลับกันแทรก</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การแทรกเลนของมอเตอร์ไซค์</w:t>
      </w:r>
      <w:proofErr w:type="spellEnd"/>
      <w:r w:rsidRPr="006D6BE6">
        <w:rPr>
          <w:rFonts w:ascii="TH SarabunPSK" w:eastAsia="Arial Unicode MS" w:hAnsi="TH SarabunPSK" w:cs="TH SarabunPSK"/>
          <w:color w:val="7B2424"/>
          <w:sz w:val="28"/>
          <w:szCs w:val="28"/>
        </w:rPr>
        <w:t>)</w:t>
      </w:r>
    </w:p>
    <w:p w14:paraId="5B7770F4" w14:textId="77777777" w:rsidR="00EB2E1F" w:rsidRPr="006D6BE6" w:rsidRDefault="00000000">
      <w:pPr>
        <w:numPr>
          <w:ilvl w:val="0"/>
          <w:numId w:val="18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Deploy the </w:t>
      </w:r>
      <w:r w:rsidRPr="006D6BE6">
        <w:rPr>
          <w:rFonts w:ascii="TH SarabunPSK" w:hAnsi="TH SarabunPSK" w:cs="TH SarabunPSK"/>
          <w:b/>
          <w:bCs/>
          <w:color w:val="1A5C35"/>
          <w:sz w:val="32"/>
          <w:szCs w:val="32"/>
        </w:rPr>
        <w:t>Predictable Matrix Protocol</w:t>
      </w:r>
      <w:r w:rsidRPr="006D6BE6">
        <w:rPr>
          <w:rFonts w:ascii="TH SarabunPSK" w:hAnsi="TH SarabunPSK" w:cs="TH SarabunPSK"/>
          <w:color w:val="1A5C35"/>
          <w:sz w:val="32"/>
          <w:szCs w:val="32"/>
        </w:rPr>
        <w:t xml:space="preserve">. Road layers are chaotic ecosystems with zero real-time administrative auditing; do not try to correct or punish erratic drivers. Maintain a strict safety buffer zone. If an oncoming vehicle flashes high beams at an intersection, read it as a high-context token meaning: </w:t>
      </w:r>
      <w:r w:rsidRPr="006D6BE6">
        <w:rPr>
          <w:rFonts w:ascii="TH SarabunPSK" w:hAnsi="TH SarabunPSK" w:cs="TH SarabunPSK"/>
          <w:i/>
          <w:iCs/>
          <w:color w:val="1A5C35"/>
          <w:sz w:val="32"/>
          <w:szCs w:val="32"/>
        </w:rPr>
        <w:t>"I am yielding, proceed safely."</w:t>
      </w:r>
      <w:r w:rsidRPr="006D6BE6">
        <w:rPr>
          <w:rFonts w:ascii="TH SarabunPSK" w:hAnsi="TH SarabunPSK" w:cs="TH SarabunPSK"/>
          <w:color w:val="1A5C35"/>
          <w:sz w:val="32"/>
          <w:szCs w:val="32"/>
        </w:rPr>
        <w:t xml:space="preserve"> Move swiftly. If bicycles or motorcycles filter past your lane in tight layouts, hold your physical vector completely steady—sudden defensive movements to "block" them crash the system.</w:t>
      </w:r>
    </w:p>
    <w:p w14:paraId="1035286B" w14:textId="77777777" w:rsidR="00EB2E1F" w:rsidRPr="006D6BE6" w:rsidRDefault="00000000">
      <w:pPr>
        <w:numPr>
          <w:ilvl w:val="1"/>
          <w:numId w:val="18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ใช้</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โปรโตคอลเมทริกซ์ที่คาดเดาได้</w:t>
      </w:r>
      <w:proofErr w:type="spellEnd"/>
      <w:r w:rsidRPr="006D6BE6">
        <w:rPr>
          <w:rFonts w:ascii="TH SarabunPSK" w:eastAsia="Arial Unicode MS" w:hAnsi="TH SarabunPSK" w:cs="TH SarabunPSK"/>
          <w:color w:val="1A5C35"/>
          <w:sz w:val="28"/>
          <w:szCs w:val="28"/>
        </w:rPr>
        <w:t xml:space="preserve"> เลเยอร์ถนนเป็นระบบนิเวศที่ปั่นป่วนและไม่มีเจ้าหน้าที่ตรวจสอบในเวลาจริง </w:t>
      </w:r>
      <w:proofErr w:type="spellStart"/>
      <w:r w:rsidRPr="006D6BE6">
        <w:rPr>
          <w:rFonts w:ascii="TH SarabunPSK" w:eastAsia="Arial Unicode MS" w:hAnsi="TH SarabunPSK" w:cs="TH SarabunPSK"/>
          <w:color w:val="1A5C35"/>
          <w:sz w:val="28"/>
          <w:szCs w:val="28"/>
        </w:rPr>
        <w:t>อย่าพยายามไปแก้ไขหรือลงโทษคนขับที่ขับแย่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รักษาระยะห่างที่ปลอดภัยอย่างเคร่งครัด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หากรถสวนทางกระพริบไฟสูงใส่ที่ทางแยก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ให้ใช้รหัสบริบทสูงที่หมายถึง</w:t>
      </w:r>
      <w:proofErr w:type="spellEnd"/>
      <w:r w:rsidRPr="006D6BE6">
        <w:rPr>
          <w:rFonts w:ascii="TH SarabunPSK" w:eastAsia="Arial Unicode MS" w:hAnsi="TH SarabunPSK" w:cs="TH SarabunPSK"/>
          <w:color w:val="1A5C35"/>
          <w:sz w:val="28"/>
          <w:szCs w:val="28"/>
        </w:rPr>
        <w:t xml:space="preserve">: </w:t>
      </w:r>
      <w:r w:rsidRPr="006D6BE6">
        <w:rPr>
          <w:rFonts w:ascii="TH SarabunPSK" w:eastAsia="Arial Unicode MS" w:hAnsi="TH SarabunPSK" w:cs="TH SarabunPSK"/>
          <w:i/>
          <w:iCs/>
          <w:color w:val="1A5C35"/>
          <w:sz w:val="28"/>
          <w:szCs w:val="28"/>
        </w:rPr>
        <w:t>"</w:t>
      </w:r>
      <w:proofErr w:type="spellStart"/>
      <w:r w:rsidRPr="006D6BE6">
        <w:rPr>
          <w:rFonts w:ascii="TH SarabunPSK" w:eastAsia="Arial Unicode MS" w:hAnsi="TH SarabunPSK" w:cs="TH SarabunPSK"/>
          <w:i/>
          <w:iCs/>
          <w:color w:val="1A5C35"/>
          <w:sz w:val="28"/>
          <w:szCs w:val="28"/>
        </w:rPr>
        <w:t>ฉันให้ทางคุณ</w:t>
      </w:r>
      <w:proofErr w:type="spellEnd"/>
      <w:r w:rsidRPr="006D6BE6">
        <w:rPr>
          <w:rFonts w:ascii="TH SarabunPSK" w:eastAsia="Arial Unicode MS" w:hAnsi="TH SarabunPSK" w:cs="TH SarabunPSK"/>
          <w:i/>
          <w:iCs/>
          <w:color w:val="1A5C35"/>
          <w:sz w:val="28"/>
          <w:szCs w:val="28"/>
        </w:rPr>
        <w:t xml:space="preserve"> </w:t>
      </w:r>
      <w:proofErr w:type="spellStart"/>
      <w:r w:rsidRPr="006D6BE6">
        <w:rPr>
          <w:rFonts w:ascii="TH SarabunPSK" w:eastAsia="Arial Unicode MS" w:hAnsi="TH SarabunPSK" w:cs="TH SarabunPSK"/>
          <w:i/>
          <w:iCs/>
          <w:color w:val="1A5C35"/>
          <w:sz w:val="28"/>
          <w:szCs w:val="28"/>
        </w:rPr>
        <w:t>ไปได้อย่างปลอดภัย</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ให้รีบเคลื่อนที่อย่างรวดเร็ว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หากจักรยานหรือมอเตอร์ไซค์แทรกผ่านเลนของคุณในพื้นที่แคบ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ให้รักษาทิศทางและตำแหน่งของคุณไว้ให้มั่นคง</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การเคลื่อนไหวเพื่อ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บล็อก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พวกเขาจะทำให้ระบบพัง</w:t>
      </w:r>
      <w:proofErr w:type="spellEnd"/>
    </w:p>
    <w:p w14:paraId="26127A54"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458C7143"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7008793C"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358BEF3B"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667D967"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25C5A4D" w14:textId="546589E4"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#63. Competitive Ethics (The Fair Play Protocol) / </w:t>
      </w:r>
      <w:proofErr w:type="spellStart"/>
      <w:r w:rsidRPr="006D6BE6">
        <w:rPr>
          <w:rFonts w:ascii="TH SarabunPSK" w:eastAsia="Arial Unicode MS" w:hAnsi="TH SarabunPSK" w:cs="TH SarabunPSK"/>
          <w:color w:val="2B547E"/>
          <w:sz w:val="32"/>
          <w:szCs w:val="32"/>
        </w:rPr>
        <w:t>จริยธรรมการแข่งขัน</w:t>
      </w:r>
      <w:proofErr w:type="spellEnd"/>
      <w:r w:rsidRPr="006D6BE6">
        <w:rPr>
          <w:rFonts w:ascii="TH SarabunPSK" w:eastAsia="Arial Unicode MS" w:hAnsi="TH SarabunPSK" w:cs="TH SarabunPSK"/>
          <w:color w:val="2B547E"/>
          <w:sz w:val="32"/>
          <w:szCs w:val="32"/>
        </w:rPr>
        <w:t xml:space="preserve"> [STANDARD]</w:t>
      </w:r>
    </w:p>
    <w:p w14:paraId="0C01161D" w14:textId="77777777" w:rsidR="00EB2E1F" w:rsidRPr="006D6BE6" w:rsidRDefault="00000000">
      <w:pPr>
        <w:numPr>
          <w:ilvl w:val="0"/>
          <w:numId w:val="184"/>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Arguing with referee decisions, taunting opponents after a successful play, or showcasing visible distress and anger at unfavorable outcomes.</w:t>
      </w:r>
    </w:p>
    <w:p w14:paraId="20BA1DB8" w14:textId="77777777" w:rsidR="00EB2E1F" w:rsidRPr="006D6BE6" w:rsidRDefault="00000000">
      <w:pPr>
        <w:numPr>
          <w:ilvl w:val="1"/>
          <w:numId w:val="185"/>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โต้เถียงกับการตัดสินของกรรมการ</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ยั่วยุฝ่ายตรงข้ามหลังจากที่คุณเล่นชนะ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หรือแสดงความหงุดหงิดและโกรธอย่างเห็นได้ชัดเมื่อผลลัพธ์ไม่เป็นใจ</w:t>
      </w:r>
      <w:proofErr w:type="spellEnd"/>
    </w:p>
    <w:p w14:paraId="1F12E4C0" w14:textId="77777777" w:rsidR="00EB2E1F" w:rsidRPr="006D6BE6" w:rsidRDefault="00000000">
      <w:pPr>
        <w:numPr>
          <w:ilvl w:val="0"/>
          <w:numId w:val="184"/>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Accept all official referee calls instantly regardless of empirical accuracy—referees function as un-audited game servers whose logic is absolute within the simulation. Post-match, approach the opponent, make brief eye contact, shake hands, and state the hardcoded string: "Good game, thank you for the match." This ritual fully immunizes you against long-term toxic labeling.</w:t>
      </w:r>
    </w:p>
    <w:p w14:paraId="32DE697A" w14:textId="77777777" w:rsidR="00EB2E1F" w:rsidRPr="006D6BE6" w:rsidRDefault="00000000">
      <w:pPr>
        <w:numPr>
          <w:ilvl w:val="1"/>
          <w:numId w:val="186"/>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ยอมรับการตัดสินของกรรมการอย่างเป็นทางการในทันทีโดยไม่คำนึงถึงความถูกต้อง—กรรมการทำหน้าที่เหมือนเซิร์ฟเวอร์เกมที่ไม่มีการตรวจสอบย้อนกลับ </w:t>
      </w:r>
      <w:proofErr w:type="spellStart"/>
      <w:r w:rsidRPr="006D6BE6">
        <w:rPr>
          <w:rFonts w:ascii="TH SarabunPSK" w:eastAsia="Arial Unicode MS" w:hAnsi="TH SarabunPSK" w:cs="TH SarabunPSK"/>
          <w:color w:val="1A5C35"/>
          <w:sz w:val="28"/>
          <w:szCs w:val="28"/>
        </w:rPr>
        <w:t>ตรรกะของพวกเขาถือเป็นสิทธิ์ขาดในเกมจำลองนั้น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หลังการแข่งขัน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ให้เข้าหาฝ่ายตรงข้าม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สบตาสั้นๆ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จับมือ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และพูดข้อความมาตรฐาน</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เป็นเกมที่ดีครับ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ขอบคุณสำหรับแมตช์นี้ครับ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พิธีกรรมนี้จะช่วยปกป้องคุณจากการถูกตราหน้าว่าเป็นพวกแพ้แล้วพาลในระยะยาว</w:t>
      </w:r>
    </w:p>
    <w:p w14:paraId="4BF3F380" w14:textId="77777777" w:rsidR="00002111" w:rsidRPr="006D6BE6" w:rsidRDefault="00002111">
      <w:pPr>
        <w:pStyle w:val="Heading3"/>
        <w:spacing w:before="0" w:line="275" w:lineRule="auto"/>
        <w:rPr>
          <w:rFonts w:ascii="TH SarabunPSK" w:eastAsia="Arial Unicode MS" w:hAnsi="TH SarabunPSK" w:cs="TH SarabunPSK"/>
          <w:color w:val="A0522D"/>
          <w:sz w:val="32"/>
          <w:szCs w:val="32"/>
        </w:rPr>
      </w:pPr>
    </w:p>
    <w:p w14:paraId="43365340" w14:textId="77777777" w:rsidR="00002111" w:rsidRDefault="00002111">
      <w:pPr>
        <w:pStyle w:val="Heading3"/>
        <w:spacing w:before="0" w:line="275" w:lineRule="auto"/>
        <w:rPr>
          <w:rFonts w:ascii="TH SarabunPSK" w:eastAsia="Arial Unicode MS" w:hAnsi="TH SarabunPSK" w:cs="TH SarabunPSK"/>
          <w:color w:val="A0522D"/>
          <w:sz w:val="32"/>
          <w:szCs w:val="32"/>
        </w:rPr>
      </w:pPr>
    </w:p>
    <w:p w14:paraId="108D002E" w14:textId="77777777" w:rsidR="00F11AB0" w:rsidRDefault="00F11AB0" w:rsidP="00F11AB0"/>
    <w:p w14:paraId="70046BCA" w14:textId="77777777" w:rsidR="00F11AB0" w:rsidRDefault="00F11AB0" w:rsidP="00F11AB0"/>
    <w:p w14:paraId="70AD4A61" w14:textId="77777777" w:rsidR="00F11AB0" w:rsidRDefault="00F11AB0" w:rsidP="00F11AB0"/>
    <w:p w14:paraId="25234275" w14:textId="77777777" w:rsidR="00F11AB0" w:rsidRDefault="00F11AB0" w:rsidP="00F11AB0"/>
    <w:p w14:paraId="65DC105B" w14:textId="77777777" w:rsidR="00F11AB0" w:rsidRDefault="00F11AB0" w:rsidP="00F11AB0"/>
    <w:p w14:paraId="45363510" w14:textId="77777777" w:rsidR="00F11AB0" w:rsidRDefault="00F11AB0" w:rsidP="00F11AB0"/>
    <w:p w14:paraId="18339571" w14:textId="77777777" w:rsidR="00F11AB0" w:rsidRDefault="00F11AB0" w:rsidP="00F11AB0"/>
    <w:p w14:paraId="1C5AB93E" w14:textId="77777777" w:rsidR="00F11AB0" w:rsidRDefault="00F11AB0" w:rsidP="00F11AB0"/>
    <w:p w14:paraId="7C34E5A8" w14:textId="77777777" w:rsidR="00F11AB0" w:rsidRDefault="00F11AB0" w:rsidP="00F11AB0"/>
    <w:p w14:paraId="115D4869" w14:textId="77777777" w:rsidR="00F11AB0" w:rsidRDefault="00F11AB0" w:rsidP="00F11AB0"/>
    <w:p w14:paraId="66249740" w14:textId="77777777" w:rsidR="00F11AB0" w:rsidRDefault="00F11AB0" w:rsidP="00F11AB0"/>
    <w:p w14:paraId="2846A81B" w14:textId="77777777" w:rsidR="00F11AB0" w:rsidRDefault="00F11AB0" w:rsidP="00F11AB0"/>
    <w:p w14:paraId="0EB2A591" w14:textId="77777777" w:rsidR="00F11AB0" w:rsidRDefault="00F11AB0" w:rsidP="00F11AB0"/>
    <w:p w14:paraId="19FAA3FE" w14:textId="77777777" w:rsidR="00F11AB0" w:rsidRDefault="00F11AB0" w:rsidP="00F11AB0"/>
    <w:p w14:paraId="13EF5AF1" w14:textId="77777777" w:rsidR="00F11AB0" w:rsidRDefault="00F11AB0" w:rsidP="00F11AB0"/>
    <w:p w14:paraId="3CF0380F" w14:textId="77777777" w:rsidR="00F11AB0" w:rsidRDefault="00F11AB0" w:rsidP="00F11AB0"/>
    <w:p w14:paraId="29435E47" w14:textId="77777777" w:rsidR="00F11AB0" w:rsidRDefault="00F11AB0" w:rsidP="00F11AB0"/>
    <w:p w14:paraId="3186A68B" w14:textId="77777777" w:rsidR="00F11AB0" w:rsidRPr="00F11AB0" w:rsidRDefault="00F11AB0" w:rsidP="00F11AB0"/>
    <w:p w14:paraId="19812AFD" w14:textId="68D15EFF"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#64. Requesting Physical Accommodations (The Accommodation API) / </w:t>
      </w:r>
      <w:proofErr w:type="spellStart"/>
      <w:r w:rsidRPr="006D6BE6">
        <w:rPr>
          <w:rFonts w:ascii="TH SarabunPSK" w:eastAsia="Arial Unicode MS" w:hAnsi="TH SarabunPSK" w:cs="TH SarabunPSK"/>
          <w:color w:val="A0522D"/>
          <w:sz w:val="32"/>
          <w:szCs w:val="32"/>
        </w:rPr>
        <w:t>การขอที่พักสำหรับร่างกาย</w:t>
      </w:r>
      <w:proofErr w:type="spellEnd"/>
      <w:r w:rsidRPr="006D6BE6">
        <w:rPr>
          <w:rFonts w:ascii="TH SarabunPSK" w:eastAsia="Arial Unicode MS" w:hAnsi="TH SarabunPSK" w:cs="TH SarabunPSK"/>
          <w:color w:val="A0522D"/>
          <w:sz w:val="32"/>
          <w:szCs w:val="32"/>
        </w:rPr>
        <w:t xml:space="preserve"> [HIGH]</w:t>
      </w:r>
    </w:p>
    <w:p w14:paraId="0B5AF232" w14:textId="77777777" w:rsidR="00EB2E1F" w:rsidRPr="006D6BE6" w:rsidRDefault="00000000">
      <w:pPr>
        <w:numPr>
          <w:ilvl w:val="0"/>
          <w:numId w:val="187"/>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Suppressing genuine physical, sensory, or health boundaries (e.g., severe asthma, burnout thresholds) out of a fear of looking weak, until a public catastrophic breakdown or medical emergency occurs.</w:t>
      </w:r>
    </w:p>
    <w:p w14:paraId="3B0A2A2D" w14:textId="77777777" w:rsidR="00EB2E1F" w:rsidRPr="006D6BE6" w:rsidRDefault="00000000">
      <w:pPr>
        <w:numPr>
          <w:ilvl w:val="1"/>
          <w:numId w:val="189"/>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ฝืนขีดจำกัดทางร่างกาย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ประสาทสัมผัส</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หรือสุขภาพที่แท้จริง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โรคหอบหืดรุนแรง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ขีดจำกัดของการหมดไฟ</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เนื่องจากกลัวว่าจะดูอ่อนแอ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จนกระทั่งเกิดการล้มเหลวหรือเหตุฉุกเฉินทางการแพทย์ต่อสาธารณะ</w:t>
      </w:r>
      <w:proofErr w:type="spellEnd"/>
    </w:p>
    <w:p w14:paraId="1000DB2A" w14:textId="77777777" w:rsidR="00EB2E1F" w:rsidRPr="006D6BE6" w:rsidRDefault="00000000">
      <w:pPr>
        <w:numPr>
          <w:ilvl w:val="0"/>
          <w:numId w:val="187"/>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When sensory or physical loads approach terminal thresholds, invoke the private administrative script with the supervisor away from the crowd: "Instructor, my physical system is reaching a threshold that may compromise my safety. Could I contribute through [specific alternative task] for this segment?" Presenting a firm boundary coupled with a functional alternative shifts the exchange into a solvable programmatic request.</w:t>
      </w:r>
    </w:p>
    <w:p w14:paraId="0BE4936E" w14:textId="77777777" w:rsidR="00EB2E1F" w:rsidRPr="006D6BE6" w:rsidRDefault="00000000">
      <w:pPr>
        <w:numPr>
          <w:ilvl w:val="1"/>
          <w:numId w:val="190"/>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เมื่อโหลดทางประสาทสัมผัสหรือร่างกายเข้าใกล้ขีดจำกัดสูงสุด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ให้ใช้สคริปต์การจัดการแบบส่วนตัวกับหัวหน้างานห่างจากฝูงชน</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อาจารย์</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หัวหน้าครับ</w:t>
      </w:r>
      <w:proofErr w:type="spellEnd"/>
      <w:r w:rsidRPr="006D6BE6">
        <w:rPr>
          <w:rFonts w:ascii="TH SarabunPSK" w:eastAsia="Arial Unicode MS" w:hAnsi="TH SarabunPSK" w:cs="TH SarabunPSK"/>
          <w:color w:val="1A5C35"/>
          <w:sz w:val="28"/>
          <w:szCs w:val="28"/>
        </w:rPr>
        <w:t xml:space="preserve"> ระบบร่างกายของฉันกำลังถึงขีดจำกัดที่อาจส่งผลต่อความปลอดภัยของฉัน </w:t>
      </w:r>
      <w:proofErr w:type="spellStart"/>
      <w:r w:rsidRPr="006D6BE6">
        <w:rPr>
          <w:rFonts w:ascii="TH SarabunPSK" w:eastAsia="Arial Unicode MS" w:hAnsi="TH SarabunPSK" w:cs="TH SarabunPSK"/>
          <w:color w:val="1A5C35"/>
          <w:sz w:val="28"/>
          <w:szCs w:val="28"/>
        </w:rPr>
        <w:t>ฉันสามารถขอมีส่วนร่วมผ่าน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ระบุงานทางเลือกเฉพาะ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สำหรับส่วนนี้แทนได้ไหมครับ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การแสดงขอบเขตที่ชัดเจนพร้อมกับเสนอทางเลือกอื่นจะเปลี่ยนสถานการณ์ให้กลายเป็นคำขอที่แก้ไขได้ตามระบบ</w:t>
      </w:r>
    </w:p>
    <w:p w14:paraId="12423AAE" w14:textId="77777777" w:rsidR="00002111" w:rsidRDefault="00002111" w:rsidP="00F11AB0"/>
    <w:p w14:paraId="105D4B34" w14:textId="77777777" w:rsidR="00F11AB0" w:rsidRDefault="00F11AB0" w:rsidP="00F11AB0"/>
    <w:p w14:paraId="2994FFB2" w14:textId="77777777" w:rsidR="00F11AB0" w:rsidRDefault="00F11AB0" w:rsidP="00F11AB0"/>
    <w:p w14:paraId="39D6571E" w14:textId="77777777" w:rsidR="00F11AB0" w:rsidRDefault="00F11AB0" w:rsidP="00F11AB0"/>
    <w:p w14:paraId="15223ECA" w14:textId="77777777" w:rsidR="00F11AB0" w:rsidRDefault="00F11AB0" w:rsidP="00F11AB0"/>
    <w:p w14:paraId="7F89E9D4" w14:textId="77777777" w:rsidR="00F11AB0" w:rsidRDefault="00F11AB0" w:rsidP="00F11AB0"/>
    <w:p w14:paraId="68B6112D" w14:textId="77777777" w:rsidR="00F11AB0" w:rsidRDefault="00F11AB0" w:rsidP="00F11AB0"/>
    <w:p w14:paraId="3010B140" w14:textId="77777777" w:rsidR="00F11AB0" w:rsidRDefault="00F11AB0" w:rsidP="00F11AB0"/>
    <w:p w14:paraId="629D8E5E" w14:textId="77777777" w:rsidR="00F11AB0" w:rsidRDefault="00F11AB0" w:rsidP="00F11AB0"/>
    <w:p w14:paraId="25FFE113" w14:textId="77777777" w:rsidR="00F11AB0" w:rsidRDefault="00F11AB0" w:rsidP="00F11AB0"/>
    <w:p w14:paraId="5F036396" w14:textId="77777777" w:rsidR="00F11AB0" w:rsidRDefault="00F11AB0" w:rsidP="00F11AB0"/>
    <w:p w14:paraId="2ED00EE7" w14:textId="77777777" w:rsidR="00F11AB0" w:rsidRDefault="00F11AB0" w:rsidP="00F11AB0"/>
    <w:p w14:paraId="520E5C51" w14:textId="77777777" w:rsidR="00F11AB0" w:rsidRDefault="00F11AB0" w:rsidP="00F11AB0"/>
    <w:p w14:paraId="5338EF64" w14:textId="77777777" w:rsidR="00F11AB0" w:rsidRPr="006D6BE6" w:rsidRDefault="00F11AB0" w:rsidP="00F11AB0"/>
    <w:p w14:paraId="5AF8AD23" w14:textId="16248655"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color w:val="FFFFFF"/>
          <w:sz w:val="48"/>
          <w:szCs w:val="48"/>
        </w:rPr>
        <w:lastRenderedPageBreak/>
        <w:t>──</w:t>
      </w:r>
      <w:r w:rsidRPr="006D6BE6">
        <w:rPr>
          <w:rFonts w:ascii="TH SarabunPSK" w:hAnsi="TH SarabunPSK" w:cs="TH SarabunPSK"/>
          <w:color w:val="FFFFFF"/>
          <w:sz w:val="48"/>
          <w:szCs w:val="48"/>
        </w:rPr>
        <w:t xml:space="preserve"> SECTION 18: DINING &amp; RESOURCE SHARING </w:t>
      </w:r>
      <w:r w:rsidRPr="006D6BE6">
        <w:rPr>
          <w:color w:val="FFFFFF"/>
          <w:sz w:val="48"/>
          <w:szCs w:val="48"/>
        </w:rPr>
        <w:t>──</w:t>
      </w:r>
    </w:p>
    <w:p w14:paraId="1117112D"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การรับประทานอาหารและการแบ่งปันทรัพยากร</w:t>
      </w:r>
      <w:proofErr w:type="spellEnd"/>
    </w:p>
    <w:p w14:paraId="3CFAAFAF"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 xml:space="preserve">Communal meals, ordering etiquette, and eating mechanics. / </w:t>
      </w:r>
      <w:proofErr w:type="spellStart"/>
      <w:r w:rsidRPr="006D6BE6">
        <w:rPr>
          <w:rFonts w:ascii="TH SarabunPSK" w:eastAsia="Arial Unicode MS" w:hAnsi="TH SarabunPSK" w:cs="TH SarabunPSK"/>
          <w:i/>
          <w:iCs/>
          <w:color w:val="1F1F1F"/>
          <w:sz w:val="28"/>
          <w:szCs w:val="28"/>
        </w:rPr>
        <w:t>มื้ออาหารร่วม</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มารยาทการสั่งอาหาร</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และกลไกการกิน</w:t>
      </w:r>
      <w:proofErr w:type="spellEnd"/>
    </w:p>
    <w:p w14:paraId="4AD4FD5B" w14:textId="77777777" w:rsidR="00F11AB0" w:rsidRPr="006D6BE6"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78329939"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#65. Communal Dining Protocol (The Allocation Ledger) / </w:t>
      </w:r>
      <w:proofErr w:type="spellStart"/>
      <w:r w:rsidRPr="006D6BE6">
        <w:rPr>
          <w:rFonts w:ascii="TH SarabunPSK" w:eastAsia="Arial Unicode MS" w:hAnsi="TH SarabunPSK" w:cs="TH SarabunPSK"/>
          <w:color w:val="2B547E"/>
          <w:sz w:val="32"/>
          <w:szCs w:val="32"/>
        </w:rPr>
        <w:t>โปรโตคอลการรับประทานอาหารร่วม</w:t>
      </w:r>
      <w:proofErr w:type="spellEnd"/>
      <w:r w:rsidRPr="006D6BE6">
        <w:rPr>
          <w:rFonts w:ascii="TH SarabunPSK" w:eastAsia="Arial Unicode MS" w:hAnsi="TH SarabunPSK" w:cs="TH SarabunPSK"/>
          <w:color w:val="2B547E"/>
          <w:sz w:val="32"/>
          <w:szCs w:val="32"/>
        </w:rPr>
        <w:t xml:space="preserve"> [STANDARD]</w:t>
      </w:r>
    </w:p>
    <w:p w14:paraId="482D18F1" w14:textId="77777777" w:rsidR="00EB2E1F" w:rsidRPr="006D6BE6" w:rsidRDefault="00000000">
      <w:pPr>
        <w:numPr>
          <w:ilvl w:val="0"/>
          <w:numId w:val="191"/>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Taking the final item from a shared plate without polling the table, eating at a significantly faster velocity than the group, or using personal utensils to extract food from central dishes.</w:t>
      </w:r>
    </w:p>
    <w:p w14:paraId="0522AB7F" w14:textId="77777777" w:rsidR="00EB2E1F" w:rsidRPr="006D6BE6" w:rsidRDefault="00000000">
      <w:pPr>
        <w:numPr>
          <w:ilvl w:val="1"/>
          <w:numId w:val="192"/>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หยิบอาหารชิ้นสุดท้ายจากจานร่วมโดยไม่ถามคนในโต๊ะ</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กินเร็วกว่าคนอื่นในกลุ่มอย่างเห็นได้ชัด</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หรือใช้ช้อนส้อมส่วนตัวที่ปนเปื้อนน้ำลายไปตักจากจานส่วนกลาง</w:t>
      </w:r>
      <w:proofErr w:type="spellEnd"/>
    </w:p>
    <w:p w14:paraId="1E19E7BA" w14:textId="77777777" w:rsidR="00EB2E1F" w:rsidRPr="006D6BE6" w:rsidRDefault="00000000">
      <w:pPr>
        <w:numPr>
          <w:ilvl w:val="0"/>
          <w:numId w:val="191"/>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Isolate utensils completely; use only dedicated serving spoons or central chopsticks to move food assets onto your plate. Before consuming the last resource item on a platter, output the mandatory query script: "Would anyone else like the last piece?" Wait 5 seconds for replies. Calibrate your chewing and consumption pace to match the table average. Take conservative portions on the first pass.</w:t>
      </w:r>
    </w:p>
    <w:p w14:paraId="62DB9413" w14:textId="77777777" w:rsidR="00EB2E1F" w:rsidRPr="006D6BE6" w:rsidRDefault="00000000">
      <w:pPr>
        <w:numPr>
          <w:ilvl w:val="1"/>
          <w:numId w:val="193"/>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แยกช้อนส้อมโดยสิ้นเชิง</w:t>
      </w:r>
      <w:proofErr w:type="spellEnd"/>
      <w:r w:rsidRPr="006D6BE6">
        <w:rPr>
          <w:rFonts w:ascii="TH SarabunPSK" w:eastAsia="Arial Unicode MS" w:hAnsi="TH SarabunPSK" w:cs="TH SarabunPSK"/>
          <w:color w:val="1A5C35"/>
          <w:sz w:val="28"/>
          <w:szCs w:val="28"/>
        </w:rPr>
        <w:t xml:space="preserve">; ใช้เฉพาะช้อนกลางหรือตะเกียบกลางในการย้ายอาหารมาที่จานส่วนตัวของคุณ </w:t>
      </w:r>
      <w:proofErr w:type="spellStart"/>
      <w:r w:rsidRPr="006D6BE6">
        <w:rPr>
          <w:rFonts w:ascii="TH SarabunPSK" w:eastAsia="Arial Unicode MS" w:hAnsi="TH SarabunPSK" w:cs="TH SarabunPSK"/>
          <w:color w:val="1A5C35"/>
          <w:sz w:val="28"/>
          <w:szCs w:val="28"/>
        </w:rPr>
        <w:t>ก่อนจะหยิบอาหารชิ้นสุดท้ายบนจานร่วม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ให้ใช้สคริปต์คำถามบังคับ</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มีใครอยากรับชิ้นสุดท้ายไหมครับ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รอ</w:t>
      </w:r>
      <w:proofErr w:type="spellEnd"/>
      <w:r w:rsidRPr="006D6BE6">
        <w:rPr>
          <w:rFonts w:ascii="TH SarabunPSK" w:eastAsia="Arial Unicode MS" w:hAnsi="TH SarabunPSK" w:cs="TH SarabunPSK"/>
          <w:color w:val="1A5C35"/>
          <w:sz w:val="28"/>
          <w:szCs w:val="28"/>
        </w:rPr>
        <w:t xml:space="preserve"> 5 </w:t>
      </w:r>
      <w:proofErr w:type="spellStart"/>
      <w:r w:rsidRPr="006D6BE6">
        <w:rPr>
          <w:rFonts w:ascii="TH SarabunPSK" w:eastAsia="Arial Unicode MS" w:hAnsi="TH SarabunPSK" w:cs="TH SarabunPSK"/>
          <w:color w:val="1A5C35"/>
          <w:sz w:val="28"/>
          <w:szCs w:val="28"/>
        </w:rPr>
        <w:t>วินาทีเพื่อดูการตอบรับ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ปรับความเร็วในการเคี้ยวและการกินของคุณให้ตรงกับค่าเฉลี่ยของโต๊ะ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ตักอาหารในปริมาณที่พอเหมาะในการตักรอบแรก</w:t>
      </w:r>
      <w:proofErr w:type="spellEnd"/>
    </w:p>
    <w:p w14:paraId="271724C3"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600EAC0"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729A9567"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F3CA495"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1CCC7E03" w14:textId="2F627559"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#66. Group Ordering Etiquette (The Median Order Rule) / </w:t>
      </w:r>
      <w:proofErr w:type="spellStart"/>
      <w:r w:rsidRPr="006D6BE6">
        <w:rPr>
          <w:rFonts w:ascii="TH SarabunPSK" w:eastAsia="Arial Unicode MS" w:hAnsi="TH SarabunPSK" w:cs="TH SarabunPSK"/>
          <w:color w:val="2B547E"/>
          <w:sz w:val="32"/>
          <w:szCs w:val="32"/>
        </w:rPr>
        <w:t>มารยาทการสั่งอาหารกลุ่ม</w:t>
      </w:r>
      <w:proofErr w:type="spellEnd"/>
      <w:r w:rsidRPr="006D6BE6">
        <w:rPr>
          <w:rFonts w:ascii="TH SarabunPSK" w:eastAsia="Arial Unicode MS" w:hAnsi="TH SarabunPSK" w:cs="TH SarabunPSK"/>
          <w:color w:val="2B547E"/>
          <w:sz w:val="32"/>
          <w:szCs w:val="32"/>
        </w:rPr>
        <w:t xml:space="preserve"> [STANDARD]</w:t>
      </w:r>
    </w:p>
    <w:p w14:paraId="6C0AFC26" w14:textId="77777777" w:rsidR="00EB2E1F" w:rsidRPr="006D6BE6" w:rsidRDefault="00000000">
      <w:pPr>
        <w:numPr>
          <w:ilvl w:val="0"/>
          <w:numId w:val="194"/>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Selecting the most expensive item on the menu when the total financial bill will be divided and split equally among all participants, or demanding prolonged specialized configurations that stall ordering workflows.</w:t>
      </w:r>
    </w:p>
    <w:p w14:paraId="7C782D72" w14:textId="77777777" w:rsidR="00EB2E1F" w:rsidRPr="006D6BE6" w:rsidRDefault="00000000">
      <w:pPr>
        <w:numPr>
          <w:ilvl w:val="1"/>
          <w:numId w:val="195"/>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เลือกสั่งอาหารที่แพงที่สุดในเมนูเมื่อบิลค่าใช้จ่ายทั้งหมดจะถูกหารเท่าระหว่างผู้เข้าร่วมทุกคน หรือสั่งปรับแต่งอาหารที่ซับซ้อนยาวนานจนทำให้ขั้นตอนการสั่งอาหารของกลุ่มล่าช้า</w:t>
      </w:r>
    </w:p>
    <w:p w14:paraId="29746122" w14:textId="77777777" w:rsidR="00EB2E1F" w:rsidRPr="006D6BE6" w:rsidRDefault="00000000">
      <w:pPr>
        <w:numPr>
          <w:ilvl w:val="0"/>
          <w:numId w:val="194"/>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Scan what other agents are ordering and calibrate your selection to align tightly with the </w:t>
      </w:r>
      <w:r w:rsidRPr="006D6BE6">
        <w:rPr>
          <w:rFonts w:ascii="TH SarabunPSK" w:hAnsi="TH SarabunPSK" w:cs="TH SarabunPSK"/>
          <w:b/>
          <w:bCs/>
          <w:color w:val="1A5C35"/>
          <w:sz w:val="32"/>
          <w:szCs w:val="32"/>
        </w:rPr>
        <w:t>median price point</w:t>
      </w:r>
      <w:r w:rsidRPr="006D6BE6">
        <w:rPr>
          <w:rFonts w:ascii="TH SarabunPSK" w:hAnsi="TH SarabunPSK" w:cs="TH SarabunPSK"/>
          <w:color w:val="1A5C35"/>
          <w:sz w:val="32"/>
          <w:szCs w:val="32"/>
        </w:rPr>
        <w:t xml:space="preserve"> of the table. If dietary profiles require custom parameters, state them minimally, clearly, and politely. Remember: group meals are structured social network events, not personal optimization or extraction sessions.</w:t>
      </w:r>
    </w:p>
    <w:p w14:paraId="70BF0C6C" w14:textId="77777777" w:rsidR="00EB2E1F" w:rsidRPr="006D6BE6" w:rsidRDefault="00000000">
      <w:pPr>
        <w:numPr>
          <w:ilvl w:val="1"/>
          <w:numId w:val="196"/>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สแกนดูว่าคนอื่นสั่งอะไรและปรับการเลือกของคุณให้สอดคล้องกับ</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จุดราคาเฉลี่ย</w:t>
      </w:r>
      <w:proofErr w:type="spellEnd"/>
      <w:r w:rsidRPr="006D6BE6">
        <w:rPr>
          <w:rFonts w:ascii="TH SarabunPSK" w:eastAsia="Arial Unicode MS" w:hAnsi="TH SarabunPSK" w:cs="TH SarabunPSK"/>
          <w:b/>
          <w:bCs/>
          <w:color w:val="1A5C35"/>
          <w:sz w:val="28"/>
          <w:szCs w:val="28"/>
        </w:rPr>
        <w:t xml:space="preserve"> (median)</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ของโต๊ะ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หากข้อจำกัดด้านอาหารของคุณต้องมีการปรับแต่ง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ให้แจ้งอย่างสั้นๆ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ชัดเจน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และสุภาพ</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พึงระลึกไว้เสมอว่า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มื้ออาหารกลุ่มคือกิจกรรมเครือข่ายสังคม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ไม่ใช่เซสชันการเพิ่มประสิทธิภาพหรือการตักตวงทรัพยากรส่วนบุคคล</w:t>
      </w:r>
      <w:proofErr w:type="spellEnd"/>
    </w:p>
    <w:p w14:paraId="6C4C787A"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#67. Eating While Speaking (The Vocal Mastication Firewall) / </w:t>
      </w:r>
      <w:proofErr w:type="spellStart"/>
      <w:r w:rsidRPr="006D6BE6">
        <w:rPr>
          <w:rFonts w:ascii="TH SarabunPSK" w:eastAsia="Arial Unicode MS" w:hAnsi="TH SarabunPSK" w:cs="TH SarabunPSK"/>
          <w:color w:val="2B547E"/>
          <w:sz w:val="32"/>
          <w:szCs w:val="32"/>
        </w:rPr>
        <w:t>การกินขณะพูด</w:t>
      </w:r>
      <w:proofErr w:type="spellEnd"/>
      <w:r w:rsidRPr="006D6BE6">
        <w:rPr>
          <w:rFonts w:ascii="TH SarabunPSK" w:eastAsia="Arial Unicode MS" w:hAnsi="TH SarabunPSK" w:cs="TH SarabunPSK"/>
          <w:color w:val="2B547E"/>
          <w:sz w:val="32"/>
          <w:szCs w:val="32"/>
        </w:rPr>
        <w:t xml:space="preserve"> [STANDARD]</w:t>
      </w:r>
    </w:p>
    <w:p w14:paraId="4CB6DA3A" w14:textId="77777777" w:rsidR="00EB2E1F" w:rsidRPr="006D6BE6" w:rsidRDefault="00000000">
      <w:pPr>
        <w:numPr>
          <w:ilvl w:val="0"/>
          <w:numId w:val="197"/>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Attempting to answer a question, transmit data, or contribute verbal lines to the conversation while your mouth is actively processing and masticating food assets.</w:t>
      </w:r>
    </w:p>
    <w:p w14:paraId="1DDED14B" w14:textId="77777777" w:rsidR="00EB2E1F" w:rsidRPr="006D6BE6" w:rsidRDefault="00000000">
      <w:pPr>
        <w:numPr>
          <w:ilvl w:val="1"/>
          <w:numId w:val="19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พยายามตอบคำถาม</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ส่งข้อมูล</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หรือพูดคุยในระหว่างที่ปากของคุณกำลังเคี้ยวและประมวลผลอาหารอยู่</w:t>
      </w:r>
      <w:proofErr w:type="spellEnd"/>
    </w:p>
    <w:p w14:paraId="080FE525" w14:textId="77777777" w:rsidR="00EB2E1F" w:rsidRPr="006D6BE6" w:rsidRDefault="00000000">
      <w:pPr>
        <w:numPr>
          <w:ilvl w:val="0"/>
          <w:numId w:val="197"/>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Maintain an absolute, strict operational separation between consumption and speech. If questioned while mouth processing is running, do not talk; raise one index finger or execute a brief polite nod to broadcast: </w:t>
      </w:r>
      <w:r w:rsidRPr="006D6BE6">
        <w:rPr>
          <w:rFonts w:ascii="TH SarabunPSK" w:hAnsi="TH SarabunPSK" w:cs="TH SarabunPSK"/>
          <w:i/>
          <w:iCs/>
          <w:color w:val="1A5C35"/>
          <w:sz w:val="32"/>
          <w:szCs w:val="32"/>
        </w:rPr>
        <w:t>"Data processing delayed; response pending completion of consumption cycle."</w:t>
      </w:r>
      <w:r w:rsidRPr="006D6BE6">
        <w:rPr>
          <w:rFonts w:ascii="TH SarabunPSK" w:hAnsi="TH SarabunPSK" w:cs="TH SarabunPSK"/>
          <w:color w:val="1A5C35"/>
          <w:sz w:val="32"/>
          <w:szCs w:val="32"/>
        </w:rPr>
        <w:t xml:space="preserve"> Complete mastication, swallow fully, clear airways, and </w:t>
      </w:r>
      <w:r w:rsidRPr="006D6BE6">
        <w:rPr>
          <w:rFonts w:ascii="TH SarabunPSK" w:hAnsi="TH SarabunPSK" w:cs="TH SarabunPSK"/>
          <w:i/>
          <w:iCs/>
          <w:color w:val="1A5C35"/>
          <w:sz w:val="32"/>
          <w:szCs w:val="32"/>
        </w:rPr>
        <w:t>then</w:t>
      </w:r>
      <w:r w:rsidRPr="006D6BE6">
        <w:rPr>
          <w:rFonts w:ascii="TH SarabunPSK" w:hAnsi="TH SarabunPSK" w:cs="TH SarabunPSK"/>
          <w:color w:val="1A5C35"/>
          <w:sz w:val="32"/>
          <w:szCs w:val="32"/>
        </w:rPr>
        <w:t xml:space="preserve"> initiate your verbal return string.</w:t>
      </w:r>
    </w:p>
    <w:p w14:paraId="6948976F" w14:textId="359F34AF" w:rsidR="00002111" w:rsidRPr="00F11AB0" w:rsidRDefault="00000000" w:rsidP="00002111">
      <w:pPr>
        <w:numPr>
          <w:ilvl w:val="1"/>
          <w:numId w:val="199"/>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รักษาการแยกออกจากกันโดยเด็ดขาดระหว่างการกินและการพูด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หากถูกถามในขณะที่กำลังเคี้ยวอาหารอยู่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อย่าเพิ่งพูด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ให้ยกนิ้วชี้ขึ้นหนึ่งนิ้วหรือพยักหน้าสั้นๆ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เพื่อส่งสัญญาณว่า</w:t>
      </w:r>
      <w:proofErr w:type="spellEnd"/>
      <w:r w:rsidRPr="006D6BE6">
        <w:rPr>
          <w:rFonts w:ascii="TH SarabunPSK" w:eastAsia="Arial Unicode MS" w:hAnsi="TH SarabunPSK" w:cs="TH SarabunPSK"/>
          <w:color w:val="1A5C35"/>
          <w:sz w:val="28"/>
          <w:szCs w:val="28"/>
        </w:rPr>
        <w:t xml:space="preserve">: </w:t>
      </w:r>
      <w:r w:rsidRPr="006D6BE6">
        <w:rPr>
          <w:rFonts w:ascii="TH SarabunPSK" w:eastAsia="Arial Unicode MS" w:hAnsi="TH SarabunPSK" w:cs="TH SarabunPSK"/>
          <w:i/>
          <w:iCs/>
          <w:color w:val="1A5C35"/>
          <w:sz w:val="28"/>
          <w:szCs w:val="28"/>
        </w:rPr>
        <w:t>"</w:t>
      </w:r>
      <w:proofErr w:type="spellStart"/>
      <w:r w:rsidRPr="006D6BE6">
        <w:rPr>
          <w:rFonts w:ascii="TH SarabunPSK" w:eastAsia="Arial Unicode MS" w:hAnsi="TH SarabunPSK" w:cs="TH SarabunPSK"/>
          <w:i/>
          <w:iCs/>
          <w:color w:val="1A5C35"/>
          <w:sz w:val="28"/>
          <w:szCs w:val="28"/>
        </w:rPr>
        <w:t>การประมวลผลข้อมูลล่าช้า</w:t>
      </w:r>
      <w:proofErr w:type="spellEnd"/>
      <w:r w:rsidRPr="006D6BE6">
        <w:rPr>
          <w:rFonts w:ascii="TH SarabunPSK" w:eastAsia="Arial Unicode MS" w:hAnsi="TH SarabunPSK" w:cs="TH SarabunPSK"/>
          <w:i/>
          <w:iCs/>
          <w:color w:val="1A5C35"/>
          <w:sz w:val="28"/>
          <w:szCs w:val="28"/>
        </w:rPr>
        <w:t xml:space="preserve"> </w:t>
      </w:r>
      <w:proofErr w:type="spellStart"/>
      <w:r w:rsidRPr="006D6BE6">
        <w:rPr>
          <w:rFonts w:ascii="TH SarabunPSK" w:eastAsia="Arial Unicode MS" w:hAnsi="TH SarabunPSK" w:cs="TH SarabunPSK"/>
          <w:i/>
          <w:iCs/>
          <w:color w:val="1A5C35"/>
          <w:sz w:val="28"/>
          <w:szCs w:val="28"/>
        </w:rPr>
        <w:t>รอให้การเคี้ยวเสร็จสิ้น</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เคี้ยวให้เสร็จ</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กลืนให้หมด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ล้างทางเดินหายใจ</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แล้ว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i/>
          <w:iCs/>
          <w:color w:val="1A5C35"/>
          <w:sz w:val="28"/>
          <w:szCs w:val="28"/>
        </w:rPr>
        <w:t>จึงค่อย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เริ่มพูดตอบกลับ</w:t>
      </w:r>
      <w:proofErr w:type="spellEnd"/>
    </w:p>
    <w:p w14:paraId="13343CF0" w14:textId="77777777" w:rsidR="00F11AB0"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rFonts w:ascii="TH SarabunPSK" w:hAnsi="TH SarabunPSK" w:cs="TH SarabunPSK"/>
          <w:color w:val="FFFFFF"/>
          <w:sz w:val="48"/>
          <w:szCs w:val="48"/>
        </w:rPr>
        <w:lastRenderedPageBreak/>
        <w:t xml:space="preserve"> SECTION 19: EXTENDED PROTOCOLS: </w:t>
      </w:r>
    </w:p>
    <w:p w14:paraId="103D2B4E" w14:textId="503B6F93" w:rsidR="00EB2E1F" w:rsidRPr="006D6BE6" w:rsidRDefault="00000000">
      <w:pPr>
        <w:pStyle w:val="Heading2"/>
        <w:shd w:val="clear" w:color="auto" w:fill="1B6B6E"/>
        <w:spacing w:before="0" w:after="0" w:line="275" w:lineRule="auto"/>
        <w:rPr>
          <w:rFonts w:ascii="TH SarabunPSK" w:hAnsi="TH SarabunPSK" w:cs="TH SarabunPSK"/>
          <w:color w:val="FFFFFF"/>
          <w:sz w:val="48"/>
          <w:szCs w:val="48"/>
        </w:rPr>
      </w:pPr>
      <w:r w:rsidRPr="006D6BE6">
        <w:rPr>
          <w:rFonts w:ascii="TH SarabunPSK" w:hAnsi="TH SarabunPSK" w:cs="TH SarabunPSK"/>
          <w:color w:val="FFFFFF"/>
          <w:sz w:val="48"/>
          <w:szCs w:val="48"/>
        </w:rPr>
        <w:t xml:space="preserve">LESS-DOCUMENTED RULES </w:t>
      </w:r>
    </w:p>
    <w:p w14:paraId="15B31C4A" w14:textId="77777777" w:rsidR="00EB2E1F" w:rsidRPr="006D6BE6" w:rsidRDefault="00000000">
      <w:pPr>
        <w:pStyle w:val="Heading3"/>
        <w:spacing w:before="0" w:line="275" w:lineRule="auto"/>
        <w:rPr>
          <w:rFonts w:ascii="TH SarabunPSK" w:hAnsi="TH SarabunPSK" w:cs="TH SarabunPSK"/>
          <w:color w:val="2C3E50"/>
          <w:sz w:val="40"/>
          <w:szCs w:val="40"/>
        </w:rPr>
      </w:pPr>
      <w:proofErr w:type="spellStart"/>
      <w:r w:rsidRPr="006D6BE6">
        <w:rPr>
          <w:rFonts w:ascii="TH SarabunPSK" w:eastAsia="Arial Unicode MS" w:hAnsi="TH SarabunPSK" w:cs="TH SarabunPSK"/>
          <w:color w:val="2C3E50"/>
          <w:sz w:val="32"/>
          <w:szCs w:val="32"/>
        </w:rPr>
        <w:t>โปรโตคอลขยาย</w:t>
      </w:r>
      <w:proofErr w:type="spellEnd"/>
      <w:r w:rsidRPr="006D6BE6">
        <w:rPr>
          <w:rFonts w:ascii="TH SarabunPSK" w:eastAsia="Arial Unicode MS" w:hAnsi="TH SarabunPSK" w:cs="TH SarabunPSK"/>
          <w:color w:val="2C3E50"/>
          <w:sz w:val="32"/>
          <w:szCs w:val="32"/>
        </w:rPr>
        <w:t xml:space="preserve">: </w:t>
      </w:r>
      <w:proofErr w:type="spellStart"/>
      <w:r w:rsidRPr="006D6BE6">
        <w:rPr>
          <w:rFonts w:ascii="TH SarabunPSK" w:eastAsia="Arial Unicode MS" w:hAnsi="TH SarabunPSK" w:cs="TH SarabunPSK"/>
          <w:color w:val="2C3E50"/>
          <w:sz w:val="32"/>
          <w:szCs w:val="32"/>
        </w:rPr>
        <w:t>กฎที่บันทึกน้อย</w:t>
      </w:r>
      <w:proofErr w:type="spellEnd"/>
    </w:p>
    <w:p w14:paraId="13510B44"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r w:rsidRPr="006D6BE6">
        <w:rPr>
          <w:rFonts w:ascii="TH SarabunPSK" w:eastAsia="Arial Unicode MS" w:hAnsi="TH SarabunPSK" w:cs="TH SarabunPSK"/>
          <w:i/>
          <w:iCs/>
          <w:color w:val="1F1F1F"/>
          <w:sz w:val="28"/>
          <w:szCs w:val="28"/>
        </w:rPr>
        <w:t>Rules that exist but rarely get explained to anyone—neurodivergent or not. / กฎที่มีอยู่แต่แทบไม่มีใครอธิบายให้ใคร—ทั้งที่มีและไม่</w:t>
      </w:r>
      <w:proofErr w:type="spellStart"/>
      <w:r w:rsidRPr="006D6BE6">
        <w:rPr>
          <w:rFonts w:ascii="TH SarabunPSK" w:eastAsia="Arial Unicode MS" w:hAnsi="TH SarabunPSK" w:cs="TH SarabunPSK"/>
          <w:i/>
          <w:iCs/>
          <w:color w:val="1F1F1F"/>
          <w:sz w:val="28"/>
          <w:szCs w:val="28"/>
        </w:rPr>
        <w:t>มีระบบประสาทแตกต่าง</w:t>
      </w:r>
      <w:proofErr w:type="spellEnd"/>
    </w:p>
    <w:p w14:paraId="3461F0BC" w14:textId="77777777" w:rsidR="00F11AB0" w:rsidRPr="006D6BE6"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2729F503" w14:textId="77777777"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t xml:space="preserve">#68. The Hovering Observer Problem / </w:t>
      </w:r>
      <w:proofErr w:type="spellStart"/>
      <w:r w:rsidRPr="006D6BE6">
        <w:rPr>
          <w:rFonts w:ascii="TH SarabunPSK" w:eastAsia="Arial Unicode MS" w:hAnsi="TH SarabunPSK" w:cs="TH SarabunPSK"/>
          <w:color w:val="2B547E"/>
          <w:sz w:val="32"/>
          <w:szCs w:val="32"/>
        </w:rPr>
        <w:t>ปัญหาผู้สังเกตที่แว่วเวียน</w:t>
      </w:r>
      <w:proofErr w:type="spellEnd"/>
      <w:r w:rsidRPr="006D6BE6">
        <w:rPr>
          <w:rFonts w:ascii="TH SarabunPSK" w:eastAsia="Arial Unicode MS" w:hAnsi="TH SarabunPSK" w:cs="TH SarabunPSK"/>
          <w:color w:val="2B547E"/>
          <w:sz w:val="32"/>
          <w:szCs w:val="32"/>
        </w:rPr>
        <w:t xml:space="preserve"> [STANDARD]</w:t>
      </w:r>
    </w:p>
    <w:p w14:paraId="0FA94E9B" w14:textId="77777777" w:rsidR="00EB2E1F" w:rsidRPr="006D6BE6" w:rsidRDefault="00000000">
      <w:pPr>
        <w:numPr>
          <w:ilvl w:val="0"/>
          <w:numId w:val="20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Standing on the spatial perimeter of an active group conversation without actively engaging—listening silently, making no contributions, and leaving others uncertain of your intent.</w:t>
      </w:r>
    </w:p>
    <w:p w14:paraId="6D3953F7" w14:textId="77777777" w:rsidR="00EB2E1F" w:rsidRPr="006D6BE6" w:rsidRDefault="00000000">
      <w:pPr>
        <w:numPr>
          <w:ilvl w:val="1"/>
          <w:numId w:val="201"/>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ยืนอยู่ที่ขอบพื้นที่ของการสนทนากลุ่มที่กำลังดำเนินอยู่โดยไม่มีส่วนร่วม—ฟังเงียบๆ </w:t>
      </w:r>
      <w:proofErr w:type="spellStart"/>
      <w:r w:rsidRPr="006D6BE6">
        <w:rPr>
          <w:rFonts w:ascii="TH SarabunPSK" w:eastAsia="Arial Unicode MS" w:hAnsi="TH SarabunPSK" w:cs="TH SarabunPSK"/>
          <w:color w:val="7B2424"/>
          <w:sz w:val="28"/>
          <w:szCs w:val="28"/>
        </w:rPr>
        <w:t>ไม่พูดอะไรเลย</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และทำให้คนอื่นไม่แน่ใจในเจตนาของคุณ</w:t>
      </w:r>
      <w:proofErr w:type="spellEnd"/>
    </w:p>
    <w:p w14:paraId="4B572BC2" w14:textId="77777777" w:rsidR="00EB2E1F" w:rsidRPr="006D6BE6" w:rsidRDefault="00000000">
      <w:pPr>
        <w:numPr>
          <w:ilvl w:val="0"/>
          <w:numId w:val="20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You must either enter the conversational node cleanly—by establishing eye contact and adding a relevant data comment—or physically position yourself outside their interactive zone. Ambiguous hovering generates collective internal discomfort. To listen safely without joining, increase distance to a clearly neutral sector.</w:t>
      </w:r>
    </w:p>
    <w:p w14:paraId="6A368339" w14:textId="77777777" w:rsidR="00EB2E1F" w:rsidRPr="006D6BE6" w:rsidRDefault="00000000">
      <w:pPr>
        <w:numPr>
          <w:ilvl w:val="1"/>
          <w:numId w:val="20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คุณต้องเลือกระหว่างการเข้าสู่โหนดการสนทนาอย่างชัดเจน—โดยการสบตาและเพิ่มความคิดเห็นที่เกี่ยวข้อง—หรือแยกตัวออกไปอยู่นอกพื้นที่ปฏิสัมพันธ์ของพวกเขา </w:t>
      </w:r>
      <w:proofErr w:type="spellStart"/>
      <w:r w:rsidRPr="006D6BE6">
        <w:rPr>
          <w:rFonts w:ascii="TH SarabunPSK" w:eastAsia="Arial Unicode MS" w:hAnsi="TH SarabunPSK" w:cs="TH SarabunPSK"/>
          <w:color w:val="1A5C35"/>
          <w:sz w:val="28"/>
          <w:szCs w:val="28"/>
        </w:rPr>
        <w:t>การยืนแว่วเวียนที่คลุมเครือจะสร้างความอึดอัดใจร่วมกันภายในกลุ่ม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หากต้องการฟังโดยไม่เข้าร่วม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ให้เพิ่มระยะห่างไปยังโซนที่เป็นกลางอย่างชัดเจน</w:t>
      </w:r>
      <w:proofErr w:type="spellEnd"/>
    </w:p>
    <w:p w14:paraId="0ACB1E3E"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04D7B744"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6E661405"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71227DCD" w14:textId="77777777" w:rsidR="00F11AB0" w:rsidRDefault="00F11AB0">
      <w:pPr>
        <w:pStyle w:val="Heading3"/>
        <w:spacing w:before="0" w:line="275" w:lineRule="auto"/>
        <w:rPr>
          <w:rFonts w:ascii="TH SarabunPSK" w:eastAsia="Arial Unicode MS" w:hAnsi="TH SarabunPSK" w:cs="TH SarabunPSK"/>
          <w:color w:val="A0522D"/>
          <w:sz w:val="32"/>
          <w:szCs w:val="32"/>
        </w:rPr>
      </w:pPr>
    </w:p>
    <w:p w14:paraId="48550211" w14:textId="5D1B0883"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#69. The Context-Inappropriate Humor Trap / </w:t>
      </w:r>
      <w:proofErr w:type="spellStart"/>
      <w:r w:rsidRPr="006D6BE6">
        <w:rPr>
          <w:rFonts w:ascii="TH SarabunPSK" w:eastAsia="Arial Unicode MS" w:hAnsi="TH SarabunPSK" w:cs="TH SarabunPSK"/>
          <w:color w:val="A0522D"/>
          <w:sz w:val="32"/>
          <w:szCs w:val="32"/>
        </w:rPr>
        <w:t>กับดักอารมณ์ขันที่ไม่เหมาะกับบริบท</w:t>
      </w:r>
      <w:proofErr w:type="spellEnd"/>
      <w:r w:rsidRPr="006D6BE6">
        <w:rPr>
          <w:rFonts w:ascii="TH SarabunPSK" w:eastAsia="Arial Unicode MS" w:hAnsi="TH SarabunPSK" w:cs="TH SarabunPSK"/>
          <w:color w:val="A0522D"/>
          <w:sz w:val="32"/>
          <w:szCs w:val="32"/>
        </w:rPr>
        <w:t xml:space="preserve"> [HIGH]</w:t>
      </w:r>
    </w:p>
    <w:p w14:paraId="003D1049" w14:textId="77777777" w:rsidR="00EB2E1F" w:rsidRPr="006D6BE6" w:rsidRDefault="00000000">
      <w:pPr>
        <w:numPr>
          <w:ilvl w:val="0"/>
          <w:numId w:val="203"/>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Deploying jokes, comedic framing, or sarcastic subroutines in an environmental context that has been firmly designated as serious (e.g., bereavement, professional failures, medical crises).</w:t>
      </w:r>
    </w:p>
    <w:p w14:paraId="41A66649" w14:textId="77777777" w:rsidR="00EB2E1F" w:rsidRPr="006D6BE6" w:rsidRDefault="00000000">
      <w:pPr>
        <w:numPr>
          <w:ilvl w:val="1"/>
          <w:numId w:val="204"/>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เล่นมุกตลก</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ใช้กรอบตลก</w:t>
      </w:r>
      <w:proofErr w:type="spellEnd"/>
      <w:r w:rsidRPr="006D6BE6">
        <w:rPr>
          <w:rFonts w:ascii="TH SarabunPSK" w:eastAsia="Arial Unicode MS" w:hAnsi="TH SarabunPSK" w:cs="TH SarabunPSK"/>
          <w:color w:val="7B2424"/>
          <w:sz w:val="28"/>
          <w:szCs w:val="28"/>
        </w:rPr>
        <w:t xml:space="preserve"> หรือประชดประชันในบริบทสภาพแวดล้อมที่ถูกกำหนดไว้อย่างชัดเจนว่าเคร่งเครียดหรือจริงจัง (</w:t>
      </w:r>
      <w:proofErr w:type="spellStart"/>
      <w:r w:rsidRPr="006D6BE6">
        <w:rPr>
          <w:rFonts w:ascii="TH SarabunPSK" w:eastAsia="Arial Unicode MS" w:hAnsi="TH SarabunPSK" w:cs="TH SarabunPSK"/>
          <w:color w:val="7B2424"/>
          <w:sz w:val="28"/>
          <w:szCs w:val="28"/>
        </w:rPr>
        <w:t>เช่น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งานศพ</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ความล้มเหลวในอาชีพ</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วิกฤตทางการแพทย์</w:t>
      </w:r>
      <w:proofErr w:type="spellEnd"/>
      <w:r w:rsidRPr="006D6BE6">
        <w:rPr>
          <w:rFonts w:ascii="TH SarabunPSK" w:eastAsia="Arial Unicode MS" w:hAnsi="TH SarabunPSK" w:cs="TH SarabunPSK"/>
          <w:color w:val="7B2424"/>
          <w:sz w:val="28"/>
          <w:szCs w:val="28"/>
        </w:rPr>
        <w:t>)</w:t>
      </w:r>
    </w:p>
    <w:p w14:paraId="27AEC6FA" w14:textId="77777777" w:rsidR="00EB2E1F" w:rsidRPr="006D6BE6" w:rsidRDefault="00000000">
      <w:pPr>
        <w:numPr>
          <w:ilvl w:val="0"/>
          <w:numId w:val="203"/>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Audit the room's collective emotional register before attempting humor input. If the dominant register is grief, high stress, or fear, humor functions as a severe tone violation regardless of your inner intent to alleviate anxiety. Match the emotional register first; introduce lighter options only after others shift the baseline tone.</w:t>
      </w:r>
    </w:p>
    <w:p w14:paraId="77143F7B" w14:textId="77777777" w:rsidR="00EB2E1F" w:rsidRPr="006D6BE6" w:rsidRDefault="00000000">
      <w:pPr>
        <w:numPr>
          <w:ilvl w:val="1"/>
          <w:numId w:val="206"/>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ตรวจสอบอารมณ์ร่วมของห้องก่อนพยายามใส่อารมณ์ขัน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หากอารมณ์หลักคือความโศกเศร้า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ความเครียดสูง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หรือความกลัว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อารมณ์ขันจะทำหน้าที่เป็นการละเมิดน้ำเสียงอย่างรุนแรง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โดยไม่คำนึงถึงเจตนาภายในของคุณที่ต้องการลดความตึงเครียด</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ให้จับคู่น้ำเสียงอารมณ์ให้ตรงก่อน</w:t>
      </w:r>
      <w:proofErr w:type="spellEnd"/>
      <w:r w:rsidRPr="006D6BE6">
        <w:rPr>
          <w:rFonts w:ascii="TH SarabunPSK" w:eastAsia="Arial Unicode MS" w:hAnsi="TH SarabunPSK" w:cs="TH SarabunPSK"/>
          <w:color w:val="1A5C35"/>
          <w:sz w:val="28"/>
          <w:szCs w:val="28"/>
        </w:rPr>
        <w:t xml:space="preserve"> แล้วค่อยนำเสนอเนื้อหาที่เบาลงหลังจากที่คนอื่นเริ่มเปลี่ยนโทนเสียงพื้นฐานแล้ว</w:t>
      </w:r>
    </w:p>
    <w:p w14:paraId="2FD8A156" w14:textId="77777777" w:rsidR="00CC5A7E" w:rsidRPr="006D6BE6" w:rsidRDefault="00CC5A7E">
      <w:pPr>
        <w:pStyle w:val="Heading3"/>
        <w:spacing w:before="0" w:line="275" w:lineRule="auto"/>
        <w:rPr>
          <w:rFonts w:ascii="TH SarabunPSK" w:eastAsia="Arial Unicode MS" w:hAnsi="TH SarabunPSK" w:cs="TH SarabunPSK"/>
          <w:color w:val="2B547E"/>
          <w:sz w:val="32"/>
          <w:szCs w:val="32"/>
        </w:rPr>
      </w:pPr>
    </w:p>
    <w:p w14:paraId="63C450CD" w14:textId="77777777" w:rsidR="00CC5A7E" w:rsidRDefault="00CC5A7E">
      <w:pPr>
        <w:pStyle w:val="Heading3"/>
        <w:spacing w:before="0" w:line="275" w:lineRule="auto"/>
        <w:rPr>
          <w:rFonts w:ascii="TH SarabunPSK" w:eastAsia="Arial Unicode MS" w:hAnsi="TH SarabunPSK" w:cs="TH SarabunPSK"/>
          <w:color w:val="2B547E"/>
          <w:sz w:val="32"/>
          <w:szCs w:val="32"/>
        </w:rPr>
      </w:pPr>
    </w:p>
    <w:p w14:paraId="03206DE9" w14:textId="77777777" w:rsidR="00F11AB0" w:rsidRDefault="00F11AB0" w:rsidP="00F11AB0"/>
    <w:p w14:paraId="41DDB32C" w14:textId="77777777" w:rsidR="00F11AB0" w:rsidRDefault="00F11AB0" w:rsidP="00F11AB0"/>
    <w:p w14:paraId="465A7B64" w14:textId="77777777" w:rsidR="00F11AB0" w:rsidRDefault="00F11AB0" w:rsidP="00F11AB0"/>
    <w:p w14:paraId="663D83BD" w14:textId="77777777" w:rsidR="00F11AB0" w:rsidRDefault="00F11AB0" w:rsidP="00F11AB0"/>
    <w:p w14:paraId="03FE8766" w14:textId="77777777" w:rsidR="00F11AB0" w:rsidRDefault="00F11AB0" w:rsidP="00F11AB0"/>
    <w:p w14:paraId="608A45D6" w14:textId="77777777" w:rsidR="00F11AB0" w:rsidRDefault="00F11AB0" w:rsidP="00F11AB0"/>
    <w:p w14:paraId="0455D518" w14:textId="77777777" w:rsidR="00F11AB0" w:rsidRDefault="00F11AB0" w:rsidP="00F11AB0"/>
    <w:p w14:paraId="0CBC1F87" w14:textId="77777777" w:rsidR="00F11AB0" w:rsidRDefault="00F11AB0" w:rsidP="00F11AB0"/>
    <w:p w14:paraId="5E7DFBEA" w14:textId="77777777" w:rsidR="00F11AB0" w:rsidRDefault="00F11AB0" w:rsidP="00F11AB0"/>
    <w:p w14:paraId="153075F7" w14:textId="77777777" w:rsidR="00F11AB0" w:rsidRDefault="00F11AB0" w:rsidP="00F11AB0"/>
    <w:p w14:paraId="14B1F8C9" w14:textId="77777777" w:rsidR="00F11AB0" w:rsidRDefault="00F11AB0" w:rsidP="00F11AB0"/>
    <w:p w14:paraId="045131E9" w14:textId="77777777" w:rsidR="00F11AB0" w:rsidRDefault="00F11AB0" w:rsidP="00F11AB0"/>
    <w:p w14:paraId="71CC89C6" w14:textId="77777777" w:rsidR="00F11AB0" w:rsidRDefault="00F11AB0" w:rsidP="00F11AB0"/>
    <w:p w14:paraId="6035FE57" w14:textId="77777777" w:rsidR="00F11AB0" w:rsidRDefault="00F11AB0" w:rsidP="00F11AB0"/>
    <w:p w14:paraId="3532DFCD" w14:textId="77777777" w:rsidR="00F11AB0" w:rsidRDefault="00F11AB0" w:rsidP="00F11AB0"/>
    <w:p w14:paraId="24EDDE17" w14:textId="77777777" w:rsidR="00F11AB0" w:rsidRPr="00F11AB0" w:rsidRDefault="00F11AB0" w:rsidP="00F11AB0"/>
    <w:p w14:paraId="5ED449A4" w14:textId="24B235BD"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#70. The Information Verification Pause / </w:t>
      </w:r>
      <w:proofErr w:type="spellStart"/>
      <w:r w:rsidRPr="006D6BE6">
        <w:rPr>
          <w:rFonts w:ascii="TH SarabunPSK" w:eastAsia="Arial Unicode MS" w:hAnsi="TH SarabunPSK" w:cs="TH SarabunPSK"/>
          <w:color w:val="2B547E"/>
          <w:sz w:val="32"/>
          <w:szCs w:val="32"/>
        </w:rPr>
        <w:t>การหยุดยืนยันข้อมูล</w:t>
      </w:r>
      <w:proofErr w:type="spellEnd"/>
      <w:r w:rsidRPr="006D6BE6">
        <w:rPr>
          <w:rFonts w:ascii="TH SarabunPSK" w:eastAsia="Arial Unicode MS" w:hAnsi="TH SarabunPSK" w:cs="TH SarabunPSK"/>
          <w:color w:val="2B547E"/>
          <w:sz w:val="32"/>
          <w:szCs w:val="32"/>
        </w:rPr>
        <w:t xml:space="preserve"> [STANDARD]</w:t>
      </w:r>
    </w:p>
    <w:p w14:paraId="111A1171" w14:textId="77777777" w:rsidR="00EB2E1F" w:rsidRPr="006D6BE6" w:rsidRDefault="00000000">
      <w:pPr>
        <w:numPr>
          <w:ilvl w:val="0"/>
          <w:numId w:val="207"/>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Confidently asserting a data point or fact you believe to be true in a professional or high-stakes social environment without possessing verified, empirical certainty of its current accuracy.</w:t>
      </w:r>
    </w:p>
    <w:p w14:paraId="301BCF01" w14:textId="77777777" w:rsidR="00EB2E1F" w:rsidRPr="006D6BE6" w:rsidRDefault="00000000">
      <w:pPr>
        <w:numPr>
          <w:ilvl w:val="1"/>
          <w:numId w:val="208"/>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ยืนยันข้อมูลหรือข้อเท็จจริงที่คุณเชื่อว่าเป็นความจริงอย่างมั่นใจในสภาพแวดล้อมการทำงานหรือสังคมที่มีเดิมพันสูง โดยที่ไม่มีความแน่นอนเชิงประจักษ์ที่ได้รับการตรวจสอบแล้วเกี่ยวกับความถูกต้องในปัจจุบัน</w:t>
      </w:r>
    </w:p>
    <w:p w14:paraId="35E1209F" w14:textId="77777777" w:rsidR="00EB2E1F" w:rsidRPr="006D6BE6" w:rsidRDefault="00000000">
      <w:pPr>
        <w:numPr>
          <w:ilvl w:val="0"/>
          <w:numId w:val="207"/>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Delivering unverified data with high confidence carries immense social and professional penalties if proven incorrect—far worse than admitting a data deficit. Employ the safe, verified tracking string: "I believe this is the operational case, though I prefer to run a quick verification before we execute actions based on it." This frames you as thorough and systematic rather than reckless.</w:t>
      </w:r>
    </w:p>
    <w:p w14:paraId="18AD43A3" w14:textId="77777777" w:rsidR="00EB2E1F" w:rsidRPr="006D6BE6" w:rsidRDefault="00000000">
      <w:pPr>
        <w:numPr>
          <w:ilvl w:val="1"/>
          <w:numId w:val="209"/>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การส่งมอบข้อมูลที่ไม่ได้ตรวจสอบด้วยความมั่นใจสูงจะมีบทลงโทษทางสังคมและวิชาชีพอย่างรุนแรงหากพิสูจน์แล้วว่าไม่ถูกต้อง—ซึ่งแย่กว่าการยอมรับว่าขาดข้อมูลมาก </w:t>
      </w:r>
      <w:proofErr w:type="spellStart"/>
      <w:r w:rsidRPr="006D6BE6">
        <w:rPr>
          <w:rFonts w:ascii="TH SarabunPSK" w:eastAsia="Arial Unicode MS" w:hAnsi="TH SarabunPSK" w:cs="TH SarabunPSK"/>
          <w:color w:val="1A5C35"/>
          <w:sz w:val="28"/>
          <w:szCs w:val="28"/>
        </w:rPr>
        <w:t>ให้ใช้ข้อความที่ปลอดภัย</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ฉันเชื่อว่านี่คือกรณีของการทำงานครับ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แต่ฉันขอตรวจสอบความถูกต้องสั้นๆ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ก่อนที่เราจะดำเนินการตามนั้นดีกว่า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สิ่งนี้จะทำให้คุณดูเป็นคนรอบคอบและเป็นระบบแทนที่จะเป็นคนประมาท</w:t>
      </w:r>
      <w:proofErr w:type="spellEnd"/>
    </w:p>
    <w:p w14:paraId="1872BF87"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47A23DA8"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236A656A"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900C0E3"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357A222C"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9E4709E"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2ECCECB2"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4A088FD1" w14:textId="2BC139A3"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#71. Silent Acknowledgment During Presentations / </w:t>
      </w:r>
      <w:proofErr w:type="spellStart"/>
      <w:r w:rsidRPr="006D6BE6">
        <w:rPr>
          <w:rFonts w:ascii="TH SarabunPSK" w:eastAsia="Arial Unicode MS" w:hAnsi="TH SarabunPSK" w:cs="TH SarabunPSK"/>
          <w:color w:val="2B547E"/>
          <w:sz w:val="32"/>
          <w:szCs w:val="32"/>
        </w:rPr>
        <w:t>การรับรู้เงียบระหว่างการนำเสนอของผู้อื่น</w:t>
      </w:r>
      <w:proofErr w:type="spellEnd"/>
      <w:r w:rsidRPr="006D6BE6">
        <w:rPr>
          <w:rFonts w:ascii="TH SarabunPSK" w:eastAsia="Arial Unicode MS" w:hAnsi="TH SarabunPSK" w:cs="TH SarabunPSK"/>
          <w:color w:val="2B547E"/>
          <w:sz w:val="32"/>
          <w:szCs w:val="32"/>
        </w:rPr>
        <w:t xml:space="preserve"> [STANDARD]</w:t>
      </w:r>
    </w:p>
    <w:p w14:paraId="45822954" w14:textId="77777777" w:rsidR="00EB2E1F" w:rsidRPr="006D6BE6" w:rsidRDefault="00000000">
      <w:pPr>
        <w:numPr>
          <w:ilvl w:val="0"/>
          <w:numId w:val="210"/>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Maintaining a completely blank, rigid, expressionless face during another agent's verbal presentation, performance, or technical explanation, broadcasting zero feedback loops.</w:t>
      </w:r>
    </w:p>
    <w:p w14:paraId="2D7864A4" w14:textId="77777777" w:rsidR="00EB2E1F" w:rsidRPr="006D6BE6" w:rsidRDefault="00000000">
      <w:pPr>
        <w:numPr>
          <w:ilvl w:val="1"/>
          <w:numId w:val="211"/>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รักษาใบหน้าที่ว่างเปล่า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แข็งทื่อ</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และไม่มีการแสดงออกใดๆ</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ในระหว่างการนำเสนอด้วยวาจา</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การแสดง</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หรือการอธิบายทางเทคนิคของผู้อื่น</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โดยไม่มีการป้อนกลับสัญญาณใดๆ</w:t>
      </w:r>
      <w:proofErr w:type="spellEnd"/>
    </w:p>
    <w:p w14:paraId="7EB9BB58" w14:textId="77777777" w:rsidR="00EB2E1F" w:rsidRPr="006D6BE6" w:rsidRDefault="00000000">
      <w:pPr>
        <w:numPr>
          <w:ilvl w:val="0"/>
          <w:numId w:val="210"/>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Presenters continuously scan human arrays for visual validation loops; a blank face is read by their auto-pilot as rejection, boredom, or latent hostility regardless of your true focus levels. Execute </w:t>
      </w:r>
      <w:r w:rsidRPr="006D6BE6">
        <w:rPr>
          <w:rFonts w:ascii="TH SarabunPSK" w:hAnsi="TH SarabunPSK" w:cs="TH SarabunPSK"/>
          <w:b/>
          <w:bCs/>
          <w:color w:val="1A5C35"/>
          <w:sz w:val="32"/>
          <w:szCs w:val="32"/>
        </w:rPr>
        <w:t>Minimum Viable Engagement</w:t>
      </w:r>
      <w:r w:rsidRPr="006D6BE6">
        <w:rPr>
          <w:rFonts w:ascii="TH SarabunPSK" w:hAnsi="TH SarabunPSK" w:cs="TH SarabunPSK"/>
          <w:color w:val="1A5C35"/>
          <w:sz w:val="32"/>
          <w:szCs w:val="32"/>
        </w:rPr>
        <w:t>: occasional slow nods, slight eyebrow raises at key data arrivals, or a subtle forward torso lean. You do not need to perform enthusiasm, merely signal data reception.</w:t>
      </w:r>
    </w:p>
    <w:p w14:paraId="36552205" w14:textId="77777777" w:rsidR="00EB2E1F" w:rsidRPr="006D6BE6" w:rsidRDefault="00000000">
      <w:pPr>
        <w:numPr>
          <w:ilvl w:val="1"/>
          <w:numId w:val="212"/>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ผู้นำเสนอจะสแกนกลุ่มผู้ฟังอย่างต่อเนื่องเพื่อหาลูปการตรวจสอบทางสายตา </w:t>
      </w:r>
      <w:proofErr w:type="spellStart"/>
      <w:r w:rsidRPr="006D6BE6">
        <w:rPr>
          <w:rFonts w:ascii="TH SarabunPSK" w:eastAsia="Arial Unicode MS" w:hAnsi="TH SarabunPSK" w:cs="TH SarabunPSK"/>
          <w:color w:val="1A5C35"/>
          <w:sz w:val="28"/>
          <w:szCs w:val="28"/>
        </w:rPr>
        <w:t>ใบหน้าที่นิ่งเฉยจะถูกอ่านโดยอัตโนมัติของพวกเขาว่าเป็นการปฏิเสธ</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ความเบื่อหน่าย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หรือความเป็นศัตรูแฝง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โดยไม่คำนึงถึงระดับสมาธิที่แท้จริงของคุณ</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ให้ทำ</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b/>
          <w:bCs/>
          <w:color w:val="1A5C35"/>
          <w:sz w:val="28"/>
          <w:szCs w:val="28"/>
        </w:rPr>
        <w:t>การมีส่วนร่วมขั้นต่ำที่ใช้งานได้</w:t>
      </w:r>
      <w:proofErr w:type="spellEnd"/>
      <w:r w:rsidRPr="006D6BE6">
        <w:rPr>
          <w:rFonts w:ascii="TH SarabunPSK" w:eastAsia="Arial Unicode MS" w:hAnsi="TH SarabunPSK" w:cs="TH SarabunPSK"/>
          <w:b/>
          <w:bCs/>
          <w:color w:val="1A5C35"/>
          <w:sz w:val="28"/>
          <w:szCs w:val="28"/>
        </w:rPr>
        <w:t xml:space="preserve"> (Minimum Viable Engagement)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พยักหน้าช้าๆ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เป็นครั้งคราว</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ยักคิ้วเล็กน้อยเมื่อถึงข้อมูลสำคัญ</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หรือเอนตัวไปข้างหน้าเล็กน้อย</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คุณไม่จำเป็นต้องแสดงความกระตือรือร้นเกินจริง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เพียงแค่ส่งสัญญาณว่าได้รับข้อมูลแล้ว</w:t>
      </w:r>
      <w:proofErr w:type="spellEnd"/>
    </w:p>
    <w:p w14:paraId="670D9A3F" w14:textId="77777777" w:rsidR="00CC5A7E" w:rsidRPr="006D6BE6" w:rsidRDefault="00CC5A7E">
      <w:pPr>
        <w:pStyle w:val="Heading3"/>
        <w:spacing w:before="0" w:line="275" w:lineRule="auto"/>
        <w:rPr>
          <w:rFonts w:ascii="TH SarabunPSK" w:eastAsia="Arial Unicode MS" w:hAnsi="TH SarabunPSK" w:cs="TH SarabunPSK"/>
          <w:color w:val="A0522D"/>
          <w:sz w:val="32"/>
          <w:szCs w:val="32"/>
        </w:rPr>
      </w:pPr>
    </w:p>
    <w:p w14:paraId="2123BD9E" w14:textId="77777777" w:rsidR="00CC5A7E" w:rsidRPr="006D6BE6" w:rsidRDefault="00CC5A7E">
      <w:pPr>
        <w:pStyle w:val="Heading3"/>
        <w:spacing w:before="0" w:line="275" w:lineRule="auto"/>
        <w:rPr>
          <w:rFonts w:ascii="TH SarabunPSK" w:eastAsia="Arial Unicode MS" w:hAnsi="TH SarabunPSK" w:cs="TH SarabunPSK"/>
          <w:color w:val="A0522D"/>
          <w:sz w:val="32"/>
          <w:szCs w:val="32"/>
        </w:rPr>
      </w:pPr>
    </w:p>
    <w:p w14:paraId="4906DEFE" w14:textId="77777777" w:rsidR="00CC5A7E" w:rsidRDefault="00CC5A7E">
      <w:pPr>
        <w:pStyle w:val="Heading3"/>
        <w:spacing w:before="0" w:line="275" w:lineRule="auto"/>
        <w:rPr>
          <w:rFonts w:ascii="TH SarabunPSK" w:eastAsia="Arial Unicode MS" w:hAnsi="TH SarabunPSK" w:cs="TH SarabunPSK"/>
          <w:color w:val="A0522D"/>
          <w:sz w:val="32"/>
          <w:szCs w:val="32"/>
        </w:rPr>
      </w:pPr>
    </w:p>
    <w:p w14:paraId="70EBFE47" w14:textId="77777777" w:rsidR="00F11AB0" w:rsidRDefault="00F11AB0" w:rsidP="00F11AB0"/>
    <w:p w14:paraId="590B418F" w14:textId="77777777" w:rsidR="00F11AB0" w:rsidRDefault="00F11AB0" w:rsidP="00F11AB0"/>
    <w:p w14:paraId="44918FD7" w14:textId="77777777" w:rsidR="00F11AB0" w:rsidRDefault="00F11AB0" w:rsidP="00F11AB0"/>
    <w:p w14:paraId="28BBEC0B" w14:textId="77777777" w:rsidR="00F11AB0" w:rsidRDefault="00F11AB0" w:rsidP="00F11AB0"/>
    <w:p w14:paraId="633E7079" w14:textId="77777777" w:rsidR="00F11AB0" w:rsidRDefault="00F11AB0" w:rsidP="00F11AB0"/>
    <w:p w14:paraId="258F49D3" w14:textId="77777777" w:rsidR="00F11AB0" w:rsidRDefault="00F11AB0" w:rsidP="00F11AB0"/>
    <w:p w14:paraId="4D384D97" w14:textId="77777777" w:rsidR="00F11AB0" w:rsidRDefault="00F11AB0" w:rsidP="00F11AB0"/>
    <w:p w14:paraId="5F1A9202" w14:textId="77777777" w:rsidR="00F11AB0" w:rsidRDefault="00F11AB0" w:rsidP="00F11AB0"/>
    <w:p w14:paraId="1D2ADA35" w14:textId="77777777" w:rsidR="00F11AB0" w:rsidRDefault="00F11AB0" w:rsidP="00F11AB0"/>
    <w:p w14:paraId="35352BF7" w14:textId="77777777" w:rsidR="00F11AB0" w:rsidRPr="00F11AB0" w:rsidRDefault="00F11AB0" w:rsidP="00F11AB0"/>
    <w:p w14:paraId="7B06E7D0" w14:textId="732E0F1E" w:rsidR="00EB2E1F" w:rsidRPr="006D6BE6" w:rsidRDefault="00000000">
      <w:pPr>
        <w:pStyle w:val="Heading3"/>
        <w:spacing w:before="0" w:line="275" w:lineRule="auto"/>
        <w:rPr>
          <w:rFonts w:ascii="TH SarabunPSK" w:hAnsi="TH SarabunPSK" w:cs="TH SarabunPSK"/>
          <w:color w:val="A0522D"/>
          <w:sz w:val="40"/>
          <w:szCs w:val="40"/>
        </w:rPr>
      </w:pPr>
      <w:r w:rsidRPr="006D6BE6">
        <w:rPr>
          <w:rFonts w:ascii="TH SarabunPSK" w:eastAsia="Arial Unicode MS" w:hAnsi="TH SarabunPSK" w:cs="TH SarabunPSK"/>
          <w:color w:val="A0522D"/>
          <w:sz w:val="32"/>
          <w:szCs w:val="32"/>
        </w:rPr>
        <w:lastRenderedPageBreak/>
        <w:t xml:space="preserve">#72. The Literal Question Trap / </w:t>
      </w:r>
      <w:proofErr w:type="spellStart"/>
      <w:r w:rsidRPr="006D6BE6">
        <w:rPr>
          <w:rFonts w:ascii="TH SarabunPSK" w:eastAsia="Arial Unicode MS" w:hAnsi="TH SarabunPSK" w:cs="TH SarabunPSK"/>
          <w:color w:val="A0522D"/>
          <w:sz w:val="32"/>
          <w:szCs w:val="32"/>
        </w:rPr>
        <w:t>กับดักคำถามตรงไปตรงมา</w:t>
      </w:r>
      <w:proofErr w:type="spellEnd"/>
      <w:r w:rsidRPr="006D6BE6">
        <w:rPr>
          <w:rFonts w:ascii="TH SarabunPSK" w:eastAsia="Arial Unicode MS" w:hAnsi="TH SarabunPSK" w:cs="TH SarabunPSK"/>
          <w:color w:val="A0522D"/>
          <w:sz w:val="32"/>
          <w:szCs w:val="32"/>
        </w:rPr>
        <w:t xml:space="preserve"> [HIGH]</w:t>
      </w:r>
    </w:p>
    <w:p w14:paraId="52F81A23" w14:textId="77777777" w:rsidR="00EB2E1F" w:rsidRPr="006D6BE6" w:rsidRDefault="00000000">
      <w:pPr>
        <w:numPr>
          <w:ilvl w:val="0"/>
          <w:numId w:val="213"/>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Answering rhetorical questions, emotional venting streams, or speculative hypothetical queries as if they were literal, empirical requests for factual answers or system solutions.</w:t>
      </w:r>
    </w:p>
    <w:p w14:paraId="130F890F" w14:textId="77777777" w:rsidR="00EB2E1F" w:rsidRPr="006D6BE6" w:rsidRDefault="00000000">
      <w:pPr>
        <w:numPr>
          <w:ilvl w:val="1"/>
          <w:numId w:val="214"/>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ตอบคำถามเชิงโวหาร</w:t>
      </w:r>
      <w:proofErr w:type="spellEnd"/>
      <w:r w:rsidRPr="006D6BE6">
        <w:rPr>
          <w:rFonts w:ascii="TH SarabunPSK" w:eastAsia="Arial Unicode MS" w:hAnsi="TH SarabunPSK" w:cs="TH SarabunPSK"/>
          <w:color w:val="7B2424"/>
          <w:sz w:val="28"/>
          <w:szCs w:val="28"/>
        </w:rPr>
        <w:t xml:space="preserve"> (rhetorical) </w:t>
      </w:r>
      <w:proofErr w:type="spellStart"/>
      <w:r w:rsidRPr="006D6BE6">
        <w:rPr>
          <w:rFonts w:ascii="TH SarabunPSK" w:eastAsia="Arial Unicode MS" w:hAnsi="TH SarabunPSK" w:cs="TH SarabunPSK"/>
          <w:color w:val="7B2424"/>
          <w:sz w:val="28"/>
          <w:szCs w:val="28"/>
        </w:rPr>
        <w:t>ข้อความระบายอารมณ์</w:t>
      </w:r>
      <w:proofErr w:type="spellEnd"/>
      <w:r w:rsidRPr="006D6BE6">
        <w:rPr>
          <w:rFonts w:ascii="TH SarabunPSK" w:eastAsia="Arial Unicode MS" w:hAnsi="TH SarabunPSK" w:cs="TH SarabunPSK"/>
          <w:color w:val="7B2424"/>
          <w:sz w:val="28"/>
          <w:szCs w:val="28"/>
        </w:rPr>
        <w:t xml:space="preserve"> </w:t>
      </w:r>
      <w:proofErr w:type="spellStart"/>
      <w:r w:rsidRPr="006D6BE6">
        <w:rPr>
          <w:rFonts w:ascii="TH SarabunPSK" w:eastAsia="Arial Unicode MS" w:hAnsi="TH SarabunPSK" w:cs="TH SarabunPSK"/>
          <w:color w:val="7B2424"/>
          <w:sz w:val="28"/>
          <w:szCs w:val="28"/>
        </w:rPr>
        <w:t>หรือคำถามสมมติ</w:t>
      </w:r>
      <w:proofErr w:type="spellEnd"/>
      <w:r w:rsidRPr="006D6BE6">
        <w:rPr>
          <w:rFonts w:ascii="TH SarabunPSK" w:eastAsia="Arial Unicode MS" w:hAnsi="TH SarabunPSK" w:cs="TH SarabunPSK"/>
          <w:color w:val="7B2424"/>
          <w:sz w:val="28"/>
          <w:szCs w:val="28"/>
        </w:rPr>
        <w:t xml:space="preserve"> ราวกับว่าสิ่งเหล่านั้นเป็นคำขอข้อมูลตามข้อเท็จจริงหรือวิธีแก้ปัญหาเชิงระบบที่ตรงไปตรงมา</w:t>
      </w:r>
    </w:p>
    <w:p w14:paraId="5609BDD8" w14:textId="77777777" w:rsidR="00EB2E1F" w:rsidRPr="006D6BE6" w:rsidRDefault="00000000">
      <w:pPr>
        <w:numPr>
          <w:ilvl w:val="0"/>
          <w:numId w:val="213"/>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Classify emotional inputs accurately; many verbal strings are distress signals, not database queries. The question "Why does everything always fail for me?" is a localized expression of emotional pain, not an invitation to construct a root-cause causal analysis flowchart. The default return code must be validation, not metrics: "That sounds genuinely exhausting and difficult." Save structural solutions for explicit pull demands.</w:t>
      </w:r>
    </w:p>
    <w:p w14:paraId="4EC4E68D" w14:textId="77777777" w:rsidR="00EB2E1F" w:rsidRPr="006D6BE6" w:rsidRDefault="00000000">
      <w:pPr>
        <w:numPr>
          <w:ilvl w:val="1"/>
          <w:numId w:val="215"/>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แยกแยะข้อมูลอารมณ์อย่างถูกต้อง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คำพูดหลายอย่างเป็นสัญญาณของความทุกข์ใจ</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ไม่ใช่คำถามฐานข้อมูล</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คำถามที่ว่า</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ทำไมทุกอย่างต้องพังพินาศสำหรับฉันเสมอ</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เป็นการแสดงออกถึงความเจ็บปวดทางอารมณ์</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ไม่ใช่คำเชิญให้สร้างแผนผังวิเคราะห์หาสาเหตุที่แท้จริง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รหัสตอบกลับเริ่มต้นต้องเป็นการรับรู้ความรู้สึก</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ไม่ใช่ตัวเลข</w:t>
      </w:r>
      <w:proofErr w:type="spellEnd"/>
      <w:r w:rsidRPr="006D6BE6">
        <w:rPr>
          <w:rFonts w:ascii="TH SarabunPSK" w:eastAsia="Arial Unicode MS" w:hAnsi="TH SarabunPSK" w:cs="TH SarabunPSK"/>
          <w:color w:val="1A5C35"/>
          <w:sz w:val="28"/>
          <w:szCs w:val="28"/>
        </w:rPr>
        <w:t>: "</w:t>
      </w:r>
      <w:proofErr w:type="spellStart"/>
      <w:r w:rsidRPr="006D6BE6">
        <w:rPr>
          <w:rFonts w:ascii="TH SarabunPSK" w:eastAsia="Arial Unicode MS" w:hAnsi="TH SarabunPSK" w:cs="TH SarabunPSK"/>
          <w:color w:val="1A5C35"/>
          <w:sz w:val="28"/>
          <w:szCs w:val="28"/>
        </w:rPr>
        <w:t>ฟังดูเหนื่อยและยากลำบากจริงๆ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ครับ</w:t>
      </w:r>
      <w:proofErr w:type="spellEnd"/>
      <w:r w:rsidRPr="006D6BE6">
        <w:rPr>
          <w:rFonts w:ascii="TH SarabunPSK" w:eastAsia="Arial Unicode MS" w:hAnsi="TH SarabunPSK" w:cs="TH SarabunPSK"/>
          <w:color w:val="1A5C35"/>
          <w:sz w:val="28"/>
          <w:szCs w:val="28"/>
        </w:rPr>
        <w:t>/</w:t>
      </w:r>
      <w:proofErr w:type="spellStart"/>
      <w:r w:rsidRPr="006D6BE6">
        <w:rPr>
          <w:rFonts w:ascii="TH SarabunPSK" w:eastAsia="Arial Unicode MS" w:hAnsi="TH SarabunPSK" w:cs="TH SarabunPSK"/>
          <w:color w:val="1A5C35"/>
          <w:sz w:val="28"/>
          <w:szCs w:val="28"/>
        </w:rPr>
        <w:t>ค่ะ</w:t>
      </w:r>
      <w:proofErr w:type="spellEnd"/>
      <w:r w:rsidRPr="006D6BE6">
        <w:rPr>
          <w:rFonts w:ascii="TH SarabunPSK" w:eastAsia="Arial Unicode MS" w:hAnsi="TH SarabunPSK" w:cs="TH SarabunPSK"/>
          <w:color w:val="1A5C35"/>
          <w:sz w:val="28"/>
          <w:szCs w:val="28"/>
        </w:rPr>
        <w:t>" เก็บวิธีแก้ปัญหาเชิงโครงสร้างไว้ใช้เมื่อมีการร้องขออย่างชัดเจนเท่านั้น</w:t>
      </w:r>
    </w:p>
    <w:p w14:paraId="7C16668A"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077B3C14"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3D881DE"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518CC994"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1A631623"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480CE9B"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0AE98598"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6E3E4282" w14:textId="77777777" w:rsidR="00F11AB0" w:rsidRDefault="00F11AB0">
      <w:pPr>
        <w:pStyle w:val="Heading3"/>
        <w:spacing w:before="0" w:line="275" w:lineRule="auto"/>
        <w:rPr>
          <w:rFonts w:ascii="TH SarabunPSK" w:eastAsia="Arial Unicode MS" w:hAnsi="TH SarabunPSK" w:cs="TH SarabunPSK"/>
          <w:color w:val="2B547E"/>
          <w:sz w:val="32"/>
          <w:szCs w:val="32"/>
        </w:rPr>
      </w:pPr>
    </w:p>
    <w:p w14:paraId="72CD9C51" w14:textId="3BB6C8B3" w:rsidR="00EB2E1F" w:rsidRPr="006D6BE6" w:rsidRDefault="00000000">
      <w:pPr>
        <w:pStyle w:val="Heading3"/>
        <w:spacing w:before="0" w:line="275" w:lineRule="auto"/>
        <w:rPr>
          <w:rFonts w:ascii="TH SarabunPSK" w:hAnsi="TH SarabunPSK" w:cs="TH SarabunPSK"/>
          <w:color w:val="2B547E"/>
          <w:sz w:val="40"/>
          <w:szCs w:val="40"/>
        </w:rPr>
      </w:pPr>
      <w:r w:rsidRPr="006D6BE6">
        <w:rPr>
          <w:rFonts w:ascii="TH SarabunPSK" w:eastAsia="Arial Unicode MS" w:hAnsi="TH SarabunPSK" w:cs="TH SarabunPSK"/>
          <w:color w:val="2B547E"/>
          <w:sz w:val="32"/>
          <w:szCs w:val="32"/>
        </w:rPr>
        <w:lastRenderedPageBreak/>
        <w:t xml:space="preserve">#73. Conversation Topic Persistence / </w:t>
      </w:r>
      <w:proofErr w:type="spellStart"/>
      <w:r w:rsidRPr="006D6BE6">
        <w:rPr>
          <w:rFonts w:ascii="TH SarabunPSK" w:eastAsia="Arial Unicode MS" w:hAnsi="TH SarabunPSK" w:cs="TH SarabunPSK"/>
          <w:color w:val="2B547E"/>
          <w:sz w:val="32"/>
          <w:szCs w:val="32"/>
        </w:rPr>
        <w:t>การคงอยู่ของหัวข้อสนทนา</w:t>
      </w:r>
      <w:proofErr w:type="spellEnd"/>
      <w:r w:rsidRPr="006D6BE6">
        <w:rPr>
          <w:rFonts w:ascii="TH SarabunPSK" w:eastAsia="Arial Unicode MS" w:hAnsi="TH SarabunPSK" w:cs="TH SarabunPSK"/>
          <w:color w:val="2B547E"/>
          <w:sz w:val="32"/>
          <w:szCs w:val="32"/>
        </w:rPr>
        <w:t xml:space="preserve"> [STANDARD]</w:t>
      </w:r>
    </w:p>
    <w:p w14:paraId="54F2BB3F" w14:textId="77777777" w:rsidR="00EB2E1F" w:rsidRPr="006D6BE6" w:rsidRDefault="00000000">
      <w:pPr>
        <w:numPr>
          <w:ilvl w:val="0"/>
          <w:numId w:val="216"/>
        </w:numPr>
        <w:pBdr>
          <w:top w:val="nil"/>
          <w:left w:val="nil"/>
          <w:bottom w:val="nil"/>
          <w:right w:val="nil"/>
          <w:between w:val="nil"/>
        </w:pBdr>
        <w:shd w:val="clear" w:color="auto" w:fill="FAEAEA"/>
        <w:spacing w:line="275" w:lineRule="auto"/>
        <w:rPr>
          <w:rFonts w:ascii="TH SarabunPSK" w:hAnsi="TH SarabunPSK" w:cs="TH SarabunPSK"/>
          <w:sz w:val="32"/>
          <w:szCs w:val="32"/>
        </w:rPr>
      </w:pPr>
      <w:r w:rsidRPr="006D6BE6">
        <w:rPr>
          <w:rFonts w:ascii="Segoe UI Symbol" w:hAnsi="Segoe UI Symbol" w:cs="Segoe UI Symbol"/>
          <w:b/>
          <w:bCs/>
          <w:color w:val="7B2424"/>
          <w:sz w:val="32"/>
          <w:szCs w:val="32"/>
        </w:rPr>
        <w:t>⚠</w:t>
      </w:r>
      <w:r w:rsidRPr="006D6BE6">
        <w:rPr>
          <w:rFonts w:ascii="TH SarabunPSK" w:hAnsi="TH SarabunPSK" w:cs="TH SarabunPSK"/>
          <w:b/>
          <w:bCs/>
          <w:color w:val="7B2424"/>
          <w:sz w:val="32"/>
          <w:szCs w:val="32"/>
        </w:rPr>
        <w:t xml:space="preserve"> LANDMINE:</w:t>
      </w:r>
      <w:r w:rsidRPr="006D6BE6">
        <w:rPr>
          <w:rFonts w:ascii="TH SarabunPSK" w:hAnsi="TH SarabunPSK" w:cs="TH SarabunPSK"/>
          <w:color w:val="7B2424"/>
          <w:sz w:val="32"/>
          <w:szCs w:val="32"/>
        </w:rPr>
        <w:t xml:space="preserve"> Attempting to repeatedly loop back or redirect a group conversation to your preferred hyper-fixation topic after the network nodes have clearly shifted the vector away from it.</w:t>
      </w:r>
    </w:p>
    <w:p w14:paraId="7F064868" w14:textId="77777777" w:rsidR="00EB2E1F" w:rsidRPr="006D6BE6" w:rsidRDefault="00000000">
      <w:pPr>
        <w:numPr>
          <w:ilvl w:val="1"/>
          <w:numId w:val="217"/>
        </w:numPr>
        <w:pBdr>
          <w:top w:val="nil"/>
          <w:left w:val="nil"/>
          <w:bottom w:val="nil"/>
          <w:right w:val="nil"/>
          <w:between w:val="nil"/>
        </w:pBdr>
        <w:shd w:val="clear" w:color="auto" w:fill="FAEAEA"/>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7B2424"/>
          <w:sz w:val="28"/>
          <w:szCs w:val="28"/>
        </w:rPr>
        <w:t>สิ่งที่ไม่ควรทำ</w:t>
      </w:r>
      <w:proofErr w:type="spellEnd"/>
      <w:r w:rsidRPr="006D6BE6">
        <w:rPr>
          <w:rFonts w:ascii="TH SarabunPSK" w:eastAsia="Arial Unicode MS" w:hAnsi="TH SarabunPSK" w:cs="TH SarabunPSK"/>
          <w:i/>
          <w:iCs/>
          <w:color w:val="7B2424"/>
          <w:sz w:val="28"/>
          <w:szCs w:val="28"/>
        </w:rPr>
        <w:t>:</w:t>
      </w:r>
      <w:r w:rsidRPr="006D6BE6">
        <w:rPr>
          <w:rFonts w:ascii="TH SarabunPSK" w:eastAsia="Arial Unicode MS" w:hAnsi="TH SarabunPSK" w:cs="TH SarabunPSK"/>
          <w:color w:val="7B2424"/>
          <w:sz w:val="28"/>
          <w:szCs w:val="28"/>
        </w:rPr>
        <w:t xml:space="preserve"> พยายามดึงบทสนทนากลุ่มกลับมาหรือเปลี่ยนทิศทางไปยังหัวข้อความหมกมุ่น (hyper-fixation) </w:t>
      </w:r>
      <w:proofErr w:type="spellStart"/>
      <w:r w:rsidRPr="006D6BE6">
        <w:rPr>
          <w:rFonts w:ascii="TH SarabunPSK" w:eastAsia="Arial Unicode MS" w:hAnsi="TH SarabunPSK" w:cs="TH SarabunPSK"/>
          <w:color w:val="7B2424"/>
          <w:sz w:val="28"/>
          <w:szCs w:val="28"/>
        </w:rPr>
        <w:t>ที่คุณชอบซ้ำๆ</w:t>
      </w:r>
      <w:proofErr w:type="spellEnd"/>
      <w:r w:rsidRPr="006D6BE6">
        <w:rPr>
          <w:rFonts w:ascii="TH SarabunPSK" w:eastAsia="Arial Unicode MS" w:hAnsi="TH SarabunPSK" w:cs="TH SarabunPSK"/>
          <w:color w:val="7B2424"/>
          <w:sz w:val="28"/>
          <w:szCs w:val="28"/>
        </w:rPr>
        <w:t xml:space="preserve"> หลังจากที่โหนดเครือข่ายได้เปลี่ยนทิศทางออกจากหัวข้อนั้นไปอย่างชัดเจนแล้ว</w:t>
      </w:r>
    </w:p>
    <w:p w14:paraId="2F14CCE5" w14:textId="77777777" w:rsidR="00EB2E1F" w:rsidRPr="006D6BE6" w:rsidRDefault="00000000">
      <w:pPr>
        <w:numPr>
          <w:ilvl w:val="0"/>
          <w:numId w:val="216"/>
        </w:numPr>
        <w:pBdr>
          <w:top w:val="nil"/>
          <w:left w:val="nil"/>
          <w:bottom w:val="nil"/>
          <w:right w:val="nil"/>
          <w:between w:val="nil"/>
        </w:pBdr>
        <w:shd w:val="clear" w:color="auto" w:fill="EBF5EE"/>
        <w:spacing w:line="275" w:lineRule="auto"/>
        <w:rPr>
          <w:rFonts w:ascii="TH SarabunPSK" w:hAnsi="TH SarabunPSK" w:cs="TH SarabunPSK"/>
          <w:sz w:val="32"/>
          <w:szCs w:val="32"/>
        </w:rPr>
      </w:pPr>
      <w:r w:rsidRPr="006D6BE6">
        <w:rPr>
          <w:rFonts w:ascii="Segoe UI Symbol" w:eastAsia="Arial Unicode MS" w:hAnsi="Segoe UI Symbol" w:cs="Segoe UI Symbol"/>
          <w:b/>
          <w:bCs/>
          <w:color w:val="1A5C35"/>
          <w:sz w:val="28"/>
          <w:szCs w:val="28"/>
        </w:rPr>
        <w:t>✓</w:t>
      </w:r>
      <w:r w:rsidRPr="006D6BE6">
        <w:rPr>
          <w:rFonts w:ascii="TH SarabunPSK" w:eastAsia="Arial Unicode MS" w:hAnsi="TH SarabunPSK" w:cs="TH SarabunPSK"/>
          <w:b/>
          <w:bCs/>
          <w:color w:val="1A5C35"/>
          <w:sz w:val="28"/>
          <w:szCs w:val="28"/>
        </w:rPr>
        <w:t xml:space="preserve"> PROTOCOL:</w:t>
      </w:r>
      <w:r w:rsidRPr="006D6BE6">
        <w:rPr>
          <w:rFonts w:ascii="TH SarabunPSK" w:hAnsi="TH SarabunPSK" w:cs="TH SarabunPSK"/>
          <w:color w:val="1A5C35"/>
          <w:sz w:val="32"/>
          <w:szCs w:val="32"/>
        </w:rPr>
        <w:t xml:space="preserve"> When a structural topic shift occurs (e.g., shorter responses, looking at other agents, new thread deployment), accept the vector shift immediately. Allow the conversation to drift naturally where it commands traction. Bookmark your specific data internally and surface it later in a future context if genuinely applicable. Continuous forced redirection triggers severe conversational exhaustion.</w:t>
      </w:r>
    </w:p>
    <w:p w14:paraId="4C0544A2" w14:textId="77777777" w:rsidR="00EB2E1F" w:rsidRPr="006D6BE6" w:rsidRDefault="00000000">
      <w:pPr>
        <w:numPr>
          <w:ilvl w:val="1"/>
          <w:numId w:val="218"/>
        </w:numPr>
        <w:pBdr>
          <w:top w:val="nil"/>
          <w:left w:val="nil"/>
          <w:bottom w:val="nil"/>
          <w:right w:val="nil"/>
          <w:between w:val="nil"/>
        </w:pBdr>
        <w:shd w:val="clear" w:color="auto" w:fill="EBF5EE"/>
        <w:spacing w:line="275" w:lineRule="auto"/>
        <w:rPr>
          <w:rFonts w:ascii="TH SarabunPSK" w:hAnsi="TH SarabunPSK" w:cs="TH SarabunPSK"/>
          <w:sz w:val="32"/>
          <w:szCs w:val="32"/>
        </w:rPr>
      </w:pPr>
      <w:proofErr w:type="spellStart"/>
      <w:r w:rsidRPr="006D6BE6">
        <w:rPr>
          <w:rFonts w:ascii="TH SarabunPSK" w:eastAsia="Arial Unicode MS" w:hAnsi="TH SarabunPSK" w:cs="TH SarabunPSK"/>
          <w:i/>
          <w:iCs/>
          <w:color w:val="1A5C35"/>
          <w:sz w:val="28"/>
          <w:szCs w:val="28"/>
        </w:rPr>
        <w:t>วิธีที่ถูกต้อง</w:t>
      </w:r>
      <w:proofErr w:type="spellEnd"/>
      <w:r w:rsidRPr="006D6BE6">
        <w:rPr>
          <w:rFonts w:ascii="TH SarabunPSK" w:eastAsia="Arial Unicode MS" w:hAnsi="TH SarabunPSK" w:cs="TH SarabunPSK"/>
          <w:i/>
          <w:iCs/>
          <w:color w:val="1A5C35"/>
          <w:sz w:val="28"/>
          <w:szCs w:val="28"/>
        </w:rPr>
        <w:t>:</w:t>
      </w:r>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เมื่อเกิดการเปลี่ยนหัวข้อเชิงโครงสร้าง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เช่น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คำตอบสั้นลง</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การมองไปที่คนอื่น</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การเปิดประเด็นใหม่</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ให้ยอมรับการเปลี่ยนทิศทางนั้นทันที</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ปล่อยให้การสนทนาไหลไปตามธรรมชาติ</w:t>
      </w:r>
      <w:proofErr w:type="spellEnd"/>
      <w:r w:rsidRPr="006D6BE6">
        <w:rPr>
          <w:rFonts w:ascii="TH SarabunPSK" w:eastAsia="Arial Unicode MS" w:hAnsi="TH SarabunPSK" w:cs="TH SarabunPSK"/>
          <w:color w:val="1A5C35"/>
          <w:sz w:val="28"/>
          <w:szCs w:val="28"/>
        </w:rPr>
        <w:t xml:space="preserve"> บุ๊กมาร์กข้อมูลเฉพาะของคุณไว้ในใจและค่อยนำมาพูดถึงในอนาคตหากมีบริบทที่เกี่ยวข้องจริง </w:t>
      </w:r>
      <w:proofErr w:type="spellStart"/>
      <w:r w:rsidRPr="006D6BE6">
        <w:rPr>
          <w:rFonts w:ascii="TH SarabunPSK" w:eastAsia="Arial Unicode MS" w:hAnsi="TH SarabunPSK" w:cs="TH SarabunPSK"/>
          <w:color w:val="1A5C35"/>
          <w:sz w:val="28"/>
          <w:szCs w:val="28"/>
        </w:rPr>
        <w:t>การบังคับเปลี่ยนทิศทางกลับมาที่เดิมซ้ำๆ</w:t>
      </w:r>
      <w:proofErr w:type="spellEnd"/>
      <w:r w:rsidRPr="006D6BE6">
        <w:rPr>
          <w:rFonts w:ascii="TH SarabunPSK" w:eastAsia="Arial Unicode MS" w:hAnsi="TH SarabunPSK" w:cs="TH SarabunPSK"/>
          <w:color w:val="1A5C35"/>
          <w:sz w:val="28"/>
          <w:szCs w:val="28"/>
        </w:rPr>
        <w:t xml:space="preserve"> </w:t>
      </w:r>
      <w:proofErr w:type="spellStart"/>
      <w:r w:rsidRPr="006D6BE6">
        <w:rPr>
          <w:rFonts w:ascii="TH SarabunPSK" w:eastAsia="Arial Unicode MS" w:hAnsi="TH SarabunPSK" w:cs="TH SarabunPSK"/>
          <w:color w:val="1A5C35"/>
          <w:sz w:val="28"/>
          <w:szCs w:val="28"/>
        </w:rPr>
        <w:t>จะทำให้คู่สนทนาเกิดความเหนื่อยล้าอย่างรุนแรง</w:t>
      </w:r>
      <w:proofErr w:type="spellEnd"/>
    </w:p>
    <w:p w14:paraId="18485B2C" w14:textId="77777777" w:rsidR="00CC5A7E" w:rsidRPr="006D6BE6" w:rsidRDefault="00CC5A7E">
      <w:pPr>
        <w:pStyle w:val="Heading2"/>
        <w:spacing w:before="0" w:after="0" w:line="275" w:lineRule="auto"/>
        <w:rPr>
          <w:rFonts w:ascii="TH SarabunPSK" w:eastAsia="Arial Unicode MS" w:hAnsi="TH SarabunPSK" w:cs="TH SarabunPSK"/>
          <w:color w:val="1B6B6E"/>
          <w:sz w:val="40"/>
          <w:szCs w:val="40"/>
        </w:rPr>
      </w:pPr>
    </w:p>
    <w:p w14:paraId="3071E4D5" w14:textId="77777777" w:rsidR="00CC5A7E" w:rsidRPr="006D6BE6" w:rsidRDefault="00CC5A7E">
      <w:pPr>
        <w:pStyle w:val="Heading2"/>
        <w:spacing w:before="0" w:after="0" w:line="275" w:lineRule="auto"/>
        <w:rPr>
          <w:rFonts w:ascii="TH SarabunPSK" w:eastAsia="Arial Unicode MS" w:hAnsi="TH SarabunPSK" w:cs="TH SarabunPSK"/>
          <w:color w:val="1B6B6E"/>
          <w:sz w:val="40"/>
          <w:szCs w:val="40"/>
        </w:rPr>
      </w:pPr>
    </w:p>
    <w:p w14:paraId="580C6566" w14:textId="77777777" w:rsidR="00CC5A7E" w:rsidRPr="006D6BE6" w:rsidRDefault="00CC5A7E">
      <w:pPr>
        <w:pStyle w:val="Heading2"/>
        <w:spacing w:before="0" w:after="0" w:line="275" w:lineRule="auto"/>
        <w:rPr>
          <w:rFonts w:ascii="TH SarabunPSK" w:eastAsia="Arial Unicode MS" w:hAnsi="TH SarabunPSK" w:cs="TH SarabunPSK"/>
          <w:color w:val="1B6B6E"/>
          <w:sz w:val="40"/>
          <w:szCs w:val="40"/>
        </w:rPr>
      </w:pPr>
    </w:p>
    <w:p w14:paraId="44301054" w14:textId="77777777" w:rsidR="00CC5A7E" w:rsidRPr="006D6BE6" w:rsidRDefault="00CC5A7E">
      <w:pPr>
        <w:pStyle w:val="Heading2"/>
        <w:spacing w:before="0" w:after="0" w:line="275" w:lineRule="auto"/>
        <w:rPr>
          <w:rFonts w:ascii="TH SarabunPSK" w:eastAsia="Arial Unicode MS" w:hAnsi="TH SarabunPSK" w:cs="TH SarabunPSK"/>
          <w:color w:val="1B6B6E"/>
          <w:sz w:val="40"/>
          <w:szCs w:val="40"/>
        </w:rPr>
      </w:pPr>
    </w:p>
    <w:p w14:paraId="31959CF0" w14:textId="77777777" w:rsidR="00CC5A7E" w:rsidRDefault="00CC5A7E">
      <w:pPr>
        <w:pStyle w:val="Heading2"/>
        <w:spacing w:before="0" w:after="0" w:line="275" w:lineRule="auto"/>
        <w:rPr>
          <w:rFonts w:ascii="TH SarabunPSK" w:eastAsia="Arial Unicode MS" w:hAnsi="TH SarabunPSK" w:cs="TH SarabunPSK"/>
          <w:color w:val="1B6B6E"/>
          <w:sz w:val="40"/>
          <w:szCs w:val="40"/>
        </w:rPr>
      </w:pPr>
    </w:p>
    <w:p w14:paraId="07ABBE0B" w14:textId="77777777" w:rsidR="00F11AB0" w:rsidRDefault="00F11AB0" w:rsidP="00F11AB0"/>
    <w:p w14:paraId="2675366E" w14:textId="77777777" w:rsidR="00F11AB0" w:rsidRDefault="00F11AB0" w:rsidP="00F11AB0"/>
    <w:p w14:paraId="4FF8A374" w14:textId="77777777" w:rsidR="00F11AB0" w:rsidRDefault="00F11AB0" w:rsidP="00F11AB0"/>
    <w:p w14:paraId="68372799" w14:textId="77777777" w:rsidR="00F11AB0" w:rsidRDefault="00F11AB0" w:rsidP="00F11AB0"/>
    <w:p w14:paraId="6C17DB62" w14:textId="77777777" w:rsidR="00F11AB0" w:rsidRDefault="00F11AB0" w:rsidP="00F11AB0"/>
    <w:p w14:paraId="712DF01D" w14:textId="77777777" w:rsidR="00F11AB0" w:rsidRDefault="00F11AB0" w:rsidP="00F11AB0"/>
    <w:p w14:paraId="599F79A7" w14:textId="77777777" w:rsidR="00F11AB0" w:rsidRPr="00F11AB0" w:rsidRDefault="00F11AB0" w:rsidP="00F11AB0"/>
    <w:p w14:paraId="7CFB51B0" w14:textId="77777777" w:rsidR="00CC5A7E" w:rsidRPr="006D6BE6" w:rsidRDefault="00CC5A7E">
      <w:pPr>
        <w:pStyle w:val="Heading2"/>
        <w:spacing w:before="0" w:after="0" w:line="275" w:lineRule="auto"/>
        <w:rPr>
          <w:rFonts w:ascii="TH SarabunPSK" w:eastAsia="Arial Unicode MS" w:hAnsi="TH SarabunPSK" w:cs="TH SarabunPSK"/>
          <w:color w:val="1B6B6E"/>
          <w:sz w:val="40"/>
          <w:szCs w:val="40"/>
        </w:rPr>
      </w:pPr>
    </w:p>
    <w:p w14:paraId="0126D3B8" w14:textId="53B25F35" w:rsidR="00EB2E1F" w:rsidRPr="006D6BE6" w:rsidRDefault="00000000">
      <w:pPr>
        <w:pStyle w:val="Heading2"/>
        <w:spacing w:before="0" w:after="0" w:line="275" w:lineRule="auto"/>
        <w:rPr>
          <w:rFonts w:ascii="TH SarabunPSK" w:hAnsi="TH SarabunPSK" w:cs="TH SarabunPSK"/>
          <w:color w:val="1B6B6E"/>
          <w:sz w:val="48"/>
          <w:szCs w:val="48"/>
        </w:rPr>
      </w:pPr>
      <w:r w:rsidRPr="006D6BE6">
        <w:rPr>
          <w:rFonts w:ascii="TH SarabunPSK" w:eastAsia="Arial Unicode MS" w:hAnsi="TH SarabunPSK" w:cs="TH SarabunPSK"/>
          <w:color w:val="1B6B6E"/>
          <w:sz w:val="40"/>
          <w:szCs w:val="40"/>
        </w:rPr>
        <w:lastRenderedPageBreak/>
        <w:t xml:space="preserve">SEVERITY REFERENCE GUIDE / </w:t>
      </w:r>
      <w:proofErr w:type="spellStart"/>
      <w:r w:rsidRPr="006D6BE6">
        <w:rPr>
          <w:rFonts w:ascii="TH SarabunPSK" w:eastAsia="Arial Unicode MS" w:hAnsi="TH SarabunPSK" w:cs="TH SarabunPSK"/>
          <w:color w:val="1B6B6E"/>
          <w:sz w:val="40"/>
          <w:szCs w:val="40"/>
        </w:rPr>
        <w:t>คู่มืออ้างอิงระดับความสำคัญ</w:t>
      </w:r>
      <w:proofErr w:type="spellEnd"/>
    </w:p>
    <w:p w14:paraId="4994FDA7"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eastAsia="Arial Unicode MS" w:hAnsi="TH SarabunPSK" w:cs="TH SarabunPSK"/>
          <w:color w:val="1F1F1F"/>
          <w:sz w:val="28"/>
          <w:szCs w:val="28"/>
        </w:rPr>
        <w:t xml:space="preserve">Not all social errors carry equal weight. The following framework, adapted from analysis of community response patterns, categorizes violations by their typical consequence level. </w:t>
      </w:r>
      <w:proofErr w:type="spellStart"/>
      <w:r w:rsidRPr="006D6BE6">
        <w:rPr>
          <w:rFonts w:ascii="TH SarabunPSK" w:eastAsia="Arial Unicode MS" w:hAnsi="TH SarabunPSK" w:cs="TH SarabunPSK"/>
          <w:color w:val="1F1F1F"/>
          <w:sz w:val="28"/>
          <w:szCs w:val="28"/>
        </w:rPr>
        <w:t>ความผิดพลาดทางสังคมทั้งหมดไม่มีน้ำหนักเท่ากัน</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กรอบต่อไปนี้จัดหมวดหมู่การละเมิดตามระดับผลที่ตามมาโดยทั่วไป</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ซึ่งดัดแปลงจากการวิเคราะห์รูปแบบการตอบสนองของชุมชน</w:t>
      </w:r>
      <w:proofErr w:type="spellEnd"/>
    </w:p>
    <w:p w14:paraId="73D3D844" w14:textId="77777777" w:rsidR="00EB2E1F" w:rsidRPr="006D6BE6" w:rsidRDefault="00EB2E1F">
      <w:pPr>
        <w:pBdr>
          <w:top w:val="nil"/>
          <w:left w:val="nil"/>
          <w:bottom w:val="nil"/>
          <w:right w:val="nil"/>
          <w:between w:val="nil"/>
        </w:pBdr>
        <w:spacing w:line="275" w:lineRule="auto"/>
        <w:rPr>
          <w:rFonts w:ascii="TH SarabunPSK" w:hAnsi="TH SarabunPSK" w:cs="TH SarabunPSK"/>
          <w:color w:val="1F1F1F"/>
          <w:sz w:val="32"/>
          <w:szCs w:val="32"/>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B2E1F" w:rsidRPr="006D6BE6" w14:paraId="19F0CA8C"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11CA3E3" w14:textId="77777777" w:rsidR="00EB2E1F" w:rsidRPr="006D6BE6" w:rsidRDefault="00000000">
            <w:pPr>
              <w:pBdr>
                <w:top w:val="nil"/>
                <w:left w:val="nil"/>
                <w:bottom w:val="nil"/>
                <w:right w:val="nil"/>
                <w:between w:val="nil"/>
              </w:pBdr>
              <w:spacing w:before="120" w:after="120" w:line="275" w:lineRule="auto"/>
              <w:rPr>
                <w:rFonts w:ascii="TH SarabunPSK" w:hAnsi="TH SarabunPSK" w:cs="TH SarabunPSK"/>
                <w:b/>
                <w:bCs/>
                <w:color w:val="1F1F1F"/>
                <w:sz w:val="32"/>
                <w:szCs w:val="32"/>
              </w:rPr>
            </w:pPr>
            <w:r w:rsidRPr="006D6BE6">
              <w:rPr>
                <w:rFonts w:ascii="TH SarabunPSK" w:eastAsia="Arial Unicode MS" w:hAnsi="TH SarabunPSK" w:cs="TH SarabunPSK"/>
                <w:b/>
                <w:bCs/>
                <w:color w:val="1F1F1F"/>
                <w:sz w:val="28"/>
                <w:szCs w:val="28"/>
              </w:rPr>
              <w:t>Level (</w:t>
            </w:r>
            <w:proofErr w:type="spellStart"/>
            <w:r w:rsidRPr="006D6BE6">
              <w:rPr>
                <w:rFonts w:ascii="TH SarabunPSK" w:eastAsia="Arial Unicode MS" w:hAnsi="TH SarabunPSK" w:cs="TH SarabunPSK"/>
                <w:b/>
                <w:bCs/>
                <w:color w:val="1F1F1F"/>
                <w:sz w:val="28"/>
                <w:szCs w:val="28"/>
              </w:rPr>
              <w:t>ระดับ</w:t>
            </w:r>
            <w:proofErr w:type="spellEnd"/>
            <w:r w:rsidRPr="006D6BE6">
              <w:rPr>
                <w:rFonts w:ascii="TH SarabunPSK" w:eastAsia="Arial Unicode MS" w:hAnsi="TH SarabunPSK" w:cs="TH SarabunPSK"/>
                <w:b/>
                <w:bCs/>
                <w:color w:val="1F1F1F"/>
                <w:sz w:val="28"/>
                <w:szCs w:val="28"/>
              </w:rPr>
              <w: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2C8069E" w14:textId="77777777" w:rsidR="00EB2E1F" w:rsidRPr="006D6BE6" w:rsidRDefault="00000000">
            <w:pPr>
              <w:pBdr>
                <w:top w:val="nil"/>
                <w:left w:val="nil"/>
                <w:bottom w:val="nil"/>
                <w:right w:val="nil"/>
                <w:between w:val="nil"/>
              </w:pBdr>
              <w:spacing w:before="120" w:after="120" w:line="275" w:lineRule="auto"/>
              <w:rPr>
                <w:rFonts w:ascii="TH SarabunPSK" w:hAnsi="TH SarabunPSK" w:cs="TH SarabunPSK"/>
                <w:b/>
                <w:bCs/>
                <w:color w:val="1F1F1F"/>
                <w:sz w:val="32"/>
                <w:szCs w:val="32"/>
              </w:rPr>
            </w:pPr>
            <w:r w:rsidRPr="006D6BE6">
              <w:rPr>
                <w:rFonts w:ascii="TH SarabunPSK" w:eastAsia="Arial Unicode MS" w:hAnsi="TH SarabunPSK" w:cs="TH SarabunPSK"/>
                <w:b/>
                <w:bCs/>
                <w:color w:val="1F1F1F"/>
                <w:sz w:val="28"/>
                <w:szCs w:val="28"/>
              </w:rPr>
              <w:t>Typical Consequence (</w:t>
            </w:r>
            <w:proofErr w:type="spellStart"/>
            <w:r w:rsidRPr="006D6BE6">
              <w:rPr>
                <w:rFonts w:ascii="TH SarabunPSK" w:eastAsia="Arial Unicode MS" w:hAnsi="TH SarabunPSK" w:cs="TH SarabunPSK"/>
                <w:b/>
                <w:bCs/>
                <w:color w:val="1F1F1F"/>
                <w:sz w:val="28"/>
                <w:szCs w:val="28"/>
              </w:rPr>
              <w:t>ผลที่ตามมาโดยทั่วไป</w:t>
            </w:r>
            <w:proofErr w:type="spellEnd"/>
            <w:r w:rsidRPr="006D6BE6">
              <w:rPr>
                <w:rFonts w:ascii="TH SarabunPSK" w:eastAsia="Arial Unicode MS" w:hAnsi="TH SarabunPSK" w:cs="TH SarabunPSK"/>
                <w:b/>
                <w:bCs/>
                <w:color w:val="1F1F1F"/>
                <w:sz w:val="28"/>
                <w:szCs w:val="28"/>
              </w:rPr>
              <w: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B2BC5B" w14:textId="77777777" w:rsidR="00EB2E1F" w:rsidRPr="006D6BE6" w:rsidRDefault="00000000">
            <w:pPr>
              <w:pBdr>
                <w:top w:val="nil"/>
                <w:left w:val="nil"/>
                <w:bottom w:val="nil"/>
                <w:right w:val="nil"/>
                <w:between w:val="nil"/>
              </w:pBdr>
              <w:spacing w:before="120" w:after="120" w:line="275" w:lineRule="auto"/>
              <w:rPr>
                <w:rFonts w:ascii="TH SarabunPSK" w:hAnsi="TH SarabunPSK" w:cs="TH SarabunPSK"/>
                <w:b/>
                <w:bCs/>
                <w:color w:val="1F1F1F"/>
                <w:sz w:val="32"/>
                <w:szCs w:val="32"/>
              </w:rPr>
            </w:pPr>
            <w:r w:rsidRPr="006D6BE6">
              <w:rPr>
                <w:rFonts w:ascii="TH SarabunPSK" w:eastAsia="Arial Unicode MS" w:hAnsi="TH SarabunPSK" w:cs="TH SarabunPSK"/>
                <w:b/>
                <w:bCs/>
                <w:color w:val="1F1F1F"/>
                <w:sz w:val="28"/>
                <w:szCs w:val="28"/>
              </w:rPr>
              <w:t>Examples in This Guide (</w:t>
            </w:r>
            <w:proofErr w:type="spellStart"/>
            <w:r w:rsidRPr="006D6BE6">
              <w:rPr>
                <w:rFonts w:ascii="TH SarabunPSK" w:eastAsia="Arial Unicode MS" w:hAnsi="TH SarabunPSK" w:cs="TH SarabunPSK"/>
                <w:b/>
                <w:bCs/>
                <w:color w:val="1F1F1F"/>
                <w:sz w:val="28"/>
                <w:szCs w:val="28"/>
              </w:rPr>
              <w:t>ตัวอย่างในคู่มือนี้</w:t>
            </w:r>
            <w:proofErr w:type="spellEnd"/>
            <w:r w:rsidRPr="006D6BE6">
              <w:rPr>
                <w:rFonts w:ascii="TH SarabunPSK" w:eastAsia="Arial Unicode MS" w:hAnsi="TH SarabunPSK" w:cs="TH SarabunPSK"/>
                <w:b/>
                <w:bCs/>
                <w:color w:val="1F1F1F"/>
                <w:sz w:val="28"/>
                <w:szCs w:val="28"/>
              </w:rPr>
              <w:t>)</w:t>
            </w:r>
          </w:p>
        </w:tc>
      </w:tr>
      <w:tr w:rsidR="00EB2E1F" w:rsidRPr="006D6BE6" w14:paraId="12D80A1C"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972E62" w14:textId="77777777" w:rsidR="00EB2E1F" w:rsidRPr="006D6BE6" w:rsidRDefault="00000000">
            <w:pPr>
              <w:pBdr>
                <w:top w:val="nil"/>
                <w:left w:val="nil"/>
                <w:bottom w:val="nil"/>
                <w:right w:val="nil"/>
                <w:between w:val="nil"/>
              </w:pBdr>
              <w:spacing w:before="120" w:after="120" w:line="275" w:lineRule="auto"/>
              <w:rPr>
                <w:rFonts w:ascii="TH SarabunPSK" w:hAnsi="TH SarabunPSK" w:cs="TH SarabunPSK"/>
                <w:b/>
                <w:bCs/>
                <w:color w:val="1F1F1F"/>
                <w:sz w:val="32"/>
                <w:szCs w:val="32"/>
              </w:rPr>
            </w:pPr>
            <w:r w:rsidRPr="006D6BE6">
              <w:rPr>
                <w:rFonts w:ascii="TH SarabunPSK" w:hAnsi="TH SarabunPSK" w:cs="TH SarabunPSK"/>
                <w:b/>
                <w:bCs/>
                <w:color w:val="1F1F1F"/>
                <w:sz w:val="32"/>
                <w:szCs w:val="32"/>
              </w:rPr>
              <w:t>CRITICAL</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3DB310E"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Legal/institutional intervention; permanent community ban; irreversible reputation damage.</w:t>
            </w:r>
          </w:p>
          <w:p w14:paraId="1AF5BC8E" w14:textId="77777777" w:rsidR="00EB2E1F" w:rsidRPr="006D6BE6" w:rsidRDefault="00EB2E1F">
            <w:pPr>
              <w:pBdr>
                <w:top w:val="nil"/>
                <w:left w:val="nil"/>
                <w:bottom w:val="nil"/>
                <w:right w:val="nil"/>
                <w:between w:val="nil"/>
              </w:pBdr>
              <w:spacing w:line="275" w:lineRule="auto"/>
              <w:rPr>
                <w:rFonts w:ascii="TH SarabunPSK" w:hAnsi="TH SarabunPSK" w:cs="TH SarabunPSK"/>
                <w:color w:val="1F1F1F"/>
                <w:sz w:val="32"/>
                <w:szCs w:val="32"/>
              </w:rPr>
            </w:pPr>
          </w:p>
          <w:p w14:paraId="78FB4A67" w14:textId="77777777" w:rsidR="00EB2E1F" w:rsidRDefault="00000000">
            <w:pPr>
              <w:pBdr>
                <w:top w:val="nil"/>
                <w:left w:val="nil"/>
                <w:bottom w:val="nil"/>
                <w:right w:val="nil"/>
                <w:between w:val="nil"/>
              </w:pBdr>
              <w:spacing w:line="275" w:lineRule="auto"/>
              <w:rPr>
                <w:rFonts w:ascii="TH SarabunPSK" w:hAnsi="TH SarabunPSK" w:cs="TH SarabunPSK"/>
                <w:i/>
                <w:iCs/>
                <w:color w:val="1F1F1F"/>
                <w:sz w:val="32"/>
                <w:szCs w:val="32"/>
              </w:rPr>
            </w:pPr>
            <w:proofErr w:type="spellStart"/>
            <w:r w:rsidRPr="006D6BE6">
              <w:rPr>
                <w:rFonts w:ascii="TH SarabunPSK" w:eastAsia="Arial Unicode MS" w:hAnsi="TH SarabunPSK" w:cs="TH SarabunPSK"/>
                <w:i/>
                <w:iCs/>
                <w:color w:val="1F1F1F"/>
                <w:sz w:val="28"/>
                <w:szCs w:val="28"/>
              </w:rPr>
              <w:t>การเข้าแทรกแซงทางกฎหมาย</w:t>
            </w:r>
            <w:proofErr w:type="spellEnd"/>
            <w:r w:rsidRPr="006D6BE6">
              <w:rPr>
                <w:rFonts w:ascii="TH SarabunPSK" w:eastAsia="Arial Unicode MS" w:hAnsi="TH SarabunPSK" w:cs="TH SarabunPSK"/>
                <w:i/>
                <w:iCs/>
                <w:color w:val="1F1F1F"/>
                <w:sz w:val="28"/>
                <w:szCs w:val="28"/>
              </w:rPr>
              <w:t>/</w:t>
            </w:r>
            <w:proofErr w:type="spellStart"/>
            <w:r w:rsidRPr="006D6BE6">
              <w:rPr>
                <w:rFonts w:ascii="TH SarabunPSK" w:eastAsia="Arial Unicode MS" w:hAnsi="TH SarabunPSK" w:cs="TH SarabunPSK"/>
                <w:i/>
                <w:iCs/>
                <w:color w:val="1F1F1F"/>
                <w:sz w:val="28"/>
                <w:szCs w:val="28"/>
              </w:rPr>
              <w:t>สถาบัน</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การแบนถาวรจากชุมชน</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ความเสียหายต่อชื่อเสียงที่ย้อนกลับไม่ได้</w:t>
            </w:r>
            <w:proofErr w:type="spellEnd"/>
          </w:p>
          <w:p w14:paraId="66636C9D" w14:textId="77777777" w:rsidR="00F11AB0"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3D5424D5" w14:textId="77777777" w:rsidR="00F11AB0"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3E5E0BFE" w14:textId="77777777" w:rsidR="00F11AB0"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287255FD" w14:textId="77777777" w:rsidR="00F11AB0"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1B4E88B5" w14:textId="77777777" w:rsidR="00F11AB0"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4926079C" w14:textId="77777777" w:rsidR="00F11AB0"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1139F7CB" w14:textId="77777777" w:rsidR="00F11AB0"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p w14:paraId="604F5E96" w14:textId="77777777" w:rsidR="00F11AB0" w:rsidRPr="006D6BE6" w:rsidRDefault="00F11AB0">
            <w:pPr>
              <w:pBdr>
                <w:top w:val="nil"/>
                <w:left w:val="nil"/>
                <w:bottom w:val="nil"/>
                <w:right w:val="nil"/>
                <w:between w:val="nil"/>
              </w:pBdr>
              <w:spacing w:line="275" w:lineRule="auto"/>
              <w:rPr>
                <w:rFonts w:ascii="TH SarabunPSK" w:hAnsi="TH SarabunPSK" w:cs="TH SarabunPSK"/>
                <w:i/>
                <w:iCs/>
                <w:color w:val="1F1F1F"/>
                <w:sz w:val="32"/>
                <w:szCs w:val="32"/>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FEC99E0"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#9 (Physical Contact), #10 (Interpreting Warmth), #21 (Authority Interfaces), #39 (Email Escalation).</w:t>
            </w:r>
          </w:p>
        </w:tc>
      </w:tr>
      <w:tr w:rsidR="00EB2E1F" w:rsidRPr="006D6BE6" w14:paraId="6A5DD201"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5087E96" w14:textId="77777777" w:rsidR="00EB2E1F" w:rsidRPr="006D6BE6" w:rsidRDefault="00000000">
            <w:pPr>
              <w:pBdr>
                <w:top w:val="nil"/>
                <w:left w:val="nil"/>
                <w:bottom w:val="nil"/>
                <w:right w:val="nil"/>
                <w:between w:val="nil"/>
              </w:pBdr>
              <w:spacing w:before="120" w:after="120" w:line="275" w:lineRule="auto"/>
              <w:rPr>
                <w:rFonts w:ascii="TH SarabunPSK" w:hAnsi="TH SarabunPSK" w:cs="TH SarabunPSK"/>
                <w:b/>
                <w:bCs/>
                <w:color w:val="1F1F1F"/>
                <w:sz w:val="32"/>
                <w:szCs w:val="32"/>
              </w:rPr>
            </w:pPr>
            <w:r w:rsidRPr="006D6BE6">
              <w:rPr>
                <w:rFonts w:ascii="TH SarabunPSK" w:hAnsi="TH SarabunPSK" w:cs="TH SarabunPSK"/>
                <w:b/>
                <w:bCs/>
                <w:color w:val="1F1F1F"/>
                <w:sz w:val="32"/>
                <w:szCs w:val="32"/>
              </w:rPr>
              <w:lastRenderedPageBreak/>
              <w:t>HIGH</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ECECA0"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Significant reputational damage; exclusion from group or professional networks; long recovery time.</w:t>
            </w:r>
          </w:p>
          <w:p w14:paraId="693E8F70" w14:textId="77777777" w:rsidR="00EB2E1F" w:rsidRPr="006D6BE6" w:rsidRDefault="00EB2E1F">
            <w:pPr>
              <w:pBdr>
                <w:top w:val="nil"/>
                <w:left w:val="nil"/>
                <w:bottom w:val="nil"/>
                <w:right w:val="nil"/>
                <w:between w:val="nil"/>
              </w:pBdr>
              <w:spacing w:line="275" w:lineRule="auto"/>
              <w:rPr>
                <w:rFonts w:ascii="TH SarabunPSK" w:hAnsi="TH SarabunPSK" w:cs="TH SarabunPSK"/>
                <w:color w:val="1F1F1F"/>
                <w:sz w:val="32"/>
                <w:szCs w:val="32"/>
              </w:rPr>
            </w:pPr>
          </w:p>
          <w:p w14:paraId="2011A94F" w14:textId="6C3518F3" w:rsidR="00EB2E1F" w:rsidRPr="00F11AB0" w:rsidRDefault="00000000">
            <w:pPr>
              <w:pBdr>
                <w:top w:val="nil"/>
                <w:left w:val="nil"/>
                <w:bottom w:val="nil"/>
                <w:right w:val="nil"/>
                <w:between w:val="nil"/>
              </w:pBdr>
              <w:spacing w:line="275" w:lineRule="auto"/>
              <w:rPr>
                <w:rFonts w:ascii="TH SarabunPSK" w:eastAsia="Arial Unicode MS" w:hAnsi="TH SarabunPSK" w:cs="TH SarabunPSK"/>
                <w:i/>
                <w:iCs/>
                <w:color w:val="1F1F1F"/>
                <w:sz w:val="28"/>
                <w:szCs w:val="28"/>
              </w:rPr>
            </w:pPr>
            <w:proofErr w:type="spellStart"/>
            <w:r w:rsidRPr="006D6BE6">
              <w:rPr>
                <w:rFonts w:ascii="TH SarabunPSK" w:eastAsia="Arial Unicode MS" w:hAnsi="TH SarabunPSK" w:cs="TH SarabunPSK"/>
                <w:i/>
                <w:iCs/>
                <w:color w:val="1F1F1F"/>
                <w:sz w:val="28"/>
                <w:szCs w:val="28"/>
              </w:rPr>
              <w:t>ความเสียหายต่อชื่อเสียงอย่างมีนัยสำคัญ</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การถูกกีดกันออกจากกลุ่มหรือเครือข่ายวิชาชีพ</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ใช้เวลาฟื้นตัวนาน</w:t>
            </w:r>
            <w:proofErr w:type="spellEnd"/>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8E8709E"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#5 (Correction Threshold), #7 (Monologue Management), #14 (Channel Selection), #16 (Presentation Maintenance), #18 (Remediation/Failure), #26 (Reading Soft Refusals), #29 (Responding to Grief), #31 (Professional Channels), #34 (Financial Speed), #41 (Urgency Flags), #45 (Microwave Protocol), #49 (Public Audio), #56 (Info-Dump Push), #59 (Shared Failures), #64 (Physical Accommodations), #69 (Inappropriate Humor), #72 (Literal Question Trap).</w:t>
            </w:r>
          </w:p>
          <w:p w14:paraId="1A006C5C" w14:textId="77777777" w:rsidR="00CC5A7E" w:rsidRDefault="00CC5A7E">
            <w:pPr>
              <w:pBdr>
                <w:top w:val="nil"/>
                <w:left w:val="nil"/>
                <w:bottom w:val="nil"/>
                <w:right w:val="nil"/>
                <w:between w:val="nil"/>
              </w:pBdr>
              <w:spacing w:line="275" w:lineRule="auto"/>
              <w:rPr>
                <w:rFonts w:ascii="TH SarabunPSK" w:hAnsi="TH SarabunPSK" w:cs="TH SarabunPSK"/>
                <w:color w:val="1F1F1F"/>
                <w:sz w:val="32"/>
                <w:szCs w:val="32"/>
              </w:rPr>
            </w:pPr>
          </w:p>
          <w:p w14:paraId="2F9D88DC" w14:textId="77777777" w:rsidR="00F11AB0" w:rsidRDefault="00F11AB0">
            <w:pPr>
              <w:pBdr>
                <w:top w:val="nil"/>
                <w:left w:val="nil"/>
                <w:bottom w:val="nil"/>
                <w:right w:val="nil"/>
                <w:between w:val="nil"/>
              </w:pBdr>
              <w:spacing w:line="275" w:lineRule="auto"/>
              <w:rPr>
                <w:rFonts w:ascii="TH SarabunPSK" w:hAnsi="TH SarabunPSK" w:cs="TH SarabunPSK"/>
                <w:color w:val="1F1F1F"/>
                <w:sz w:val="32"/>
                <w:szCs w:val="32"/>
              </w:rPr>
            </w:pPr>
          </w:p>
          <w:p w14:paraId="6C0D0C20" w14:textId="77777777" w:rsidR="00F11AB0" w:rsidRDefault="00F11AB0">
            <w:pPr>
              <w:pBdr>
                <w:top w:val="nil"/>
                <w:left w:val="nil"/>
                <w:bottom w:val="nil"/>
                <w:right w:val="nil"/>
                <w:between w:val="nil"/>
              </w:pBdr>
              <w:spacing w:line="275" w:lineRule="auto"/>
              <w:rPr>
                <w:rFonts w:ascii="TH SarabunPSK" w:hAnsi="TH SarabunPSK" w:cs="TH SarabunPSK"/>
                <w:color w:val="1F1F1F"/>
                <w:sz w:val="32"/>
                <w:szCs w:val="32"/>
              </w:rPr>
            </w:pPr>
          </w:p>
          <w:p w14:paraId="01279E75" w14:textId="77777777" w:rsidR="00F11AB0" w:rsidRDefault="00F11AB0">
            <w:pPr>
              <w:pBdr>
                <w:top w:val="nil"/>
                <w:left w:val="nil"/>
                <w:bottom w:val="nil"/>
                <w:right w:val="nil"/>
                <w:between w:val="nil"/>
              </w:pBdr>
              <w:spacing w:line="275" w:lineRule="auto"/>
              <w:rPr>
                <w:rFonts w:ascii="TH SarabunPSK" w:hAnsi="TH SarabunPSK" w:cs="TH SarabunPSK"/>
                <w:color w:val="1F1F1F"/>
                <w:sz w:val="32"/>
                <w:szCs w:val="32"/>
              </w:rPr>
            </w:pPr>
          </w:p>
          <w:p w14:paraId="7D6E77CF" w14:textId="77777777" w:rsidR="00F11AB0" w:rsidRDefault="00F11AB0">
            <w:pPr>
              <w:pBdr>
                <w:top w:val="nil"/>
                <w:left w:val="nil"/>
                <w:bottom w:val="nil"/>
                <w:right w:val="nil"/>
                <w:between w:val="nil"/>
              </w:pBdr>
              <w:spacing w:line="275" w:lineRule="auto"/>
              <w:rPr>
                <w:rFonts w:ascii="TH SarabunPSK" w:hAnsi="TH SarabunPSK" w:cs="TH SarabunPSK"/>
                <w:color w:val="1F1F1F"/>
                <w:sz w:val="32"/>
                <w:szCs w:val="32"/>
              </w:rPr>
            </w:pPr>
          </w:p>
          <w:p w14:paraId="5357D938" w14:textId="77777777" w:rsidR="00F11AB0" w:rsidRDefault="00F11AB0">
            <w:pPr>
              <w:pBdr>
                <w:top w:val="nil"/>
                <w:left w:val="nil"/>
                <w:bottom w:val="nil"/>
                <w:right w:val="nil"/>
                <w:between w:val="nil"/>
              </w:pBdr>
              <w:spacing w:line="275" w:lineRule="auto"/>
              <w:rPr>
                <w:rFonts w:ascii="TH SarabunPSK" w:hAnsi="TH SarabunPSK" w:cs="TH SarabunPSK"/>
                <w:color w:val="1F1F1F"/>
                <w:sz w:val="32"/>
                <w:szCs w:val="32"/>
              </w:rPr>
            </w:pPr>
          </w:p>
          <w:p w14:paraId="60990B92" w14:textId="77777777" w:rsidR="00F11AB0" w:rsidRPr="006D6BE6" w:rsidRDefault="00F11AB0">
            <w:pPr>
              <w:pBdr>
                <w:top w:val="nil"/>
                <w:left w:val="nil"/>
                <w:bottom w:val="nil"/>
                <w:right w:val="nil"/>
                <w:between w:val="nil"/>
              </w:pBdr>
              <w:spacing w:line="275" w:lineRule="auto"/>
              <w:rPr>
                <w:rFonts w:ascii="TH SarabunPSK" w:hAnsi="TH SarabunPSK" w:cs="TH SarabunPSK"/>
                <w:color w:val="1F1F1F"/>
                <w:sz w:val="32"/>
                <w:szCs w:val="32"/>
              </w:rPr>
            </w:pPr>
          </w:p>
        </w:tc>
      </w:tr>
      <w:tr w:rsidR="00EB2E1F" w:rsidRPr="006D6BE6" w14:paraId="63FFB0F4"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C4E54C5" w14:textId="77777777" w:rsidR="00EB2E1F" w:rsidRPr="006D6BE6" w:rsidRDefault="00000000">
            <w:pPr>
              <w:pBdr>
                <w:top w:val="nil"/>
                <w:left w:val="nil"/>
                <w:bottom w:val="nil"/>
                <w:right w:val="nil"/>
                <w:between w:val="nil"/>
              </w:pBdr>
              <w:spacing w:before="120" w:after="120" w:line="275" w:lineRule="auto"/>
              <w:rPr>
                <w:rFonts w:ascii="TH SarabunPSK" w:hAnsi="TH SarabunPSK" w:cs="TH SarabunPSK"/>
                <w:b/>
                <w:bCs/>
                <w:color w:val="1F1F1F"/>
                <w:sz w:val="32"/>
                <w:szCs w:val="32"/>
              </w:rPr>
            </w:pPr>
            <w:r w:rsidRPr="006D6BE6">
              <w:rPr>
                <w:rFonts w:ascii="TH SarabunPSK" w:hAnsi="TH SarabunPSK" w:cs="TH SarabunPSK"/>
                <w:b/>
                <w:bCs/>
                <w:color w:val="1F1F1F"/>
                <w:sz w:val="32"/>
                <w:szCs w:val="32"/>
              </w:rPr>
              <w:lastRenderedPageBreak/>
              <w:t>STANDARD</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16CC54"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Mild friction; reduced likability; fully recoverable with prompt, adjusted behavioral patches.</w:t>
            </w:r>
          </w:p>
          <w:p w14:paraId="09A9864A" w14:textId="77777777" w:rsidR="00EB2E1F" w:rsidRPr="006D6BE6" w:rsidRDefault="00EB2E1F">
            <w:pPr>
              <w:pBdr>
                <w:top w:val="nil"/>
                <w:left w:val="nil"/>
                <w:bottom w:val="nil"/>
                <w:right w:val="nil"/>
                <w:between w:val="nil"/>
              </w:pBdr>
              <w:spacing w:line="275" w:lineRule="auto"/>
              <w:rPr>
                <w:rFonts w:ascii="TH SarabunPSK" w:hAnsi="TH SarabunPSK" w:cs="TH SarabunPSK"/>
                <w:color w:val="1F1F1F"/>
                <w:sz w:val="32"/>
                <w:szCs w:val="32"/>
              </w:rPr>
            </w:pPr>
          </w:p>
          <w:p w14:paraId="47917B35" w14:textId="77777777" w:rsidR="00EB2E1F" w:rsidRPr="006D6BE6" w:rsidRDefault="00000000">
            <w:pPr>
              <w:pBdr>
                <w:top w:val="nil"/>
                <w:left w:val="nil"/>
                <w:bottom w:val="nil"/>
                <w:right w:val="nil"/>
                <w:between w:val="nil"/>
              </w:pBdr>
              <w:spacing w:line="275" w:lineRule="auto"/>
              <w:rPr>
                <w:rFonts w:ascii="TH SarabunPSK" w:hAnsi="TH SarabunPSK" w:cs="TH SarabunPSK"/>
                <w:i/>
                <w:iCs/>
                <w:color w:val="1F1F1F"/>
                <w:sz w:val="32"/>
                <w:szCs w:val="32"/>
              </w:rPr>
            </w:pPr>
            <w:proofErr w:type="spellStart"/>
            <w:r w:rsidRPr="006D6BE6">
              <w:rPr>
                <w:rFonts w:ascii="TH SarabunPSK" w:eastAsia="Arial Unicode MS" w:hAnsi="TH SarabunPSK" w:cs="TH SarabunPSK"/>
                <w:i/>
                <w:iCs/>
                <w:color w:val="1F1F1F"/>
                <w:sz w:val="28"/>
                <w:szCs w:val="28"/>
              </w:rPr>
              <w:t>ความขัดแย้งเล็กน้อย</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ความนิยมลดลง</w:t>
            </w:r>
            <w:proofErr w:type="spellEnd"/>
            <w:r w:rsidRPr="006D6BE6">
              <w:rPr>
                <w:rFonts w:ascii="TH SarabunPSK" w:eastAsia="Arial Unicode MS" w:hAnsi="TH SarabunPSK" w:cs="TH SarabunPSK"/>
                <w:i/>
                <w:iCs/>
                <w:color w:val="1F1F1F"/>
                <w:sz w:val="28"/>
                <w:szCs w:val="28"/>
              </w:rPr>
              <w:t xml:space="preserve">, </w:t>
            </w:r>
            <w:proofErr w:type="spellStart"/>
            <w:r w:rsidRPr="006D6BE6">
              <w:rPr>
                <w:rFonts w:ascii="TH SarabunPSK" w:eastAsia="Arial Unicode MS" w:hAnsi="TH SarabunPSK" w:cs="TH SarabunPSK"/>
                <w:i/>
                <w:iCs/>
                <w:color w:val="1F1F1F"/>
                <w:sz w:val="28"/>
                <w:szCs w:val="28"/>
              </w:rPr>
              <w:t>สามารถฟื้นฟูได้ทั้งหมดด้วยการปรับปรุงแก้ไขพฤติกรรมทันที</w:t>
            </w:r>
            <w:proofErr w:type="spellEnd"/>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306E2E"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hAnsi="TH SarabunPSK" w:cs="TH SarabunPSK"/>
                <w:color w:val="1F1F1F"/>
                <w:sz w:val="32"/>
                <w:szCs w:val="32"/>
              </w:rPr>
              <w:t xml:space="preserve">#1 (Accent Rule), #2 (Workspace), #3 (Space Allocation), #4 (Small Talk Function), #6 (Scheduling Request), #8 (Volume Calibration), #11 (Requesting Help), #12 (Unsolicited Gifts), #13 (Queue Manners), #17 (Completed Work Ownership), #19 (Reciprocity Ledger), #20 (Eye Contact), #22 (Posture Calibration), #23 (Borrowed Assets), #24 (Pedestrian Flow), #25 (Receiving Compliments), #27 (Delivering Information), #28 (Houseguest Conduct), #30 (Hygiene Boundaries), #32 (Conversation Entry), #33 (Message Formatting), #35 (Large Group Architecture), #36 (Including Newcomers), #37 (Meeting Introductions), #38 (Hosting Protocol), #40 (Post-Meeting Corridor), #42 (Screen </w:t>
            </w:r>
            <w:r w:rsidRPr="006D6BE6">
              <w:rPr>
                <w:rFonts w:ascii="TH SarabunPSK" w:hAnsi="TH SarabunPSK" w:cs="TH SarabunPSK"/>
                <w:color w:val="1F1F1F"/>
                <w:sz w:val="32"/>
                <w:szCs w:val="32"/>
              </w:rPr>
              <w:lastRenderedPageBreak/>
              <w:t>Sharing), #43 (Photo Tagging), #44 (Delayed Message), #46 (Doorway Right of Way), #47 (Zero-Trace Rule), #48 (Last Shared Resource), #50 (Self-Talk in Public), #51 (Attire Matching), #52 (Eyewear Indoors), #53 (Cranial Hair Shape), #54 (Facial Hair/Makeup), #55 (Critiquing Subjective), #57 (Assertiveness Over-Cal), #58 (Group Project Load), #60 (Gaming Toxicity), #61 (PE Sports Strategy), #62 (Spatial Transit Driving), #63 (Competitive Ethics), #65 (Communal Dining), #66 (Group Ordering), #67 (Eating While Speaking), #68 (Hovering Observer), #70 (Verification Pause), #71 (Silent Acknowledgment), #73 (Topic Persistence).</w:t>
            </w:r>
          </w:p>
        </w:tc>
      </w:tr>
    </w:tbl>
    <w:p w14:paraId="6F9FEDC8" w14:textId="77777777" w:rsidR="00CC5A7E" w:rsidRPr="006D6BE6" w:rsidRDefault="00CC5A7E">
      <w:pPr>
        <w:pStyle w:val="Heading2"/>
        <w:spacing w:before="0" w:after="0" w:line="275" w:lineRule="auto"/>
        <w:rPr>
          <w:rFonts w:ascii="TH SarabunPSK" w:eastAsia="Arial Unicode MS" w:hAnsi="TH SarabunPSK" w:cs="TH SarabunPSK"/>
          <w:color w:val="1B6B6E"/>
          <w:sz w:val="40"/>
          <w:szCs w:val="40"/>
        </w:rPr>
      </w:pPr>
    </w:p>
    <w:p w14:paraId="63345D1A" w14:textId="38354B8B" w:rsidR="00EB2E1F" w:rsidRPr="006D6BE6" w:rsidRDefault="00000000">
      <w:pPr>
        <w:pStyle w:val="Heading2"/>
        <w:spacing w:before="0" w:after="0" w:line="275" w:lineRule="auto"/>
        <w:rPr>
          <w:rFonts w:ascii="TH SarabunPSK" w:hAnsi="TH SarabunPSK" w:cs="TH SarabunPSK"/>
          <w:color w:val="1B6B6E"/>
          <w:sz w:val="48"/>
          <w:szCs w:val="48"/>
        </w:rPr>
      </w:pPr>
      <w:r w:rsidRPr="006D6BE6">
        <w:rPr>
          <w:rFonts w:ascii="TH SarabunPSK" w:eastAsia="Arial Unicode MS" w:hAnsi="TH SarabunPSK" w:cs="TH SarabunPSK"/>
          <w:color w:val="1B6B6E"/>
          <w:sz w:val="40"/>
          <w:szCs w:val="40"/>
        </w:rPr>
        <w:lastRenderedPageBreak/>
        <w:t xml:space="preserve">CLOSING NOTE / </w:t>
      </w:r>
      <w:proofErr w:type="spellStart"/>
      <w:r w:rsidRPr="006D6BE6">
        <w:rPr>
          <w:rFonts w:ascii="TH SarabunPSK" w:eastAsia="Arial Unicode MS" w:hAnsi="TH SarabunPSK" w:cs="TH SarabunPSK"/>
          <w:color w:val="1B6B6E"/>
          <w:sz w:val="40"/>
          <w:szCs w:val="40"/>
        </w:rPr>
        <w:t>หมายเหตุปิด</w:t>
      </w:r>
      <w:proofErr w:type="spellEnd"/>
    </w:p>
    <w:p w14:paraId="6AE48DD4"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eastAsia="Arial Unicode MS" w:hAnsi="TH SarabunPSK" w:cs="TH SarabunPSK"/>
          <w:color w:val="1F1F1F"/>
          <w:sz w:val="28"/>
          <w:szCs w:val="28"/>
        </w:rPr>
        <w:t xml:space="preserve">This manual describes patterns, not laws. Social norms vary by culture, context, and individual. The protocols here represent statistical averages across broad contexts—they will not apply universally. </w:t>
      </w:r>
      <w:proofErr w:type="spellStart"/>
      <w:r w:rsidRPr="006D6BE6">
        <w:rPr>
          <w:rFonts w:ascii="TH SarabunPSK" w:eastAsia="Arial Unicode MS" w:hAnsi="TH SarabunPSK" w:cs="TH SarabunPSK"/>
          <w:color w:val="1F1F1F"/>
          <w:sz w:val="28"/>
          <w:szCs w:val="28"/>
        </w:rPr>
        <w:t>คู่มือนี้อธิบายรูปแบบ</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ไม่ใช่กฎหมาย</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บรรทัดฐานทางสังคมแตกต่างกันตามวัฒนธรรม</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บริบท</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และปัจเจกบุคคล</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โปรโตคอลที่นี่แสดงถึงค่าเฉลี่ยทางสถิติในบริบทที่กว้าง</w:t>
      </w:r>
      <w:proofErr w:type="spellEnd"/>
      <w:r w:rsidRPr="006D6BE6">
        <w:rPr>
          <w:rFonts w:ascii="TH SarabunPSK" w:eastAsia="Arial Unicode MS" w:hAnsi="TH SarabunPSK" w:cs="TH SarabunPSK"/>
          <w:color w:val="1F1F1F"/>
          <w:sz w:val="28"/>
          <w:szCs w:val="28"/>
        </w:rPr>
        <w:t xml:space="preserve"> — </w:t>
      </w:r>
      <w:proofErr w:type="spellStart"/>
      <w:r w:rsidRPr="006D6BE6">
        <w:rPr>
          <w:rFonts w:ascii="TH SarabunPSK" w:eastAsia="Arial Unicode MS" w:hAnsi="TH SarabunPSK" w:cs="TH SarabunPSK"/>
          <w:color w:val="1F1F1F"/>
          <w:sz w:val="28"/>
          <w:szCs w:val="28"/>
        </w:rPr>
        <w:t>พวกเขาจะไม่ใช้ได้โดยทั่วไป</w:t>
      </w:r>
      <w:proofErr w:type="spellEnd"/>
    </w:p>
    <w:p w14:paraId="5D21E09F"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eastAsia="Arial Unicode MS" w:hAnsi="TH SarabunPSK" w:cs="TH SarabunPSK"/>
          <w:color w:val="1F1F1F"/>
          <w:sz w:val="28"/>
          <w:szCs w:val="28"/>
        </w:rPr>
        <w:t xml:space="preserve">The goal is not to make neurodivergent people invisible or identical to neurotypical people. The goal is to give people who prefer explicit rules access to the same implicit ruleset that others received automatically—so they can make informed choices about when to follow, when to adapt, and when to hold their ground. เป้าหมายไม่ใช่ทำให้ผู้ที่มีระบบประสาทแตกต่างมองไม่เห็นหรือเหมือนกับผู้ที่มีระบบประสาทปกติ เป้าหมายคือให้ผู้ที่ชื่นชอบกฎเกณฑ์ที่ชัดเจนเข้าถึงชุดกฎโดยนัยเดียวกันที่ผู้อื่นได้รับโดยอัตโนมัติ — เพื่อให้พวกเขสามารถทำการตัดสินใจอย่างชาญฉลาดเกี่ยวกับเมื่อไหร่ควรปฏิบัติตาม </w:t>
      </w:r>
      <w:proofErr w:type="spellStart"/>
      <w:r w:rsidRPr="006D6BE6">
        <w:rPr>
          <w:rFonts w:ascii="TH SarabunPSK" w:eastAsia="Arial Unicode MS" w:hAnsi="TH SarabunPSK" w:cs="TH SarabunPSK"/>
          <w:color w:val="1F1F1F"/>
          <w:sz w:val="28"/>
          <w:szCs w:val="28"/>
        </w:rPr>
        <w:t>เมื่อไหร่ควรปรับ</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และเมื่อไหร่ควรยืนหยัด</w:t>
      </w:r>
      <w:proofErr w:type="spellEnd"/>
    </w:p>
    <w:p w14:paraId="77B30F19" w14:textId="77777777" w:rsidR="00EB2E1F" w:rsidRPr="006D6BE6" w:rsidRDefault="00000000">
      <w:pPr>
        <w:pBdr>
          <w:top w:val="nil"/>
          <w:left w:val="nil"/>
          <w:bottom w:val="nil"/>
          <w:right w:val="nil"/>
          <w:between w:val="nil"/>
        </w:pBdr>
        <w:spacing w:line="275" w:lineRule="auto"/>
        <w:rPr>
          <w:rFonts w:ascii="TH SarabunPSK" w:hAnsi="TH SarabunPSK" w:cs="TH SarabunPSK"/>
          <w:color w:val="1F1F1F"/>
          <w:sz w:val="32"/>
          <w:szCs w:val="32"/>
        </w:rPr>
      </w:pPr>
      <w:r w:rsidRPr="006D6BE6">
        <w:rPr>
          <w:rFonts w:ascii="TH SarabunPSK" w:eastAsia="Arial Unicode MS" w:hAnsi="TH SarabunPSK" w:cs="TH SarabunPSK"/>
          <w:color w:val="1F1F1F"/>
          <w:sz w:val="28"/>
          <w:szCs w:val="28"/>
        </w:rPr>
        <w:t xml:space="preserve">Understanding a rule is not the same as agreeing with it. Knowing it exists gives you a choice. </w:t>
      </w:r>
      <w:proofErr w:type="spellStart"/>
      <w:r w:rsidRPr="006D6BE6">
        <w:rPr>
          <w:rFonts w:ascii="TH SarabunPSK" w:eastAsia="Arial Unicode MS" w:hAnsi="TH SarabunPSK" w:cs="TH SarabunPSK"/>
          <w:color w:val="1F1F1F"/>
          <w:sz w:val="28"/>
          <w:szCs w:val="28"/>
        </w:rPr>
        <w:t>การเข้าใจกฎไม่เหมือนกับการเห็นด้วยกับมัน</w:t>
      </w:r>
      <w:proofErr w:type="spellEnd"/>
      <w:r w:rsidRPr="006D6BE6">
        <w:rPr>
          <w:rFonts w:ascii="TH SarabunPSK" w:eastAsia="Arial Unicode MS" w:hAnsi="TH SarabunPSK" w:cs="TH SarabunPSK"/>
          <w:color w:val="1F1F1F"/>
          <w:sz w:val="28"/>
          <w:szCs w:val="28"/>
        </w:rPr>
        <w:t xml:space="preserve"> </w:t>
      </w:r>
      <w:proofErr w:type="spellStart"/>
      <w:r w:rsidRPr="006D6BE6">
        <w:rPr>
          <w:rFonts w:ascii="TH SarabunPSK" w:eastAsia="Arial Unicode MS" w:hAnsi="TH SarabunPSK" w:cs="TH SarabunPSK"/>
          <w:color w:val="1F1F1F"/>
          <w:sz w:val="28"/>
          <w:szCs w:val="28"/>
        </w:rPr>
        <w:t>การรู้ว่ามันมีอยู่ให้ทางเลือกแก่คุณ</w:t>
      </w:r>
      <w:proofErr w:type="spellEnd"/>
    </w:p>
    <w:sectPr w:rsidR="00EB2E1F" w:rsidRPr="006D6BE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8B5D0A-9020-4B18-9CD2-D69F0087C28A}"/>
  </w:font>
  <w:font w:name="Cordia New">
    <w:panose1 w:val="020B0304020202020204"/>
    <w:charset w:val="00"/>
    <w:family w:val="swiss"/>
    <w:pitch w:val="variable"/>
    <w:sig w:usb0="81000003" w:usb1="00000000" w:usb2="00000000" w:usb3="00000000" w:csb0="00010001" w:csb1="00000000"/>
    <w:embedRegular r:id="rId2" w:fontKey="{EE48E6E3-7DE4-458B-978D-59D63CB04826}"/>
  </w:font>
  <w:font w:name="TH SarabunPSK">
    <w:panose1 w:val="020B0500040200020003"/>
    <w:charset w:val="00"/>
    <w:family w:val="swiss"/>
    <w:pitch w:val="variable"/>
    <w:sig w:usb0="21000007" w:usb1="00000000" w:usb2="00000000" w:usb3="00000000" w:csb0="00010111" w:csb1="00000000"/>
    <w:embedRegular r:id="rId3" w:fontKey="{24FA4A57-AEDD-4ECB-8BF8-79FC5D9663B5}"/>
    <w:embedBold r:id="rId4" w:fontKey="{2F0B2D91-02AB-4F99-BF50-1BF70ACCDC1F}"/>
    <w:embedItalic r:id="rId5" w:fontKey="{059359CE-2361-4518-8BA9-309EB5AEDABA}"/>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Bold r:id="rId6" w:fontKey="{566A0DC1-24F4-486C-BE8F-473D87292723}"/>
  </w:font>
  <w:font w:name="Calibri">
    <w:panose1 w:val="020F0502020204030204"/>
    <w:charset w:val="00"/>
    <w:family w:val="swiss"/>
    <w:pitch w:val="variable"/>
    <w:sig w:usb0="E4002EFF" w:usb1="C200247B" w:usb2="00000009" w:usb3="00000000" w:csb0="000001FF" w:csb1="00000000"/>
    <w:embedRegular r:id="rId7" w:fontKey="{1CD5B85B-143C-483C-ABA0-E43123D5AE3E}"/>
  </w:font>
  <w:font w:name="Angsana New">
    <w:panose1 w:val="02020603050405020304"/>
    <w:charset w:val="00"/>
    <w:family w:val="roman"/>
    <w:pitch w:val="variable"/>
    <w:sig w:usb0="81000003" w:usb1="00000000" w:usb2="00000000" w:usb3="00000000" w:csb0="00010001" w:csb1="00000000"/>
    <w:embedRegular r:id="rId8" w:fontKey="{CE01A2F1-2A65-44B4-91AD-19C88919844A}"/>
  </w:font>
  <w:font w:name="Cambria">
    <w:panose1 w:val="02040503050406030204"/>
    <w:charset w:val="00"/>
    <w:family w:val="roman"/>
    <w:pitch w:val="variable"/>
    <w:sig w:usb0="E00006FF" w:usb1="420024FF" w:usb2="02000000" w:usb3="00000000" w:csb0="0000019F" w:csb1="00000000"/>
    <w:embedRegular r:id="rId9" w:fontKey="{508E0742-F103-485E-A71F-2B04DEAB25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AB7"/>
    <w:multiLevelType w:val="multilevel"/>
    <w:tmpl w:val="10D040A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CE699D"/>
    <w:multiLevelType w:val="multilevel"/>
    <w:tmpl w:val="DB2833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064C19"/>
    <w:multiLevelType w:val="multilevel"/>
    <w:tmpl w:val="5F22227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20815A7"/>
    <w:multiLevelType w:val="multilevel"/>
    <w:tmpl w:val="B838EF8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25F1298"/>
    <w:multiLevelType w:val="multilevel"/>
    <w:tmpl w:val="0882B5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28E2A2D"/>
    <w:multiLevelType w:val="multilevel"/>
    <w:tmpl w:val="8B84CC3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31275FB"/>
    <w:multiLevelType w:val="multilevel"/>
    <w:tmpl w:val="EE8E4F0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368556C"/>
    <w:multiLevelType w:val="multilevel"/>
    <w:tmpl w:val="9C7E27C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3713F9D"/>
    <w:multiLevelType w:val="multilevel"/>
    <w:tmpl w:val="46905F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3C4178C"/>
    <w:multiLevelType w:val="multilevel"/>
    <w:tmpl w:val="295ACB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3D77EEC"/>
    <w:multiLevelType w:val="multilevel"/>
    <w:tmpl w:val="09240CD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44914B2"/>
    <w:multiLevelType w:val="multilevel"/>
    <w:tmpl w:val="5DDEA16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4C11517"/>
    <w:multiLevelType w:val="multilevel"/>
    <w:tmpl w:val="910AD6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50E0789"/>
    <w:multiLevelType w:val="multilevel"/>
    <w:tmpl w:val="99026B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57A3BA7"/>
    <w:multiLevelType w:val="multilevel"/>
    <w:tmpl w:val="5B5C5F6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6326066"/>
    <w:multiLevelType w:val="multilevel"/>
    <w:tmpl w:val="EE1E7DB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67260C4"/>
    <w:multiLevelType w:val="multilevel"/>
    <w:tmpl w:val="F1F0402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87813FC"/>
    <w:multiLevelType w:val="multilevel"/>
    <w:tmpl w:val="A9EE96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08C76CCF"/>
    <w:multiLevelType w:val="multilevel"/>
    <w:tmpl w:val="437E86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95A751A"/>
    <w:multiLevelType w:val="multilevel"/>
    <w:tmpl w:val="771A805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95B1DD0"/>
    <w:multiLevelType w:val="multilevel"/>
    <w:tmpl w:val="CC88F20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0A5D4C40"/>
    <w:multiLevelType w:val="multilevel"/>
    <w:tmpl w:val="0A6885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0BF03747"/>
    <w:multiLevelType w:val="multilevel"/>
    <w:tmpl w:val="A302013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0EBF79E0"/>
    <w:multiLevelType w:val="multilevel"/>
    <w:tmpl w:val="AEEE85A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0F711E8F"/>
    <w:multiLevelType w:val="multilevel"/>
    <w:tmpl w:val="2A02D83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0FB65DA0"/>
    <w:multiLevelType w:val="multilevel"/>
    <w:tmpl w:val="0C6A823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0FEC09B7"/>
    <w:multiLevelType w:val="multilevel"/>
    <w:tmpl w:val="AEBE3F3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03040F2"/>
    <w:multiLevelType w:val="multilevel"/>
    <w:tmpl w:val="999A4F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0496CB7"/>
    <w:multiLevelType w:val="multilevel"/>
    <w:tmpl w:val="DC4AC33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106C21EB"/>
    <w:multiLevelType w:val="multilevel"/>
    <w:tmpl w:val="F12CD14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108F74BB"/>
    <w:multiLevelType w:val="multilevel"/>
    <w:tmpl w:val="D8C20D4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0CA5286"/>
    <w:multiLevelType w:val="multilevel"/>
    <w:tmpl w:val="4BB853F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22F4615"/>
    <w:multiLevelType w:val="multilevel"/>
    <w:tmpl w:val="8AB249A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24A4609"/>
    <w:multiLevelType w:val="multilevel"/>
    <w:tmpl w:val="08A4D1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127F4030"/>
    <w:multiLevelType w:val="multilevel"/>
    <w:tmpl w:val="486A6B2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2BD20E4"/>
    <w:multiLevelType w:val="multilevel"/>
    <w:tmpl w:val="0C5C75C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130D7C7D"/>
    <w:multiLevelType w:val="multilevel"/>
    <w:tmpl w:val="4EBCEB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13B10FC1"/>
    <w:multiLevelType w:val="multilevel"/>
    <w:tmpl w:val="33221D7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174B48DA"/>
    <w:multiLevelType w:val="multilevel"/>
    <w:tmpl w:val="167E470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17A602A2"/>
    <w:multiLevelType w:val="multilevel"/>
    <w:tmpl w:val="6D9A091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17C5267E"/>
    <w:multiLevelType w:val="multilevel"/>
    <w:tmpl w:val="E626FE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188315EA"/>
    <w:multiLevelType w:val="multilevel"/>
    <w:tmpl w:val="B1AA4D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18AE7F3A"/>
    <w:multiLevelType w:val="multilevel"/>
    <w:tmpl w:val="35E865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19882988"/>
    <w:multiLevelType w:val="multilevel"/>
    <w:tmpl w:val="048CBE1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19F03A99"/>
    <w:multiLevelType w:val="multilevel"/>
    <w:tmpl w:val="76F4E62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1B08389A"/>
    <w:multiLevelType w:val="multilevel"/>
    <w:tmpl w:val="7214CEB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1B216FAB"/>
    <w:multiLevelType w:val="multilevel"/>
    <w:tmpl w:val="9A52A3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1BE557B8"/>
    <w:multiLevelType w:val="multilevel"/>
    <w:tmpl w:val="D8BEAE3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1C133935"/>
    <w:multiLevelType w:val="multilevel"/>
    <w:tmpl w:val="B0F07E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1D0C04DC"/>
    <w:multiLevelType w:val="multilevel"/>
    <w:tmpl w:val="52D6367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1DF43FB8"/>
    <w:multiLevelType w:val="multilevel"/>
    <w:tmpl w:val="8B0275C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1DF6136F"/>
    <w:multiLevelType w:val="multilevel"/>
    <w:tmpl w:val="6B48091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1F412E6A"/>
    <w:multiLevelType w:val="multilevel"/>
    <w:tmpl w:val="A9D4B35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1FBB7690"/>
    <w:multiLevelType w:val="multilevel"/>
    <w:tmpl w:val="6F022CC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20144C05"/>
    <w:multiLevelType w:val="multilevel"/>
    <w:tmpl w:val="49EAEEE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20687059"/>
    <w:multiLevelType w:val="multilevel"/>
    <w:tmpl w:val="869A454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20B62075"/>
    <w:multiLevelType w:val="multilevel"/>
    <w:tmpl w:val="C0BEDF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1F32A3F"/>
    <w:multiLevelType w:val="multilevel"/>
    <w:tmpl w:val="FFE8ED4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222B140C"/>
    <w:multiLevelType w:val="multilevel"/>
    <w:tmpl w:val="643846A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3DC57D9"/>
    <w:multiLevelType w:val="multilevel"/>
    <w:tmpl w:val="C53658B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4132C66"/>
    <w:multiLevelType w:val="multilevel"/>
    <w:tmpl w:val="275C648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242A0F65"/>
    <w:multiLevelType w:val="multilevel"/>
    <w:tmpl w:val="91DE99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247B4A0F"/>
    <w:multiLevelType w:val="multilevel"/>
    <w:tmpl w:val="BC4E9A6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25A86185"/>
    <w:multiLevelType w:val="multilevel"/>
    <w:tmpl w:val="DB4C99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264842CD"/>
    <w:multiLevelType w:val="multilevel"/>
    <w:tmpl w:val="E29054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26AC3DA3"/>
    <w:multiLevelType w:val="multilevel"/>
    <w:tmpl w:val="940655C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27B9247B"/>
    <w:multiLevelType w:val="multilevel"/>
    <w:tmpl w:val="888278D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280E5932"/>
    <w:multiLevelType w:val="multilevel"/>
    <w:tmpl w:val="4572AEB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281204C8"/>
    <w:multiLevelType w:val="multilevel"/>
    <w:tmpl w:val="24287A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28562B77"/>
    <w:multiLevelType w:val="multilevel"/>
    <w:tmpl w:val="51D8328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28F736B1"/>
    <w:multiLevelType w:val="multilevel"/>
    <w:tmpl w:val="E572D23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29EC7740"/>
    <w:multiLevelType w:val="multilevel"/>
    <w:tmpl w:val="42D2CF1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2A3F611B"/>
    <w:multiLevelType w:val="multilevel"/>
    <w:tmpl w:val="14F0A46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2A6D6041"/>
    <w:multiLevelType w:val="multilevel"/>
    <w:tmpl w:val="C80AB7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2B3C631A"/>
    <w:multiLevelType w:val="multilevel"/>
    <w:tmpl w:val="5D842B3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2D793EF0"/>
    <w:multiLevelType w:val="multilevel"/>
    <w:tmpl w:val="6E18248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2DD173B6"/>
    <w:multiLevelType w:val="multilevel"/>
    <w:tmpl w:val="C8167DC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2E10560E"/>
    <w:multiLevelType w:val="multilevel"/>
    <w:tmpl w:val="23141C8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2E21687C"/>
    <w:multiLevelType w:val="multilevel"/>
    <w:tmpl w:val="4ACCE8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2E7F7DBB"/>
    <w:multiLevelType w:val="multilevel"/>
    <w:tmpl w:val="64BAABA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2EC445D2"/>
    <w:multiLevelType w:val="multilevel"/>
    <w:tmpl w:val="757470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2EF942A7"/>
    <w:multiLevelType w:val="multilevel"/>
    <w:tmpl w:val="A8DA488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2F127484"/>
    <w:multiLevelType w:val="multilevel"/>
    <w:tmpl w:val="761800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2F8959A0"/>
    <w:multiLevelType w:val="multilevel"/>
    <w:tmpl w:val="488444D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301D080F"/>
    <w:multiLevelType w:val="multilevel"/>
    <w:tmpl w:val="A8FEBC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309632E1"/>
    <w:multiLevelType w:val="multilevel"/>
    <w:tmpl w:val="1A686BB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30BD04B8"/>
    <w:multiLevelType w:val="multilevel"/>
    <w:tmpl w:val="6F6E45A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31680EC6"/>
    <w:multiLevelType w:val="multilevel"/>
    <w:tmpl w:val="08BC767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31990AC2"/>
    <w:multiLevelType w:val="multilevel"/>
    <w:tmpl w:val="B1023CF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32D97308"/>
    <w:multiLevelType w:val="multilevel"/>
    <w:tmpl w:val="6F50CC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32ED66C2"/>
    <w:multiLevelType w:val="multilevel"/>
    <w:tmpl w:val="F19EC1E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344F04A0"/>
    <w:multiLevelType w:val="multilevel"/>
    <w:tmpl w:val="35CC25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34C232EA"/>
    <w:multiLevelType w:val="multilevel"/>
    <w:tmpl w:val="D58E1F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352C2089"/>
    <w:multiLevelType w:val="multilevel"/>
    <w:tmpl w:val="D4C2AF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35BD49CE"/>
    <w:multiLevelType w:val="multilevel"/>
    <w:tmpl w:val="5B74C42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36A16BA1"/>
    <w:multiLevelType w:val="multilevel"/>
    <w:tmpl w:val="B5D8D2C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36DC53FF"/>
    <w:multiLevelType w:val="multilevel"/>
    <w:tmpl w:val="55E24E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379D4F8F"/>
    <w:multiLevelType w:val="multilevel"/>
    <w:tmpl w:val="F22AFD6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38392694"/>
    <w:multiLevelType w:val="multilevel"/>
    <w:tmpl w:val="63A2D39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394C63F0"/>
    <w:multiLevelType w:val="multilevel"/>
    <w:tmpl w:val="7776477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39EE31C7"/>
    <w:multiLevelType w:val="multilevel"/>
    <w:tmpl w:val="BDEEF97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39F51C36"/>
    <w:multiLevelType w:val="multilevel"/>
    <w:tmpl w:val="D78A4E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3AFB6F8F"/>
    <w:multiLevelType w:val="multilevel"/>
    <w:tmpl w:val="1ADCC6A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3B444CE1"/>
    <w:multiLevelType w:val="multilevel"/>
    <w:tmpl w:val="39BC67A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3C501A4D"/>
    <w:multiLevelType w:val="multilevel"/>
    <w:tmpl w:val="4DFE5D1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3DC03B30"/>
    <w:multiLevelType w:val="multilevel"/>
    <w:tmpl w:val="D796395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3E85353D"/>
    <w:multiLevelType w:val="multilevel"/>
    <w:tmpl w:val="5178E2F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3EAE69B1"/>
    <w:multiLevelType w:val="multilevel"/>
    <w:tmpl w:val="06BCA99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3FD87B54"/>
    <w:multiLevelType w:val="multilevel"/>
    <w:tmpl w:val="0D0620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406D58DD"/>
    <w:multiLevelType w:val="multilevel"/>
    <w:tmpl w:val="BD5E5AF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41FD3661"/>
    <w:multiLevelType w:val="multilevel"/>
    <w:tmpl w:val="CBA2C13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41FE0246"/>
    <w:multiLevelType w:val="multilevel"/>
    <w:tmpl w:val="F0D82F3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2" w15:restartNumberingAfterBreak="0">
    <w:nsid w:val="426A207D"/>
    <w:multiLevelType w:val="multilevel"/>
    <w:tmpl w:val="0F0E04A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42E337CE"/>
    <w:multiLevelType w:val="multilevel"/>
    <w:tmpl w:val="4C082E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442D4383"/>
    <w:multiLevelType w:val="multilevel"/>
    <w:tmpl w:val="898084E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44455C46"/>
    <w:multiLevelType w:val="multilevel"/>
    <w:tmpl w:val="53F8DB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464F0AF9"/>
    <w:multiLevelType w:val="multilevel"/>
    <w:tmpl w:val="3EAA8FD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46706793"/>
    <w:multiLevelType w:val="multilevel"/>
    <w:tmpl w:val="953CC1F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46B717C1"/>
    <w:multiLevelType w:val="multilevel"/>
    <w:tmpl w:val="E6F858B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470A084C"/>
    <w:multiLevelType w:val="multilevel"/>
    <w:tmpl w:val="FC4466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0" w15:restartNumberingAfterBreak="0">
    <w:nsid w:val="47A07C79"/>
    <w:multiLevelType w:val="multilevel"/>
    <w:tmpl w:val="28A0DD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1" w15:restartNumberingAfterBreak="0">
    <w:nsid w:val="484E2D6F"/>
    <w:multiLevelType w:val="multilevel"/>
    <w:tmpl w:val="61CC523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48D318B9"/>
    <w:multiLevelType w:val="multilevel"/>
    <w:tmpl w:val="44D04D1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48D4211F"/>
    <w:multiLevelType w:val="multilevel"/>
    <w:tmpl w:val="909AF6D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48FD4D58"/>
    <w:multiLevelType w:val="multilevel"/>
    <w:tmpl w:val="BEF4365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495C1444"/>
    <w:multiLevelType w:val="multilevel"/>
    <w:tmpl w:val="7C321F2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49A92C65"/>
    <w:multiLevelType w:val="multilevel"/>
    <w:tmpl w:val="BD32B22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49B01E73"/>
    <w:multiLevelType w:val="multilevel"/>
    <w:tmpl w:val="8F8698A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8" w15:restartNumberingAfterBreak="0">
    <w:nsid w:val="4A5853D6"/>
    <w:multiLevelType w:val="multilevel"/>
    <w:tmpl w:val="F650DD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4B3C7DDD"/>
    <w:multiLevelType w:val="multilevel"/>
    <w:tmpl w:val="987AF6F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4B7758A6"/>
    <w:multiLevelType w:val="multilevel"/>
    <w:tmpl w:val="33C8C6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4C6E5C1D"/>
    <w:multiLevelType w:val="multilevel"/>
    <w:tmpl w:val="FEF0C06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4CCB4421"/>
    <w:multiLevelType w:val="multilevel"/>
    <w:tmpl w:val="AE3819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3" w15:restartNumberingAfterBreak="0">
    <w:nsid w:val="4DDE76DD"/>
    <w:multiLevelType w:val="multilevel"/>
    <w:tmpl w:val="77BCE6E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4" w15:restartNumberingAfterBreak="0">
    <w:nsid w:val="4E8E59D4"/>
    <w:multiLevelType w:val="multilevel"/>
    <w:tmpl w:val="C008944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4F4A1101"/>
    <w:multiLevelType w:val="multilevel"/>
    <w:tmpl w:val="2BD635F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4FCB6995"/>
    <w:multiLevelType w:val="multilevel"/>
    <w:tmpl w:val="6892277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506B6E12"/>
    <w:multiLevelType w:val="multilevel"/>
    <w:tmpl w:val="E3F6DF9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8" w15:restartNumberingAfterBreak="0">
    <w:nsid w:val="51BB328C"/>
    <w:multiLevelType w:val="multilevel"/>
    <w:tmpl w:val="C206F0F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52E73164"/>
    <w:multiLevelType w:val="multilevel"/>
    <w:tmpl w:val="F98648E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539120D0"/>
    <w:multiLevelType w:val="multilevel"/>
    <w:tmpl w:val="0972AE5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53F053B1"/>
    <w:multiLevelType w:val="multilevel"/>
    <w:tmpl w:val="F034A5E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2" w15:restartNumberingAfterBreak="0">
    <w:nsid w:val="54074E02"/>
    <w:multiLevelType w:val="multilevel"/>
    <w:tmpl w:val="B5E6EDB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544D5505"/>
    <w:multiLevelType w:val="multilevel"/>
    <w:tmpl w:val="D9A8AD1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55141FB7"/>
    <w:multiLevelType w:val="multilevel"/>
    <w:tmpl w:val="F3129CD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55347F84"/>
    <w:multiLevelType w:val="multilevel"/>
    <w:tmpl w:val="920070B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5556086B"/>
    <w:multiLevelType w:val="multilevel"/>
    <w:tmpl w:val="2C20112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56182414"/>
    <w:multiLevelType w:val="multilevel"/>
    <w:tmpl w:val="9D9CFA7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56456903"/>
    <w:multiLevelType w:val="multilevel"/>
    <w:tmpl w:val="D6EEFB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56D43B8C"/>
    <w:multiLevelType w:val="multilevel"/>
    <w:tmpl w:val="303603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0" w15:restartNumberingAfterBreak="0">
    <w:nsid w:val="57272FFB"/>
    <w:multiLevelType w:val="multilevel"/>
    <w:tmpl w:val="D37275F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1" w15:restartNumberingAfterBreak="0">
    <w:nsid w:val="57E4029F"/>
    <w:multiLevelType w:val="multilevel"/>
    <w:tmpl w:val="9996ACE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2" w15:restartNumberingAfterBreak="0">
    <w:nsid w:val="57E81E13"/>
    <w:multiLevelType w:val="multilevel"/>
    <w:tmpl w:val="0F5C8B5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3" w15:restartNumberingAfterBreak="0">
    <w:nsid w:val="58EB762D"/>
    <w:multiLevelType w:val="multilevel"/>
    <w:tmpl w:val="B83A12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594A32D2"/>
    <w:multiLevelType w:val="multilevel"/>
    <w:tmpl w:val="B5B4584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5" w15:restartNumberingAfterBreak="0">
    <w:nsid w:val="59A8481D"/>
    <w:multiLevelType w:val="multilevel"/>
    <w:tmpl w:val="9E9A2A8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6" w15:restartNumberingAfterBreak="0">
    <w:nsid w:val="5A455C6F"/>
    <w:multiLevelType w:val="multilevel"/>
    <w:tmpl w:val="B6D8015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7" w15:restartNumberingAfterBreak="0">
    <w:nsid w:val="5B3725C6"/>
    <w:multiLevelType w:val="multilevel"/>
    <w:tmpl w:val="AFCA5F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8" w15:restartNumberingAfterBreak="0">
    <w:nsid w:val="5B730906"/>
    <w:multiLevelType w:val="multilevel"/>
    <w:tmpl w:val="9282F58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9" w15:restartNumberingAfterBreak="0">
    <w:nsid w:val="5E0E0891"/>
    <w:multiLevelType w:val="multilevel"/>
    <w:tmpl w:val="9778670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0" w15:restartNumberingAfterBreak="0">
    <w:nsid w:val="5E5B1BAD"/>
    <w:multiLevelType w:val="multilevel"/>
    <w:tmpl w:val="F5AA21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1" w15:restartNumberingAfterBreak="0">
    <w:nsid w:val="614267D9"/>
    <w:multiLevelType w:val="multilevel"/>
    <w:tmpl w:val="679E6F9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61D5669B"/>
    <w:multiLevelType w:val="multilevel"/>
    <w:tmpl w:val="0BA6303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3" w15:restartNumberingAfterBreak="0">
    <w:nsid w:val="62A35841"/>
    <w:multiLevelType w:val="multilevel"/>
    <w:tmpl w:val="EC10AA6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4" w15:restartNumberingAfterBreak="0">
    <w:nsid w:val="64AF5303"/>
    <w:multiLevelType w:val="multilevel"/>
    <w:tmpl w:val="D93C8C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5" w15:restartNumberingAfterBreak="0">
    <w:nsid w:val="64BB1BE5"/>
    <w:multiLevelType w:val="multilevel"/>
    <w:tmpl w:val="C242F56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6" w15:restartNumberingAfterBreak="0">
    <w:nsid w:val="657218DA"/>
    <w:multiLevelType w:val="multilevel"/>
    <w:tmpl w:val="3A902F2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7" w15:restartNumberingAfterBreak="0">
    <w:nsid w:val="65B807EB"/>
    <w:multiLevelType w:val="multilevel"/>
    <w:tmpl w:val="EBA6F1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8" w15:restartNumberingAfterBreak="0">
    <w:nsid w:val="660D566E"/>
    <w:multiLevelType w:val="multilevel"/>
    <w:tmpl w:val="26448C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9" w15:restartNumberingAfterBreak="0">
    <w:nsid w:val="66A344EA"/>
    <w:multiLevelType w:val="multilevel"/>
    <w:tmpl w:val="0276AB3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0" w15:restartNumberingAfterBreak="0">
    <w:nsid w:val="66AF1E50"/>
    <w:multiLevelType w:val="multilevel"/>
    <w:tmpl w:val="1A487A2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1" w15:restartNumberingAfterBreak="0">
    <w:nsid w:val="67283360"/>
    <w:multiLevelType w:val="multilevel"/>
    <w:tmpl w:val="541C4BB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2" w15:restartNumberingAfterBreak="0">
    <w:nsid w:val="67351F81"/>
    <w:multiLevelType w:val="multilevel"/>
    <w:tmpl w:val="ADCE463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3" w15:restartNumberingAfterBreak="0">
    <w:nsid w:val="676C63AB"/>
    <w:multiLevelType w:val="multilevel"/>
    <w:tmpl w:val="C018081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4" w15:restartNumberingAfterBreak="0">
    <w:nsid w:val="678479B9"/>
    <w:multiLevelType w:val="multilevel"/>
    <w:tmpl w:val="1AA238B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5" w15:restartNumberingAfterBreak="0">
    <w:nsid w:val="67E63A36"/>
    <w:multiLevelType w:val="multilevel"/>
    <w:tmpl w:val="E25A2FF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6" w15:restartNumberingAfterBreak="0">
    <w:nsid w:val="684D15C2"/>
    <w:multiLevelType w:val="multilevel"/>
    <w:tmpl w:val="C16E3EB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7" w15:restartNumberingAfterBreak="0">
    <w:nsid w:val="68FE2907"/>
    <w:multiLevelType w:val="multilevel"/>
    <w:tmpl w:val="38CE969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8" w15:restartNumberingAfterBreak="0">
    <w:nsid w:val="693E43E7"/>
    <w:multiLevelType w:val="multilevel"/>
    <w:tmpl w:val="8A2C479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9" w15:restartNumberingAfterBreak="0">
    <w:nsid w:val="696819F1"/>
    <w:multiLevelType w:val="multilevel"/>
    <w:tmpl w:val="E0A6040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0" w15:restartNumberingAfterBreak="0">
    <w:nsid w:val="69BD56EE"/>
    <w:multiLevelType w:val="multilevel"/>
    <w:tmpl w:val="6B68D6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1" w15:restartNumberingAfterBreak="0">
    <w:nsid w:val="6A8A106E"/>
    <w:multiLevelType w:val="multilevel"/>
    <w:tmpl w:val="1CF09B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2" w15:restartNumberingAfterBreak="0">
    <w:nsid w:val="6A9402C5"/>
    <w:multiLevelType w:val="multilevel"/>
    <w:tmpl w:val="E008489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3" w15:restartNumberingAfterBreak="0">
    <w:nsid w:val="6B3471FC"/>
    <w:multiLevelType w:val="multilevel"/>
    <w:tmpl w:val="245054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4" w15:restartNumberingAfterBreak="0">
    <w:nsid w:val="6C9D214A"/>
    <w:multiLevelType w:val="multilevel"/>
    <w:tmpl w:val="928CA6B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5" w15:restartNumberingAfterBreak="0">
    <w:nsid w:val="6D023703"/>
    <w:multiLevelType w:val="multilevel"/>
    <w:tmpl w:val="627A6C0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6" w15:restartNumberingAfterBreak="0">
    <w:nsid w:val="6D547F69"/>
    <w:multiLevelType w:val="multilevel"/>
    <w:tmpl w:val="867254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7" w15:restartNumberingAfterBreak="0">
    <w:nsid w:val="6DB45B58"/>
    <w:multiLevelType w:val="multilevel"/>
    <w:tmpl w:val="2CB20D0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8" w15:restartNumberingAfterBreak="0">
    <w:nsid w:val="6DB92792"/>
    <w:multiLevelType w:val="multilevel"/>
    <w:tmpl w:val="B008AF9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9" w15:restartNumberingAfterBreak="0">
    <w:nsid w:val="6E4360B1"/>
    <w:multiLevelType w:val="multilevel"/>
    <w:tmpl w:val="644626F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0" w15:restartNumberingAfterBreak="0">
    <w:nsid w:val="6FC359A2"/>
    <w:multiLevelType w:val="multilevel"/>
    <w:tmpl w:val="C2B05EA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1" w15:restartNumberingAfterBreak="0">
    <w:nsid w:val="720924CB"/>
    <w:multiLevelType w:val="multilevel"/>
    <w:tmpl w:val="857C5FF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2" w15:restartNumberingAfterBreak="0">
    <w:nsid w:val="72DE08A8"/>
    <w:multiLevelType w:val="multilevel"/>
    <w:tmpl w:val="A31E54C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3" w15:restartNumberingAfterBreak="0">
    <w:nsid w:val="746462A7"/>
    <w:multiLevelType w:val="multilevel"/>
    <w:tmpl w:val="E708CC8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4" w15:restartNumberingAfterBreak="0">
    <w:nsid w:val="74715E6A"/>
    <w:multiLevelType w:val="multilevel"/>
    <w:tmpl w:val="9AE278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5" w15:restartNumberingAfterBreak="0">
    <w:nsid w:val="74E967B8"/>
    <w:multiLevelType w:val="multilevel"/>
    <w:tmpl w:val="748EE56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6" w15:restartNumberingAfterBreak="0">
    <w:nsid w:val="74EC64F0"/>
    <w:multiLevelType w:val="multilevel"/>
    <w:tmpl w:val="0B74E10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7" w15:restartNumberingAfterBreak="0">
    <w:nsid w:val="76031C55"/>
    <w:multiLevelType w:val="multilevel"/>
    <w:tmpl w:val="40A6AB4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8" w15:restartNumberingAfterBreak="0">
    <w:nsid w:val="76CD69BC"/>
    <w:multiLevelType w:val="multilevel"/>
    <w:tmpl w:val="617E786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9" w15:restartNumberingAfterBreak="0">
    <w:nsid w:val="77D91AF4"/>
    <w:multiLevelType w:val="multilevel"/>
    <w:tmpl w:val="62945A6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0" w15:restartNumberingAfterBreak="0">
    <w:nsid w:val="77FE21B5"/>
    <w:multiLevelType w:val="multilevel"/>
    <w:tmpl w:val="B34AB4A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1" w15:restartNumberingAfterBreak="0">
    <w:nsid w:val="78147BD6"/>
    <w:multiLevelType w:val="multilevel"/>
    <w:tmpl w:val="039CE31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2" w15:restartNumberingAfterBreak="0">
    <w:nsid w:val="785E7249"/>
    <w:multiLevelType w:val="multilevel"/>
    <w:tmpl w:val="346A4E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3" w15:restartNumberingAfterBreak="0">
    <w:nsid w:val="79602A20"/>
    <w:multiLevelType w:val="multilevel"/>
    <w:tmpl w:val="AE185A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4" w15:restartNumberingAfterBreak="0">
    <w:nsid w:val="7974365D"/>
    <w:multiLevelType w:val="multilevel"/>
    <w:tmpl w:val="A530C5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5" w15:restartNumberingAfterBreak="0">
    <w:nsid w:val="79CB2F4E"/>
    <w:multiLevelType w:val="multilevel"/>
    <w:tmpl w:val="FF2E1F4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6" w15:restartNumberingAfterBreak="0">
    <w:nsid w:val="7A461763"/>
    <w:multiLevelType w:val="multilevel"/>
    <w:tmpl w:val="D8CA597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7" w15:restartNumberingAfterBreak="0">
    <w:nsid w:val="7B05524E"/>
    <w:multiLevelType w:val="multilevel"/>
    <w:tmpl w:val="78D882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8" w15:restartNumberingAfterBreak="0">
    <w:nsid w:val="7B843B92"/>
    <w:multiLevelType w:val="multilevel"/>
    <w:tmpl w:val="2F56690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9" w15:restartNumberingAfterBreak="0">
    <w:nsid w:val="7BA654C5"/>
    <w:multiLevelType w:val="multilevel"/>
    <w:tmpl w:val="7DC2E7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0" w15:restartNumberingAfterBreak="0">
    <w:nsid w:val="7C911CB3"/>
    <w:multiLevelType w:val="multilevel"/>
    <w:tmpl w:val="5CB6330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1" w15:restartNumberingAfterBreak="0">
    <w:nsid w:val="7D562D90"/>
    <w:multiLevelType w:val="multilevel"/>
    <w:tmpl w:val="5674F23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2" w15:restartNumberingAfterBreak="0">
    <w:nsid w:val="7D8C4709"/>
    <w:multiLevelType w:val="multilevel"/>
    <w:tmpl w:val="BAAE26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3" w15:restartNumberingAfterBreak="0">
    <w:nsid w:val="7DE32F23"/>
    <w:multiLevelType w:val="multilevel"/>
    <w:tmpl w:val="10E8F6A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4" w15:restartNumberingAfterBreak="0">
    <w:nsid w:val="7E817645"/>
    <w:multiLevelType w:val="multilevel"/>
    <w:tmpl w:val="17B4963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5" w15:restartNumberingAfterBreak="0">
    <w:nsid w:val="7ECE6FC5"/>
    <w:multiLevelType w:val="multilevel"/>
    <w:tmpl w:val="4AA89B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6" w15:restartNumberingAfterBreak="0">
    <w:nsid w:val="7F217647"/>
    <w:multiLevelType w:val="multilevel"/>
    <w:tmpl w:val="C26419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7" w15:restartNumberingAfterBreak="0">
    <w:nsid w:val="7F6C24F1"/>
    <w:multiLevelType w:val="multilevel"/>
    <w:tmpl w:val="C20A9F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8" w15:restartNumberingAfterBreak="0">
    <w:nsid w:val="7FEF54C0"/>
    <w:multiLevelType w:val="multilevel"/>
    <w:tmpl w:val="109A267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9" w15:restartNumberingAfterBreak="0">
    <w:nsid w:val="7FF52232"/>
    <w:multiLevelType w:val="multilevel"/>
    <w:tmpl w:val="0588806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35188251">
    <w:abstractNumId w:val="125"/>
  </w:num>
  <w:num w:numId="2" w16cid:durableId="1604996378">
    <w:abstractNumId w:val="79"/>
  </w:num>
  <w:num w:numId="3" w16cid:durableId="1039278587">
    <w:abstractNumId w:val="71"/>
  </w:num>
  <w:num w:numId="4" w16cid:durableId="1698695964">
    <w:abstractNumId w:val="25"/>
  </w:num>
  <w:num w:numId="5" w16cid:durableId="1348211342">
    <w:abstractNumId w:val="53"/>
  </w:num>
  <w:num w:numId="6" w16cid:durableId="1110398755">
    <w:abstractNumId w:val="158"/>
  </w:num>
  <w:num w:numId="7" w16cid:durableId="762920144">
    <w:abstractNumId w:val="69"/>
  </w:num>
  <w:num w:numId="8" w16cid:durableId="286159370">
    <w:abstractNumId w:val="118"/>
  </w:num>
  <w:num w:numId="9" w16cid:durableId="1901746004">
    <w:abstractNumId w:val="91"/>
  </w:num>
  <w:num w:numId="10" w16cid:durableId="67461624">
    <w:abstractNumId w:val="191"/>
  </w:num>
  <w:num w:numId="11" w16cid:durableId="1692798086">
    <w:abstractNumId w:val="211"/>
  </w:num>
  <w:num w:numId="12" w16cid:durableId="304238844">
    <w:abstractNumId w:val="44"/>
  </w:num>
  <w:num w:numId="13" w16cid:durableId="974481488">
    <w:abstractNumId w:val="76"/>
  </w:num>
  <w:num w:numId="14" w16cid:durableId="936133644">
    <w:abstractNumId w:val="84"/>
  </w:num>
  <w:num w:numId="15" w16cid:durableId="1717310554">
    <w:abstractNumId w:val="218"/>
  </w:num>
  <w:num w:numId="16" w16cid:durableId="1393583151">
    <w:abstractNumId w:val="188"/>
  </w:num>
  <w:num w:numId="17" w16cid:durableId="460997720">
    <w:abstractNumId w:val="141"/>
  </w:num>
  <w:num w:numId="18" w16cid:durableId="1652633471">
    <w:abstractNumId w:val="163"/>
  </w:num>
  <w:num w:numId="19" w16cid:durableId="1071002938">
    <w:abstractNumId w:val="186"/>
  </w:num>
  <w:num w:numId="20" w16cid:durableId="2131898236">
    <w:abstractNumId w:val="112"/>
  </w:num>
  <w:num w:numId="21" w16cid:durableId="1823962180">
    <w:abstractNumId w:val="87"/>
  </w:num>
  <w:num w:numId="22" w16cid:durableId="948439132">
    <w:abstractNumId w:val="193"/>
  </w:num>
  <w:num w:numId="23" w16cid:durableId="1398743561">
    <w:abstractNumId w:val="66"/>
  </w:num>
  <w:num w:numId="24" w16cid:durableId="1954166148">
    <w:abstractNumId w:val="152"/>
  </w:num>
  <w:num w:numId="25" w16cid:durableId="1996185503">
    <w:abstractNumId w:val="166"/>
  </w:num>
  <w:num w:numId="26" w16cid:durableId="982469097">
    <w:abstractNumId w:val="185"/>
  </w:num>
  <w:num w:numId="27" w16cid:durableId="1866753523">
    <w:abstractNumId w:val="78"/>
  </w:num>
  <w:num w:numId="28" w16cid:durableId="543369148">
    <w:abstractNumId w:val="206"/>
  </w:num>
  <w:num w:numId="29" w16cid:durableId="1050959103">
    <w:abstractNumId w:val="61"/>
  </w:num>
  <w:num w:numId="30" w16cid:durableId="1771659874">
    <w:abstractNumId w:val="198"/>
  </w:num>
  <w:num w:numId="31" w16cid:durableId="892739723">
    <w:abstractNumId w:val="154"/>
  </w:num>
  <w:num w:numId="32" w16cid:durableId="1420058666">
    <w:abstractNumId w:val="100"/>
  </w:num>
  <w:num w:numId="33" w16cid:durableId="724255955">
    <w:abstractNumId w:val="173"/>
  </w:num>
  <w:num w:numId="34" w16cid:durableId="1598319954">
    <w:abstractNumId w:val="77"/>
  </w:num>
  <w:num w:numId="35" w16cid:durableId="111441990">
    <w:abstractNumId w:val="105"/>
  </w:num>
  <w:num w:numId="36" w16cid:durableId="1843469855">
    <w:abstractNumId w:val="115"/>
  </w:num>
  <w:num w:numId="37" w16cid:durableId="868417954">
    <w:abstractNumId w:val="124"/>
  </w:num>
  <w:num w:numId="38" w16cid:durableId="1693335387">
    <w:abstractNumId w:val="174"/>
  </w:num>
  <w:num w:numId="39" w16cid:durableId="2138991179">
    <w:abstractNumId w:val="139"/>
  </w:num>
  <w:num w:numId="40" w16cid:durableId="1798405189">
    <w:abstractNumId w:val="107"/>
  </w:num>
  <w:num w:numId="41" w16cid:durableId="909267079">
    <w:abstractNumId w:val="65"/>
  </w:num>
  <w:num w:numId="42" w16cid:durableId="866017501">
    <w:abstractNumId w:val="93"/>
  </w:num>
  <w:num w:numId="43" w16cid:durableId="2118207021">
    <w:abstractNumId w:val="55"/>
  </w:num>
  <w:num w:numId="44" w16cid:durableId="1558323718">
    <w:abstractNumId w:val="24"/>
  </w:num>
  <w:num w:numId="45" w16cid:durableId="2067143897">
    <w:abstractNumId w:val="144"/>
  </w:num>
  <w:num w:numId="46" w16cid:durableId="1346055980">
    <w:abstractNumId w:val="38"/>
  </w:num>
  <w:num w:numId="47" w16cid:durableId="418454359">
    <w:abstractNumId w:val="23"/>
  </w:num>
  <w:num w:numId="48" w16cid:durableId="93787248">
    <w:abstractNumId w:val="6"/>
  </w:num>
  <w:num w:numId="49" w16cid:durableId="19935371">
    <w:abstractNumId w:val="177"/>
  </w:num>
  <w:num w:numId="50" w16cid:durableId="388379767">
    <w:abstractNumId w:val="83"/>
  </w:num>
  <w:num w:numId="51" w16cid:durableId="183832491">
    <w:abstractNumId w:val="202"/>
  </w:num>
  <w:num w:numId="52" w16cid:durableId="389116265">
    <w:abstractNumId w:val="95"/>
  </w:num>
  <w:num w:numId="53" w16cid:durableId="1522353155">
    <w:abstractNumId w:val="216"/>
  </w:num>
  <w:num w:numId="54" w16cid:durableId="614217249">
    <w:abstractNumId w:val="129"/>
  </w:num>
  <w:num w:numId="55" w16cid:durableId="1404447846">
    <w:abstractNumId w:val="90"/>
  </w:num>
  <w:num w:numId="56" w16cid:durableId="185097802">
    <w:abstractNumId w:val="18"/>
  </w:num>
  <w:num w:numId="57" w16cid:durableId="1437947940">
    <w:abstractNumId w:val="51"/>
  </w:num>
  <w:num w:numId="58" w16cid:durableId="1247107235">
    <w:abstractNumId w:val="17"/>
  </w:num>
  <w:num w:numId="59" w16cid:durableId="808281811">
    <w:abstractNumId w:val="40"/>
  </w:num>
  <w:num w:numId="60" w16cid:durableId="1746535558">
    <w:abstractNumId w:val="190"/>
  </w:num>
  <w:num w:numId="61" w16cid:durableId="1548957703">
    <w:abstractNumId w:val="104"/>
  </w:num>
  <w:num w:numId="62" w16cid:durableId="1844128087">
    <w:abstractNumId w:val="33"/>
  </w:num>
  <w:num w:numId="63" w16cid:durableId="1256480083">
    <w:abstractNumId w:val="219"/>
  </w:num>
  <w:num w:numId="64" w16cid:durableId="403996466">
    <w:abstractNumId w:val="7"/>
  </w:num>
  <w:num w:numId="65" w16cid:durableId="1108162241">
    <w:abstractNumId w:val="8"/>
  </w:num>
  <w:num w:numId="66" w16cid:durableId="470365836">
    <w:abstractNumId w:val="199"/>
  </w:num>
  <w:num w:numId="67" w16cid:durableId="685525309">
    <w:abstractNumId w:val="109"/>
  </w:num>
  <w:num w:numId="68" w16cid:durableId="447049635">
    <w:abstractNumId w:val="20"/>
  </w:num>
  <w:num w:numId="69" w16cid:durableId="2022537773">
    <w:abstractNumId w:val="179"/>
  </w:num>
  <w:num w:numId="70" w16cid:durableId="1117723323">
    <w:abstractNumId w:val="1"/>
  </w:num>
  <w:num w:numId="71" w16cid:durableId="679232941">
    <w:abstractNumId w:val="201"/>
  </w:num>
  <w:num w:numId="72" w16cid:durableId="1395196478">
    <w:abstractNumId w:val="160"/>
  </w:num>
  <w:num w:numId="73" w16cid:durableId="952175408">
    <w:abstractNumId w:val="164"/>
  </w:num>
  <w:num w:numId="74" w16cid:durableId="499732596">
    <w:abstractNumId w:val="108"/>
  </w:num>
  <w:num w:numId="75" w16cid:durableId="1753352222">
    <w:abstractNumId w:val="143"/>
  </w:num>
  <w:num w:numId="76" w16cid:durableId="1421442616">
    <w:abstractNumId w:val="212"/>
  </w:num>
  <w:num w:numId="77" w16cid:durableId="1688871314">
    <w:abstractNumId w:val="147"/>
  </w:num>
  <w:num w:numId="78" w16cid:durableId="576131426">
    <w:abstractNumId w:val="148"/>
  </w:num>
  <w:num w:numId="79" w16cid:durableId="235629984">
    <w:abstractNumId w:val="131"/>
  </w:num>
  <w:num w:numId="80" w16cid:durableId="523442860">
    <w:abstractNumId w:val="22"/>
  </w:num>
  <w:num w:numId="81" w16cid:durableId="1985816126">
    <w:abstractNumId w:val="126"/>
  </w:num>
  <w:num w:numId="82" w16cid:durableId="1614166343">
    <w:abstractNumId w:val="3"/>
  </w:num>
  <w:num w:numId="83" w16cid:durableId="1780951963">
    <w:abstractNumId w:val="34"/>
  </w:num>
  <w:num w:numId="84" w16cid:durableId="1972709950">
    <w:abstractNumId w:val="117"/>
  </w:num>
  <w:num w:numId="85" w16cid:durableId="1931349062">
    <w:abstractNumId w:val="182"/>
  </w:num>
  <w:num w:numId="86" w16cid:durableId="1343242643">
    <w:abstractNumId w:val="155"/>
  </w:num>
  <w:num w:numId="87" w16cid:durableId="732391457">
    <w:abstractNumId w:val="54"/>
  </w:num>
  <w:num w:numId="88" w16cid:durableId="1005741261">
    <w:abstractNumId w:val="39"/>
  </w:num>
  <w:num w:numId="89" w16cid:durableId="1026756684">
    <w:abstractNumId w:val="178"/>
  </w:num>
  <w:num w:numId="90" w16cid:durableId="734427541">
    <w:abstractNumId w:val="2"/>
  </w:num>
  <w:num w:numId="91" w16cid:durableId="1986350142">
    <w:abstractNumId w:val="217"/>
  </w:num>
  <w:num w:numId="92" w16cid:durableId="69423947">
    <w:abstractNumId w:val="213"/>
  </w:num>
  <w:num w:numId="93" w16cid:durableId="1096170742">
    <w:abstractNumId w:val="30"/>
  </w:num>
  <w:num w:numId="94" w16cid:durableId="352463373">
    <w:abstractNumId w:val="127"/>
  </w:num>
  <w:num w:numId="95" w16cid:durableId="1389495151">
    <w:abstractNumId w:val="85"/>
  </w:num>
  <w:num w:numId="96" w16cid:durableId="637028366">
    <w:abstractNumId w:val="135"/>
  </w:num>
  <w:num w:numId="97" w16cid:durableId="113140629">
    <w:abstractNumId w:val="62"/>
  </w:num>
  <w:num w:numId="98" w16cid:durableId="2105563500">
    <w:abstractNumId w:val="75"/>
  </w:num>
  <w:num w:numId="99" w16cid:durableId="449975540">
    <w:abstractNumId w:val="215"/>
  </w:num>
  <w:num w:numId="100" w16cid:durableId="2064910128">
    <w:abstractNumId w:val="98"/>
  </w:num>
  <w:num w:numId="101" w16cid:durableId="337082771">
    <w:abstractNumId w:val="50"/>
  </w:num>
  <w:num w:numId="102" w16cid:durableId="1804276129">
    <w:abstractNumId w:val="153"/>
  </w:num>
  <w:num w:numId="103" w16cid:durableId="1262881755">
    <w:abstractNumId w:val="184"/>
  </w:num>
  <w:num w:numId="104" w16cid:durableId="58553146">
    <w:abstractNumId w:val="123"/>
  </w:num>
  <w:num w:numId="105" w16cid:durableId="211965574">
    <w:abstractNumId w:val="67"/>
  </w:num>
  <w:num w:numId="106" w16cid:durableId="685445267">
    <w:abstractNumId w:val="52"/>
  </w:num>
  <w:num w:numId="107" w16cid:durableId="1963656130">
    <w:abstractNumId w:val="180"/>
  </w:num>
  <w:num w:numId="108" w16cid:durableId="717822121">
    <w:abstractNumId w:val="68"/>
  </w:num>
  <w:num w:numId="109" w16cid:durableId="51395753">
    <w:abstractNumId w:val="134"/>
  </w:num>
  <w:num w:numId="110" w16cid:durableId="1938708181">
    <w:abstractNumId w:val="99"/>
  </w:num>
  <w:num w:numId="111" w16cid:durableId="1313175723">
    <w:abstractNumId w:val="60"/>
  </w:num>
  <w:num w:numId="112" w16cid:durableId="779449031">
    <w:abstractNumId w:val="47"/>
  </w:num>
  <w:num w:numId="113" w16cid:durableId="343823092">
    <w:abstractNumId w:val="168"/>
  </w:num>
  <w:num w:numId="114" w16cid:durableId="1397315205">
    <w:abstractNumId w:val="82"/>
  </w:num>
  <w:num w:numId="115" w16cid:durableId="1993674476">
    <w:abstractNumId w:val="102"/>
  </w:num>
  <w:num w:numId="116" w16cid:durableId="2024939539">
    <w:abstractNumId w:val="41"/>
  </w:num>
  <w:num w:numId="117" w16cid:durableId="343097977">
    <w:abstractNumId w:val="0"/>
  </w:num>
  <w:num w:numId="118" w16cid:durableId="2103597908">
    <w:abstractNumId w:val="110"/>
  </w:num>
  <w:num w:numId="119" w16cid:durableId="1430586314">
    <w:abstractNumId w:val="42"/>
  </w:num>
  <w:num w:numId="120" w16cid:durableId="1554192894">
    <w:abstractNumId w:val="214"/>
  </w:num>
  <w:num w:numId="121" w16cid:durableId="1871642998">
    <w:abstractNumId w:val="208"/>
  </w:num>
  <w:num w:numId="122" w16cid:durableId="362101507">
    <w:abstractNumId w:val="45"/>
  </w:num>
  <w:num w:numId="123" w16cid:durableId="1361711281">
    <w:abstractNumId w:val="142"/>
  </w:num>
  <w:num w:numId="124" w16cid:durableId="252205080">
    <w:abstractNumId w:val="157"/>
  </w:num>
  <w:num w:numId="125" w16cid:durableId="129712512">
    <w:abstractNumId w:val="176"/>
  </w:num>
  <w:num w:numId="126" w16cid:durableId="1258249516">
    <w:abstractNumId w:val="26"/>
  </w:num>
  <w:num w:numId="127" w16cid:durableId="1894192277">
    <w:abstractNumId w:val="187"/>
  </w:num>
  <w:num w:numId="128" w16cid:durableId="1400791368">
    <w:abstractNumId w:val="200"/>
  </w:num>
  <w:num w:numId="129" w16cid:durableId="701828783">
    <w:abstractNumId w:val="207"/>
  </w:num>
  <w:num w:numId="130" w16cid:durableId="1044866765">
    <w:abstractNumId w:val="14"/>
  </w:num>
  <w:num w:numId="131" w16cid:durableId="698312469">
    <w:abstractNumId w:val="156"/>
  </w:num>
  <w:num w:numId="132" w16cid:durableId="1966932281">
    <w:abstractNumId w:val="31"/>
  </w:num>
  <w:num w:numId="133" w16cid:durableId="1853256883">
    <w:abstractNumId w:val="56"/>
  </w:num>
  <w:num w:numId="134" w16cid:durableId="731656264">
    <w:abstractNumId w:val="10"/>
  </w:num>
  <w:num w:numId="135" w16cid:durableId="1829248706">
    <w:abstractNumId w:val="73"/>
  </w:num>
  <w:num w:numId="136" w16cid:durableId="215433097">
    <w:abstractNumId w:val="116"/>
  </w:num>
  <w:num w:numId="137" w16cid:durableId="60636411">
    <w:abstractNumId w:val="19"/>
  </w:num>
  <w:num w:numId="138" w16cid:durableId="295455782">
    <w:abstractNumId w:val="203"/>
  </w:num>
  <w:num w:numId="139" w16cid:durableId="1054084196">
    <w:abstractNumId w:val="27"/>
  </w:num>
  <w:num w:numId="140" w16cid:durableId="1178157567">
    <w:abstractNumId w:val="13"/>
  </w:num>
  <w:num w:numId="141" w16cid:durableId="1407728045">
    <w:abstractNumId w:val="162"/>
  </w:num>
  <w:num w:numId="142" w16cid:durableId="1032725168">
    <w:abstractNumId w:val="16"/>
  </w:num>
  <w:num w:numId="143" w16cid:durableId="1299413935">
    <w:abstractNumId w:val="159"/>
  </w:num>
  <w:num w:numId="144" w16cid:durableId="830557769">
    <w:abstractNumId w:val="97"/>
  </w:num>
  <w:num w:numId="145" w16cid:durableId="2088111572">
    <w:abstractNumId w:val="80"/>
  </w:num>
  <w:num w:numId="146" w16cid:durableId="1601378641">
    <w:abstractNumId w:val="165"/>
  </w:num>
  <w:num w:numId="147" w16cid:durableId="1709791189">
    <w:abstractNumId w:val="9"/>
  </w:num>
  <w:num w:numId="148" w16cid:durableId="247690170">
    <w:abstractNumId w:val="167"/>
  </w:num>
  <w:num w:numId="149" w16cid:durableId="1920557004">
    <w:abstractNumId w:val="128"/>
  </w:num>
  <w:num w:numId="150" w16cid:durableId="1935278969">
    <w:abstractNumId w:val="15"/>
  </w:num>
  <w:num w:numId="151" w16cid:durableId="1132552874">
    <w:abstractNumId w:val="121"/>
  </w:num>
  <w:num w:numId="152" w16cid:durableId="213009880">
    <w:abstractNumId w:val="205"/>
  </w:num>
  <w:num w:numId="153" w16cid:durableId="1172987661">
    <w:abstractNumId w:val="194"/>
  </w:num>
  <w:num w:numId="154" w16cid:durableId="1122265048">
    <w:abstractNumId w:val="209"/>
  </w:num>
  <w:num w:numId="155" w16cid:durableId="1938639013">
    <w:abstractNumId w:val="86"/>
  </w:num>
  <w:num w:numId="156" w16cid:durableId="466166702">
    <w:abstractNumId w:val="48"/>
  </w:num>
  <w:num w:numId="157" w16cid:durableId="146672408">
    <w:abstractNumId w:val="169"/>
  </w:num>
  <w:num w:numId="158" w16cid:durableId="760612366">
    <w:abstractNumId w:val="94"/>
  </w:num>
  <w:num w:numId="159" w16cid:durableId="1964723841">
    <w:abstractNumId w:val="21"/>
  </w:num>
  <w:num w:numId="160" w16cid:durableId="1424956564">
    <w:abstractNumId w:val="189"/>
  </w:num>
  <w:num w:numId="161" w16cid:durableId="1241326384">
    <w:abstractNumId w:val="133"/>
  </w:num>
  <w:num w:numId="162" w16cid:durableId="1653607510">
    <w:abstractNumId w:val="81"/>
  </w:num>
  <w:num w:numId="163" w16cid:durableId="1554540080">
    <w:abstractNumId w:val="37"/>
  </w:num>
  <w:num w:numId="164" w16cid:durableId="2077776563">
    <w:abstractNumId w:val="70"/>
  </w:num>
  <w:num w:numId="165" w16cid:durableId="141312318">
    <w:abstractNumId w:val="120"/>
  </w:num>
  <w:num w:numId="166" w16cid:durableId="11878411">
    <w:abstractNumId w:val="92"/>
  </w:num>
  <w:num w:numId="167" w16cid:durableId="1179932166">
    <w:abstractNumId w:val="183"/>
  </w:num>
  <w:num w:numId="168" w16cid:durableId="1405764434">
    <w:abstractNumId w:val="171"/>
  </w:num>
  <w:num w:numId="169" w16cid:durableId="471866967">
    <w:abstractNumId w:val="150"/>
  </w:num>
  <w:num w:numId="170" w16cid:durableId="1599827419">
    <w:abstractNumId w:val="28"/>
  </w:num>
  <w:num w:numId="171" w16cid:durableId="2003580479">
    <w:abstractNumId w:val="161"/>
  </w:num>
  <w:num w:numId="172" w16cid:durableId="593435556">
    <w:abstractNumId w:val="63"/>
  </w:num>
  <w:num w:numId="173" w16cid:durableId="1592161246">
    <w:abstractNumId w:val="146"/>
  </w:num>
  <w:num w:numId="174" w16cid:durableId="1147363119">
    <w:abstractNumId w:val="130"/>
  </w:num>
  <w:num w:numId="175" w16cid:durableId="381056007">
    <w:abstractNumId w:val="136"/>
  </w:num>
  <w:num w:numId="176" w16cid:durableId="138546899">
    <w:abstractNumId w:val="195"/>
  </w:num>
  <w:num w:numId="177" w16cid:durableId="1756123330">
    <w:abstractNumId w:val="58"/>
  </w:num>
  <w:num w:numId="178" w16cid:durableId="1197111787">
    <w:abstractNumId w:val="145"/>
  </w:num>
  <w:num w:numId="179" w16cid:durableId="338627258">
    <w:abstractNumId w:val="88"/>
  </w:num>
  <w:num w:numId="180" w16cid:durableId="962148560">
    <w:abstractNumId w:val="96"/>
  </w:num>
  <w:num w:numId="181" w16cid:durableId="850610209">
    <w:abstractNumId w:val="197"/>
  </w:num>
  <w:num w:numId="182" w16cid:durableId="1674796495">
    <w:abstractNumId w:val="106"/>
  </w:num>
  <w:num w:numId="183" w16cid:durableId="567149727">
    <w:abstractNumId w:val="114"/>
  </w:num>
  <w:num w:numId="184" w16cid:durableId="288972304">
    <w:abstractNumId w:val="149"/>
  </w:num>
  <w:num w:numId="185" w16cid:durableId="1332755377">
    <w:abstractNumId w:val="12"/>
  </w:num>
  <w:num w:numId="186" w16cid:durableId="2007323419">
    <w:abstractNumId w:val="137"/>
  </w:num>
  <w:num w:numId="187" w16cid:durableId="1366372300">
    <w:abstractNumId w:val="72"/>
  </w:num>
  <w:num w:numId="188" w16cid:durableId="978068269">
    <w:abstractNumId w:val="175"/>
  </w:num>
  <w:num w:numId="189" w16cid:durableId="1386949125">
    <w:abstractNumId w:val="119"/>
  </w:num>
  <w:num w:numId="190" w16cid:durableId="965745641">
    <w:abstractNumId w:val="64"/>
  </w:num>
  <w:num w:numId="191" w16cid:durableId="1569732898">
    <w:abstractNumId w:val="122"/>
  </w:num>
  <w:num w:numId="192" w16cid:durableId="1022049647">
    <w:abstractNumId w:val="36"/>
  </w:num>
  <w:num w:numId="193" w16cid:durableId="79715770">
    <w:abstractNumId w:val="196"/>
  </w:num>
  <w:num w:numId="194" w16cid:durableId="861668674">
    <w:abstractNumId w:val="113"/>
  </w:num>
  <w:num w:numId="195" w16cid:durableId="383136664">
    <w:abstractNumId w:val="181"/>
  </w:num>
  <w:num w:numId="196" w16cid:durableId="1136754243">
    <w:abstractNumId w:val="101"/>
  </w:num>
  <w:num w:numId="197" w16cid:durableId="1056466977">
    <w:abstractNumId w:val="43"/>
  </w:num>
  <w:num w:numId="198" w16cid:durableId="1391229914">
    <w:abstractNumId w:val="103"/>
  </w:num>
  <w:num w:numId="199" w16cid:durableId="1225720416">
    <w:abstractNumId w:val="11"/>
  </w:num>
  <w:num w:numId="200" w16cid:durableId="1072115524">
    <w:abstractNumId w:val="111"/>
  </w:num>
  <w:num w:numId="201" w16cid:durableId="654458859">
    <w:abstractNumId w:val="172"/>
  </w:num>
  <w:num w:numId="202" w16cid:durableId="2048096326">
    <w:abstractNumId w:val="35"/>
  </w:num>
  <w:num w:numId="203" w16cid:durableId="686252673">
    <w:abstractNumId w:val="57"/>
  </w:num>
  <w:num w:numId="204" w16cid:durableId="560602694">
    <w:abstractNumId w:val="204"/>
  </w:num>
  <w:num w:numId="205" w16cid:durableId="1242176881">
    <w:abstractNumId w:val="32"/>
  </w:num>
  <w:num w:numId="206" w16cid:durableId="330715985">
    <w:abstractNumId w:val="46"/>
  </w:num>
  <w:num w:numId="207" w16cid:durableId="154801497">
    <w:abstractNumId w:val="49"/>
  </w:num>
  <w:num w:numId="208" w16cid:durableId="422801450">
    <w:abstractNumId w:val="132"/>
  </w:num>
  <w:num w:numId="209" w16cid:durableId="5910450">
    <w:abstractNumId w:val="89"/>
  </w:num>
  <w:num w:numId="210" w16cid:durableId="414128172">
    <w:abstractNumId w:val="4"/>
  </w:num>
  <w:num w:numId="211" w16cid:durableId="1971207759">
    <w:abstractNumId w:val="29"/>
  </w:num>
  <w:num w:numId="212" w16cid:durableId="1462335291">
    <w:abstractNumId w:val="138"/>
  </w:num>
  <w:num w:numId="213" w16cid:durableId="479931341">
    <w:abstractNumId w:val="151"/>
  </w:num>
  <w:num w:numId="214" w16cid:durableId="680934302">
    <w:abstractNumId w:val="210"/>
  </w:num>
  <w:num w:numId="215" w16cid:durableId="238947381">
    <w:abstractNumId w:val="5"/>
  </w:num>
  <w:num w:numId="216" w16cid:durableId="309216934">
    <w:abstractNumId w:val="140"/>
  </w:num>
  <w:num w:numId="217" w16cid:durableId="2136101740">
    <w:abstractNumId w:val="192"/>
  </w:num>
  <w:num w:numId="218" w16cid:durableId="776216111">
    <w:abstractNumId w:val="74"/>
  </w:num>
  <w:num w:numId="219" w16cid:durableId="1568110100">
    <w:abstractNumId w:val="170"/>
  </w:num>
  <w:num w:numId="220" w16cid:durableId="1149709635">
    <w:abstractNumId w:val="59"/>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E1F"/>
    <w:rsid w:val="00002111"/>
    <w:rsid w:val="002034F6"/>
    <w:rsid w:val="00332F1A"/>
    <w:rsid w:val="003F0BCD"/>
    <w:rsid w:val="004B2A8D"/>
    <w:rsid w:val="006B62A5"/>
    <w:rsid w:val="006D6BE6"/>
    <w:rsid w:val="00885683"/>
    <w:rsid w:val="008A2BE4"/>
    <w:rsid w:val="00903C20"/>
    <w:rsid w:val="009340BD"/>
    <w:rsid w:val="009B34F3"/>
    <w:rsid w:val="00A71DE4"/>
    <w:rsid w:val="00C73E7D"/>
    <w:rsid w:val="00CC5A7E"/>
    <w:rsid w:val="00EB2E1F"/>
    <w:rsid w:val="00F11AB0"/>
    <w:rsid w:val="00F97321"/>
    <w:rsid w:val="00FF13D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0696"/>
  <w15:docId w15:val="{A18572AB-3CDF-4597-AE39-65C1C398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B34F3"/>
    <w:pPr>
      <w:ind w:left="720"/>
      <w:contextualSpacing/>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13322</Words>
  <Characters>75940</Characters>
  <Application>Microsoft Office Word</Application>
  <DocSecurity>0</DocSecurity>
  <Lines>632</Lines>
  <Paragraphs>178</Paragraphs>
  <ScaleCrop>false</ScaleCrop>
  <Company/>
  <LinksUpToDate>false</LinksUpToDate>
  <CharactersWithSpaces>89084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Jzrlza MC</cp:lastModifiedBy>
  <cp:revision>19</cp:revision>
  <dcterms:created xsi:type="dcterms:W3CDTF">2026-06-13T15:15:00Z</dcterms:created>
  <dcterms:modified xsi:type="dcterms:W3CDTF">2026-06-13T16:16:00Z</dcterms:modified>
</cp:coreProperties>
</file>