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formulas"/>
      <w:r>
        <w:t xml:space="preserve">Formulas</w:t>
      </w:r>
      <w:bookmarkEnd w:id="20"/>
    </w:p>
    <w:p>
      <w:pPr>
        <w:pStyle w:val="Heading3"/>
      </w:pPr>
      <w:bookmarkStart w:id="21" w:name="net-operation-incomenoi"/>
      <w:r>
        <w:t xml:space="preserve">Net Operation Income(Noi)</w:t>
      </w:r>
      <w:bookmarkEnd w:id="21"/>
    </w:p>
    <w:p>
      <w:pPr>
        <w:numPr>
          <w:ilvl w:val="0"/>
          <w:numId w:val="1001"/>
        </w:numPr>
      </w:pPr>
      <w:r>
        <w:t xml:space="preserve">For first year or last year</w:t>
      </w:r>
    </w:p>
    <w:p>
      <w:pPr>
        <w:pStyle w:val="BodyText"/>
      </w:pPr>
      <w:r>
        <w:t xml:space="preserve">$$Noi_t = Sales Price_{t-1} * CapRate_{t-1} * TimeDiff_{t} \space (t \in [2, 3, 4, ......, n])$$</w:t>
      </w:r>
    </w:p>
    <w:p>
      <w:pPr>
        <w:numPr>
          <w:ilvl w:val="0"/>
          <w:numId w:val="1001"/>
        </w:numPr>
      </w:pPr>
      <w:r>
        <w:t xml:space="preserve">For years between the two sales(using cpi rate)</w:t>
      </w:r>
    </w:p>
    <w:p>
      <w:pPr>
        <w:pStyle w:val="BodyText"/>
      </w:pPr>
      <w:r>
        <w:t xml:space="preserve">$$Noi_t = Noi_{t-1} * (1 + CPI\space RATE_{t}) * TimeDiff_{t})$$</w:t>
      </w:r>
    </w:p>
    <w:p>
      <w:pPr>
        <w:numPr>
          <w:ilvl w:val="0"/>
          <w:numId w:val="1001"/>
        </w:numPr>
      </w:pPr>
      <w:r>
        <w:t xml:space="preserve">For years between two sales(using fixed average difference)</w:t>
      </w:r>
    </w:p>
    <w:p>
      <w:pPr>
        <w:pStyle w:val="BodyText"/>
      </w:pPr>
      <w:r>
        <w:t xml:space="preserve">$$Noi_t = Noi_{t-1} + fixed\space average\space difference_t * TimeDiff_{t})$$</w:t>
      </w:r>
    </w:p>
    <w:p>
      <w:pPr>
        <w:pStyle w:val="Heading3"/>
      </w:pPr>
      <w:bookmarkStart w:id="22" w:name="cpi-calculation"/>
      <w:r>
        <w:t xml:space="preserve">CPI Calculation</w:t>
      </w:r>
      <w:bookmarkEnd w:id="22"/>
    </w:p>
    <w:p>
      <w:pPr>
        <w:pStyle w:val="FirstParagraph"/>
      </w:pPr>
      <w:r>
        <w:t xml:space="preserve">$$ CPI\space RATE_{date1 -&gt; date2} = CPI_{date2} / CPI_{date1} - 1 $$</w:t>
      </w:r>
    </w:p>
    <w:p>
      <w:pPr>
        <w:pStyle w:val="Heading3"/>
      </w:pPr>
      <w:bookmarkStart w:id="23" w:name="average-difference"/>
      <w:r>
        <w:t xml:space="preserve">Average difference</w:t>
      </w:r>
      <w:bookmarkEnd w:id="23"/>
    </w:p>
    <w:p>
      <w:pPr>
        <w:pStyle w:val="FirstParagraph"/>
      </w:pPr>
      <w:r>
        <w:t xml:space="preserve">$$Fixed\space Average\space Difference = \frac{Noi_{n} - Noi_{1}}{n - 1} $$</w:t>
      </w:r>
    </w:p>
    <w:p>
      <w:pPr>
        <w:pStyle w:val="Heading3"/>
      </w:pPr>
      <w:bookmarkStart w:id="24" w:name="cash-flowcf"/>
      <w:r>
        <w:t xml:space="preserve">Cash Flow(CF)</w:t>
      </w:r>
      <w:bookmarkEnd w:id="24"/>
    </w:p>
    <w:p>
      <w:pPr>
        <w:pStyle w:val="FirstParagraph"/>
      </w:pPr>
      <w:r>
        <w:t xml:space="preserve">$$if\space t = 1 \space \space CF = - SalesPrice $$</w:t>
      </w:r>
    </w:p>
    <w:p>
      <w:pPr>
        <w:pStyle w:val="FirstParagraph"/>
      </w:pPr>
      <w:r>
        <w:t xml:space="preserve">$$if\space t = n \space \space CF = SalesPrice + SalesCost + Noi$$</w:t>
      </w:r>
    </w:p>
    <w:p>
      <w:pPr>
        <w:pStyle w:val="FirstParagraph"/>
      </w:pPr>
      <w:r>
        <w:t xml:space="preserve">$$else \space \space CF_t= Noi_t$$</w:t>
      </w:r>
    </w:p>
    <w:p>
      <w:pPr>
        <w:pStyle w:val="Heading3"/>
      </w:pPr>
      <w:bookmarkStart w:id="25" w:name="internal-return-rate"/>
      <w:r>
        <w:t xml:space="preserve">Internal Return Rate</w:t>
      </w:r>
      <w:bookmarkEnd w:id="25"/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(</m:t>
                  </m:r>
                  <m:r>
                    <m:t>1</m:t>
                  </m:r>
                  <m:r>
                    <m:t>+</m:t>
                  </m:r>
                  <m:r>
                    <m:t>r</m:t>
                  </m:r>
                  <m:r>
                    <m:t>a</m:t>
                  </m:r>
                  <m:r>
                    <m:t>t</m:t>
                  </m:r>
                  <m:r>
                    <m:t>e</m:t>
                  </m:r>
                  <m:r>
                    <m:t>)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365</m:t>
                      </m:r>
                    </m:den>
                  </m:f>
                </m:den>
              </m:f>
            </m:e>
          </m:nary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w:r>
        <w:t xml:space="preserve">+ di = the ith, or last, payment date.</w:t>
      </w:r>
    </w:p>
    <w:p>
      <w:pPr>
        <w:numPr>
          <w:ilvl w:val="0"/>
          <w:numId w:val="1002"/>
        </w:numPr>
      </w:pPr>
      <w:r>
        <w:t xml:space="preserve">d1 = the 0th payment date.</w:t>
      </w:r>
    </w:p>
    <w:p>
      <w:pPr>
        <w:numPr>
          <w:ilvl w:val="0"/>
          <w:numId w:val="1002"/>
        </w:numPr>
      </w:pPr>
      <w:r>
        <w:t xml:space="preserve">Pi = the ith, or last, payment.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2022-12-19T18:41:16Z</dcterms:created>
  <dcterms:modified xsi:type="dcterms:W3CDTF">2022-12-19T18:41:16Z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