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518C3F" w14:textId="77777777" w:rsidR="000F4F5F" w:rsidRPr="002F3F1C" w:rsidRDefault="000F4F5F" w:rsidP="000F4F5F">
      <w:pPr>
        <w:ind w:firstLine="880"/>
        <w:rPr>
          <w:rFonts w:ascii="Times New Roman" w:hAnsi="Times New Roman" w:cs="Times New Roman"/>
          <w:sz w:val="44"/>
          <w:szCs w:val="44"/>
        </w:rPr>
      </w:pPr>
    </w:p>
    <w:p w14:paraId="32F4AAAD" w14:textId="54FE8A70" w:rsidR="000949C4" w:rsidRPr="001F01A1" w:rsidRDefault="007B4499" w:rsidP="001320F5">
      <w:pPr>
        <w:spacing w:line="276" w:lineRule="auto"/>
        <w:rPr>
          <w:rFonts w:ascii="Times New Roman" w:hAnsi="Times New Roman" w:cs="Times New Roman"/>
          <w:b/>
          <w:sz w:val="44"/>
          <w:szCs w:val="44"/>
        </w:rPr>
      </w:pPr>
      <w:r w:rsidRPr="007B4499">
        <w:rPr>
          <w:rFonts w:ascii="Times New Roman" w:hAnsi="Times New Roman" w:cs="Times New Roman"/>
          <w:b/>
          <w:sz w:val="44"/>
          <w:szCs w:val="44"/>
        </w:rPr>
        <w:t>GNSS2TWS_Slepian: A software to recover daily GNSS-inverted terrestrial water storage changes based on Slepian basis functions</w:t>
      </w:r>
    </w:p>
    <w:p w14:paraId="6F448563" w14:textId="77777777" w:rsidR="000949C4" w:rsidRPr="002F3F1C" w:rsidRDefault="000949C4" w:rsidP="00C47619">
      <w:pPr>
        <w:ind w:firstLine="880"/>
        <w:jc w:val="center"/>
        <w:rPr>
          <w:rFonts w:ascii="Times New Roman" w:hAnsi="Times New Roman" w:cs="Times New Roman"/>
          <w:sz w:val="44"/>
          <w:szCs w:val="44"/>
        </w:rPr>
      </w:pPr>
    </w:p>
    <w:p w14:paraId="32BE1F4D" w14:textId="35BBB081" w:rsidR="0035326A" w:rsidRPr="002F3F1C" w:rsidRDefault="00C47619" w:rsidP="00C47619">
      <w:pPr>
        <w:ind w:firstLine="883"/>
        <w:jc w:val="center"/>
        <w:rPr>
          <w:rFonts w:ascii="Times New Roman" w:hAnsi="Times New Roman" w:cs="Times New Roman"/>
          <w:b/>
          <w:i/>
          <w:sz w:val="44"/>
          <w:szCs w:val="44"/>
        </w:rPr>
      </w:pPr>
      <w:r w:rsidRPr="002F3F1C">
        <w:rPr>
          <w:rFonts w:ascii="Times New Roman" w:hAnsi="Times New Roman" w:cs="Times New Roman"/>
          <w:b/>
          <w:i/>
          <w:sz w:val="44"/>
          <w:szCs w:val="44"/>
        </w:rPr>
        <w:t>User Manual</w:t>
      </w:r>
    </w:p>
    <w:p w14:paraId="312E85EF" w14:textId="202BBE38" w:rsidR="000949C4" w:rsidRDefault="000949C4" w:rsidP="000F4F5F">
      <w:pPr>
        <w:ind w:firstLine="960"/>
        <w:rPr>
          <w:rFonts w:ascii="Times New Roman" w:hAnsi="Times New Roman" w:cs="Times New Roman"/>
          <w:sz w:val="48"/>
          <w:szCs w:val="48"/>
        </w:rPr>
      </w:pPr>
    </w:p>
    <w:p w14:paraId="492D2B75" w14:textId="77777777" w:rsidR="001320F5" w:rsidRPr="000949C4" w:rsidRDefault="001320F5" w:rsidP="000F4F5F">
      <w:pPr>
        <w:ind w:firstLine="960"/>
        <w:rPr>
          <w:rFonts w:ascii="Times New Roman" w:hAnsi="Times New Roman" w:cs="Times New Roman"/>
          <w:sz w:val="48"/>
          <w:szCs w:val="48"/>
        </w:rPr>
      </w:pPr>
    </w:p>
    <w:p w14:paraId="08857749" w14:textId="3C94447B" w:rsidR="003023AD" w:rsidRDefault="000949C4" w:rsidP="000F4F5F">
      <w:pPr>
        <w:ind w:firstLine="720"/>
        <w:jc w:val="center"/>
        <w:rPr>
          <w:rFonts w:ascii="Times New Roman" w:hAnsi="Times New Roman" w:cs="Times New Roman"/>
          <w:sz w:val="36"/>
          <w:szCs w:val="36"/>
        </w:rPr>
      </w:pPr>
      <w:r w:rsidRPr="003023AD">
        <w:rPr>
          <w:rFonts w:ascii="Times New Roman" w:hAnsi="Times New Roman" w:cs="Times New Roman"/>
          <w:sz w:val="36"/>
          <w:szCs w:val="36"/>
        </w:rPr>
        <w:t xml:space="preserve">Written by </w:t>
      </w:r>
      <w:r w:rsidR="00FD2C11" w:rsidRPr="003023AD">
        <w:rPr>
          <w:rFonts w:ascii="Times New Roman" w:hAnsi="Times New Roman" w:cs="Times New Roman"/>
          <w:sz w:val="36"/>
          <w:szCs w:val="36"/>
        </w:rPr>
        <w:t>Z</w:t>
      </w:r>
      <w:r w:rsidR="00FD2C11" w:rsidRPr="003023AD">
        <w:rPr>
          <w:rFonts w:ascii="Times New Roman" w:hAnsi="Times New Roman" w:cs="Times New Roman" w:hint="eastAsia"/>
          <w:sz w:val="36"/>
          <w:szCs w:val="36"/>
        </w:rPr>
        <w:t>hongshan</w:t>
      </w:r>
      <w:r w:rsidR="00FD2C11" w:rsidRPr="003023AD">
        <w:rPr>
          <w:rFonts w:ascii="Times New Roman" w:hAnsi="Times New Roman" w:cs="Times New Roman"/>
          <w:sz w:val="36"/>
          <w:szCs w:val="36"/>
        </w:rPr>
        <w:t xml:space="preserve"> J</w:t>
      </w:r>
      <w:r w:rsidR="00FD2C11" w:rsidRPr="003023AD">
        <w:rPr>
          <w:rFonts w:ascii="Times New Roman" w:hAnsi="Times New Roman" w:cs="Times New Roman" w:hint="eastAsia"/>
          <w:sz w:val="36"/>
          <w:szCs w:val="36"/>
        </w:rPr>
        <w:t>iang</w:t>
      </w:r>
    </w:p>
    <w:p w14:paraId="056CC70A" w14:textId="64E8FB6C" w:rsidR="000F4F5F" w:rsidRDefault="000F4F5F" w:rsidP="001320F5">
      <w:pPr>
        <w:rPr>
          <w:rFonts w:ascii="Times New Roman" w:hAnsi="Times New Roman" w:cs="Times New Roman"/>
          <w:sz w:val="36"/>
          <w:szCs w:val="36"/>
        </w:rPr>
      </w:pPr>
    </w:p>
    <w:p w14:paraId="590248DB" w14:textId="77777777" w:rsidR="001320F5" w:rsidRDefault="001320F5" w:rsidP="001320F5">
      <w:pPr>
        <w:rPr>
          <w:rFonts w:ascii="Times New Roman" w:hAnsi="Times New Roman" w:cs="Times New Roman"/>
          <w:sz w:val="36"/>
          <w:szCs w:val="36"/>
        </w:rPr>
      </w:pPr>
    </w:p>
    <w:p w14:paraId="2796F06E" w14:textId="77777777" w:rsidR="000F4F5F" w:rsidRPr="000F4F5F" w:rsidRDefault="000F4F5F" w:rsidP="000F4F5F">
      <w:pPr>
        <w:ind w:firstLine="720"/>
        <w:jc w:val="center"/>
        <w:rPr>
          <w:rFonts w:ascii="Times New Roman" w:hAnsi="Times New Roman" w:cs="Times New Roman"/>
          <w:sz w:val="36"/>
          <w:szCs w:val="36"/>
        </w:rPr>
      </w:pPr>
    </w:p>
    <w:p w14:paraId="79E4EA59" w14:textId="6087EAC1" w:rsidR="000949C4" w:rsidRPr="003023AD" w:rsidRDefault="0076493E" w:rsidP="00C47619">
      <w:pPr>
        <w:ind w:firstLine="720"/>
        <w:jc w:val="center"/>
        <w:rPr>
          <w:rFonts w:ascii="Times New Roman" w:hAnsi="Times New Roman" w:cs="Times New Roman"/>
          <w:sz w:val="36"/>
          <w:szCs w:val="36"/>
        </w:rPr>
      </w:pPr>
      <w:r w:rsidRPr="0076493E">
        <w:rPr>
          <w:rFonts w:ascii="Times New Roman" w:hAnsi="Times New Roman" w:cs="Times New Roman"/>
          <w:sz w:val="36"/>
          <w:szCs w:val="36"/>
        </w:rPr>
        <w:t>Sun Yat-sen University</w:t>
      </w:r>
    </w:p>
    <w:p w14:paraId="231AC357" w14:textId="70D2D531" w:rsidR="003023AD" w:rsidRDefault="008353E9" w:rsidP="003023AD">
      <w:pPr>
        <w:ind w:firstLine="720"/>
        <w:jc w:val="center"/>
        <w:rPr>
          <w:rFonts w:ascii="Times New Roman" w:hAnsi="Times New Roman" w:cs="Times New Roman"/>
          <w:sz w:val="36"/>
          <w:szCs w:val="36"/>
        </w:rPr>
      </w:pPr>
      <w:r>
        <w:rPr>
          <w:rFonts w:ascii="Times New Roman" w:hAnsi="Times New Roman" w:cs="Times New Roman"/>
          <w:sz w:val="36"/>
          <w:szCs w:val="36"/>
        </w:rPr>
        <w:t>M</w:t>
      </w:r>
      <w:r>
        <w:rPr>
          <w:rFonts w:ascii="Times New Roman" w:hAnsi="Times New Roman" w:cs="Times New Roman" w:hint="eastAsia"/>
          <w:sz w:val="36"/>
          <w:szCs w:val="36"/>
        </w:rPr>
        <w:t>ay</w:t>
      </w:r>
      <w:r w:rsidR="00750608">
        <w:rPr>
          <w:rFonts w:ascii="Times New Roman" w:hAnsi="Times New Roman" w:cs="Times New Roman"/>
          <w:sz w:val="36"/>
          <w:szCs w:val="36"/>
        </w:rPr>
        <w:t xml:space="preserve"> </w:t>
      </w:r>
      <w:r w:rsidR="003023AD" w:rsidRPr="003023AD">
        <w:rPr>
          <w:rFonts w:ascii="Times New Roman" w:hAnsi="Times New Roman" w:cs="Times New Roman"/>
          <w:sz w:val="36"/>
          <w:szCs w:val="36"/>
        </w:rPr>
        <w:t>202</w:t>
      </w:r>
      <w:r>
        <w:rPr>
          <w:rFonts w:ascii="Times New Roman" w:hAnsi="Times New Roman" w:cs="Times New Roman"/>
          <w:sz w:val="36"/>
          <w:szCs w:val="36"/>
        </w:rPr>
        <w:t>4</w:t>
      </w:r>
    </w:p>
    <w:p w14:paraId="6E29CEBE" w14:textId="77777777" w:rsidR="00783EF3" w:rsidRPr="00783EF3" w:rsidRDefault="00783EF3" w:rsidP="003023AD">
      <w:pPr>
        <w:ind w:firstLine="720"/>
        <w:jc w:val="center"/>
        <w:rPr>
          <w:rFonts w:ascii="Times New Roman" w:hAnsi="Times New Roman" w:cs="Times New Roman"/>
          <w:sz w:val="36"/>
          <w:szCs w:val="36"/>
        </w:rPr>
      </w:pPr>
    </w:p>
    <w:p w14:paraId="529E1599" w14:textId="1A5AF5AC" w:rsidR="00857719" w:rsidRPr="00866790" w:rsidRDefault="00FB404F" w:rsidP="00FB404F">
      <w:pPr>
        <w:pStyle w:val="1"/>
        <w:spacing w:beforeLines="100" w:before="240" w:afterLines="100" w:after="240" w:line="240" w:lineRule="auto"/>
        <w:rPr>
          <w:rFonts w:ascii="Times New Roman" w:hAnsi="Times New Roman" w:cs="Times New Roman"/>
          <w:b w:val="0"/>
          <w:sz w:val="36"/>
          <w:szCs w:val="36"/>
        </w:rPr>
      </w:pPr>
      <w:bookmarkStart w:id="0" w:name="_Toc490074087"/>
      <w:r>
        <w:rPr>
          <w:rFonts w:ascii="Times New Roman" w:hAnsi="Times New Roman" w:cs="Times New Roman"/>
          <w:b w:val="0"/>
          <w:sz w:val="36"/>
          <w:szCs w:val="36"/>
        </w:rPr>
        <w:lastRenderedPageBreak/>
        <w:t xml:space="preserve">1 </w:t>
      </w:r>
      <w:r w:rsidR="00DF084C" w:rsidRPr="00866790">
        <w:rPr>
          <w:rFonts w:ascii="Times New Roman" w:hAnsi="Times New Roman" w:cs="Times New Roman"/>
          <w:b w:val="0"/>
          <w:sz w:val="36"/>
          <w:szCs w:val="36"/>
        </w:rPr>
        <w:t>Installation</w:t>
      </w:r>
      <w:bookmarkEnd w:id="0"/>
    </w:p>
    <w:p w14:paraId="44706C9D" w14:textId="13F33173" w:rsidR="00E87497" w:rsidRDefault="00AC2DDA" w:rsidP="003E6E78">
      <w:pPr>
        <w:spacing w:beforeLines="50" w:before="120" w:afterLines="50" w:after="120"/>
        <w:ind w:firstLineChars="200" w:firstLine="480"/>
        <w:rPr>
          <w:rFonts w:ascii="Times New Roman" w:hAnsi="Times New Roman" w:cs="Times New Roman"/>
          <w:sz w:val="24"/>
          <w:szCs w:val="24"/>
        </w:rPr>
      </w:pPr>
      <w:bookmarkStart w:id="1" w:name="_Hlk139524473"/>
      <w:bookmarkStart w:id="2" w:name="_Hlk492973678"/>
      <w:r w:rsidRPr="00561E82">
        <w:rPr>
          <w:rFonts w:ascii="Times New Roman" w:hAnsi="Times New Roman" w:cs="Times New Roman"/>
          <w:sz w:val="24"/>
          <w:szCs w:val="24"/>
        </w:rPr>
        <w:t xml:space="preserve">The primary purpose of this code is </w:t>
      </w:r>
      <w:r w:rsidR="003E6E78" w:rsidRPr="003E6E78">
        <w:rPr>
          <w:rFonts w:ascii="Times New Roman" w:hAnsi="Times New Roman" w:cs="Times New Roman"/>
          <w:sz w:val="24"/>
          <w:szCs w:val="24"/>
        </w:rPr>
        <w:t>to achieve the recovery of daily</w:t>
      </w:r>
      <w:r w:rsidR="003E6E78">
        <w:rPr>
          <w:rFonts w:ascii="Times New Roman" w:hAnsi="Times New Roman" w:cs="Times New Roman"/>
          <w:sz w:val="24"/>
          <w:szCs w:val="24"/>
        </w:rPr>
        <w:t xml:space="preserve"> </w:t>
      </w:r>
      <w:r w:rsidR="00A97D1D">
        <w:rPr>
          <w:rFonts w:ascii="Times New Roman" w:hAnsi="Times New Roman" w:cs="Times New Roman"/>
          <w:sz w:val="24"/>
          <w:szCs w:val="24"/>
        </w:rPr>
        <w:t xml:space="preserve">large-scale </w:t>
      </w:r>
      <w:r w:rsidR="003E6E78" w:rsidRPr="003E6E78">
        <w:rPr>
          <w:rFonts w:ascii="Times New Roman" w:hAnsi="Times New Roman" w:cs="Times New Roman"/>
          <w:sz w:val="24"/>
          <w:szCs w:val="24"/>
        </w:rPr>
        <w:t xml:space="preserve">terrestrial water storage </w:t>
      </w:r>
      <w:r w:rsidR="003E6E78">
        <w:rPr>
          <w:rFonts w:ascii="Times New Roman" w:hAnsi="Times New Roman" w:cs="Times New Roman" w:hint="eastAsia"/>
          <w:sz w:val="24"/>
          <w:szCs w:val="24"/>
        </w:rPr>
        <w:t>(</w:t>
      </w:r>
      <w:r w:rsidR="003E6E78" w:rsidRPr="003E6E78">
        <w:rPr>
          <w:rFonts w:ascii="Times New Roman" w:hAnsi="Times New Roman" w:cs="Times New Roman"/>
          <w:sz w:val="24"/>
          <w:szCs w:val="24"/>
        </w:rPr>
        <w:t>TWS</w:t>
      </w:r>
      <w:r w:rsidR="003E6E78">
        <w:rPr>
          <w:rFonts w:ascii="Times New Roman" w:hAnsi="Times New Roman" w:cs="Times New Roman"/>
          <w:sz w:val="24"/>
          <w:szCs w:val="24"/>
        </w:rPr>
        <w:t>)</w:t>
      </w:r>
      <w:r w:rsidR="003E6E78" w:rsidRPr="003E6E78">
        <w:rPr>
          <w:rFonts w:ascii="Times New Roman" w:hAnsi="Times New Roman" w:cs="Times New Roman"/>
          <w:sz w:val="24"/>
          <w:szCs w:val="24"/>
        </w:rPr>
        <w:t xml:space="preserve"> changes from GNSS-observed crustal vertical positions</w:t>
      </w:r>
      <w:r w:rsidRPr="00561E82">
        <w:rPr>
          <w:rFonts w:ascii="Times New Roman" w:hAnsi="Times New Roman" w:cs="Times New Roman"/>
          <w:sz w:val="24"/>
          <w:szCs w:val="24"/>
        </w:rPr>
        <w:t>.</w:t>
      </w:r>
      <w:r w:rsidR="003E6E78" w:rsidRPr="003E6E78">
        <w:rPr>
          <w:rFonts w:ascii="Times New Roman" w:hAnsi="Times New Roman" w:cs="Times New Roman"/>
          <w:sz w:val="24"/>
          <w:szCs w:val="24"/>
        </w:rPr>
        <w:t xml:space="preserve"> Differing from the widely-used spatial-domain inversion strategy based on Green's function method</w:t>
      </w:r>
      <w:r w:rsidR="003E6E78">
        <w:rPr>
          <w:rFonts w:ascii="Times New Roman" w:hAnsi="Times New Roman" w:cs="Times New Roman"/>
          <w:sz w:val="24"/>
          <w:szCs w:val="24"/>
        </w:rPr>
        <w:t xml:space="preserve"> </w:t>
      </w:r>
      <w:r w:rsidR="003E6E78">
        <w:rPr>
          <w:rFonts w:ascii="Times New Roman" w:hAnsi="Times New Roman" w:cs="Times New Roman"/>
          <w:sz w:val="24"/>
          <w:szCs w:val="24"/>
        </w:rPr>
        <w:fldChar w:fldCharType="begin"/>
      </w:r>
      <w:r w:rsidR="003E6E78">
        <w:rPr>
          <w:rFonts w:ascii="Times New Roman" w:hAnsi="Times New Roman" w:cs="Times New Roman"/>
          <w:sz w:val="24"/>
          <w:szCs w:val="24"/>
        </w:rPr>
        <w:instrText xml:space="preserve"> ADDIN EN.CITE &lt;EndNote&gt;&lt;Cite&gt;&lt;Author&gt;Jiang&lt;/Author&gt;&lt;Year&gt;2022&lt;/Year&gt;&lt;RecNum&gt;9&lt;/RecNum&gt;&lt;DisplayText&gt;(Jiang et al., 2022b)&lt;/DisplayText&gt;&lt;record&gt;&lt;rec-number&gt;9&lt;/rec-number&gt;&lt;foreign-keys&gt;&lt;key app="EN" db-id="wtr0t95pfpp2aje0f9o5aavg2aptfxra0rxs" timestamp="1679530617"&gt;9&lt;/key&gt;&lt;key app="ENWeb" db-id=""&gt;0&lt;/key&gt;&lt;/foreign-keys&gt;&lt;ref-type name="Journal Article"&gt;17&lt;/ref-type&gt;&lt;contributors&gt;&lt;authors&gt;&lt;author&gt;Jiang, Zhongshan&lt;/author&gt;&lt;author&gt;Hsu, Ya-Ju&lt;/author&gt;&lt;author&gt;Yuan, Linguo&lt;/author&gt;&lt;author&gt;Feng, Wei&lt;/author&gt;&lt;author&gt;Yang, Xinghai&lt;/author&gt;&lt;author&gt;Tang, Miao&lt;/author&gt;&lt;/authors&gt;&lt;/contributors&gt;&lt;titles&gt;&lt;title&gt;GNSS2TWS: an open-source MATLAB-based tool for inferring daily terrestrial water storage changes using GNSS vertical data&lt;/title&gt;&lt;secondary-title&gt;GPS Solutions&lt;/secondary-title&gt;&lt;/titles&gt;&lt;periodical&gt;&lt;full-title&gt;GPS Solutions&lt;/full-title&gt;&lt;/periodical&gt;&lt;volume&gt;26&lt;/volume&gt;&lt;number&gt;4&lt;/number&gt;&lt;dates&gt;&lt;year&gt;2022&lt;/year&gt;&lt;/dates&gt;&lt;isbn&gt;1080-5370&amp;#xD;1521-1886&lt;/isbn&gt;&lt;urls&gt;&lt;/urls&gt;&lt;electronic-resource-num&gt;10.1007/s10291-022-01301-8&lt;/electronic-resource-num&gt;&lt;/record&gt;&lt;/Cite&gt;&lt;/EndNote&gt;</w:instrText>
      </w:r>
      <w:r w:rsidR="003E6E78">
        <w:rPr>
          <w:rFonts w:ascii="Times New Roman" w:hAnsi="Times New Roman" w:cs="Times New Roman"/>
          <w:sz w:val="24"/>
          <w:szCs w:val="24"/>
        </w:rPr>
        <w:fldChar w:fldCharType="separate"/>
      </w:r>
      <w:r w:rsidR="003E6E78">
        <w:rPr>
          <w:rFonts w:ascii="Times New Roman" w:hAnsi="Times New Roman" w:cs="Times New Roman"/>
          <w:noProof/>
          <w:sz w:val="24"/>
          <w:szCs w:val="24"/>
        </w:rPr>
        <w:t>(Jiang et al., 2022b)</w:t>
      </w:r>
      <w:r w:rsidR="003E6E78">
        <w:rPr>
          <w:rFonts w:ascii="Times New Roman" w:hAnsi="Times New Roman" w:cs="Times New Roman"/>
          <w:sz w:val="24"/>
          <w:szCs w:val="24"/>
        </w:rPr>
        <w:fldChar w:fldCharType="end"/>
      </w:r>
      <w:r w:rsidR="003E6E78" w:rsidRPr="003E6E78">
        <w:rPr>
          <w:rFonts w:ascii="Times New Roman" w:hAnsi="Times New Roman" w:cs="Times New Roman"/>
          <w:sz w:val="24"/>
          <w:szCs w:val="24"/>
        </w:rPr>
        <w:t xml:space="preserve">, our inversion modeling is implemented in the spectral domain based on Slepian basis functions, </w:t>
      </w:r>
      <w:r w:rsidR="003E6E78" w:rsidRPr="003E6E78">
        <w:rPr>
          <w:rFonts w:ascii="Times New Roman" w:hAnsi="Times New Roman" w:cs="Times New Roman" w:hint="eastAsia"/>
          <w:sz w:val="24"/>
          <w:szCs w:val="24"/>
        </w:rPr>
        <w:t>w</w:t>
      </w:r>
      <w:r w:rsidR="003E6E78" w:rsidRPr="003E6E78">
        <w:rPr>
          <w:rFonts w:ascii="Times New Roman" w:hAnsi="Times New Roman" w:cs="Times New Roman"/>
          <w:sz w:val="24"/>
          <w:szCs w:val="24"/>
        </w:rPr>
        <w:t xml:space="preserve">hich aims to infer daily large-scale TWS changes using </w:t>
      </w:r>
      <w:r w:rsidR="008353E9">
        <w:rPr>
          <w:rFonts w:ascii="Times New Roman" w:hAnsi="Times New Roman" w:cs="Times New Roman"/>
          <w:sz w:val="24"/>
          <w:szCs w:val="24"/>
        </w:rPr>
        <w:t>u</w:t>
      </w:r>
      <w:r w:rsidR="008353E9" w:rsidRPr="008353E9">
        <w:rPr>
          <w:rFonts w:ascii="Times New Roman" w:hAnsi="Times New Roman" w:cs="Times New Roman"/>
          <w:sz w:val="24"/>
          <w:szCs w:val="24"/>
        </w:rPr>
        <w:t>nevenly</w:t>
      </w:r>
      <w:r w:rsidR="008353E9">
        <w:rPr>
          <w:rFonts w:ascii="Times New Roman" w:hAnsi="Times New Roman" w:cs="Times New Roman"/>
          <w:sz w:val="24"/>
          <w:szCs w:val="24"/>
        </w:rPr>
        <w:t xml:space="preserve"> </w:t>
      </w:r>
      <w:r w:rsidR="003E6E78" w:rsidRPr="003E6E78">
        <w:rPr>
          <w:rFonts w:ascii="Times New Roman" w:hAnsi="Times New Roman" w:cs="Times New Roman"/>
          <w:sz w:val="24"/>
          <w:szCs w:val="24"/>
        </w:rPr>
        <w:t>distributed GNSS vertical data.</w:t>
      </w:r>
      <w:r w:rsidRPr="00561E82">
        <w:rPr>
          <w:rFonts w:ascii="Times New Roman" w:hAnsi="Times New Roman" w:cs="Times New Roman"/>
          <w:sz w:val="24"/>
          <w:szCs w:val="24"/>
        </w:rPr>
        <w:t xml:space="preserve"> We assume that the</w:t>
      </w:r>
      <w:r w:rsidR="00E87497">
        <w:rPr>
          <w:rFonts w:ascii="Times New Roman" w:hAnsi="Times New Roman" w:cs="Times New Roman"/>
          <w:sz w:val="24"/>
          <w:szCs w:val="24"/>
        </w:rPr>
        <w:t xml:space="preserve"> </w:t>
      </w:r>
      <w:r w:rsidR="00E87497" w:rsidRPr="00E87497">
        <w:rPr>
          <w:rFonts w:ascii="Times New Roman" w:hAnsi="Times New Roman" w:cs="Times New Roman"/>
          <w:sz w:val="24"/>
          <w:szCs w:val="24"/>
        </w:rPr>
        <w:t>potential</w:t>
      </w:r>
      <w:r w:rsidRPr="00561E82">
        <w:rPr>
          <w:rFonts w:ascii="Times New Roman" w:hAnsi="Times New Roman" w:cs="Times New Roman"/>
          <w:sz w:val="24"/>
          <w:szCs w:val="24"/>
        </w:rPr>
        <w:t xml:space="preserve"> user</w:t>
      </w:r>
      <w:r w:rsidR="00E87497">
        <w:rPr>
          <w:rFonts w:ascii="Times New Roman" w:hAnsi="Times New Roman" w:cs="Times New Roman"/>
          <w:sz w:val="24"/>
          <w:szCs w:val="24"/>
        </w:rPr>
        <w:t>s</w:t>
      </w:r>
      <w:r w:rsidRPr="00561E82">
        <w:rPr>
          <w:rFonts w:ascii="Times New Roman" w:hAnsi="Times New Roman" w:cs="Times New Roman"/>
          <w:sz w:val="24"/>
          <w:szCs w:val="24"/>
        </w:rPr>
        <w:t xml:space="preserve"> </w:t>
      </w:r>
      <w:r w:rsidR="00E87497">
        <w:rPr>
          <w:rFonts w:ascii="Times New Roman" w:hAnsi="Times New Roman" w:cs="Times New Roman"/>
          <w:sz w:val="24"/>
          <w:szCs w:val="24"/>
        </w:rPr>
        <w:t>are</w:t>
      </w:r>
      <w:r w:rsidRPr="00561E82">
        <w:rPr>
          <w:rFonts w:ascii="Times New Roman" w:hAnsi="Times New Roman" w:cs="Times New Roman"/>
          <w:sz w:val="24"/>
          <w:szCs w:val="24"/>
        </w:rPr>
        <w:t xml:space="preserve"> familiar with </w:t>
      </w:r>
      <w:r w:rsidR="00E87497">
        <w:rPr>
          <w:rFonts w:ascii="Times New Roman" w:hAnsi="Times New Roman" w:cs="Times New Roman"/>
          <w:sz w:val="24"/>
          <w:szCs w:val="24"/>
        </w:rPr>
        <w:t xml:space="preserve">the </w:t>
      </w:r>
      <w:r>
        <w:rPr>
          <w:rFonts w:ascii="Times New Roman" w:hAnsi="Times New Roman" w:cs="Times New Roman"/>
          <w:sz w:val="24"/>
          <w:szCs w:val="24"/>
        </w:rPr>
        <w:t>Matlab</w:t>
      </w:r>
      <w:r w:rsidR="00E87497">
        <w:rPr>
          <w:rFonts w:ascii="Times New Roman" w:hAnsi="Times New Roman" w:cs="Times New Roman"/>
          <w:sz w:val="24"/>
          <w:szCs w:val="24"/>
        </w:rPr>
        <w:t xml:space="preserve"> </w:t>
      </w:r>
      <w:r w:rsidR="00E87497" w:rsidRPr="00E87497">
        <w:rPr>
          <w:rFonts w:ascii="Times New Roman" w:hAnsi="Times New Roman" w:cs="Times New Roman"/>
          <w:sz w:val="24"/>
          <w:szCs w:val="24"/>
        </w:rPr>
        <w:t>language programming</w:t>
      </w:r>
      <w:r>
        <w:rPr>
          <w:rFonts w:ascii="Times New Roman" w:hAnsi="Times New Roman" w:cs="Times New Roman"/>
          <w:sz w:val="24"/>
          <w:szCs w:val="24"/>
        </w:rPr>
        <w:t>, PCA</w:t>
      </w:r>
      <w:r w:rsidR="00E87497">
        <w:rPr>
          <w:rFonts w:ascii="Times New Roman" w:hAnsi="Times New Roman" w:cs="Times New Roman"/>
          <w:sz w:val="24"/>
          <w:szCs w:val="24"/>
        </w:rPr>
        <w:t xml:space="preserve"> </w:t>
      </w:r>
      <w:r w:rsidR="00E87497" w:rsidRPr="00E87497">
        <w:rPr>
          <w:rFonts w:ascii="Times New Roman" w:hAnsi="Times New Roman" w:cs="Times New Roman"/>
          <w:sz w:val="24"/>
          <w:szCs w:val="24"/>
        </w:rPr>
        <w:t>decomposition</w:t>
      </w:r>
      <w:r>
        <w:rPr>
          <w:rFonts w:ascii="Times New Roman" w:hAnsi="Times New Roman" w:cs="Times New Roman"/>
          <w:sz w:val="24"/>
          <w:szCs w:val="24"/>
        </w:rPr>
        <w:t xml:space="preserve">, </w:t>
      </w:r>
      <w:r w:rsidR="006143E1">
        <w:rPr>
          <w:rFonts w:ascii="Times New Roman" w:hAnsi="Times New Roman" w:cs="Times New Roman"/>
          <w:sz w:val="24"/>
          <w:szCs w:val="24"/>
        </w:rPr>
        <w:t>i</w:t>
      </w:r>
      <w:r>
        <w:rPr>
          <w:rFonts w:ascii="Times New Roman" w:hAnsi="Times New Roman" w:cs="Times New Roman"/>
          <w:sz w:val="24"/>
          <w:szCs w:val="24"/>
        </w:rPr>
        <w:t>nversion</w:t>
      </w:r>
      <w:r w:rsidR="00E87497">
        <w:rPr>
          <w:rFonts w:ascii="Times New Roman" w:hAnsi="Times New Roman" w:cs="Times New Roman"/>
          <w:sz w:val="24"/>
          <w:szCs w:val="24"/>
        </w:rPr>
        <w:t xml:space="preserve"> method</w:t>
      </w:r>
      <w:r w:rsidR="006143E1">
        <w:rPr>
          <w:rFonts w:ascii="Times New Roman" w:hAnsi="Times New Roman" w:cs="Times New Roman"/>
          <w:sz w:val="24"/>
          <w:szCs w:val="24"/>
        </w:rPr>
        <w:t>,</w:t>
      </w:r>
      <w:r>
        <w:rPr>
          <w:rFonts w:ascii="Times New Roman" w:hAnsi="Times New Roman" w:cs="Times New Roman"/>
          <w:sz w:val="24"/>
          <w:szCs w:val="24"/>
        </w:rPr>
        <w:t xml:space="preserve"> </w:t>
      </w:r>
      <w:r w:rsidR="003706CF" w:rsidRPr="003706CF">
        <w:rPr>
          <w:rFonts w:ascii="Times New Roman" w:hAnsi="Times New Roman" w:cs="Times New Roman"/>
          <w:sz w:val="24"/>
          <w:szCs w:val="24"/>
        </w:rPr>
        <w:t>Slepian basis functions</w:t>
      </w:r>
      <w:r w:rsidR="003706CF">
        <w:rPr>
          <w:rFonts w:ascii="Times New Roman" w:hAnsi="Times New Roman" w:cs="Times New Roman" w:hint="eastAsia"/>
          <w:sz w:val="24"/>
          <w:szCs w:val="24"/>
        </w:rPr>
        <w:t>,</w:t>
      </w:r>
      <w:r w:rsidR="003706CF" w:rsidRPr="003706CF">
        <w:rPr>
          <w:rFonts w:ascii="Times New Roman" w:hAnsi="Times New Roman" w:cs="Times New Roman"/>
          <w:sz w:val="24"/>
          <w:szCs w:val="24"/>
        </w:rPr>
        <w:t xml:space="preserve"> </w:t>
      </w:r>
      <w:r>
        <w:rPr>
          <w:rFonts w:ascii="Times New Roman" w:hAnsi="Times New Roman" w:cs="Times New Roman"/>
          <w:sz w:val="24"/>
          <w:szCs w:val="24"/>
        </w:rPr>
        <w:t xml:space="preserve">and mass loading </w:t>
      </w:r>
      <w:r w:rsidR="006143E1" w:rsidRPr="006143E1">
        <w:rPr>
          <w:rFonts w:ascii="Times New Roman" w:hAnsi="Times New Roman" w:cs="Times New Roman"/>
          <w:sz w:val="24"/>
          <w:szCs w:val="24"/>
        </w:rPr>
        <w:t>theory</w:t>
      </w:r>
      <w:r w:rsidRPr="00561E82">
        <w:rPr>
          <w:rFonts w:ascii="Times New Roman" w:hAnsi="Times New Roman" w:cs="Times New Roman"/>
          <w:sz w:val="24"/>
          <w:szCs w:val="24"/>
        </w:rPr>
        <w:t>. The code has been written in MATLAB</w:t>
      </w:r>
      <w:r w:rsidR="00E87497">
        <w:rPr>
          <w:rFonts w:ascii="Times New Roman" w:hAnsi="Times New Roman" w:cs="Times New Roman"/>
          <w:sz w:val="24"/>
          <w:szCs w:val="24"/>
        </w:rPr>
        <w:t xml:space="preserve"> (</w:t>
      </w:r>
      <w:r w:rsidR="008353E9" w:rsidRPr="008353E9">
        <w:rPr>
          <w:rFonts w:ascii="Times New Roman" w:hAnsi="Times New Roman" w:cs="Times New Roman"/>
          <w:sz w:val="24"/>
          <w:szCs w:val="24"/>
        </w:rPr>
        <w:t>test</w:t>
      </w:r>
      <w:r w:rsidR="003706CF">
        <w:rPr>
          <w:rFonts w:ascii="Times New Roman" w:hAnsi="Times New Roman" w:cs="Times New Roman" w:hint="eastAsia"/>
          <w:sz w:val="24"/>
          <w:szCs w:val="24"/>
        </w:rPr>
        <w:t>ed</w:t>
      </w:r>
      <w:r w:rsidR="008353E9">
        <w:rPr>
          <w:rFonts w:ascii="Times New Roman" w:hAnsi="Times New Roman" w:cs="Times New Roman"/>
          <w:sz w:val="24"/>
          <w:szCs w:val="24"/>
        </w:rPr>
        <w:t xml:space="preserve"> with </w:t>
      </w:r>
      <w:r w:rsidR="00E87497" w:rsidRPr="00561E82">
        <w:rPr>
          <w:rFonts w:ascii="Times New Roman" w:hAnsi="Times New Roman" w:cs="Times New Roman"/>
          <w:sz w:val="24"/>
          <w:szCs w:val="24"/>
        </w:rPr>
        <w:t>version</w:t>
      </w:r>
      <w:r w:rsidR="00CA5BD6">
        <w:rPr>
          <w:rFonts w:ascii="Times New Roman" w:hAnsi="Times New Roman" w:cs="Times New Roman"/>
          <w:sz w:val="24"/>
          <w:szCs w:val="24"/>
        </w:rPr>
        <w:t xml:space="preserve"> 2018</w:t>
      </w:r>
      <w:r w:rsidR="00CA5BD6">
        <w:rPr>
          <w:rFonts w:ascii="Times New Roman" w:hAnsi="Times New Roman" w:cs="Times New Roman" w:hint="eastAsia"/>
          <w:sz w:val="24"/>
          <w:szCs w:val="24"/>
        </w:rPr>
        <w:t>b</w:t>
      </w:r>
      <w:r w:rsidR="00CA5BD6">
        <w:rPr>
          <w:rFonts w:ascii="Times New Roman" w:hAnsi="Times New Roman" w:cs="Times New Roman"/>
          <w:sz w:val="24"/>
          <w:szCs w:val="24"/>
        </w:rPr>
        <w:t xml:space="preserve"> </w:t>
      </w:r>
      <w:r w:rsidR="00710A88">
        <w:rPr>
          <w:rFonts w:ascii="Times New Roman" w:hAnsi="Times New Roman" w:cs="Times New Roman"/>
          <w:sz w:val="24"/>
          <w:szCs w:val="24"/>
        </w:rPr>
        <w:t>and 2024a</w:t>
      </w:r>
      <w:r w:rsidR="00E87497">
        <w:rPr>
          <w:rFonts w:ascii="Times New Roman" w:hAnsi="Times New Roman" w:cs="Times New Roman"/>
          <w:sz w:val="24"/>
          <w:szCs w:val="24"/>
        </w:rPr>
        <w:t>)</w:t>
      </w:r>
      <w:r w:rsidR="006143E1">
        <w:rPr>
          <w:rFonts w:ascii="Times New Roman" w:hAnsi="Times New Roman" w:cs="Times New Roman"/>
          <w:sz w:val="24"/>
          <w:szCs w:val="24"/>
        </w:rPr>
        <w:t xml:space="preserve"> and</w:t>
      </w:r>
      <w:r w:rsidRPr="00561E82">
        <w:rPr>
          <w:rFonts w:ascii="Times New Roman" w:hAnsi="Times New Roman" w:cs="Times New Roman"/>
          <w:sz w:val="24"/>
          <w:szCs w:val="24"/>
        </w:rPr>
        <w:t xml:space="preserve"> has been tested on </w:t>
      </w:r>
      <w:r w:rsidR="00C16B05">
        <w:rPr>
          <w:rFonts w:ascii="Times New Roman" w:hAnsi="Times New Roman" w:cs="Times New Roman"/>
          <w:sz w:val="24"/>
          <w:szCs w:val="24"/>
        </w:rPr>
        <w:t>W</w:t>
      </w:r>
      <w:r w:rsidRPr="00561E82">
        <w:rPr>
          <w:rFonts w:ascii="Times New Roman" w:hAnsi="Times New Roman" w:cs="Times New Roman"/>
          <w:sz w:val="24"/>
          <w:szCs w:val="24"/>
        </w:rPr>
        <w:t xml:space="preserve">indows </w:t>
      </w:r>
      <w:r w:rsidR="0066038B">
        <w:rPr>
          <w:rFonts w:ascii="Times New Roman" w:hAnsi="Times New Roman" w:cs="Times New Roman" w:hint="eastAsia"/>
          <w:sz w:val="24"/>
          <w:szCs w:val="24"/>
        </w:rPr>
        <w:t>(</w:t>
      </w:r>
      <w:r w:rsidR="0066038B" w:rsidRPr="00561E82">
        <w:rPr>
          <w:rFonts w:ascii="Times New Roman" w:hAnsi="Times New Roman" w:cs="Times New Roman"/>
          <w:sz w:val="24"/>
          <w:szCs w:val="24"/>
        </w:rPr>
        <w:t xml:space="preserve">version </w:t>
      </w:r>
      <w:r w:rsidR="00195C6F">
        <w:rPr>
          <w:rFonts w:ascii="Times New Roman" w:hAnsi="Times New Roman" w:cs="Times New Roman"/>
          <w:sz w:val="24"/>
          <w:szCs w:val="24"/>
        </w:rPr>
        <w:t>11</w:t>
      </w:r>
      <w:r w:rsidR="0066038B">
        <w:rPr>
          <w:rFonts w:ascii="Times New Roman" w:hAnsi="Times New Roman" w:cs="Times New Roman"/>
          <w:sz w:val="24"/>
          <w:szCs w:val="24"/>
        </w:rPr>
        <w:t xml:space="preserve">) </w:t>
      </w:r>
      <w:r w:rsidRPr="00561E82">
        <w:rPr>
          <w:rFonts w:ascii="Times New Roman" w:hAnsi="Times New Roman" w:cs="Times New Roman"/>
          <w:sz w:val="24"/>
          <w:szCs w:val="24"/>
        </w:rPr>
        <w:t>operating systems</w:t>
      </w:r>
      <w:r w:rsidR="00E87497">
        <w:rPr>
          <w:rFonts w:ascii="Times New Roman" w:hAnsi="Times New Roman" w:cs="Times New Roman"/>
          <w:sz w:val="24"/>
          <w:szCs w:val="24"/>
        </w:rPr>
        <w:t>.</w:t>
      </w:r>
    </w:p>
    <w:p w14:paraId="4CDD6978" w14:textId="0D5ABA3F" w:rsidR="006143E1" w:rsidRPr="0092206C" w:rsidRDefault="006143E1" w:rsidP="00AD2608">
      <w:pPr>
        <w:spacing w:beforeLines="50" w:before="120" w:afterLines="50" w:after="120"/>
        <w:ind w:firstLineChars="200" w:firstLine="480"/>
        <w:rPr>
          <w:rFonts w:ascii="Times New Roman" w:hAnsi="Times New Roman" w:cs="Times New Roman"/>
          <w:sz w:val="24"/>
          <w:szCs w:val="24"/>
        </w:rPr>
      </w:pPr>
      <w:r w:rsidRPr="0092206C">
        <w:rPr>
          <w:rFonts w:ascii="Times New Roman" w:hAnsi="Times New Roman" w:cs="Times New Roman"/>
          <w:sz w:val="24"/>
          <w:szCs w:val="24"/>
        </w:rPr>
        <w:t>Readers can download</w:t>
      </w:r>
      <w:r w:rsidR="0042392D" w:rsidRPr="0092206C">
        <w:rPr>
          <w:rFonts w:ascii="Times New Roman" w:hAnsi="Times New Roman" w:cs="Times New Roman"/>
          <w:sz w:val="24"/>
          <w:szCs w:val="24"/>
        </w:rPr>
        <w:t xml:space="preserve"> </w:t>
      </w:r>
      <w:r w:rsidRPr="0092206C">
        <w:rPr>
          <w:rFonts w:ascii="Times New Roman" w:hAnsi="Times New Roman" w:cs="Times New Roman"/>
          <w:sz w:val="24"/>
          <w:szCs w:val="24"/>
        </w:rPr>
        <w:t>the</w:t>
      </w:r>
      <w:r w:rsidR="00F7114D" w:rsidRPr="0092206C">
        <w:rPr>
          <w:rFonts w:ascii="Times New Roman" w:hAnsi="Times New Roman" w:cs="Times New Roman"/>
          <w:sz w:val="24"/>
          <w:szCs w:val="24"/>
        </w:rPr>
        <w:t xml:space="preserve"> complete</w:t>
      </w:r>
      <w:r w:rsidRPr="0092206C">
        <w:rPr>
          <w:rFonts w:ascii="Times New Roman" w:hAnsi="Times New Roman" w:cs="Times New Roman"/>
          <w:sz w:val="24"/>
          <w:szCs w:val="24"/>
        </w:rPr>
        <w:t xml:space="preserve"> software</w:t>
      </w:r>
      <w:r w:rsidR="00753DD0" w:rsidRPr="0092206C">
        <w:rPr>
          <w:rFonts w:ascii="Times New Roman" w:hAnsi="Times New Roman" w:cs="Times New Roman"/>
          <w:sz w:val="24"/>
          <w:szCs w:val="24"/>
        </w:rPr>
        <w:t xml:space="preserve"> (including </w:t>
      </w:r>
      <w:r w:rsidR="0042392D" w:rsidRPr="0092206C">
        <w:rPr>
          <w:rFonts w:ascii="Times New Roman" w:hAnsi="Times New Roman" w:cs="Times New Roman"/>
          <w:sz w:val="24"/>
          <w:szCs w:val="24"/>
        </w:rPr>
        <w:t xml:space="preserve">the </w:t>
      </w:r>
      <w:r w:rsidR="00753DD0" w:rsidRPr="0092206C">
        <w:rPr>
          <w:rFonts w:ascii="Times New Roman" w:hAnsi="Times New Roman" w:cs="Times New Roman"/>
          <w:sz w:val="24"/>
          <w:szCs w:val="24"/>
        </w:rPr>
        <w:t>code and</w:t>
      </w:r>
      <w:r w:rsidR="0042392D" w:rsidRPr="0092206C">
        <w:rPr>
          <w:rFonts w:ascii="Times New Roman" w:hAnsi="Times New Roman" w:cs="Times New Roman"/>
          <w:sz w:val="24"/>
          <w:szCs w:val="24"/>
        </w:rPr>
        <w:t xml:space="preserve"> one example (all input data)</w:t>
      </w:r>
      <w:r w:rsidR="00753DD0" w:rsidRPr="0092206C">
        <w:rPr>
          <w:rFonts w:ascii="Times New Roman" w:hAnsi="Times New Roman" w:cs="Times New Roman"/>
          <w:sz w:val="24"/>
          <w:szCs w:val="24"/>
        </w:rPr>
        <w:t>)</w:t>
      </w:r>
      <w:r w:rsidR="00F7114D" w:rsidRPr="0092206C">
        <w:rPr>
          <w:rFonts w:ascii="Times New Roman" w:hAnsi="Times New Roman" w:cs="Times New Roman"/>
          <w:sz w:val="24"/>
          <w:szCs w:val="24"/>
        </w:rPr>
        <w:t xml:space="preserve"> from </w:t>
      </w:r>
      <w:r w:rsidR="003E6E78" w:rsidRPr="0092206C">
        <w:rPr>
          <w:rFonts w:ascii="Times New Roman" w:hAnsi="Times New Roman" w:cs="Times New Roman"/>
          <w:sz w:val="24"/>
          <w:szCs w:val="24"/>
        </w:rPr>
        <w:t>GitHub</w:t>
      </w:r>
      <w:r w:rsidR="00F7114D" w:rsidRPr="0092206C">
        <w:rPr>
          <w:rFonts w:ascii="Times New Roman" w:hAnsi="Times New Roman" w:cs="Times New Roman"/>
          <w:sz w:val="24"/>
          <w:szCs w:val="24"/>
        </w:rPr>
        <w:t xml:space="preserve"> (</w:t>
      </w:r>
      <w:r w:rsidR="0092206C" w:rsidRPr="0092206C">
        <w:rPr>
          <w:rFonts w:ascii="Times New Roman" w:hAnsi="Times New Roman" w:cs="Times New Roman"/>
          <w:sz w:val="24"/>
          <w:szCs w:val="24"/>
        </w:rPr>
        <w:t>https://github.com/jzshhh/gnss2tws_slepian</w:t>
      </w:r>
      <w:r w:rsidR="00F7114D" w:rsidRPr="0092206C">
        <w:rPr>
          <w:rFonts w:ascii="Times New Roman" w:hAnsi="Times New Roman" w:cs="Times New Roman"/>
          <w:sz w:val="24"/>
          <w:szCs w:val="24"/>
        </w:rPr>
        <w:t>)</w:t>
      </w:r>
      <w:r w:rsidR="0092206C" w:rsidRPr="0092206C">
        <w:rPr>
          <w:rFonts w:ascii="Times New Roman" w:hAnsi="Times New Roman" w:cs="Times New Roman"/>
          <w:sz w:val="24"/>
          <w:szCs w:val="24"/>
        </w:rPr>
        <w:t xml:space="preserve"> </w:t>
      </w:r>
      <w:r w:rsidR="0092206C" w:rsidRPr="0092206C">
        <w:rPr>
          <w:rFonts w:ascii="Times New Roman" w:hAnsi="Times New Roman" w:cs="Times New Roman"/>
          <w:kern w:val="0"/>
          <w:sz w:val="24"/>
          <w:szCs w:val="24"/>
        </w:rPr>
        <w:t>we also release this open-source tool (including the code and one example (all input/output data)) on Zenodo (https://doi.org/</w:t>
      </w:r>
      <w:r w:rsidR="00B704B3" w:rsidRPr="00B704B3">
        <w:rPr>
          <w:rFonts w:ascii="Times New Roman" w:hAnsi="Times New Roman" w:cs="Times New Roman"/>
          <w:kern w:val="0"/>
          <w:sz w:val="24"/>
          <w:szCs w:val="24"/>
        </w:rPr>
        <w:t>10.5281/zenodo.11204223</w:t>
      </w:r>
      <w:r w:rsidR="0092206C" w:rsidRPr="0092206C">
        <w:rPr>
          <w:rFonts w:ascii="Times New Roman" w:hAnsi="Times New Roman" w:cs="Times New Roman"/>
          <w:sz w:val="24"/>
          <w:szCs w:val="24"/>
        </w:rPr>
        <w:t>)</w:t>
      </w:r>
      <w:r w:rsidR="0042392D" w:rsidRPr="0092206C">
        <w:rPr>
          <w:rFonts w:ascii="Times New Roman" w:hAnsi="Times New Roman" w:cs="Times New Roman"/>
          <w:kern w:val="0"/>
          <w:sz w:val="24"/>
          <w:szCs w:val="24"/>
        </w:rPr>
        <w:t>.</w:t>
      </w:r>
      <w:r w:rsidR="00AD2608" w:rsidRPr="0092206C">
        <w:rPr>
          <w:rFonts w:ascii="Times New Roman" w:hAnsi="Times New Roman" w:cs="Times New Roman"/>
          <w:kern w:val="0"/>
          <w:sz w:val="24"/>
          <w:szCs w:val="24"/>
        </w:rPr>
        <w:t xml:space="preserve"> T</w:t>
      </w:r>
      <w:r w:rsidR="00234C32" w:rsidRPr="0092206C">
        <w:rPr>
          <w:rFonts w:ascii="Times New Roman" w:hAnsi="Times New Roman" w:cs="Times New Roman"/>
          <w:kern w:val="0"/>
          <w:sz w:val="24"/>
          <w:szCs w:val="24"/>
        </w:rPr>
        <w:t>h</w:t>
      </w:r>
      <w:r w:rsidR="00234C32" w:rsidRPr="0092206C">
        <w:rPr>
          <w:rFonts w:ascii="Times New Roman" w:hAnsi="Times New Roman" w:cs="Times New Roman"/>
          <w:sz w:val="24"/>
          <w:szCs w:val="24"/>
        </w:rPr>
        <w:t>ere are no additional requirements except for the MATLAB language running environment</w:t>
      </w:r>
      <w:r w:rsidR="00A97D1D" w:rsidRPr="0092206C">
        <w:rPr>
          <w:rFonts w:ascii="Times New Roman" w:hAnsi="Times New Roman" w:cs="Times New Roman"/>
          <w:sz w:val="24"/>
          <w:szCs w:val="24"/>
        </w:rPr>
        <w:t xml:space="preserve"> and some basic tool</w:t>
      </w:r>
      <w:r w:rsidR="00160A7F" w:rsidRPr="0092206C">
        <w:rPr>
          <w:rFonts w:ascii="Times New Roman" w:hAnsi="Times New Roman" w:cs="Times New Roman"/>
          <w:sz w:val="24"/>
          <w:szCs w:val="24"/>
        </w:rPr>
        <w:t>boxes</w:t>
      </w:r>
      <w:r w:rsidR="00234C32" w:rsidRPr="0092206C">
        <w:rPr>
          <w:rFonts w:ascii="Times New Roman" w:hAnsi="Times New Roman" w:cs="Times New Roman"/>
          <w:sz w:val="24"/>
          <w:szCs w:val="24"/>
        </w:rPr>
        <w:t xml:space="preserve">. </w:t>
      </w:r>
      <w:r w:rsidRPr="0092206C">
        <w:rPr>
          <w:rFonts w:ascii="Times New Roman" w:hAnsi="Times New Roman" w:cs="Times New Roman"/>
          <w:sz w:val="24"/>
          <w:szCs w:val="24"/>
        </w:rPr>
        <w:t>In this public edition 1.</w:t>
      </w:r>
      <w:r w:rsidR="00710A88" w:rsidRPr="0092206C">
        <w:rPr>
          <w:rFonts w:ascii="Times New Roman" w:hAnsi="Times New Roman" w:cs="Times New Roman"/>
          <w:sz w:val="24"/>
          <w:szCs w:val="24"/>
        </w:rPr>
        <w:t>1</w:t>
      </w:r>
      <w:r w:rsidRPr="0092206C">
        <w:rPr>
          <w:rFonts w:ascii="Times New Roman" w:hAnsi="Times New Roman" w:cs="Times New Roman"/>
          <w:sz w:val="24"/>
          <w:szCs w:val="24"/>
        </w:rPr>
        <w:t xml:space="preserve"> of </w:t>
      </w:r>
      <w:r w:rsidR="00234C32" w:rsidRPr="0092206C">
        <w:rPr>
          <w:rFonts w:ascii="Times New Roman" w:hAnsi="Times New Roman" w:cs="Times New Roman"/>
          <w:sz w:val="24"/>
          <w:szCs w:val="24"/>
        </w:rPr>
        <w:t>GNSS2TWS</w:t>
      </w:r>
      <w:r w:rsidR="000D6C78" w:rsidRPr="0092206C">
        <w:rPr>
          <w:rFonts w:ascii="Times New Roman" w:hAnsi="Times New Roman" w:cs="Times New Roman"/>
          <w:sz w:val="24"/>
          <w:szCs w:val="24"/>
        </w:rPr>
        <w:t>_Slepian</w:t>
      </w:r>
      <w:r w:rsidRPr="0092206C">
        <w:rPr>
          <w:rFonts w:ascii="Times New Roman" w:hAnsi="Times New Roman" w:cs="Times New Roman"/>
          <w:sz w:val="24"/>
          <w:szCs w:val="24"/>
        </w:rPr>
        <w:t xml:space="preserve">, we </w:t>
      </w:r>
      <w:r w:rsidR="00234C32" w:rsidRPr="0092206C">
        <w:rPr>
          <w:rFonts w:ascii="Times New Roman" w:hAnsi="Times New Roman" w:cs="Times New Roman"/>
          <w:sz w:val="24"/>
          <w:szCs w:val="24"/>
        </w:rPr>
        <w:t xml:space="preserve">provide an example </w:t>
      </w:r>
      <w:r w:rsidR="00771E77" w:rsidRPr="0092206C">
        <w:rPr>
          <w:rFonts w:ascii="Times New Roman" w:hAnsi="Times New Roman" w:cs="Times New Roman"/>
          <w:sz w:val="24"/>
          <w:szCs w:val="24"/>
        </w:rPr>
        <w:t xml:space="preserve">to investigate </w:t>
      </w:r>
      <w:r w:rsidR="00234C32" w:rsidRPr="0092206C">
        <w:rPr>
          <w:rFonts w:ascii="Times New Roman" w:hAnsi="Times New Roman" w:cs="Times New Roman"/>
          <w:sz w:val="24"/>
          <w:szCs w:val="24"/>
        </w:rPr>
        <w:t>the spatiotemporal TWS changes</w:t>
      </w:r>
      <w:r w:rsidR="00054D19" w:rsidRPr="0092206C">
        <w:rPr>
          <w:rFonts w:ascii="Times New Roman" w:hAnsi="Times New Roman" w:cs="Times New Roman"/>
          <w:sz w:val="24"/>
          <w:szCs w:val="24"/>
        </w:rPr>
        <w:t xml:space="preserve"> </w:t>
      </w:r>
      <w:r w:rsidR="00234C32" w:rsidRPr="0092206C">
        <w:rPr>
          <w:rFonts w:ascii="Times New Roman" w:hAnsi="Times New Roman" w:cs="Times New Roman"/>
          <w:sz w:val="24"/>
          <w:szCs w:val="24"/>
        </w:rPr>
        <w:t xml:space="preserve">in </w:t>
      </w:r>
      <w:r w:rsidR="00054D19" w:rsidRPr="0092206C">
        <w:rPr>
          <w:rFonts w:ascii="Times New Roman" w:hAnsi="Times New Roman" w:cs="Times New Roman"/>
          <w:sz w:val="24"/>
          <w:szCs w:val="24"/>
        </w:rPr>
        <w:t>the Western United States</w:t>
      </w:r>
      <w:r w:rsidR="00234C32" w:rsidRPr="0092206C">
        <w:rPr>
          <w:rFonts w:ascii="Times New Roman" w:hAnsi="Times New Roman" w:cs="Times New Roman"/>
          <w:sz w:val="24"/>
          <w:szCs w:val="24"/>
        </w:rPr>
        <w:t xml:space="preserve">. Readers can directly run this example without additional </w:t>
      </w:r>
      <w:r w:rsidR="00CD2422" w:rsidRPr="0092206C">
        <w:rPr>
          <w:rFonts w:ascii="Times New Roman" w:hAnsi="Times New Roman" w:cs="Times New Roman"/>
          <w:sz w:val="24"/>
          <w:szCs w:val="24"/>
        </w:rPr>
        <w:t>operations.</w:t>
      </w:r>
      <w:bookmarkEnd w:id="1"/>
      <w:r w:rsidR="006C3263" w:rsidRPr="0092206C">
        <w:rPr>
          <w:rFonts w:ascii="Times New Roman" w:hAnsi="Times New Roman" w:cs="Times New Roman"/>
          <w:sz w:val="24"/>
          <w:szCs w:val="24"/>
        </w:rPr>
        <w:t xml:space="preserve"> </w:t>
      </w:r>
      <w:r w:rsidR="006C3263" w:rsidRPr="0092206C">
        <w:rPr>
          <w:rFonts w:ascii="Times New Roman" w:eastAsia="宋体" w:hAnsi="Times New Roman" w:cs="Times New Roman"/>
          <w:b/>
          <w:bCs/>
          <w:color w:val="000000" w:themeColor="text1"/>
          <w:kern w:val="0"/>
          <w:sz w:val="24"/>
          <w:szCs w:val="24"/>
        </w:rPr>
        <w:t>Note that if your computer doesn’t have enough memory, please assign</w:t>
      </w:r>
      <w:r w:rsidR="00FC3AFA" w:rsidRPr="0092206C">
        <w:rPr>
          <w:rFonts w:ascii="Times New Roman" w:eastAsia="宋体" w:hAnsi="Times New Roman" w:cs="Times New Roman"/>
          <w:b/>
          <w:bCs/>
          <w:color w:val="000000" w:themeColor="text1"/>
          <w:kern w:val="0"/>
          <w:sz w:val="24"/>
          <w:szCs w:val="24"/>
        </w:rPr>
        <w:t xml:space="preserve"> the variable</w:t>
      </w:r>
      <w:r w:rsidR="006C3263" w:rsidRPr="0092206C">
        <w:rPr>
          <w:rFonts w:ascii="Times New Roman" w:eastAsia="宋体" w:hAnsi="Times New Roman" w:cs="Times New Roman"/>
          <w:b/>
          <w:bCs/>
          <w:color w:val="000000" w:themeColor="text1"/>
          <w:kern w:val="0"/>
          <w:sz w:val="24"/>
          <w:szCs w:val="24"/>
        </w:rPr>
        <w:t xml:space="preserve"> ‘</w:t>
      </w:r>
      <w:r w:rsidR="006C3263" w:rsidRPr="0092206C">
        <w:rPr>
          <w:rFonts w:ascii="Times New Roman" w:eastAsia="宋体" w:hAnsi="Times New Roman" w:cs="Times New Roman"/>
          <w:b/>
          <w:bCs/>
          <w:color w:val="0070C0"/>
          <w:kern w:val="0"/>
          <w:sz w:val="24"/>
          <w:szCs w:val="24"/>
        </w:rPr>
        <w:t>lmax</w:t>
      </w:r>
      <w:r w:rsidR="006C3263" w:rsidRPr="0092206C">
        <w:rPr>
          <w:rFonts w:ascii="Times New Roman" w:eastAsia="宋体" w:hAnsi="Times New Roman" w:cs="Times New Roman"/>
          <w:b/>
          <w:bCs/>
          <w:kern w:val="0"/>
          <w:sz w:val="24"/>
          <w:szCs w:val="24"/>
        </w:rPr>
        <w:t>’ (in file “load_scenario.m”) with smaller degrees.</w:t>
      </w:r>
    </w:p>
    <w:bookmarkEnd w:id="2"/>
    <w:p w14:paraId="6E9D3D46" w14:textId="32E3D0E2" w:rsidR="000F4F5F" w:rsidRDefault="000F4F5F" w:rsidP="000F4F5F">
      <w:pPr>
        <w:ind w:firstLine="480"/>
      </w:pPr>
    </w:p>
    <w:p w14:paraId="68D14DDC" w14:textId="7EA7AB52" w:rsidR="006143E1" w:rsidRDefault="006143E1" w:rsidP="000F4F5F">
      <w:pPr>
        <w:ind w:firstLine="480"/>
      </w:pPr>
    </w:p>
    <w:p w14:paraId="0164779B" w14:textId="2031AF62" w:rsidR="006143E1" w:rsidRDefault="006143E1" w:rsidP="000F4F5F">
      <w:pPr>
        <w:ind w:firstLine="480"/>
      </w:pPr>
    </w:p>
    <w:p w14:paraId="079E7FA3" w14:textId="77777777" w:rsidR="009870D5" w:rsidRPr="00652476" w:rsidRDefault="009870D5" w:rsidP="00AD2608"/>
    <w:p w14:paraId="4E43C0E3" w14:textId="35549ACE" w:rsidR="00A112DC" w:rsidRPr="00866790" w:rsidRDefault="00FB404F" w:rsidP="00FB404F">
      <w:pPr>
        <w:pStyle w:val="1"/>
        <w:spacing w:beforeLines="100" w:before="240" w:afterLines="100" w:after="240" w:line="240" w:lineRule="auto"/>
        <w:rPr>
          <w:rFonts w:ascii="Times New Roman" w:hAnsi="Times New Roman" w:cs="Times New Roman"/>
          <w:b w:val="0"/>
          <w:sz w:val="36"/>
          <w:szCs w:val="36"/>
        </w:rPr>
      </w:pPr>
      <w:bookmarkStart w:id="3" w:name="_Toc490074088"/>
      <w:r>
        <w:rPr>
          <w:rFonts w:ascii="Times New Roman" w:hAnsi="Times New Roman" w:cs="Times New Roman"/>
          <w:b w:val="0"/>
          <w:sz w:val="36"/>
          <w:szCs w:val="36"/>
        </w:rPr>
        <w:lastRenderedPageBreak/>
        <w:t xml:space="preserve">2 </w:t>
      </w:r>
      <w:r w:rsidR="003B4042">
        <w:rPr>
          <w:rFonts w:ascii="Times New Roman" w:hAnsi="Times New Roman" w:cs="Times New Roman"/>
          <w:b w:val="0"/>
          <w:sz w:val="36"/>
          <w:szCs w:val="36"/>
        </w:rPr>
        <w:t>Software i</w:t>
      </w:r>
      <w:r w:rsidR="003B4042" w:rsidRPr="00866790">
        <w:rPr>
          <w:rFonts w:ascii="Times New Roman" w:hAnsi="Times New Roman" w:cs="Times New Roman"/>
          <w:b w:val="0"/>
          <w:sz w:val="36"/>
          <w:szCs w:val="36"/>
        </w:rPr>
        <w:t>ntroduction</w:t>
      </w:r>
      <w:bookmarkEnd w:id="3"/>
    </w:p>
    <w:p w14:paraId="06074DF9" w14:textId="53E9E2CC" w:rsidR="007C512F" w:rsidRPr="005E6E56" w:rsidRDefault="00FB404F" w:rsidP="00FB404F">
      <w:pPr>
        <w:pStyle w:val="a9"/>
        <w:spacing w:beforeLines="50" w:before="120" w:afterLines="50" w:after="120" w:line="240" w:lineRule="auto"/>
        <w:jc w:val="left"/>
        <w:rPr>
          <w:rFonts w:ascii="Times New Roman" w:hAnsi="Times New Roman" w:cs="Times New Roman"/>
          <w:b w:val="0"/>
        </w:rPr>
      </w:pPr>
      <w:bookmarkStart w:id="4" w:name="_Toc490074089"/>
      <w:r>
        <w:rPr>
          <w:rFonts w:ascii="Times New Roman" w:hAnsi="Times New Roman" w:cs="Times New Roman"/>
          <w:b w:val="0"/>
        </w:rPr>
        <w:t xml:space="preserve">2.1 </w:t>
      </w:r>
      <w:r w:rsidR="00A865FA" w:rsidRPr="00A865FA">
        <w:rPr>
          <w:rFonts w:ascii="Times New Roman" w:hAnsi="Times New Roman" w:cs="Times New Roman"/>
          <w:b w:val="0"/>
        </w:rPr>
        <w:t>Structure</w:t>
      </w:r>
      <w:r w:rsidR="00A865FA">
        <w:rPr>
          <w:rFonts w:ascii="Times New Roman" w:hAnsi="Times New Roman" w:cs="Times New Roman"/>
          <w:b w:val="0"/>
        </w:rPr>
        <w:t xml:space="preserve"> of GNSS2TWS</w:t>
      </w:r>
      <w:bookmarkEnd w:id="4"/>
    </w:p>
    <w:p w14:paraId="714D9E95" w14:textId="0EF7D492" w:rsidR="00B01197" w:rsidRPr="00606D19" w:rsidRDefault="00BF2C0A" w:rsidP="00F64824">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hint="eastAsia"/>
          <w:sz w:val="24"/>
          <w:szCs w:val="24"/>
        </w:rPr>
        <w:t>T</w:t>
      </w:r>
      <w:r w:rsidRPr="00606D19">
        <w:rPr>
          <w:rFonts w:ascii="Times New Roman" w:hAnsi="Times New Roman" w:cs="Times New Roman"/>
          <w:sz w:val="24"/>
          <w:szCs w:val="24"/>
        </w:rPr>
        <w:t xml:space="preserve">he </w:t>
      </w:r>
      <w:r w:rsidR="00160A7F">
        <w:rPr>
          <w:rFonts w:ascii="Times New Roman" w:hAnsi="Times New Roman" w:cs="Times New Roman"/>
          <w:sz w:val="24"/>
          <w:szCs w:val="24"/>
        </w:rPr>
        <w:t xml:space="preserve">top </w:t>
      </w:r>
      <w:r w:rsidR="00843D09" w:rsidRPr="00606D19">
        <w:rPr>
          <w:rFonts w:ascii="Times New Roman" w:hAnsi="Times New Roman" w:cs="Times New Roman"/>
          <w:sz w:val="24"/>
          <w:szCs w:val="24"/>
        </w:rPr>
        <w:t>folder of ‘</w:t>
      </w:r>
      <w:r w:rsidR="003723F9" w:rsidRPr="003723F9">
        <w:rPr>
          <w:rFonts w:ascii="Times New Roman" w:hAnsi="Times New Roman" w:cs="Times New Roman"/>
          <w:sz w:val="24"/>
          <w:szCs w:val="24"/>
        </w:rPr>
        <w:t>gnss2tws_slepian</w:t>
      </w:r>
      <w:r w:rsidR="00606D19">
        <w:rPr>
          <w:rFonts w:ascii="Times New Roman" w:hAnsi="Times New Roman" w:cs="Times New Roman"/>
          <w:sz w:val="24"/>
          <w:szCs w:val="24"/>
        </w:rPr>
        <w:t xml:space="preserve">’ </w:t>
      </w:r>
      <w:r w:rsidR="00843D09" w:rsidRPr="00606D19">
        <w:rPr>
          <w:rFonts w:ascii="Times New Roman" w:hAnsi="Times New Roman" w:cs="Times New Roman"/>
          <w:sz w:val="24"/>
          <w:szCs w:val="24"/>
        </w:rPr>
        <w:t xml:space="preserve">includes </w:t>
      </w:r>
      <w:r w:rsidR="003723F9">
        <w:rPr>
          <w:rFonts w:ascii="Times New Roman" w:hAnsi="Times New Roman" w:cs="Times New Roman"/>
          <w:sz w:val="24"/>
          <w:szCs w:val="24"/>
        </w:rPr>
        <w:t>4</w:t>
      </w:r>
      <w:r w:rsidR="00843D09" w:rsidRPr="00606D19">
        <w:rPr>
          <w:rFonts w:ascii="Times New Roman" w:hAnsi="Times New Roman" w:cs="Times New Roman"/>
          <w:sz w:val="24"/>
          <w:szCs w:val="24"/>
        </w:rPr>
        <w:t xml:space="preserve"> subfolders (‘code/’, ‘data/’, ‘result/’</w:t>
      </w:r>
      <w:r w:rsidR="003723F9">
        <w:rPr>
          <w:rFonts w:ascii="Times New Roman" w:hAnsi="Times New Roman" w:cs="Times New Roman"/>
          <w:sz w:val="24"/>
          <w:szCs w:val="24"/>
        </w:rPr>
        <w:t xml:space="preserve"> and ‘</w:t>
      </w:r>
      <w:r w:rsidR="003723F9" w:rsidRPr="003723F9">
        <w:rPr>
          <w:rFonts w:ascii="Times New Roman" w:hAnsi="Times New Roman" w:cs="Times New Roman"/>
          <w:sz w:val="24"/>
          <w:szCs w:val="24"/>
        </w:rPr>
        <w:t>HATool</w:t>
      </w:r>
      <w:r w:rsidR="003723F9">
        <w:rPr>
          <w:rFonts w:ascii="Times New Roman" w:hAnsi="Times New Roman" w:cs="Times New Roman"/>
          <w:sz w:val="24"/>
          <w:szCs w:val="24"/>
        </w:rPr>
        <w:t>/’</w:t>
      </w:r>
      <w:r w:rsidR="00843D09" w:rsidRPr="00606D19">
        <w:rPr>
          <w:rFonts w:ascii="Times New Roman" w:hAnsi="Times New Roman" w:cs="Times New Roman"/>
          <w:sz w:val="24"/>
          <w:szCs w:val="24"/>
        </w:rPr>
        <w:t>) and 2 Matlab scripts (‘gnss2ewh</w:t>
      </w:r>
      <w:r w:rsidR="00515053">
        <w:rPr>
          <w:rFonts w:ascii="Times New Roman" w:hAnsi="Times New Roman" w:cs="Times New Roman"/>
          <w:sz w:val="24"/>
          <w:szCs w:val="24"/>
        </w:rPr>
        <w:t>_slepian</w:t>
      </w:r>
      <w:r w:rsidR="00843D09" w:rsidRPr="00606D19">
        <w:rPr>
          <w:rFonts w:ascii="Times New Roman" w:hAnsi="Times New Roman" w:cs="Times New Roman"/>
          <w:sz w:val="24"/>
          <w:szCs w:val="24"/>
        </w:rPr>
        <w:t xml:space="preserve">_main.m’ and </w:t>
      </w:r>
      <w:r w:rsidR="00F64824" w:rsidRPr="00606D19">
        <w:rPr>
          <w:rFonts w:ascii="Times New Roman" w:hAnsi="Times New Roman" w:cs="Times New Roman"/>
          <w:sz w:val="24"/>
          <w:szCs w:val="24"/>
        </w:rPr>
        <w:t>‘load_scenario.m’</w:t>
      </w:r>
      <w:r w:rsidR="00843D09" w:rsidRPr="00606D19">
        <w:rPr>
          <w:rFonts w:ascii="Times New Roman" w:hAnsi="Times New Roman" w:cs="Times New Roman"/>
          <w:sz w:val="24"/>
          <w:szCs w:val="24"/>
        </w:rPr>
        <w:t>)</w:t>
      </w:r>
      <w:r w:rsidR="00AA5ADB">
        <w:rPr>
          <w:rFonts w:ascii="Times New Roman" w:hAnsi="Times New Roman" w:cs="Times New Roman"/>
          <w:sz w:val="24"/>
          <w:szCs w:val="24"/>
        </w:rPr>
        <w:t xml:space="preserve"> (see Figure 1)</w:t>
      </w:r>
      <w:r w:rsidR="00F64824" w:rsidRPr="00606D19">
        <w:rPr>
          <w:rFonts w:ascii="Times New Roman" w:hAnsi="Times New Roman" w:cs="Times New Roman"/>
          <w:sz w:val="24"/>
          <w:szCs w:val="24"/>
        </w:rPr>
        <w:t>.</w:t>
      </w:r>
    </w:p>
    <w:p w14:paraId="71BA1C4F" w14:textId="207EDC6E" w:rsidR="00CA5BD6" w:rsidRDefault="00E90CBF" w:rsidP="00CA5BD6">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sz w:val="24"/>
          <w:szCs w:val="24"/>
        </w:rPr>
        <w:t xml:space="preserve">(1) </w:t>
      </w:r>
      <w:r w:rsidR="00D50E4B" w:rsidRPr="00606D19">
        <w:rPr>
          <w:rFonts w:ascii="Times New Roman" w:hAnsi="Times New Roman" w:cs="Times New Roman"/>
          <w:sz w:val="24"/>
          <w:szCs w:val="24"/>
        </w:rPr>
        <w:t xml:space="preserve">The </w:t>
      </w:r>
      <w:r w:rsidRPr="00606D19">
        <w:rPr>
          <w:rFonts w:ascii="Times New Roman" w:hAnsi="Times New Roman" w:cs="Times New Roman"/>
          <w:sz w:val="24"/>
          <w:szCs w:val="24"/>
        </w:rPr>
        <w:t>subfolder ‘code/’</w:t>
      </w:r>
      <w:r w:rsidR="00407579" w:rsidRPr="00606D19">
        <w:rPr>
          <w:rFonts w:ascii="Times New Roman" w:hAnsi="Times New Roman" w:cs="Times New Roman"/>
          <w:sz w:val="24"/>
          <w:szCs w:val="24"/>
        </w:rPr>
        <w:t xml:space="preserve"> includes all sub-</w:t>
      </w:r>
      <w:r w:rsidR="00606D19">
        <w:rPr>
          <w:rFonts w:ascii="Times New Roman" w:hAnsi="Times New Roman" w:cs="Times New Roman"/>
          <w:sz w:val="24"/>
          <w:szCs w:val="24"/>
        </w:rPr>
        <w:t>routines</w:t>
      </w:r>
      <w:r w:rsidR="00407579" w:rsidRPr="00606D19">
        <w:rPr>
          <w:rFonts w:ascii="Times New Roman" w:hAnsi="Times New Roman" w:cs="Times New Roman"/>
          <w:sz w:val="24"/>
          <w:szCs w:val="24"/>
        </w:rPr>
        <w:t xml:space="preserve"> for the inversion </w:t>
      </w:r>
      <w:r w:rsidR="00606D19">
        <w:rPr>
          <w:rFonts w:ascii="Times New Roman" w:hAnsi="Times New Roman" w:cs="Times New Roman"/>
          <w:sz w:val="24"/>
          <w:szCs w:val="24"/>
        </w:rPr>
        <w:t>code</w:t>
      </w:r>
      <w:r w:rsidR="00927511" w:rsidRPr="00606D19">
        <w:rPr>
          <w:rFonts w:ascii="Times New Roman" w:hAnsi="Times New Roman" w:cs="Times New Roman" w:hint="eastAsia"/>
          <w:sz w:val="24"/>
          <w:szCs w:val="24"/>
        </w:rPr>
        <w:t>,</w:t>
      </w:r>
      <w:r w:rsidR="00927511" w:rsidRPr="00606D19">
        <w:rPr>
          <w:rFonts w:ascii="Times New Roman" w:hAnsi="Times New Roman" w:cs="Times New Roman"/>
          <w:sz w:val="24"/>
          <w:szCs w:val="24"/>
        </w:rPr>
        <w:t xml:space="preserve"> there are </w:t>
      </w:r>
      <w:r w:rsidR="008353E9">
        <w:rPr>
          <w:rFonts w:ascii="Times New Roman" w:hAnsi="Times New Roman" w:cs="Times New Roman"/>
          <w:sz w:val="24"/>
          <w:szCs w:val="24"/>
        </w:rPr>
        <w:t>8</w:t>
      </w:r>
      <w:r w:rsidR="00927511" w:rsidRPr="00606D19">
        <w:rPr>
          <w:rFonts w:ascii="Times New Roman" w:hAnsi="Times New Roman" w:cs="Times New Roman"/>
          <w:sz w:val="24"/>
          <w:szCs w:val="24"/>
        </w:rPr>
        <w:t xml:space="preserve"> subfolders (</w:t>
      </w:r>
      <w:r w:rsidR="00D50E4B" w:rsidRPr="00606D19">
        <w:rPr>
          <w:rFonts w:ascii="Times New Roman" w:hAnsi="Times New Roman" w:cs="Times New Roman"/>
          <w:sz w:val="24"/>
          <w:szCs w:val="24"/>
        </w:rPr>
        <w:t>‘</w:t>
      </w:r>
      <w:r w:rsidR="003723F9" w:rsidRPr="003723F9">
        <w:rPr>
          <w:rFonts w:ascii="Times New Roman" w:hAnsi="Times New Roman" w:cs="Times New Roman"/>
          <w:sz w:val="24"/>
          <w:szCs w:val="24"/>
        </w:rPr>
        <w:t>Initialization</w:t>
      </w:r>
      <w:r w:rsidR="00D50E4B" w:rsidRPr="00606D19">
        <w:rPr>
          <w:rFonts w:ascii="Times New Roman" w:hAnsi="Times New Roman" w:cs="Times New Roman"/>
          <w:sz w:val="24"/>
          <w:szCs w:val="24"/>
        </w:rPr>
        <w:t>/’</w:t>
      </w:r>
      <w:r w:rsidR="00927511" w:rsidRPr="00606D19">
        <w:rPr>
          <w:rFonts w:ascii="Times New Roman" w:hAnsi="Times New Roman" w:cs="Times New Roman"/>
          <w:sz w:val="24"/>
          <w:szCs w:val="24"/>
        </w:rPr>
        <w:t>, ‘</w:t>
      </w:r>
      <w:r w:rsidR="003723F9" w:rsidRPr="003723F9">
        <w:rPr>
          <w:rFonts w:ascii="Times New Roman" w:hAnsi="Times New Roman" w:cs="Times New Roman"/>
          <w:sz w:val="24"/>
          <w:szCs w:val="24"/>
        </w:rPr>
        <w:t>Data Loading</w:t>
      </w:r>
      <w:r w:rsidR="00927511" w:rsidRPr="00606D19">
        <w:rPr>
          <w:rFonts w:ascii="Times New Roman" w:hAnsi="Times New Roman" w:cs="Times New Roman"/>
          <w:sz w:val="24"/>
          <w:szCs w:val="24"/>
        </w:rPr>
        <w:t xml:space="preserve">/’, </w:t>
      </w:r>
      <w:r w:rsidR="00D50E4B" w:rsidRPr="00606D19">
        <w:rPr>
          <w:rFonts w:ascii="Times New Roman" w:hAnsi="Times New Roman" w:cs="Times New Roman"/>
          <w:sz w:val="24"/>
          <w:szCs w:val="24"/>
        </w:rPr>
        <w:t>‘</w:t>
      </w:r>
      <w:r w:rsidR="003723F9" w:rsidRPr="003723F9">
        <w:rPr>
          <w:rFonts w:ascii="Times New Roman" w:hAnsi="Times New Roman" w:cs="Times New Roman"/>
          <w:sz w:val="24"/>
          <w:szCs w:val="24"/>
        </w:rPr>
        <w:t>Decomposition</w:t>
      </w:r>
      <w:r w:rsidR="00D50E4B" w:rsidRPr="00606D19">
        <w:rPr>
          <w:rFonts w:ascii="Times New Roman" w:hAnsi="Times New Roman" w:cs="Times New Roman"/>
          <w:sz w:val="24"/>
          <w:szCs w:val="24"/>
        </w:rPr>
        <w:t>/’, ‘</w:t>
      </w:r>
      <w:r w:rsidR="003723F9" w:rsidRPr="003723F9">
        <w:rPr>
          <w:rFonts w:ascii="Times New Roman" w:hAnsi="Times New Roman" w:cs="Times New Roman"/>
          <w:sz w:val="24"/>
          <w:szCs w:val="24"/>
        </w:rPr>
        <w:t>Eigen Paraments</w:t>
      </w:r>
      <w:r w:rsidR="00D50E4B" w:rsidRPr="00606D19">
        <w:rPr>
          <w:rFonts w:ascii="Times New Roman" w:hAnsi="Times New Roman" w:cs="Times New Roman"/>
          <w:sz w:val="24"/>
          <w:szCs w:val="24"/>
        </w:rPr>
        <w:t xml:space="preserve">/’, </w:t>
      </w:r>
      <w:r w:rsidR="00927511" w:rsidRPr="00606D19">
        <w:rPr>
          <w:rFonts w:ascii="Times New Roman" w:hAnsi="Times New Roman" w:cs="Times New Roman"/>
          <w:sz w:val="24"/>
          <w:szCs w:val="24"/>
        </w:rPr>
        <w:t>‘</w:t>
      </w:r>
      <w:r w:rsidR="003723F9" w:rsidRPr="003723F9">
        <w:rPr>
          <w:rFonts w:ascii="Times New Roman" w:hAnsi="Times New Roman" w:cs="Times New Roman"/>
          <w:sz w:val="24"/>
          <w:szCs w:val="24"/>
        </w:rPr>
        <w:t>Inversion</w:t>
      </w:r>
      <w:r w:rsidR="003723F9">
        <w:rPr>
          <w:rFonts w:ascii="Times New Roman" w:hAnsi="Times New Roman" w:cs="Times New Roman"/>
          <w:sz w:val="24"/>
          <w:szCs w:val="24"/>
        </w:rPr>
        <w:t>/</w:t>
      </w:r>
      <w:r w:rsidR="00927511" w:rsidRPr="00606D19">
        <w:rPr>
          <w:rFonts w:ascii="Times New Roman" w:hAnsi="Times New Roman" w:cs="Times New Roman"/>
          <w:sz w:val="24"/>
          <w:szCs w:val="24"/>
        </w:rPr>
        <w:t xml:space="preserve">’, </w:t>
      </w:r>
      <w:r w:rsidR="00D50E4B" w:rsidRPr="00606D19">
        <w:rPr>
          <w:rFonts w:ascii="Times New Roman" w:hAnsi="Times New Roman" w:cs="Times New Roman"/>
          <w:sz w:val="24"/>
          <w:szCs w:val="24"/>
        </w:rPr>
        <w:t>‘</w:t>
      </w:r>
      <w:r w:rsidR="003723F9" w:rsidRPr="003723F9">
        <w:rPr>
          <w:rFonts w:ascii="Times New Roman" w:hAnsi="Times New Roman" w:cs="Times New Roman"/>
          <w:sz w:val="24"/>
          <w:szCs w:val="24"/>
        </w:rPr>
        <w:t>Plotting</w:t>
      </w:r>
      <w:r w:rsidR="00D50E4B" w:rsidRPr="00606D19">
        <w:rPr>
          <w:rFonts w:ascii="Times New Roman" w:hAnsi="Times New Roman" w:cs="Times New Roman"/>
          <w:sz w:val="24"/>
          <w:szCs w:val="24"/>
        </w:rPr>
        <w:t>/’, ‘</w:t>
      </w:r>
      <w:r w:rsidR="003723F9" w:rsidRPr="003723F9">
        <w:rPr>
          <w:rFonts w:ascii="Times New Roman" w:hAnsi="Times New Roman" w:cs="Times New Roman"/>
          <w:sz w:val="24"/>
          <w:szCs w:val="24"/>
        </w:rPr>
        <w:t>slepian_alpha</w:t>
      </w:r>
      <w:r w:rsidR="00D50E4B" w:rsidRPr="00606D19">
        <w:rPr>
          <w:rFonts w:ascii="Times New Roman" w:hAnsi="Times New Roman" w:cs="Times New Roman"/>
          <w:sz w:val="24"/>
          <w:szCs w:val="24"/>
        </w:rPr>
        <w:t>/’</w:t>
      </w:r>
      <w:r w:rsidR="008353E9">
        <w:rPr>
          <w:rFonts w:ascii="Times New Roman" w:hAnsi="Times New Roman" w:cs="Times New Roman"/>
          <w:sz w:val="24"/>
          <w:szCs w:val="24"/>
        </w:rPr>
        <w:t>, and ‘</w:t>
      </w:r>
      <w:r w:rsidR="008353E9" w:rsidRPr="008353E9">
        <w:rPr>
          <w:rFonts w:ascii="Times New Roman" w:hAnsi="Times New Roman" w:cs="Times New Roman"/>
          <w:sz w:val="24"/>
          <w:szCs w:val="24"/>
        </w:rPr>
        <w:t>map_toolbox</w:t>
      </w:r>
      <w:r w:rsidR="008353E9">
        <w:rPr>
          <w:rFonts w:ascii="Times New Roman" w:hAnsi="Times New Roman" w:cs="Times New Roman"/>
          <w:sz w:val="24"/>
          <w:szCs w:val="24"/>
        </w:rPr>
        <w:t>’</w:t>
      </w:r>
      <w:r w:rsidR="00D50E4B" w:rsidRPr="00606D19">
        <w:rPr>
          <w:rFonts w:ascii="Times New Roman" w:hAnsi="Times New Roman" w:cs="Times New Roman"/>
          <w:sz w:val="24"/>
          <w:szCs w:val="24"/>
        </w:rPr>
        <w:t>.</w:t>
      </w:r>
      <w:r w:rsidR="003661A3">
        <w:rPr>
          <w:rFonts w:ascii="Times New Roman" w:hAnsi="Times New Roman" w:cs="Times New Roman"/>
          <w:sz w:val="24"/>
          <w:szCs w:val="24"/>
        </w:rPr>
        <w:t xml:space="preserve"> Each </w:t>
      </w:r>
      <w:r w:rsidR="003661A3" w:rsidRPr="00606D19">
        <w:rPr>
          <w:rFonts w:ascii="Times New Roman" w:hAnsi="Times New Roman" w:cs="Times New Roman"/>
          <w:sz w:val="24"/>
          <w:szCs w:val="24"/>
        </w:rPr>
        <w:t>subfolder</w:t>
      </w:r>
      <w:r w:rsidR="003661A3">
        <w:rPr>
          <w:rFonts w:ascii="Times New Roman" w:hAnsi="Times New Roman" w:cs="Times New Roman"/>
          <w:sz w:val="24"/>
          <w:szCs w:val="24"/>
        </w:rPr>
        <w:t xml:space="preserve"> saves the </w:t>
      </w:r>
      <w:r w:rsidR="00FF5470" w:rsidRPr="00FF5470">
        <w:rPr>
          <w:rFonts w:ascii="Times New Roman" w:hAnsi="Times New Roman" w:cs="Times New Roman"/>
          <w:sz w:val="24"/>
          <w:szCs w:val="24"/>
        </w:rPr>
        <w:t xml:space="preserve">corresponding </w:t>
      </w:r>
      <w:r w:rsidR="003661A3">
        <w:rPr>
          <w:rFonts w:ascii="Times New Roman" w:hAnsi="Times New Roman" w:cs="Times New Roman"/>
          <w:sz w:val="24"/>
          <w:szCs w:val="24"/>
        </w:rPr>
        <w:t>m</w:t>
      </w:r>
      <w:r w:rsidR="003661A3" w:rsidRPr="003661A3">
        <w:rPr>
          <w:rFonts w:ascii="Times New Roman" w:hAnsi="Times New Roman" w:cs="Times New Roman"/>
          <w:sz w:val="24"/>
          <w:szCs w:val="24"/>
        </w:rPr>
        <w:t>ain driver</w:t>
      </w:r>
      <w:r w:rsidR="003661A3">
        <w:rPr>
          <w:rFonts w:ascii="Times New Roman" w:hAnsi="Times New Roman" w:cs="Times New Roman"/>
          <w:sz w:val="24"/>
          <w:szCs w:val="24"/>
        </w:rPr>
        <w:t xml:space="preserve"> functions and </w:t>
      </w:r>
      <w:r w:rsidR="003661A3" w:rsidRPr="003661A3">
        <w:rPr>
          <w:rFonts w:ascii="Times New Roman" w:hAnsi="Times New Roman" w:cs="Times New Roman"/>
          <w:sz w:val="24"/>
          <w:szCs w:val="24"/>
        </w:rPr>
        <w:t xml:space="preserve">related </w:t>
      </w:r>
      <w:r w:rsidR="003661A3" w:rsidRPr="00606D19">
        <w:rPr>
          <w:rFonts w:ascii="Times New Roman" w:hAnsi="Times New Roman" w:cs="Times New Roman"/>
          <w:sz w:val="24"/>
          <w:szCs w:val="24"/>
        </w:rPr>
        <w:t>sub-</w:t>
      </w:r>
      <w:r w:rsidR="003661A3">
        <w:rPr>
          <w:rFonts w:ascii="Times New Roman" w:hAnsi="Times New Roman" w:cs="Times New Roman"/>
          <w:sz w:val="24"/>
          <w:szCs w:val="24"/>
        </w:rPr>
        <w:t>routines.</w:t>
      </w:r>
      <w:r w:rsidR="008353E9">
        <w:rPr>
          <w:rFonts w:ascii="Times New Roman" w:hAnsi="Times New Roman" w:cs="Times New Roman"/>
          <w:sz w:val="24"/>
          <w:szCs w:val="24"/>
        </w:rPr>
        <w:t xml:space="preserve"> Note that </w:t>
      </w:r>
      <w:r w:rsidR="00916B23">
        <w:rPr>
          <w:rFonts w:ascii="Times New Roman" w:hAnsi="Times New Roman" w:cs="Times New Roman"/>
          <w:sz w:val="24"/>
          <w:szCs w:val="24"/>
        </w:rPr>
        <w:t xml:space="preserve">the </w:t>
      </w:r>
      <w:r w:rsidR="00916B23" w:rsidRPr="00916B23">
        <w:rPr>
          <w:rFonts w:ascii="Times New Roman" w:hAnsi="Times New Roman" w:cs="Times New Roman"/>
          <w:sz w:val="24"/>
          <w:szCs w:val="24"/>
        </w:rPr>
        <w:t>script</w:t>
      </w:r>
      <w:r w:rsidR="00916B23">
        <w:rPr>
          <w:rFonts w:ascii="Times New Roman" w:hAnsi="Times New Roman" w:cs="Times New Roman"/>
          <w:sz w:val="24"/>
          <w:szCs w:val="24"/>
        </w:rPr>
        <w:t>s</w:t>
      </w:r>
      <w:r w:rsidR="00916B23" w:rsidRPr="00916B23">
        <w:rPr>
          <w:rFonts w:ascii="Times New Roman" w:hAnsi="Times New Roman" w:cs="Times New Roman"/>
          <w:sz w:val="24"/>
          <w:szCs w:val="24"/>
        </w:rPr>
        <w:t xml:space="preserve"> </w:t>
      </w:r>
      <w:r w:rsidR="008353E9">
        <w:rPr>
          <w:rFonts w:ascii="Times New Roman" w:hAnsi="Times New Roman" w:cs="Times New Roman"/>
          <w:sz w:val="24"/>
          <w:szCs w:val="24"/>
        </w:rPr>
        <w:t xml:space="preserve">in </w:t>
      </w:r>
      <w:r w:rsidR="008353E9" w:rsidRPr="00606D19">
        <w:rPr>
          <w:rFonts w:ascii="Times New Roman" w:hAnsi="Times New Roman" w:cs="Times New Roman"/>
          <w:sz w:val="24"/>
          <w:szCs w:val="24"/>
        </w:rPr>
        <w:t>subfolder</w:t>
      </w:r>
      <w:r w:rsidR="008353E9">
        <w:rPr>
          <w:rFonts w:ascii="Times New Roman" w:hAnsi="Times New Roman" w:cs="Times New Roman" w:hint="eastAsia"/>
          <w:sz w:val="24"/>
          <w:szCs w:val="24"/>
        </w:rPr>
        <w:t xml:space="preserve"> </w:t>
      </w:r>
      <w:r w:rsidR="008353E9">
        <w:rPr>
          <w:rFonts w:ascii="Times New Roman" w:hAnsi="Times New Roman" w:cs="Times New Roman"/>
          <w:sz w:val="24"/>
          <w:szCs w:val="24"/>
        </w:rPr>
        <w:t>‘</w:t>
      </w:r>
      <w:r w:rsidR="008353E9" w:rsidRPr="008353E9">
        <w:rPr>
          <w:rFonts w:ascii="Times New Roman" w:hAnsi="Times New Roman" w:cs="Times New Roman"/>
          <w:sz w:val="24"/>
          <w:szCs w:val="24"/>
        </w:rPr>
        <w:t>map_toolbox</w:t>
      </w:r>
      <w:r w:rsidR="008353E9">
        <w:rPr>
          <w:rFonts w:ascii="Times New Roman" w:hAnsi="Times New Roman" w:cs="Times New Roman"/>
          <w:sz w:val="24"/>
          <w:szCs w:val="24"/>
        </w:rPr>
        <w:t xml:space="preserve">’ are </w:t>
      </w:r>
      <w:r w:rsidR="00916B23" w:rsidRPr="00916B23">
        <w:rPr>
          <w:rFonts w:ascii="Times New Roman" w:hAnsi="Times New Roman" w:cs="Times New Roman"/>
          <w:sz w:val="24"/>
          <w:szCs w:val="24"/>
        </w:rPr>
        <w:t>copies</w:t>
      </w:r>
      <w:r w:rsidR="008353E9">
        <w:rPr>
          <w:rFonts w:ascii="Times New Roman" w:hAnsi="Times New Roman" w:cs="Times New Roman"/>
          <w:sz w:val="24"/>
          <w:szCs w:val="24"/>
        </w:rPr>
        <w:t xml:space="preserve"> </w:t>
      </w:r>
      <w:r w:rsidR="00916B23">
        <w:rPr>
          <w:rFonts w:ascii="Times New Roman" w:hAnsi="Times New Roman" w:cs="Times New Roman"/>
          <w:sz w:val="24"/>
          <w:szCs w:val="24"/>
        </w:rPr>
        <w:t>of the Matlab b</w:t>
      </w:r>
      <w:r w:rsidR="00916B23" w:rsidRPr="00916B23">
        <w:rPr>
          <w:rFonts w:ascii="Times New Roman" w:hAnsi="Times New Roman" w:cs="Times New Roman"/>
          <w:sz w:val="24"/>
          <w:szCs w:val="24"/>
        </w:rPr>
        <w:t>uilt</w:t>
      </w:r>
      <w:r w:rsidR="00916B23">
        <w:rPr>
          <w:rFonts w:ascii="Times New Roman" w:hAnsi="Times New Roman" w:cs="Times New Roman"/>
          <w:sz w:val="24"/>
          <w:szCs w:val="24"/>
        </w:rPr>
        <w:t>-</w:t>
      </w:r>
      <w:r w:rsidR="00916B23" w:rsidRPr="00916B23">
        <w:rPr>
          <w:rFonts w:ascii="Times New Roman" w:hAnsi="Times New Roman" w:cs="Times New Roman"/>
          <w:sz w:val="24"/>
          <w:szCs w:val="24"/>
        </w:rPr>
        <w:t>in</w:t>
      </w:r>
      <w:r w:rsidR="00CA5BD6">
        <w:rPr>
          <w:rFonts w:ascii="Times New Roman" w:hAnsi="Times New Roman" w:cs="Times New Roman"/>
          <w:sz w:val="24"/>
          <w:szCs w:val="24"/>
        </w:rPr>
        <w:t xml:space="preserve"> </w:t>
      </w:r>
      <w:r w:rsidR="00CA5BD6" w:rsidRPr="00CA5BD6">
        <w:rPr>
          <w:rFonts w:ascii="Times New Roman" w:hAnsi="Times New Roman" w:cs="Times New Roman"/>
          <w:sz w:val="24"/>
          <w:szCs w:val="24"/>
        </w:rPr>
        <w:t>function</w:t>
      </w:r>
      <w:r w:rsidR="00CA5BD6">
        <w:rPr>
          <w:rFonts w:ascii="Times New Roman" w:hAnsi="Times New Roman" w:cs="Times New Roman"/>
          <w:sz w:val="24"/>
          <w:szCs w:val="24"/>
        </w:rPr>
        <w:t>s in</w:t>
      </w:r>
      <w:r w:rsidR="00CA5BD6" w:rsidRPr="00CA5BD6">
        <w:rPr>
          <w:rFonts w:ascii="Times New Roman" w:hAnsi="Times New Roman" w:cs="Times New Roman"/>
          <w:sz w:val="24"/>
          <w:szCs w:val="24"/>
        </w:rPr>
        <w:t xml:space="preserve"> </w:t>
      </w:r>
      <w:r w:rsidR="00CA5BD6" w:rsidRPr="00916B23">
        <w:rPr>
          <w:rFonts w:ascii="Times New Roman" w:hAnsi="Times New Roman" w:cs="Times New Roman"/>
          <w:sz w:val="24"/>
          <w:szCs w:val="24"/>
        </w:rPr>
        <w:t>toolbox</w:t>
      </w:r>
      <w:r w:rsidR="00916B23" w:rsidRPr="00916B23">
        <w:rPr>
          <w:rFonts w:ascii="Times New Roman" w:hAnsi="Times New Roman" w:cs="Times New Roman"/>
          <w:sz w:val="24"/>
          <w:szCs w:val="24"/>
        </w:rPr>
        <w:t xml:space="preserve"> </w:t>
      </w:r>
      <w:r w:rsidR="00916B23">
        <w:rPr>
          <w:rFonts w:ascii="Times New Roman" w:hAnsi="Times New Roman" w:cs="Times New Roman"/>
          <w:sz w:val="24"/>
          <w:szCs w:val="24"/>
        </w:rPr>
        <w:t>‘map’.</w:t>
      </w:r>
      <w:r w:rsidR="00CA5BD6">
        <w:rPr>
          <w:rFonts w:ascii="Times New Roman" w:hAnsi="Times New Roman" w:cs="Times New Roman"/>
          <w:sz w:val="24"/>
          <w:szCs w:val="24"/>
        </w:rPr>
        <w:t xml:space="preserve"> The </w:t>
      </w:r>
      <w:r w:rsidR="00CA5BD6" w:rsidRPr="00606D19">
        <w:rPr>
          <w:rFonts w:ascii="Times New Roman" w:hAnsi="Times New Roman" w:cs="Times New Roman"/>
          <w:sz w:val="24"/>
          <w:szCs w:val="24"/>
        </w:rPr>
        <w:t>subfolder</w:t>
      </w:r>
      <w:r w:rsidR="00CA5BD6">
        <w:rPr>
          <w:rFonts w:ascii="Times New Roman" w:hAnsi="Times New Roman" w:cs="Times New Roman" w:hint="eastAsia"/>
          <w:sz w:val="24"/>
          <w:szCs w:val="24"/>
        </w:rPr>
        <w:t xml:space="preserve"> </w:t>
      </w:r>
      <w:r w:rsidR="00CA5BD6">
        <w:rPr>
          <w:rFonts w:ascii="Times New Roman" w:hAnsi="Times New Roman" w:cs="Times New Roman"/>
          <w:sz w:val="24"/>
          <w:szCs w:val="24"/>
        </w:rPr>
        <w:t>‘</w:t>
      </w:r>
      <w:r w:rsidR="00CA5BD6" w:rsidRPr="003723F9">
        <w:rPr>
          <w:rFonts w:ascii="Times New Roman" w:hAnsi="Times New Roman" w:cs="Times New Roman"/>
          <w:sz w:val="24"/>
          <w:szCs w:val="24"/>
        </w:rPr>
        <w:t>slepian_alpha</w:t>
      </w:r>
      <w:r w:rsidR="00CA5BD6">
        <w:rPr>
          <w:rFonts w:ascii="Times New Roman" w:hAnsi="Times New Roman" w:cs="Times New Roman"/>
          <w:sz w:val="24"/>
          <w:szCs w:val="24"/>
        </w:rPr>
        <w:t>’ save</w:t>
      </w:r>
      <w:r w:rsidR="002E2574">
        <w:rPr>
          <w:rFonts w:ascii="Times New Roman" w:hAnsi="Times New Roman" w:cs="Times New Roman"/>
          <w:sz w:val="24"/>
          <w:szCs w:val="24"/>
        </w:rPr>
        <w:t>s</w:t>
      </w:r>
      <w:r w:rsidR="00CA5BD6">
        <w:rPr>
          <w:rFonts w:ascii="Times New Roman" w:hAnsi="Times New Roman" w:cs="Times New Roman"/>
          <w:sz w:val="24"/>
          <w:szCs w:val="24"/>
        </w:rPr>
        <w:t xml:space="preserve"> </w:t>
      </w:r>
      <w:r w:rsidR="002E2574">
        <w:rPr>
          <w:rFonts w:ascii="Times New Roman" w:hAnsi="Times New Roman" w:cs="Times New Roman"/>
          <w:sz w:val="24"/>
          <w:szCs w:val="24"/>
        </w:rPr>
        <w:t xml:space="preserve">the </w:t>
      </w:r>
      <w:r w:rsidR="002E2574" w:rsidRPr="002E2574">
        <w:rPr>
          <w:rFonts w:ascii="Times New Roman" w:hAnsi="Times New Roman" w:cs="Times New Roman"/>
          <w:sz w:val="24"/>
          <w:szCs w:val="24"/>
        </w:rPr>
        <w:t>open-source Slepian Alpha software available from GitHub (https://github.com/csdms-contrib/slepian_alpha).</w:t>
      </w:r>
    </w:p>
    <w:p w14:paraId="43E7C3CE" w14:textId="2B8813AC" w:rsidR="00E673B0" w:rsidRPr="00606D19" w:rsidRDefault="00D50E4B" w:rsidP="00F64824">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hint="eastAsia"/>
          <w:sz w:val="24"/>
          <w:szCs w:val="24"/>
        </w:rPr>
        <w:t>(</w:t>
      </w:r>
      <w:r w:rsidRPr="00606D19">
        <w:rPr>
          <w:rFonts w:ascii="Times New Roman" w:hAnsi="Times New Roman" w:cs="Times New Roman"/>
          <w:sz w:val="24"/>
          <w:szCs w:val="24"/>
        </w:rPr>
        <w:t xml:space="preserve">2) The subfolder ‘data/’ </w:t>
      </w:r>
      <w:r w:rsidR="00E673B0" w:rsidRPr="00606D19">
        <w:rPr>
          <w:rFonts w:ascii="Times New Roman" w:hAnsi="Times New Roman" w:cs="Times New Roman"/>
          <w:sz w:val="24"/>
          <w:szCs w:val="24"/>
        </w:rPr>
        <w:t xml:space="preserve">includes </w:t>
      </w:r>
      <w:r w:rsidR="00E673B0" w:rsidRPr="00606D19">
        <w:rPr>
          <w:rFonts w:ascii="Times New Roman" w:hAnsi="Times New Roman" w:cs="Times New Roman" w:hint="eastAsia"/>
          <w:sz w:val="24"/>
          <w:szCs w:val="24"/>
        </w:rPr>
        <w:t>all</w:t>
      </w:r>
      <w:r w:rsidR="00E673B0" w:rsidRPr="00606D19">
        <w:rPr>
          <w:rFonts w:ascii="Times New Roman" w:hAnsi="Times New Roman" w:cs="Times New Roman"/>
          <w:sz w:val="24"/>
          <w:szCs w:val="24"/>
        </w:rPr>
        <w:t xml:space="preserve"> datasets, including GNSS data associated with hydrological cycles, station information file</w:t>
      </w:r>
      <w:r w:rsidR="00E84E8D">
        <w:rPr>
          <w:rFonts w:ascii="Times New Roman" w:hAnsi="Times New Roman" w:cs="Times New Roman"/>
          <w:sz w:val="24"/>
          <w:szCs w:val="24"/>
        </w:rPr>
        <w:t>s,</w:t>
      </w:r>
      <w:r w:rsidR="00E673B0" w:rsidRPr="00606D19">
        <w:rPr>
          <w:rFonts w:ascii="Times New Roman" w:hAnsi="Times New Roman" w:cs="Times New Roman"/>
          <w:sz w:val="24"/>
          <w:szCs w:val="24"/>
        </w:rPr>
        <w:t xml:space="preserve"> and other auxiliary files (e.g., boundary file</w:t>
      </w:r>
      <w:r w:rsidR="006C6889">
        <w:rPr>
          <w:rFonts w:ascii="Times New Roman" w:hAnsi="Times New Roman" w:cs="Times New Roman"/>
          <w:sz w:val="24"/>
          <w:szCs w:val="24"/>
        </w:rPr>
        <w:t>s</w:t>
      </w:r>
      <w:r w:rsidR="00E673B0" w:rsidRPr="00606D19">
        <w:rPr>
          <w:rFonts w:ascii="Times New Roman" w:hAnsi="Times New Roman" w:cs="Times New Roman"/>
          <w:sz w:val="24"/>
          <w:szCs w:val="24"/>
        </w:rPr>
        <w:t xml:space="preserve"> of </w:t>
      </w:r>
      <w:r w:rsidR="00E84E8D">
        <w:rPr>
          <w:rFonts w:ascii="Times New Roman" w:hAnsi="Times New Roman" w:cs="Times New Roman"/>
          <w:sz w:val="24"/>
          <w:szCs w:val="24"/>
        </w:rPr>
        <w:t xml:space="preserve">the </w:t>
      </w:r>
      <w:r w:rsidR="00E673B0" w:rsidRPr="00606D19">
        <w:rPr>
          <w:rFonts w:ascii="Times New Roman" w:hAnsi="Times New Roman" w:cs="Times New Roman"/>
          <w:sz w:val="24"/>
          <w:szCs w:val="24"/>
        </w:rPr>
        <w:t>study area).</w:t>
      </w:r>
    </w:p>
    <w:p w14:paraId="5C8CB51A" w14:textId="01021C54" w:rsidR="008D1675" w:rsidRDefault="00E673B0" w:rsidP="00F64824">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sz w:val="24"/>
          <w:szCs w:val="24"/>
        </w:rPr>
        <w:t>(3) The subfolder ‘</w:t>
      </w:r>
      <w:r w:rsidR="008D1675" w:rsidRPr="00606D19">
        <w:rPr>
          <w:rFonts w:ascii="Times New Roman" w:hAnsi="Times New Roman" w:cs="Times New Roman"/>
          <w:sz w:val="24"/>
          <w:szCs w:val="24"/>
        </w:rPr>
        <w:t>result</w:t>
      </w:r>
      <w:r w:rsidRPr="00606D19">
        <w:rPr>
          <w:rFonts w:ascii="Times New Roman" w:hAnsi="Times New Roman" w:cs="Times New Roman"/>
          <w:sz w:val="24"/>
          <w:szCs w:val="24"/>
        </w:rPr>
        <w:t xml:space="preserve">/’ </w:t>
      </w:r>
      <w:r w:rsidR="00FF5470">
        <w:rPr>
          <w:rFonts w:ascii="Times New Roman" w:hAnsi="Times New Roman" w:cs="Times New Roman"/>
          <w:sz w:val="24"/>
          <w:szCs w:val="24"/>
        </w:rPr>
        <w:t>saves all output</w:t>
      </w:r>
      <w:r w:rsidR="008D1675" w:rsidRPr="00606D19">
        <w:rPr>
          <w:rFonts w:ascii="Times New Roman" w:hAnsi="Times New Roman" w:cs="Times New Roman"/>
          <w:sz w:val="24"/>
          <w:szCs w:val="24"/>
        </w:rPr>
        <w:t xml:space="preserve"> </w:t>
      </w:r>
      <w:r w:rsidR="00FF5470">
        <w:rPr>
          <w:rFonts w:ascii="Times New Roman" w:hAnsi="Times New Roman" w:cs="Times New Roman"/>
          <w:sz w:val="24"/>
          <w:szCs w:val="24"/>
        </w:rPr>
        <w:t>results</w:t>
      </w:r>
      <w:r w:rsidR="008D1675" w:rsidRPr="00606D19">
        <w:rPr>
          <w:rFonts w:ascii="Times New Roman" w:hAnsi="Times New Roman" w:cs="Times New Roman"/>
          <w:sz w:val="24"/>
          <w:szCs w:val="24"/>
        </w:rPr>
        <w:t xml:space="preserve"> and figures for </w:t>
      </w:r>
      <w:r w:rsidR="00C92840">
        <w:rPr>
          <w:rFonts w:ascii="Times New Roman" w:hAnsi="Times New Roman" w:cs="Times New Roman"/>
          <w:sz w:val="24"/>
          <w:szCs w:val="24"/>
        </w:rPr>
        <w:t>the f</w:t>
      </w:r>
      <w:r w:rsidR="00C92840" w:rsidRPr="00C92840">
        <w:rPr>
          <w:rFonts w:ascii="Times New Roman" w:hAnsi="Times New Roman" w:cs="Times New Roman"/>
          <w:sz w:val="24"/>
          <w:szCs w:val="24"/>
        </w:rPr>
        <w:t xml:space="preserve">inal </w:t>
      </w:r>
      <w:r w:rsidR="008D1675" w:rsidRPr="00606D19">
        <w:rPr>
          <w:rFonts w:ascii="Times New Roman" w:hAnsi="Times New Roman" w:cs="Times New Roman"/>
          <w:sz w:val="24"/>
          <w:szCs w:val="24"/>
        </w:rPr>
        <w:t>analysis and instruction.</w:t>
      </w:r>
    </w:p>
    <w:p w14:paraId="0D0094EC" w14:textId="299801A5" w:rsidR="003723F9" w:rsidRPr="003723F9" w:rsidRDefault="003723F9" w:rsidP="003723F9">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sz w:val="24"/>
          <w:szCs w:val="24"/>
        </w:rPr>
        <w:t>(</w:t>
      </w:r>
      <w:r>
        <w:rPr>
          <w:rFonts w:ascii="Times New Roman" w:hAnsi="Times New Roman" w:cs="Times New Roman"/>
          <w:sz w:val="24"/>
          <w:szCs w:val="24"/>
        </w:rPr>
        <w:t>4</w:t>
      </w:r>
      <w:r w:rsidRPr="00606D19">
        <w:rPr>
          <w:rFonts w:ascii="Times New Roman" w:hAnsi="Times New Roman" w:cs="Times New Roman"/>
          <w:sz w:val="24"/>
          <w:szCs w:val="24"/>
        </w:rPr>
        <w:t>) The subfolder ‘</w:t>
      </w:r>
      <w:r w:rsidRPr="003723F9">
        <w:rPr>
          <w:rFonts w:ascii="Times New Roman" w:hAnsi="Times New Roman" w:cs="Times New Roman"/>
          <w:sz w:val="24"/>
          <w:szCs w:val="24"/>
        </w:rPr>
        <w:t>HATool</w:t>
      </w:r>
      <w:r w:rsidRPr="00606D19">
        <w:rPr>
          <w:rFonts w:ascii="Times New Roman" w:hAnsi="Times New Roman" w:cs="Times New Roman"/>
          <w:sz w:val="24"/>
          <w:szCs w:val="24"/>
        </w:rPr>
        <w:t>/’</w:t>
      </w:r>
      <w:r>
        <w:rPr>
          <w:rFonts w:ascii="Times New Roman" w:hAnsi="Times New Roman" w:cs="Times New Roman"/>
          <w:sz w:val="24"/>
          <w:szCs w:val="24"/>
        </w:rPr>
        <w:t xml:space="preserve"> provides some </w:t>
      </w:r>
      <w:r w:rsidRPr="003723F9">
        <w:rPr>
          <w:rFonts w:ascii="Times New Roman" w:hAnsi="Times New Roman" w:cs="Times New Roman"/>
          <w:sz w:val="24"/>
          <w:szCs w:val="24"/>
        </w:rPr>
        <w:t>practical tools for conventional hydrological analysis</w:t>
      </w:r>
      <w:r>
        <w:rPr>
          <w:rFonts w:ascii="Times New Roman" w:hAnsi="Times New Roman" w:cs="Times New Roman"/>
          <w:sz w:val="24"/>
          <w:szCs w:val="24"/>
        </w:rPr>
        <w:t xml:space="preserve"> (see more details in </w:t>
      </w:r>
      <w:r w:rsidR="008353E9">
        <w:rPr>
          <w:rFonts w:ascii="Times New Roman" w:hAnsi="Times New Roman" w:cs="Times New Roman"/>
          <w:sz w:val="24"/>
          <w:szCs w:val="24"/>
        </w:rPr>
        <w:t>Text S4</w:t>
      </w:r>
      <w:r>
        <w:rPr>
          <w:rFonts w:ascii="Times New Roman" w:hAnsi="Times New Roman" w:cs="Times New Roman"/>
          <w:sz w:val="24"/>
          <w:szCs w:val="24"/>
        </w:rPr>
        <w:t>)</w:t>
      </w:r>
      <w:r w:rsidRPr="00606D19">
        <w:rPr>
          <w:rFonts w:ascii="Times New Roman" w:hAnsi="Times New Roman" w:cs="Times New Roman"/>
          <w:sz w:val="24"/>
          <w:szCs w:val="24"/>
        </w:rPr>
        <w:t>.</w:t>
      </w:r>
    </w:p>
    <w:p w14:paraId="2D62D90B" w14:textId="7726D4B9" w:rsidR="008D1675" w:rsidRPr="00606D19" w:rsidRDefault="008D1675" w:rsidP="00F64824">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hint="eastAsia"/>
          <w:sz w:val="24"/>
          <w:szCs w:val="24"/>
        </w:rPr>
        <w:t>(</w:t>
      </w:r>
      <w:r w:rsidR="003723F9">
        <w:rPr>
          <w:rFonts w:ascii="Times New Roman" w:hAnsi="Times New Roman" w:cs="Times New Roman"/>
          <w:sz w:val="24"/>
          <w:szCs w:val="24"/>
        </w:rPr>
        <w:t>5</w:t>
      </w:r>
      <w:r w:rsidRPr="00606D19">
        <w:rPr>
          <w:rFonts w:ascii="Times New Roman" w:hAnsi="Times New Roman" w:cs="Times New Roman"/>
          <w:sz w:val="24"/>
          <w:szCs w:val="24"/>
        </w:rPr>
        <w:t xml:space="preserve">) The ‘load_scenario.m’ file </w:t>
      </w:r>
      <w:r w:rsidR="004C0540" w:rsidRPr="00606D19">
        <w:rPr>
          <w:rFonts w:ascii="Times New Roman" w:hAnsi="Times New Roman" w:cs="Times New Roman"/>
          <w:sz w:val="24"/>
          <w:szCs w:val="24"/>
        </w:rPr>
        <w:t>saves</w:t>
      </w:r>
      <w:r w:rsidR="00C92840">
        <w:rPr>
          <w:rFonts w:ascii="Times New Roman" w:hAnsi="Times New Roman" w:cs="Times New Roman"/>
          <w:sz w:val="24"/>
          <w:szCs w:val="24"/>
        </w:rPr>
        <w:t xml:space="preserve"> all</w:t>
      </w:r>
      <w:r w:rsidR="004C0540" w:rsidRPr="00606D19">
        <w:rPr>
          <w:rFonts w:ascii="Times New Roman" w:hAnsi="Times New Roman" w:cs="Times New Roman"/>
          <w:sz w:val="24"/>
          <w:szCs w:val="24"/>
        </w:rPr>
        <w:t xml:space="preserve"> parameters</w:t>
      </w:r>
      <w:r w:rsidR="00C92840">
        <w:rPr>
          <w:rFonts w:ascii="Times New Roman" w:hAnsi="Times New Roman" w:cs="Times New Roman"/>
          <w:sz w:val="24"/>
          <w:szCs w:val="24"/>
        </w:rPr>
        <w:t xml:space="preserve"> and most of them </w:t>
      </w:r>
      <w:r w:rsidR="00C92840" w:rsidRPr="00C92840">
        <w:rPr>
          <w:rFonts w:ascii="Times New Roman" w:hAnsi="Times New Roman" w:cs="Times New Roman"/>
          <w:sz w:val="24"/>
          <w:szCs w:val="24"/>
        </w:rPr>
        <w:t>need</w:t>
      </w:r>
      <w:r w:rsidR="00C92840">
        <w:rPr>
          <w:rFonts w:ascii="Times New Roman" w:hAnsi="Times New Roman" w:cs="Times New Roman"/>
          <w:sz w:val="24"/>
          <w:szCs w:val="24"/>
        </w:rPr>
        <w:t xml:space="preserve"> </w:t>
      </w:r>
      <w:r w:rsidR="00AA5ADB">
        <w:rPr>
          <w:rFonts w:ascii="Times New Roman" w:hAnsi="Times New Roman" w:cs="Times New Roman"/>
          <w:sz w:val="24"/>
          <w:szCs w:val="24"/>
        </w:rPr>
        <w:t xml:space="preserve">some </w:t>
      </w:r>
      <w:r w:rsidR="00C92840" w:rsidRPr="00C92840">
        <w:rPr>
          <w:rFonts w:ascii="Times New Roman" w:hAnsi="Times New Roman" w:cs="Times New Roman"/>
          <w:sz w:val="24"/>
          <w:szCs w:val="24"/>
        </w:rPr>
        <w:t>adjustment</w:t>
      </w:r>
      <w:r w:rsidR="00C92840">
        <w:rPr>
          <w:rFonts w:ascii="Times New Roman" w:hAnsi="Times New Roman" w:cs="Times New Roman"/>
          <w:sz w:val="24"/>
          <w:szCs w:val="24"/>
        </w:rPr>
        <w:t xml:space="preserve">s to </w:t>
      </w:r>
      <w:r w:rsidR="00DB211C">
        <w:rPr>
          <w:rFonts w:ascii="Times New Roman" w:hAnsi="Times New Roman" w:cs="Times New Roman"/>
          <w:sz w:val="24"/>
          <w:szCs w:val="24"/>
        </w:rPr>
        <w:t>m</w:t>
      </w:r>
      <w:r w:rsidR="00DB211C" w:rsidRPr="00DB211C">
        <w:rPr>
          <w:rFonts w:ascii="Times New Roman" w:hAnsi="Times New Roman" w:cs="Times New Roman"/>
          <w:sz w:val="24"/>
          <w:szCs w:val="24"/>
        </w:rPr>
        <w:t xml:space="preserve">atch </w:t>
      </w:r>
      <w:r w:rsidR="00DB211C">
        <w:rPr>
          <w:rFonts w:ascii="Times New Roman" w:hAnsi="Times New Roman" w:cs="Times New Roman"/>
          <w:sz w:val="24"/>
          <w:szCs w:val="24"/>
        </w:rPr>
        <w:t>s</w:t>
      </w:r>
      <w:r w:rsidR="00DB211C" w:rsidRPr="00DB211C">
        <w:rPr>
          <w:rFonts w:ascii="Times New Roman" w:hAnsi="Times New Roman" w:cs="Times New Roman"/>
          <w:sz w:val="24"/>
          <w:szCs w:val="24"/>
        </w:rPr>
        <w:t xml:space="preserve">pecific </w:t>
      </w:r>
      <w:r w:rsidR="00DB211C">
        <w:rPr>
          <w:rFonts w:ascii="Times New Roman" w:hAnsi="Times New Roman" w:cs="Times New Roman"/>
          <w:sz w:val="24"/>
          <w:szCs w:val="24"/>
        </w:rPr>
        <w:t>study case</w:t>
      </w:r>
      <w:r w:rsidR="00C16B05">
        <w:rPr>
          <w:rFonts w:ascii="Times New Roman" w:hAnsi="Times New Roman" w:cs="Times New Roman"/>
          <w:sz w:val="24"/>
          <w:szCs w:val="24"/>
        </w:rPr>
        <w:t>s</w:t>
      </w:r>
      <w:r w:rsidR="00DB211C">
        <w:rPr>
          <w:rFonts w:ascii="Times New Roman" w:hAnsi="Times New Roman" w:cs="Times New Roman"/>
          <w:sz w:val="24"/>
          <w:szCs w:val="24"/>
        </w:rPr>
        <w:t>.</w:t>
      </w:r>
    </w:p>
    <w:p w14:paraId="2F6BED6A" w14:textId="631DC435" w:rsidR="00870516" w:rsidRDefault="004C0540" w:rsidP="00662D82">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hint="eastAsia"/>
          <w:sz w:val="24"/>
          <w:szCs w:val="24"/>
        </w:rPr>
        <w:t>(</w:t>
      </w:r>
      <w:r w:rsidR="003723F9">
        <w:rPr>
          <w:rFonts w:ascii="Times New Roman" w:hAnsi="Times New Roman" w:cs="Times New Roman"/>
          <w:sz w:val="24"/>
          <w:szCs w:val="24"/>
        </w:rPr>
        <w:t>6</w:t>
      </w:r>
      <w:r w:rsidRPr="00606D19">
        <w:rPr>
          <w:rFonts w:ascii="Times New Roman" w:hAnsi="Times New Roman" w:cs="Times New Roman"/>
          <w:sz w:val="24"/>
          <w:szCs w:val="24"/>
        </w:rPr>
        <w:t>)</w:t>
      </w:r>
      <w:r w:rsidR="00662D82">
        <w:rPr>
          <w:rFonts w:ascii="Times New Roman" w:hAnsi="Times New Roman" w:cs="Times New Roman"/>
          <w:sz w:val="24"/>
          <w:szCs w:val="24"/>
        </w:rPr>
        <w:t xml:space="preserve"> </w:t>
      </w:r>
      <w:r w:rsidRPr="00606D19">
        <w:rPr>
          <w:rFonts w:ascii="Times New Roman" w:hAnsi="Times New Roman" w:cs="Times New Roman"/>
          <w:sz w:val="24"/>
          <w:szCs w:val="24"/>
        </w:rPr>
        <w:t>The ‘</w:t>
      </w:r>
      <w:r w:rsidR="00662D82" w:rsidRPr="00662D82">
        <w:rPr>
          <w:rFonts w:ascii="Times New Roman" w:hAnsi="Times New Roman" w:cs="Times New Roman"/>
          <w:sz w:val="24"/>
          <w:szCs w:val="24"/>
        </w:rPr>
        <w:t>gnss2ewh_slepian_main</w:t>
      </w:r>
      <w:r w:rsidRPr="00606D19">
        <w:rPr>
          <w:rFonts w:ascii="Times New Roman" w:hAnsi="Times New Roman" w:cs="Times New Roman"/>
          <w:sz w:val="24"/>
          <w:szCs w:val="24"/>
        </w:rPr>
        <w:t xml:space="preserve">.m’ file is the main program of the </w:t>
      </w:r>
      <w:r w:rsidR="00DB211C">
        <w:rPr>
          <w:rFonts w:ascii="Times New Roman" w:hAnsi="Times New Roman" w:cs="Times New Roman"/>
          <w:sz w:val="24"/>
          <w:szCs w:val="24"/>
        </w:rPr>
        <w:t>‘gnss2tws</w:t>
      </w:r>
      <w:r w:rsidR="00662D82">
        <w:rPr>
          <w:rFonts w:ascii="Times New Roman" w:hAnsi="Times New Roman" w:cs="Times New Roman"/>
          <w:sz w:val="24"/>
          <w:szCs w:val="24"/>
        </w:rPr>
        <w:t>_slepian</w:t>
      </w:r>
      <w:r w:rsidR="00DB211C">
        <w:rPr>
          <w:rFonts w:ascii="Times New Roman" w:hAnsi="Times New Roman" w:cs="Times New Roman"/>
          <w:sz w:val="24"/>
          <w:szCs w:val="24"/>
        </w:rPr>
        <w:t>’</w:t>
      </w:r>
      <w:r w:rsidRPr="00606D19">
        <w:rPr>
          <w:rFonts w:ascii="Times New Roman" w:hAnsi="Times New Roman" w:cs="Times New Roman"/>
          <w:sz w:val="24"/>
          <w:szCs w:val="24"/>
        </w:rPr>
        <w:t>.</w:t>
      </w:r>
      <w:r w:rsidR="00C40F6C">
        <w:rPr>
          <w:noProof/>
        </w:rPr>
        <w:lastRenderedPageBreak/>
        <w:drawing>
          <wp:inline distT="0" distB="0" distL="0" distR="0" wp14:anchorId="602F0BF8" wp14:editId="648C27FA">
            <wp:extent cx="5040000" cy="198360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1983600"/>
                    </a:xfrm>
                    <a:prstGeom prst="rect">
                      <a:avLst/>
                    </a:prstGeom>
                    <a:noFill/>
                    <a:ln>
                      <a:noFill/>
                    </a:ln>
                  </pic:spPr>
                </pic:pic>
              </a:graphicData>
            </a:graphic>
          </wp:inline>
        </w:drawing>
      </w:r>
    </w:p>
    <w:p w14:paraId="3955C45F" w14:textId="3FAFA0CA" w:rsidR="00870516" w:rsidRDefault="00870516" w:rsidP="00607E70">
      <w:pPr>
        <w:spacing w:beforeLines="50" w:before="120" w:afterLines="50" w:after="120"/>
        <w:jc w:val="left"/>
        <w:rPr>
          <w:rFonts w:ascii="Times New Roman" w:hAnsi="Times New Roman" w:cs="Times New Roman"/>
          <w:sz w:val="24"/>
          <w:szCs w:val="24"/>
        </w:rPr>
      </w:pPr>
      <w:r>
        <w:rPr>
          <w:rFonts w:ascii="Times New Roman" w:hAnsi="Times New Roman" w:cs="Times New Roman" w:hint="eastAsia"/>
          <w:sz w:val="24"/>
          <w:szCs w:val="24"/>
        </w:rPr>
        <w:t>Figure</w:t>
      </w:r>
      <w:r>
        <w:rPr>
          <w:rFonts w:ascii="Times New Roman" w:hAnsi="Times New Roman" w:cs="Times New Roman"/>
          <w:sz w:val="24"/>
          <w:szCs w:val="24"/>
        </w:rPr>
        <w:t xml:space="preserve"> 1.</w:t>
      </w:r>
      <w:r w:rsidR="00607E70">
        <w:rPr>
          <w:rFonts w:ascii="Times New Roman" w:hAnsi="Times New Roman" w:cs="Times New Roman"/>
          <w:sz w:val="24"/>
          <w:szCs w:val="24"/>
        </w:rPr>
        <w:t xml:space="preserve"> </w:t>
      </w:r>
      <w:r w:rsidR="00E84E8D">
        <w:rPr>
          <w:rFonts w:ascii="Times New Roman" w:hAnsi="Times New Roman" w:cs="Times New Roman"/>
          <w:sz w:val="24"/>
          <w:szCs w:val="24"/>
        </w:rPr>
        <w:t>The d</w:t>
      </w:r>
      <w:r w:rsidR="00607E70" w:rsidRPr="00607E70">
        <w:rPr>
          <w:rFonts w:ascii="Times New Roman" w:hAnsi="Times New Roman" w:cs="Times New Roman"/>
          <w:sz w:val="24"/>
          <w:szCs w:val="24"/>
        </w:rPr>
        <w:t xml:space="preserve">irectory structure of </w:t>
      </w:r>
      <w:r w:rsidR="00AA5ADB">
        <w:rPr>
          <w:rFonts w:ascii="Times New Roman" w:hAnsi="Times New Roman" w:cs="Times New Roman"/>
          <w:sz w:val="24"/>
          <w:szCs w:val="24"/>
        </w:rPr>
        <w:t xml:space="preserve">the inversion code </w:t>
      </w:r>
      <w:r w:rsidR="00DB211C">
        <w:rPr>
          <w:rFonts w:ascii="Times New Roman" w:hAnsi="Times New Roman" w:cs="Times New Roman"/>
          <w:sz w:val="24"/>
          <w:szCs w:val="24"/>
        </w:rPr>
        <w:t>‘gnss2tws</w:t>
      </w:r>
      <w:r w:rsidR="00662D82">
        <w:rPr>
          <w:rFonts w:ascii="Times New Roman" w:hAnsi="Times New Roman" w:cs="Times New Roman"/>
          <w:sz w:val="24"/>
          <w:szCs w:val="24"/>
        </w:rPr>
        <w:t>_slepian</w:t>
      </w:r>
      <w:r w:rsidR="00DB211C">
        <w:rPr>
          <w:rFonts w:ascii="Times New Roman" w:hAnsi="Times New Roman" w:cs="Times New Roman"/>
          <w:sz w:val="24"/>
          <w:szCs w:val="24"/>
        </w:rPr>
        <w:t>’</w:t>
      </w:r>
      <w:r w:rsidR="00607E70">
        <w:rPr>
          <w:rFonts w:ascii="Times New Roman" w:hAnsi="Times New Roman" w:cs="Times New Roman" w:hint="eastAsia"/>
          <w:sz w:val="24"/>
          <w:szCs w:val="24"/>
        </w:rPr>
        <w:t>.</w:t>
      </w:r>
    </w:p>
    <w:p w14:paraId="7372402C" w14:textId="0D862A38" w:rsidR="00D354F7" w:rsidRPr="007915D7" w:rsidRDefault="00FB404F" w:rsidP="007915D7">
      <w:pPr>
        <w:pStyle w:val="a9"/>
        <w:spacing w:beforeLines="50" w:before="120" w:afterLines="50" w:after="120" w:line="240" w:lineRule="auto"/>
        <w:jc w:val="left"/>
        <w:rPr>
          <w:rFonts w:ascii="Times New Roman" w:hAnsi="Times New Roman" w:cs="Times New Roman"/>
          <w:b w:val="0"/>
        </w:rPr>
      </w:pPr>
      <w:r>
        <w:rPr>
          <w:rFonts w:ascii="Times New Roman" w:hAnsi="Times New Roman" w:cs="Times New Roman"/>
          <w:b w:val="0"/>
        </w:rPr>
        <w:t xml:space="preserve">2.2 </w:t>
      </w:r>
      <w:r w:rsidR="0099613C">
        <w:rPr>
          <w:rFonts w:ascii="Times New Roman" w:hAnsi="Times New Roman" w:cs="Times New Roman"/>
          <w:b w:val="0"/>
        </w:rPr>
        <w:t>P</w:t>
      </w:r>
      <w:r w:rsidR="0099613C" w:rsidRPr="0099613C">
        <w:rPr>
          <w:rFonts w:ascii="Times New Roman" w:hAnsi="Times New Roman" w:cs="Times New Roman"/>
          <w:b w:val="0"/>
        </w:rPr>
        <w:t>rogram flow of GNSS2TWS</w:t>
      </w:r>
    </w:p>
    <w:p w14:paraId="427FD916"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bookmarkStart w:id="5" w:name="_Hlk138104379"/>
      <w:bookmarkStart w:id="6" w:name="_Hlk92531386"/>
      <w:r w:rsidRPr="0077658E">
        <w:rPr>
          <w:rFonts w:ascii="Times New Roman" w:hAnsi="Times New Roman" w:cs="Times New Roman" w:hint="eastAsia"/>
          <w:sz w:val="24"/>
          <w:szCs w:val="24"/>
        </w:rPr>
        <w:t>The</w:t>
      </w:r>
      <w:r w:rsidRPr="0077658E">
        <w:rPr>
          <w:rFonts w:ascii="Times New Roman" w:hAnsi="Times New Roman" w:cs="Times New Roman"/>
          <w:sz w:val="24"/>
          <w:szCs w:val="24"/>
        </w:rPr>
        <w:t xml:space="preserve"> GNSS2TWS_Slepian software is designed with different structured modules and readers can easily follow the logic of program execution. As demonstrated in Figure 2, the procedure workflow is composed of (1) loading scenario, (2) loading data, (3) PCA decomposition, </w:t>
      </w:r>
      <w:r w:rsidRPr="0077658E">
        <w:rPr>
          <w:rFonts w:ascii="Times New Roman" w:hAnsi="Times New Roman" w:cs="Times New Roman" w:hint="eastAsia"/>
          <w:sz w:val="24"/>
          <w:szCs w:val="24"/>
        </w:rPr>
        <w:t>(</w:t>
      </w:r>
      <w:r w:rsidRPr="0077658E">
        <w:rPr>
          <w:rFonts w:ascii="Times New Roman" w:hAnsi="Times New Roman" w:cs="Times New Roman"/>
          <w:sz w:val="24"/>
          <w:szCs w:val="24"/>
        </w:rPr>
        <w:t>4) calculating eigenmatrix, (5) inversion modeling, and (6) displaying results.</w:t>
      </w:r>
    </w:p>
    <w:p w14:paraId="3DB8028D"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bookmarkStart w:id="7" w:name="_Hlk93501137"/>
      <w:r w:rsidRPr="0077658E">
        <w:rPr>
          <w:rFonts w:ascii="Times New Roman" w:hAnsi="Times New Roman" w:cs="Times New Roman"/>
          <w:sz w:val="24"/>
          <w:szCs w:val="24"/>
        </w:rPr>
        <w:t>1) Loading scenario</w:t>
      </w:r>
    </w:p>
    <w:p w14:paraId="5746A1BB"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sz w:val="24"/>
          <w:szCs w:val="24"/>
        </w:rPr>
        <w:t>Scheme initialization mainly includes two aspects: parameter configuration and directory generation. Parameter configuration includes the assignment of relevant parameters and path settings of necessary files. The initialization also produces some directories that store the intermediate variables and final results.</w:t>
      </w:r>
    </w:p>
    <w:p w14:paraId="4BB759DA"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sz w:val="24"/>
          <w:szCs w:val="24"/>
        </w:rPr>
        <w:t>2) Loading data</w:t>
      </w:r>
    </w:p>
    <w:p w14:paraId="53FECEA5"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hint="eastAsia"/>
          <w:sz w:val="24"/>
          <w:szCs w:val="24"/>
        </w:rPr>
        <w:t>All</w:t>
      </w:r>
      <w:r w:rsidRPr="0077658E">
        <w:rPr>
          <w:rFonts w:ascii="Times New Roman" w:hAnsi="Times New Roman" w:cs="Times New Roman"/>
          <w:sz w:val="24"/>
          <w:szCs w:val="24"/>
        </w:rPr>
        <w:t xml:space="preserve"> preprocessed GNSS vertical time series stored in each file are collected to build an observation matrix</w:t>
      </w:r>
      <w:bookmarkStart w:id="8" w:name="_Hlk108521634"/>
      <w:r w:rsidRPr="0077658E">
        <w:rPr>
          <w:rFonts w:ascii="Times New Roman" w:hAnsi="Times New Roman" w:cs="Times New Roman"/>
          <w:sz w:val="24"/>
          <w:szCs w:val="24"/>
        </w:rPr>
        <w:t xml:space="preserve"> with NaN for missing values.</w:t>
      </w:r>
      <w:bookmarkEnd w:id="8"/>
      <w:r w:rsidRPr="0077658E">
        <w:rPr>
          <w:rFonts w:ascii="Times New Roman" w:hAnsi="Times New Roman" w:cs="Times New Roman"/>
          <w:sz w:val="24"/>
          <w:szCs w:val="24"/>
        </w:rPr>
        <w:t xml:space="preserve"> Besides, this step also collects some pertinent information regarding station name and location (i.e., longitude and latitude).</w:t>
      </w:r>
    </w:p>
    <w:p w14:paraId="714A7099"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sz w:val="24"/>
          <w:szCs w:val="24"/>
        </w:rPr>
        <w:t>3) PCA decomposition</w:t>
      </w:r>
    </w:p>
    <w:p w14:paraId="4FCE838F" w14:textId="1E676C6D"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sz w:val="24"/>
          <w:szCs w:val="24"/>
        </w:rPr>
        <w:t xml:space="preserve">The built-in ALS-based PCA function is called to decompose the previously </w:t>
      </w:r>
      <w:r w:rsidRPr="0077658E">
        <w:rPr>
          <w:rFonts w:ascii="Times New Roman" w:hAnsi="Times New Roman" w:cs="Times New Roman"/>
          <w:sz w:val="24"/>
          <w:szCs w:val="24"/>
        </w:rPr>
        <w:lastRenderedPageBreak/>
        <w:t xml:space="preserve">generated observation matrix and two groups of matrixes (i.e., spatial and temporal functions) are produced in this step. The determination of </w:t>
      </w:r>
      <w:r w:rsidR="006C6889">
        <w:rPr>
          <w:rFonts w:ascii="Times New Roman" w:hAnsi="Times New Roman" w:cs="Times New Roman"/>
          <w:sz w:val="24"/>
          <w:szCs w:val="24"/>
        </w:rPr>
        <w:t xml:space="preserve">the </w:t>
      </w:r>
      <w:r w:rsidRPr="0077658E">
        <w:rPr>
          <w:rFonts w:ascii="Times New Roman" w:hAnsi="Times New Roman" w:cs="Times New Roman"/>
          <w:sz w:val="24"/>
          <w:szCs w:val="24"/>
        </w:rPr>
        <w:t>PC’s number generally depends on that gradually increasing the PC’s number does not noticeably improve the fit to the raw data.</w:t>
      </w:r>
    </w:p>
    <w:p w14:paraId="4099E708"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sz w:val="24"/>
          <w:szCs w:val="24"/>
        </w:rPr>
        <w:t>4) Calculating eigenmatrix</w:t>
      </w:r>
    </w:p>
    <w:p w14:paraId="6B40EED4" w14:textId="1B7BE27C"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hint="eastAsia"/>
          <w:sz w:val="24"/>
          <w:szCs w:val="24"/>
        </w:rPr>
        <w:t>T</w:t>
      </w:r>
      <w:r w:rsidRPr="0077658E">
        <w:rPr>
          <w:rFonts w:ascii="Times New Roman" w:hAnsi="Times New Roman" w:cs="Times New Roman"/>
          <w:sz w:val="24"/>
          <w:szCs w:val="24"/>
        </w:rPr>
        <w:t xml:space="preserve">his step calls SLEPIAN Alpha </w:t>
      </w:r>
      <w:r w:rsidRPr="0077658E">
        <w:rPr>
          <w:rFonts w:ascii="Times New Roman" w:hAnsi="Times New Roman" w:cs="Times New Roman"/>
          <w:sz w:val="24"/>
          <w:szCs w:val="24"/>
        </w:rPr>
        <w:fldChar w:fldCharType="begin"/>
      </w:r>
      <w:r w:rsidRPr="0077658E">
        <w:rPr>
          <w:rFonts w:ascii="Times New Roman" w:hAnsi="Times New Roman" w:cs="Times New Roman"/>
          <w:sz w:val="24"/>
          <w:szCs w:val="24"/>
        </w:rPr>
        <w:instrText xml:space="preserve"> ADDIN EN.CITE &lt;EndNote&gt;&lt;Cite&gt;&lt;Author&gt;Harig&lt;/Author&gt;&lt;Year&gt;2015&lt;/Year&gt;&lt;RecNum&gt;20&lt;/RecNum&gt;&lt;DisplayText&gt;(Harig et al., 2015)&lt;/DisplayText&gt;&lt;record&gt;&lt;rec-number&gt;20&lt;/rec-number&gt;&lt;foreign-keys&gt;&lt;key app="EN" db-id="wtr0t95pfpp2aje0f9o5aavg2aptfxra0rxs" timestamp="1681183066"&gt;20&lt;/key&gt;&lt;key app="ENWeb" db-id=""&gt;0&lt;/key&gt;&lt;/foreign-keys&gt;&lt;ref-type name="Journal Article"&gt;17&lt;/ref-type&gt;&lt;contributors&gt;&lt;authors&gt;&lt;author&gt;Harig, Christopher&lt;/author&gt;&lt;author&gt;Lewis, Kevin W.&lt;/author&gt;&lt;author&gt;Plattner, Alain&lt;/author&gt;&lt;author&gt;Simons, Frederik J.&lt;/author&gt;&lt;/authors&gt;&lt;/contributors&gt;&lt;titles&gt;&lt;title&gt;A Suite of Software Analyzes Data on the Sphere&lt;/title&gt;&lt;secondary-title&gt;Eos&lt;/secondary-title&gt;&lt;/titles&gt;&lt;periodical&gt;&lt;full-title&gt;Eos&lt;/full-title&gt;&lt;/periodical&gt;&lt;volume&gt;96&lt;/volume&gt;&lt;dates&gt;&lt;year&gt;2015&lt;/year&gt;&lt;/dates&gt;&lt;isbn&gt;2324-9250&lt;/isbn&gt;&lt;urls&gt;&lt;/urls&gt;&lt;electronic-resource-num&gt;10.1029/2015eo025851&lt;/electronic-resource-num&gt;&lt;/record&gt;&lt;/Cite&gt;&lt;/EndNote&gt;</w:instrText>
      </w:r>
      <w:r w:rsidRPr="0077658E">
        <w:rPr>
          <w:rFonts w:ascii="Times New Roman" w:hAnsi="Times New Roman" w:cs="Times New Roman"/>
          <w:sz w:val="24"/>
          <w:szCs w:val="24"/>
        </w:rPr>
        <w:fldChar w:fldCharType="separate"/>
      </w:r>
      <w:r w:rsidRPr="0077658E">
        <w:rPr>
          <w:rFonts w:ascii="Times New Roman" w:hAnsi="Times New Roman" w:cs="Times New Roman"/>
          <w:sz w:val="24"/>
          <w:szCs w:val="24"/>
        </w:rPr>
        <w:t>(Harig et al., 2015)</w:t>
      </w:r>
      <w:r w:rsidRPr="0077658E">
        <w:rPr>
          <w:rFonts w:ascii="Times New Roman" w:hAnsi="Times New Roman" w:cs="Times New Roman"/>
          <w:sz w:val="24"/>
          <w:szCs w:val="24"/>
        </w:rPr>
        <w:fldChar w:fldCharType="end"/>
      </w:r>
      <w:r w:rsidRPr="0077658E">
        <w:rPr>
          <w:rFonts w:ascii="Times New Roman" w:hAnsi="Times New Roman" w:cs="Times New Roman"/>
          <w:sz w:val="24"/>
          <w:szCs w:val="24"/>
        </w:rPr>
        <w:t xml:space="preserve"> to calculate the eigenvalues and eigenvectors as described in </w:t>
      </w:r>
      <w:r w:rsidR="00916B23">
        <w:rPr>
          <w:rFonts w:ascii="Times New Roman" w:hAnsi="Times New Roman" w:cs="Times New Roman"/>
          <w:sz w:val="24"/>
          <w:szCs w:val="24"/>
        </w:rPr>
        <w:t>Text S1</w:t>
      </w:r>
      <w:r w:rsidRPr="0077658E">
        <w:rPr>
          <w:rFonts w:ascii="Times New Roman" w:hAnsi="Times New Roman" w:cs="Times New Roman"/>
          <w:sz w:val="24"/>
          <w:szCs w:val="24"/>
        </w:rPr>
        <w:t xml:space="preserve">, which only rely on the specific study areas. The eigenvectors are used for the production of Slepian basis functions. </w:t>
      </w:r>
    </w:p>
    <w:p w14:paraId="35171B73"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sz w:val="24"/>
          <w:szCs w:val="24"/>
        </w:rPr>
        <w:t>5) Inver</w:t>
      </w:r>
      <w:r w:rsidRPr="0077658E">
        <w:rPr>
          <w:rFonts w:ascii="Times New Roman" w:hAnsi="Times New Roman" w:cs="Times New Roman" w:hint="eastAsia"/>
          <w:sz w:val="24"/>
          <w:szCs w:val="24"/>
        </w:rPr>
        <w:t>sion</w:t>
      </w:r>
      <w:r w:rsidRPr="0077658E">
        <w:rPr>
          <w:rFonts w:ascii="Times New Roman" w:hAnsi="Times New Roman" w:cs="Times New Roman"/>
          <w:sz w:val="24"/>
          <w:szCs w:val="24"/>
        </w:rPr>
        <w:t xml:space="preserve"> modeling</w:t>
      </w:r>
    </w:p>
    <w:p w14:paraId="5284DBED"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bookmarkStart w:id="9" w:name="_Hlk93502545"/>
      <w:r w:rsidRPr="0077658E">
        <w:rPr>
          <w:rFonts w:ascii="Times New Roman" w:hAnsi="Times New Roman" w:cs="Times New Roman" w:hint="eastAsia"/>
          <w:sz w:val="24"/>
          <w:szCs w:val="24"/>
        </w:rPr>
        <w:t>I</w:t>
      </w:r>
      <w:r w:rsidRPr="0077658E">
        <w:rPr>
          <w:rFonts w:ascii="Times New Roman" w:hAnsi="Times New Roman" w:cs="Times New Roman"/>
          <w:sz w:val="24"/>
          <w:szCs w:val="24"/>
        </w:rPr>
        <w:t xml:space="preserve">n our inversion, the spatial functions of each PC are converted into spectral-domain VCD-related Slepian coefficients and are then transformed into EWH-related Slepian coefficients using load Love numbers </w:t>
      </w:r>
      <w:r w:rsidRPr="0077658E">
        <w:rPr>
          <w:rFonts w:ascii="Times New Roman" w:hAnsi="Times New Roman" w:cs="Times New Roman"/>
          <w:sz w:val="24"/>
          <w:szCs w:val="24"/>
        </w:rPr>
        <w:fldChar w:fldCharType="begin"/>
      </w:r>
      <w:r w:rsidRPr="0077658E">
        <w:rPr>
          <w:rFonts w:ascii="Times New Roman" w:hAnsi="Times New Roman" w:cs="Times New Roman"/>
          <w:sz w:val="24"/>
          <w:szCs w:val="24"/>
        </w:rPr>
        <w:instrText xml:space="preserve"> ADDIN EN.CITE &lt;EndNote&gt;&lt;Cite&gt;&lt;Author&gt;Wang&lt;/Author&gt;&lt;Year&gt;2012&lt;/Year&gt;&lt;RecNum&gt;13&lt;/RecNum&gt;&lt;DisplayText&gt;(Wang et al., 2012)&lt;/DisplayText&gt;&lt;record&gt;&lt;rec-number&gt;13&lt;/rec-number&gt;&lt;foreign-keys&gt;&lt;key app="EN" db-id="wtr0t95pfpp2aje0f9o5aavg2aptfxra0rxs" timestamp="1680526298"&gt;13&lt;/key&gt;&lt;key app="ENWeb" db-id=""&gt;0&lt;/key&gt;&lt;/foreign-keys&gt;&lt;ref-type name="Journal Article"&gt;17&lt;/ref-type&gt;&lt;contributors&gt;&lt;authors&gt;&lt;author&gt;Wang, Hansheng&lt;/author&gt;&lt;author&gt;Xiang, Longwei&lt;/author&gt;&lt;author&gt;Jia, Lulu&lt;/author&gt;&lt;author&gt;Jiang, Liming&lt;/author&gt;&lt;author&gt;Wang, Zhiyong&lt;/author&gt;&lt;author&gt;Hu, Bo&lt;/author&gt;&lt;author&gt;Gao, Peng&lt;/author&gt;&lt;/authors&gt;&lt;/contributors&gt;&lt;titles&gt;&lt;title&gt;Load Love numbers and Green&amp;apos;s functions for elastic Earth models PREM, iasp91, ak135, and modified models with refined crustal structure from Crust 2.0&lt;/title&gt;&lt;secondary-title&gt;Computers &amp;amp; Geosciences&lt;/secondary-title&gt;&lt;/titles&gt;&lt;periodical&gt;&lt;full-title&gt;Computers &amp;amp; Geosciences&lt;/full-title&gt;&lt;/periodical&gt;&lt;pages&gt;190-199&lt;/pages&gt;&lt;volume&gt;49&lt;/volume&gt;&lt;section&gt;190&lt;/section&gt;&lt;dates&gt;&lt;year&gt;2012&lt;/year&gt;&lt;/dates&gt;&lt;isbn&gt;00983004&lt;/isbn&gt;&lt;urls&gt;&lt;/urls&gt;&lt;electronic-resource-num&gt;10.1016/j.cageo.2012.06.022&lt;/electronic-resource-num&gt;&lt;/record&gt;&lt;/Cite&gt;&lt;/EndNote&gt;</w:instrText>
      </w:r>
      <w:r w:rsidRPr="0077658E">
        <w:rPr>
          <w:rFonts w:ascii="Times New Roman" w:hAnsi="Times New Roman" w:cs="Times New Roman"/>
          <w:sz w:val="24"/>
          <w:szCs w:val="24"/>
        </w:rPr>
        <w:fldChar w:fldCharType="separate"/>
      </w:r>
      <w:r w:rsidRPr="0077658E">
        <w:rPr>
          <w:rFonts w:ascii="Times New Roman" w:hAnsi="Times New Roman" w:cs="Times New Roman"/>
          <w:sz w:val="24"/>
          <w:szCs w:val="24"/>
        </w:rPr>
        <w:t>(Wang et al., 2012)</w:t>
      </w:r>
      <w:r w:rsidRPr="0077658E">
        <w:rPr>
          <w:rFonts w:ascii="Times New Roman" w:hAnsi="Times New Roman" w:cs="Times New Roman"/>
          <w:sz w:val="24"/>
          <w:szCs w:val="24"/>
        </w:rPr>
        <w:fldChar w:fldCharType="end"/>
      </w:r>
      <w:r w:rsidRPr="0077658E">
        <w:rPr>
          <w:rFonts w:ascii="Times New Roman" w:hAnsi="Times New Roman" w:cs="Times New Roman"/>
          <w:sz w:val="24"/>
          <w:szCs w:val="24"/>
        </w:rPr>
        <w:t>. After that, grided EWH values for each PC are calculated and then multiplied by the corresponding temporal function, and the total EWH changes at all grids are synthesized by summing the foregoing products of all PCs.</w:t>
      </w:r>
      <w:bookmarkStart w:id="10" w:name="_Hlk92898765"/>
    </w:p>
    <w:bookmarkEnd w:id="9"/>
    <w:bookmarkEnd w:id="10"/>
    <w:p w14:paraId="4DF5E212"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sz w:val="24"/>
          <w:szCs w:val="24"/>
        </w:rPr>
        <w:t>6) Displaying results</w:t>
      </w:r>
    </w:p>
    <w:p w14:paraId="6CEEB79C"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hint="eastAsia"/>
          <w:sz w:val="24"/>
          <w:szCs w:val="24"/>
        </w:rPr>
        <w:t>T</w:t>
      </w:r>
      <w:r w:rsidRPr="0077658E">
        <w:rPr>
          <w:rFonts w:ascii="Times New Roman" w:hAnsi="Times New Roman" w:cs="Times New Roman"/>
          <w:sz w:val="24"/>
          <w:szCs w:val="24"/>
        </w:rPr>
        <w:t>o quickly view inversion results, some figures are plotted for readers. This step displays figures of spatial and temporal functions, maps of annual EWH amplitudes, maps of selected Slepian basis functions, and figures of eigenvalues as the degree changes.</w:t>
      </w:r>
      <w:bookmarkEnd w:id="5"/>
    </w:p>
    <w:bookmarkEnd w:id="7"/>
    <w:p w14:paraId="6B2D9308" w14:textId="77777777" w:rsidR="0077658E" w:rsidRDefault="0077658E" w:rsidP="0077658E">
      <w:pPr>
        <w:ind w:firstLine="480"/>
        <w:jc w:val="center"/>
        <w:rPr>
          <w:rFonts w:eastAsia="CharisSIL-Bold"/>
        </w:rPr>
      </w:pPr>
      <w:r>
        <w:rPr>
          <w:noProof/>
        </w:rPr>
        <w:lastRenderedPageBreak/>
        <w:drawing>
          <wp:inline distT="0" distB="0" distL="0" distR="0" wp14:anchorId="02CAA521" wp14:editId="332D9365">
            <wp:extent cx="5040000" cy="4204800"/>
            <wp:effectExtent l="0" t="0" r="825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0000" cy="4204800"/>
                    </a:xfrm>
                    <a:prstGeom prst="rect">
                      <a:avLst/>
                    </a:prstGeom>
                    <a:noFill/>
                    <a:ln>
                      <a:noFill/>
                    </a:ln>
                  </pic:spPr>
                </pic:pic>
              </a:graphicData>
            </a:graphic>
          </wp:inline>
        </w:drawing>
      </w:r>
    </w:p>
    <w:p w14:paraId="4E6E9157" w14:textId="77777777" w:rsidR="0077658E" w:rsidRPr="0077658E" w:rsidRDefault="0077658E" w:rsidP="0077658E">
      <w:pPr>
        <w:rPr>
          <w:rFonts w:ascii="Times New Roman" w:hAnsi="Times New Roman" w:cs="Times New Roman"/>
          <w:sz w:val="24"/>
          <w:szCs w:val="24"/>
        </w:rPr>
      </w:pPr>
      <w:r w:rsidRPr="0077658E">
        <w:rPr>
          <w:rFonts w:ascii="Times New Roman" w:hAnsi="Times New Roman" w:cs="Times New Roman" w:hint="eastAsia"/>
          <w:sz w:val="24"/>
          <w:szCs w:val="24"/>
        </w:rPr>
        <w:t>F</w:t>
      </w:r>
      <w:r w:rsidRPr="0077658E">
        <w:rPr>
          <w:rFonts w:ascii="Times New Roman" w:hAnsi="Times New Roman" w:cs="Times New Roman"/>
          <w:sz w:val="24"/>
          <w:szCs w:val="24"/>
        </w:rPr>
        <w:t>igure 2. Program workflow and main modules of GNSS2TWS_Slepian.</w:t>
      </w:r>
    </w:p>
    <w:p w14:paraId="47ECB7C8" w14:textId="41AD2FFD" w:rsidR="00640766" w:rsidRDefault="00640766" w:rsidP="00640766">
      <w:pPr>
        <w:pStyle w:val="a9"/>
        <w:spacing w:beforeLines="50" w:before="120" w:afterLines="50" w:after="120" w:line="240" w:lineRule="auto"/>
        <w:jc w:val="left"/>
        <w:rPr>
          <w:rFonts w:ascii="Times New Roman" w:hAnsi="Times New Roman" w:cs="Times New Roman"/>
          <w:b w:val="0"/>
        </w:rPr>
      </w:pPr>
      <w:bookmarkStart w:id="11" w:name="_Toc490074092"/>
      <w:bookmarkEnd w:id="6"/>
      <w:r>
        <w:rPr>
          <w:rFonts w:ascii="Times New Roman" w:hAnsi="Times New Roman" w:cs="Times New Roman"/>
          <w:b w:val="0"/>
        </w:rPr>
        <w:t>2</w:t>
      </w:r>
      <w:r w:rsidRPr="001F4C63">
        <w:rPr>
          <w:rFonts w:ascii="Times New Roman" w:hAnsi="Times New Roman" w:cs="Times New Roman"/>
          <w:b w:val="0"/>
        </w:rPr>
        <w:t>.</w:t>
      </w:r>
      <w:r>
        <w:rPr>
          <w:rFonts w:ascii="Times New Roman" w:hAnsi="Times New Roman" w:cs="Times New Roman"/>
          <w:b w:val="0"/>
        </w:rPr>
        <w:t xml:space="preserve">3 </w:t>
      </w:r>
      <w:r w:rsidR="00C87A08" w:rsidRPr="00C87A08">
        <w:rPr>
          <w:rFonts w:ascii="Times New Roman" w:hAnsi="Times New Roman" w:cs="Times New Roman"/>
          <w:b w:val="0"/>
        </w:rPr>
        <w:t>Hydrological analysis tools</w:t>
      </w:r>
    </w:p>
    <w:p w14:paraId="444557CF" w14:textId="1D503F6F" w:rsidR="009B1AB7" w:rsidRPr="009B1AB7" w:rsidRDefault="009B1AB7" w:rsidP="009B1AB7">
      <w:pPr>
        <w:spacing w:beforeLines="50" w:before="120" w:afterLines="50" w:after="120"/>
        <w:ind w:firstLineChars="200" w:firstLine="480"/>
        <w:rPr>
          <w:rFonts w:ascii="Times New Roman" w:hAnsi="Times New Roman" w:cs="Times New Roman"/>
          <w:sz w:val="24"/>
          <w:szCs w:val="24"/>
        </w:rPr>
      </w:pPr>
      <w:r w:rsidRPr="009B1AB7">
        <w:rPr>
          <w:rFonts w:ascii="Times New Roman" w:hAnsi="Times New Roman" w:cs="Times New Roman"/>
          <w:sz w:val="24"/>
          <w:szCs w:val="24"/>
        </w:rPr>
        <w:t>In the</w:t>
      </w:r>
      <w:r>
        <w:rPr>
          <w:rFonts w:ascii="Times New Roman" w:hAnsi="Times New Roman" w:cs="Times New Roman"/>
          <w:sz w:val="24"/>
          <w:szCs w:val="24"/>
        </w:rPr>
        <w:t xml:space="preserve"> folder of ‘</w:t>
      </w:r>
      <w:r w:rsidR="00C87A08" w:rsidRPr="00C87A08">
        <w:rPr>
          <w:rFonts w:ascii="Times New Roman" w:hAnsi="Times New Roman" w:cs="Times New Roman"/>
          <w:sz w:val="24"/>
          <w:szCs w:val="24"/>
        </w:rPr>
        <w:t>HATool</w:t>
      </w:r>
      <w:r>
        <w:rPr>
          <w:rFonts w:ascii="Times New Roman" w:hAnsi="Times New Roman" w:cs="Times New Roman"/>
          <w:sz w:val="24"/>
          <w:szCs w:val="24"/>
        </w:rPr>
        <w:t xml:space="preserve">’, </w:t>
      </w:r>
      <w:bookmarkStart w:id="12" w:name="_Hlk138104494"/>
      <w:r w:rsidR="008A2295">
        <w:rPr>
          <w:rFonts w:ascii="Times New Roman" w:hAnsi="Times New Roman" w:cs="Times New Roman"/>
          <w:sz w:val="24"/>
          <w:szCs w:val="24"/>
        </w:rPr>
        <w:t>t</w:t>
      </w:r>
      <w:r w:rsidR="0077658E" w:rsidRPr="0077658E">
        <w:rPr>
          <w:rFonts w:ascii="Times New Roman" w:hAnsi="Times New Roman" w:cs="Times New Roman"/>
          <w:sz w:val="24"/>
          <w:szCs w:val="24"/>
        </w:rPr>
        <w:t>he GNSS2TWS_Slepian software provides some practical tools for conventional hydrological analysis. The main functions include the calculation of basin-averaged</w:t>
      </w:r>
      <w:r w:rsidR="008A2295">
        <w:rPr>
          <w:rFonts w:ascii="Times New Roman" w:hAnsi="Times New Roman" w:cs="Times New Roman"/>
          <w:sz w:val="24"/>
          <w:szCs w:val="24"/>
        </w:rPr>
        <w:t xml:space="preserve"> </w:t>
      </w:r>
      <w:r w:rsidR="0077658E" w:rsidRPr="0077658E">
        <w:rPr>
          <w:rFonts w:ascii="Times New Roman" w:hAnsi="Times New Roman" w:cs="Times New Roman"/>
          <w:sz w:val="24"/>
          <w:szCs w:val="24"/>
        </w:rPr>
        <w:t>EWH time series, climatological averages, EWH anomaly time series, water storage deficit, and surplus time series, and standardized EWH anomaly time series.</w:t>
      </w:r>
      <w:bookmarkEnd w:id="12"/>
      <w:r w:rsidR="0077658E">
        <w:rPr>
          <w:rFonts w:ascii="Times New Roman" w:hAnsi="Times New Roman" w:cs="Times New Roman"/>
          <w:sz w:val="24"/>
          <w:szCs w:val="24"/>
        </w:rPr>
        <w:t xml:space="preserve"> </w:t>
      </w:r>
      <w:r w:rsidR="00BA0148">
        <w:rPr>
          <w:rFonts w:ascii="Times New Roman" w:hAnsi="Times New Roman" w:cs="Times New Roman"/>
          <w:sz w:val="24"/>
          <w:szCs w:val="24"/>
        </w:rPr>
        <w:t>The main functions ‘</w:t>
      </w:r>
      <w:r w:rsidR="00BA0148" w:rsidRPr="00BA0148">
        <w:rPr>
          <w:rFonts w:ascii="Times New Roman" w:hAnsi="Times New Roman" w:cs="Times New Roman"/>
          <w:sz w:val="24"/>
          <w:szCs w:val="24"/>
        </w:rPr>
        <w:t>plot_gnss_area_ewh_series_main.m</w:t>
      </w:r>
      <w:r w:rsidR="00BA0148">
        <w:rPr>
          <w:rFonts w:ascii="Times New Roman" w:hAnsi="Times New Roman" w:cs="Times New Roman"/>
          <w:sz w:val="24"/>
          <w:szCs w:val="24"/>
        </w:rPr>
        <w:t>’ and ‘</w:t>
      </w:r>
      <w:r w:rsidR="00BA0148" w:rsidRPr="00BA0148">
        <w:rPr>
          <w:rFonts w:ascii="Times New Roman" w:hAnsi="Times New Roman" w:cs="Times New Roman"/>
          <w:sz w:val="24"/>
          <w:szCs w:val="24"/>
        </w:rPr>
        <w:t>plot_gnss_drought_characterization_main.m</w:t>
      </w:r>
      <w:r w:rsidR="00BA0148">
        <w:rPr>
          <w:rFonts w:ascii="Times New Roman" w:hAnsi="Times New Roman" w:cs="Times New Roman"/>
          <w:sz w:val="24"/>
          <w:szCs w:val="24"/>
        </w:rPr>
        <w:t xml:space="preserve">’ should be </w:t>
      </w:r>
      <w:r w:rsidR="00BA0148" w:rsidRPr="00BA0148">
        <w:rPr>
          <w:rFonts w:ascii="Times New Roman" w:hAnsi="Times New Roman" w:cs="Times New Roman"/>
          <w:sz w:val="24"/>
          <w:szCs w:val="24"/>
        </w:rPr>
        <w:t>adjust</w:t>
      </w:r>
      <w:r w:rsidR="00BA0148">
        <w:rPr>
          <w:rFonts w:ascii="Times New Roman" w:hAnsi="Times New Roman" w:cs="Times New Roman"/>
          <w:sz w:val="24"/>
          <w:szCs w:val="24"/>
        </w:rPr>
        <w:t xml:space="preserve">ed to </w:t>
      </w:r>
      <w:r w:rsidR="00BA0148" w:rsidRPr="00BA0148">
        <w:rPr>
          <w:rFonts w:ascii="Times New Roman" w:hAnsi="Times New Roman" w:cs="Times New Roman"/>
          <w:sz w:val="24"/>
          <w:szCs w:val="24"/>
        </w:rPr>
        <w:t>ma</w:t>
      </w:r>
      <w:r w:rsidR="006C6889">
        <w:rPr>
          <w:rFonts w:ascii="Times New Roman" w:hAnsi="Times New Roman" w:cs="Times New Roman"/>
          <w:sz w:val="24"/>
          <w:szCs w:val="24"/>
        </w:rPr>
        <w:t>k</w:t>
      </w:r>
      <w:r w:rsidR="00BA0148" w:rsidRPr="00BA0148">
        <w:rPr>
          <w:rFonts w:ascii="Times New Roman" w:hAnsi="Times New Roman" w:cs="Times New Roman"/>
          <w:sz w:val="24"/>
          <w:szCs w:val="24"/>
        </w:rPr>
        <w:t>e available for their interested</w:t>
      </w:r>
      <w:r w:rsidR="00BA0148">
        <w:rPr>
          <w:rFonts w:ascii="Times New Roman" w:hAnsi="Times New Roman" w:cs="Times New Roman"/>
          <w:sz w:val="24"/>
          <w:szCs w:val="24"/>
        </w:rPr>
        <w:t xml:space="preserve"> </w:t>
      </w:r>
      <w:r w:rsidR="00BA0148" w:rsidRPr="00BA0148">
        <w:rPr>
          <w:rFonts w:ascii="Times New Roman" w:hAnsi="Times New Roman" w:cs="Times New Roman"/>
          <w:sz w:val="24"/>
          <w:szCs w:val="24"/>
        </w:rPr>
        <w:t>area</w:t>
      </w:r>
      <w:r w:rsidR="00BA0148">
        <w:rPr>
          <w:rFonts w:ascii="Times New Roman" w:hAnsi="Times New Roman" w:cs="Times New Roman"/>
          <w:sz w:val="24"/>
          <w:szCs w:val="24"/>
        </w:rPr>
        <w:t>s.</w:t>
      </w:r>
    </w:p>
    <w:p w14:paraId="59E7BA42" w14:textId="4471192D" w:rsidR="0077658E" w:rsidRDefault="00640766" w:rsidP="00640766">
      <w:pPr>
        <w:ind w:firstLine="482"/>
        <w:rPr>
          <w:rFonts w:ascii="Times New Roman" w:hAnsi="Times New Roman" w:cs="Times New Roman"/>
          <w:b/>
          <w:bCs/>
          <w:kern w:val="0"/>
          <w:sz w:val="24"/>
          <w:szCs w:val="24"/>
        </w:rPr>
      </w:pPr>
      <w:r>
        <w:rPr>
          <w:rFonts w:ascii="Times New Roman" w:hAnsi="Times New Roman" w:cs="Times New Roman" w:hint="eastAsia"/>
          <w:b/>
          <w:bCs/>
          <w:kern w:val="0"/>
          <w:sz w:val="24"/>
          <w:szCs w:val="24"/>
        </w:rPr>
        <w:t>1</w:t>
      </w:r>
      <w:r>
        <w:rPr>
          <w:rFonts w:ascii="Times New Roman" w:hAnsi="Times New Roman" w:cs="Times New Roman"/>
          <w:b/>
          <w:bCs/>
          <w:kern w:val="0"/>
          <w:sz w:val="24"/>
          <w:szCs w:val="24"/>
        </w:rPr>
        <w:t xml:space="preserve">) </w:t>
      </w:r>
      <w:r w:rsidR="0077658E" w:rsidRPr="0077658E">
        <w:rPr>
          <w:rFonts w:ascii="Times New Roman" w:hAnsi="Times New Roman" w:cs="Times New Roman"/>
          <w:b/>
          <w:bCs/>
          <w:kern w:val="0"/>
          <w:sz w:val="24"/>
          <w:szCs w:val="24"/>
        </w:rPr>
        <w:t>Calculating basin-averaged EWH time series</w:t>
      </w:r>
    </w:p>
    <w:p w14:paraId="2BE51809" w14:textId="5956C419" w:rsidR="0049046B" w:rsidRDefault="0077658E" w:rsidP="0049046B">
      <w:pPr>
        <w:ind w:firstLine="482"/>
        <w:rPr>
          <w:rFonts w:ascii="Times New Roman" w:hAnsi="Times New Roman" w:cs="Times New Roman"/>
          <w:sz w:val="24"/>
          <w:szCs w:val="24"/>
        </w:rPr>
      </w:pPr>
      <w:r w:rsidRPr="0077658E">
        <w:rPr>
          <w:rFonts w:ascii="Times New Roman" w:hAnsi="Times New Roman" w:cs="Times New Roman"/>
          <w:sz w:val="24"/>
          <w:szCs w:val="24"/>
        </w:rPr>
        <w:t xml:space="preserve">The basin-averaged EWH time series are calculated </w:t>
      </w:r>
      <w:r w:rsidR="00515053">
        <w:rPr>
          <w:rFonts w:ascii="Times New Roman" w:hAnsi="Times New Roman" w:cs="Times New Roman" w:hint="eastAsia"/>
          <w:sz w:val="24"/>
          <w:szCs w:val="24"/>
        </w:rPr>
        <w:t>based</w:t>
      </w:r>
      <w:r w:rsidR="00515053">
        <w:rPr>
          <w:rFonts w:ascii="Times New Roman" w:hAnsi="Times New Roman" w:cs="Times New Roman"/>
          <w:sz w:val="24"/>
          <w:szCs w:val="24"/>
        </w:rPr>
        <w:t xml:space="preserve"> on </w:t>
      </w:r>
      <w:r w:rsidRPr="0077658E">
        <w:rPr>
          <w:rFonts w:ascii="Times New Roman" w:hAnsi="Times New Roman" w:cs="Times New Roman"/>
          <w:sz w:val="24"/>
          <w:szCs w:val="24"/>
        </w:rPr>
        <w:t xml:space="preserve">a latitude-weighted scheme and it contributes to analyzing time-varying characteristics of watershed-scale </w:t>
      </w:r>
      <w:r w:rsidRPr="0077658E">
        <w:rPr>
          <w:rFonts w:ascii="Times New Roman" w:hAnsi="Times New Roman" w:cs="Times New Roman"/>
          <w:sz w:val="24"/>
          <w:szCs w:val="24"/>
        </w:rPr>
        <w:lastRenderedPageBreak/>
        <w:t>TWS changes.</w:t>
      </w:r>
      <w:r w:rsidR="0049046B">
        <w:rPr>
          <w:rFonts w:ascii="Times New Roman" w:hAnsi="Times New Roman" w:cs="Times New Roman" w:hint="eastAsia"/>
          <w:sz w:val="24"/>
          <w:szCs w:val="24"/>
        </w:rPr>
        <w:t xml:space="preserve"> </w:t>
      </w:r>
      <w:r w:rsidR="008A2295">
        <w:rPr>
          <w:rFonts w:ascii="Times New Roman" w:hAnsi="Times New Roman" w:cs="Times New Roman" w:hint="eastAsia"/>
          <w:sz w:val="24"/>
          <w:szCs w:val="24"/>
        </w:rPr>
        <w:t>T</w:t>
      </w:r>
      <w:r w:rsidR="008A2295">
        <w:rPr>
          <w:rFonts w:ascii="Times New Roman" w:hAnsi="Times New Roman" w:cs="Times New Roman"/>
          <w:sz w:val="24"/>
          <w:szCs w:val="24"/>
        </w:rPr>
        <w:t>he script ‘</w:t>
      </w:r>
      <w:r w:rsidR="0049046B" w:rsidRPr="0049046B">
        <w:rPr>
          <w:rFonts w:ascii="Times New Roman" w:hAnsi="Times New Roman" w:cs="Times New Roman"/>
          <w:sz w:val="24"/>
          <w:szCs w:val="24"/>
        </w:rPr>
        <w:t>plot_gnss_area_ewh_series_main</w:t>
      </w:r>
      <w:r w:rsidR="0049046B">
        <w:rPr>
          <w:rFonts w:ascii="Times New Roman" w:hAnsi="Times New Roman" w:cs="Times New Roman"/>
          <w:sz w:val="24"/>
          <w:szCs w:val="24"/>
        </w:rPr>
        <w:t>.m</w:t>
      </w:r>
      <w:r w:rsidR="008A2295">
        <w:rPr>
          <w:rFonts w:ascii="Times New Roman" w:hAnsi="Times New Roman" w:cs="Times New Roman"/>
          <w:sz w:val="24"/>
          <w:szCs w:val="24"/>
        </w:rPr>
        <w:t xml:space="preserve">’ calls the </w:t>
      </w:r>
      <w:r w:rsidR="008A2295" w:rsidRPr="00A731F8">
        <w:rPr>
          <w:rFonts w:ascii="Times New Roman" w:hAnsi="Times New Roman" w:cs="Times New Roman"/>
          <w:sz w:val="24"/>
          <w:szCs w:val="24"/>
        </w:rPr>
        <w:t>function</w:t>
      </w:r>
      <w:r w:rsidR="008A2295">
        <w:rPr>
          <w:rFonts w:ascii="Times New Roman" w:hAnsi="Times New Roman" w:cs="Times New Roman"/>
          <w:sz w:val="24"/>
          <w:szCs w:val="24"/>
        </w:rPr>
        <w:t xml:space="preserve"> ‘</w:t>
      </w:r>
      <w:r w:rsidR="0049046B" w:rsidRPr="0049046B">
        <w:rPr>
          <w:rFonts w:ascii="Times New Roman" w:hAnsi="Times New Roman" w:cs="Times New Roman"/>
          <w:sz w:val="24"/>
          <w:szCs w:val="24"/>
        </w:rPr>
        <w:t>cal_basin_average_time_series</w:t>
      </w:r>
      <w:r w:rsidR="008A2295">
        <w:rPr>
          <w:rFonts w:ascii="Times New Roman" w:hAnsi="Times New Roman" w:cs="Times New Roman"/>
          <w:sz w:val="24"/>
          <w:szCs w:val="24"/>
        </w:rPr>
        <w:t xml:space="preserve">’ to </w:t>
      </w:r>
      <w:r w:rsidR="0049046B">
        <w:rPr>
          <w:rFonts w:ascii="Times New Roman" w:hAnsi="Times New Roman" w:cs="Times New Roman"/>
          <w:sz w:val="24"/>
          <w:szCs w:val="24"/>
        </w:rPr>
        <w:t>c</w:t>
      </w:r>
      <w:r w:rsidR="0049046B" w:rsidRPr="0049046B">
        <w:rPr>
          <w:rFonts w:ascii="Times New Roman" w:hAnsi="Times New Roman" w:cs="Times New Roman"/>
          <w:sz w:val="24"/>
          <w:szCs w:val="24"/>
        </w:rPr>
        <w:t>alculat</w:t>
      </w:r>
      <w:r w:rsidR="0049046B">
        <w:rPr>
          <w:rFonts w:ascii="Times New Roman" w:hAnsi="Times New Roman" w:cs="Times New Roman"/>
          <w:sz w:val="24"/>
          <w:szCs w:val="24"/>
        </w:rPr>
        <w:t>e</w:t>
      </w:r>
      <w:r w:rsidR="0049046B" w:rsidRPr="0049046B">
        <w:rPr>
          <w:rFonts w:ascii="Times New Roman" w:hAnsi="Times New Roman" w:cs="Times New Roman"/>
          <w:sz w:val="24"/>
          <w:szCs w:val="24"/>
        </w:rPr>
        <w:t xml:space="preserve"> basin-averaged EWH time series</w:t>
      </w:r>
      <w:r w:rsidR="0049046B">
        <w:rPr>
          <w:rFonts w:ascii="Times New Roman" w:hAnsi="Times New Roman" w:cs="Times New Roman"/>
          <w:sz w:val="24"/>
          <w:szCs w:val="24"/>
        </w:rPr>
        <w:t xml:space="preserve"> w</w:t>
      </w:r>
      <w:r w:rsidR="0049046B" w:rsidRPr="0049046B">
        <w:rPr>
          <w:rFonts w:ascii="Times New Roman" w:hAnsi="Times New Roman" w:cs="Times New Roman"/>
          <w:sz w:val="24"/>
          <w:szCs w:val="24"/>
        </w:rPr>
        <w:t>ithin known boundaries</w:t>
      </w:r>
      <w:r w:rsidR="0049046B">
        <w:rPr>
          <w:rFonts w:ascii="Times New Roman" w:hAnsi="Times New Roman" w:cs="Times New Roman"/>
          <w:sz w:val="24"/>
          <w:szCs w:val="24"/>
        </w:rPr>
        <w:t xml:space="preserve"> and display</w:t>
      </w:r>
      <w:r w:rsidR="00515053">
        <w:rPr>
          <w:rFonts w:ascii="Times New Roman" w:hAnsi="Times New Roman" w:cs="Times New Roman"/>
          <w:sz w:val="24"/>
          <w:szCs w:val="24"/>
        </w:rPr>
        <w:t>s</w:t>
      </w:r>
      <w:r w:rsidR="0049046B">
        <w:rPr>
          <w:rFonts w:ascii="Times New Roman" w:hAnsi="Times New Roman" w:cs="Times New Roman"/>
          <w:sz w:val="24"/>
          <w:szCs w:val="24"/>
        </w:rPr>
        <w:t xml:space="preserve"> </w:t>
      </w:r>
      <w:r w:rsidR="0049046B" w:rsidRPr="0049046B">
        <w:rPr>
          <w:rFonts w:ascii="Times New Roman" w:hAnsi="Times New Roman" w:cs="Times New Roman"/>
          <w:sz w:val="24"/>
          <w:szCs w:val="24"/>
        </w:rPr>
        <w:t>GNSS-based time-varying water estimates</w:t>
      </w:r>
      <w:r w:rsidR="0049046B">
        <w:rPr>
          <w:rFonts w:ascii="Times New Roman" w:hAnsi="Times New Roman" w:cs="Times New Roman"/>
          <w:sz w:val="24"/>
          <w:szCs w:val="24"/>
        </w:rPr>
        <w:t xml:space="preserve"> (see example</w:t>
      </w:r>
      <w:r w:rsidR="00BA0148">
        <w:rPr>
          <w:rFonts w:ascii="Times New Roman" w:hAnsi="Times New Roman" w:cs="Times New Roman"/>
          <w:sz w:val="24"/>
          <w:szCs w:val="24"/>
        </w:rPr>
        <w:t>s</w:t>
      </w:r>
      <w:r w:rsidR="0049046B">
        <w:rPr>
          <w:rFonts w:ascii="Times New Roman" w:hAnsi="Times New Roman" w:cs="Times New Roman"/>
          <w:sz w:val="24"/>
          <w:szCs w:val="24"/>
        </w:rPr>
        <w:t xml:space="preserve"> in Figure 3).</w:t>
      </w:r>
    </w:p>
    <w:p w14:paraId="1393D1FF" w14:textId="79D21D37" w:rsidR="0077658E" w:rsidRDefault="002E2574" w:rsidP="002E2574">
      <w:pPr>
        <w:jc w:val="center"/>
        <w:rPr>
          <w:rFonts w:ascii="Times New Roman" w:hAnsi="Times New Roman" w:cs="Times New Roman"/>
          <w:b/>
          <w:bCs/>
          <w:kern w:val="0"/>
          <w:sz w:val="24"/>
          <w:szCs w:val="24"/>
        </w:rPr>
      </w:pPr>
      <w:r>
        <w:rPr>
          <w:noProof/>
        </w:rPr>
        <w:drawing>
          <wp:inline distT="0" distB="0" distL="0" distR="0" wp14:anchorId="0CB7C84F" wp14:editId="7D1FFCCD">
            <wp:extent cx="5039689" cy="5054600"/>
            <wp:effectExtent l="0" t="0" r="8890" b="0"/>
            <wp:docPr id="19523171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17147" name=""/>
                    <pic:cNvPicPr/>
                  </pic:nvPicPr>
                  <pic:blipFill rotWithShape="1">
                    <a:blip r:embed="rId10"/>
                    <a:srcRect t="4154"/>
                    <a:stretch/>
                  </pic:blipFill>
                  <pic:spPr bwMode="auto">
                    <a:xfrm>
                      <a:off x="0" y="0"/>
                      <a:ext cx="5040000" cy="5054911"/>
                    </a:xfrm>
                    <a:prstGeom prst="rect">
                      <a:avLst/>
                    </a:prstGeom>
                    <a:ln>
                      <a:noFill/>
                    </a:ln>
                    <a:extLst>
                      <a:ext uri="{53640926-AAD7-44D8-BBD7-CCE9431645EC}">
                        <a14:shadowObscured xmlns:a14="http://schemas.microsoft.com/office/drawing/2010/main"/>
                      </a:ext>
                    </a:extLst>
                  </pic:spPr>
                </pic:pic>
              </a:graphicData>
            </a:graphic>
          </wp:inline>
        </w:drawing>
      </w:r>
    </w:p>
    <w:p w14:paraId="2105ED35" w14:textId="33149ADC" w:rsidR="0049046B" w:rsidRPr="0049046B" w:rsidRDefault="0049046B" w:rsidP="0049046B">
      <w:pPr>
        <w:rPr>
          <w:rFonts w:ascii="Times New Roman" w:hAnsi="Times New Roman" w:cs="Times New Roman"/>
          <w:sz w:val="24"/>
          <w:szCs w:val="24"/>
        </w:rPr>
      </w:pPr>
      <w:r w:rsidRPr="0049046B">
        <w:rPr>
          <w:rFonts w:ascii="Times New Roman" w:hAnsi="Times New Roman" w:cs="Times New Roman" w:hint="eastAsia"/>
          <w:sz w:val="24"/>
          <w:szCs w:val="24"/>
        </w:rPr>
        <w:t>F</w:t>
      </w:r>
      <w:r w:rsidRPr="0049046B">
        <w:rPr>
          <w:rFonts w:ascii="Times New Roman" w:hAnsi="Times New Roman" w:cs="Times New Roman"/>
          <w:sz w:val="24"/>
          <w:szCs w:val="24"/>
        </w:rPr>
        <w:t xml:space="preserve">igure 3. GNSS-based time-varying water estimates </w:t>
      </w:r>
      <w:r>
        <w:rPr>
          <w:rFonts w:ascii="Times New Roman" w:hAnsi="Times New Roman" w:cs="Times New Roman"/>
          <w:sz w:val="24"/>
          <w:szCs w:val="24"/>
        </w:rPr>
        <w:t>in five river basins.</w:t>
      </w:r>
    </w:p>
    <w:p w14:paraId="459464CB" w14:textId="38ACFCE7" w:rsidR="00640766" w:rsidRDefault="00640766" w:rsidP="007C6A40">
      <w:pPr>
        <w:ind w:firstLine="482"/>
        <w:rPr>
          <w:rFonts w:ascii="Times New Roman" w:hAnsi="Times New Roman" w:cs="Times New Roman"/>
          <w:b/>
          <w:bCs/>
          <w:kern w:val="0"/>
          <w:sz w:val="24"/>
          <w:szCs w:val="24"/>
        </w:rPr>
      </w:pPr>
      <w:r>
        <w:rPr>
          <w:rFonts w:ascii="Times New Roman" w:hAnsi="Times New Roman" w:cs="Times New Roman"/>
          <w:b/>
          <w:bCs/>
          <w:kern w:val="0"/>
          <w:sz w:val="24"/>
          <w:szCs w:val="24"/>
        </w:rPr>
        <w:t>2</w:t>
      </w:r>
      <w:r>
        <w:rPr>
          <w:rFonts w:ascii="Times New Roman" w:hAnsi="Times New Roman" w:cs="Times New Roman" w:hint="eastAsia"/>
          <w:b/>
          <w:bCs/>
          <w:kern w:val="0"/>
          <w:sz w:val="24"/>
          <w:szCs w:val="24"/>
        </w:rPr>
        <w:t>)</w:t>
      </w:r>
      <w:r>
        <w:rPr>
          <w:rFonts w:ascii="Times New Roman" w:hAnsi="Times New Roman" w:cs="Times New Roman"/>
          <w:b/>
          <w:bCs/>
          <w:kern w:val="0"/>
          <w:sz w:val="24"/>
          <w:szCs w:val="24"/>
        </w:rPr>
        <w:t xml:space="preserve"> </w:t>
      </w:r>
      <w:r w:rsidR="006C6889">
        <w:rPr>
          <w:rFonts w:ascii="Times New Roman" w:hAnsi="Times New Roman" w:cs="Times New Roman"/>
          <w:b/>
          <w:bCs/>
          <w:kern w:val="0"/>
          <w:sz w:val="24"/>
          <w:szCs w:val="24"/>
        </w:rPr>
        <w:t>C</w:t>
      </w:r>
      <w:r w:rsidR="006C6889" w:rsidRPr="006C6889">
        <w:rPr>
          <w:rFonts w:ascii="Times New Roman" w:hAnsi="Times New Roman" w:cs="Times New Roman"/>
          <w:b/>
          <w:bCs/>
          <w:kern w:val="0"/>
          <w:sz w:val="24"/>
          <w:szCs w:val="24"/>
        </w:rPr>
        <w:t>haracterization of hydrological extremes</w:t>
      </w:r>
    </w:p>
    <w:p w14:paraId="4CECDAF3" w14:textId="6C2FE630" w:rsidR="0049046B" w:rsidRDefault="0077658E" w:rsidP="00BA0148">
      <w:pPr>
        <w:ind w:firstLine="480"/>
        <w:rPr>
          <w:rFonts w:ascii="Times New Roman" w:hAnsi="Times New Roman" w:cs="Times New Roman"/>
          <w:sz w:val="24"/>
          <w:szCs w:val="24"/>
        </w:rPr>
      </w:pPr>
      <w:r w:rsidRPr="0077658E">
        <w:rPr>
          <w:rFonts w:ascii="Times New Roman" w:hAnsi="Times New Roman" w:cs="Times New Roman"/>
          <w:sz w:val="24"/>
          <w:szCs w:val="24"/>
        </w:rPr>
        <w:t xml:space="preserve">Methods in climatology are used for the characterization of hydrological extremes, </w:t>
      </w:r>
      <w:r w:rsidRPr="0077658E">
        <w:rPr>
          <w:rFonts w:ascii="Times New Roman" w:hAnsi="Times New Roman" w:cs="Times New Roman" w:hint="eastAsia"/>
          <w:sz w:val="24"/>
          <w:szCs w:val="24"/>
        </w:rPr>
        <w:t>i</w:t>
      </w:r>
      <w:r w:rsidRPr="0077658E">
        <w:rPr>
          <w:rFonts w:ascii="Times New Roman" w:hAnsi="Times New Roman" w:cs="Times New Roman"/>
          <w:sz w:val="24"/>
          <w:szCs w:val="24"/>
        </w:rPr>
        <w:t xml:space="preserve">.e., the GNSS inversion results are used for drought assessment using the GNSS-based drought severity index (GNSS-DSI) </w:t>
      </w:r>
      <w:r w:rsidRPr="0077658E">
        <w:rPr>
          <w:rFonts w:ascii="Times New Roman" w:hAnsi="Times New Roman" w:cs="Times New Roman"/>
          <w:sz w:val="24"/>
          <w:szCs w:val="24"/>
        </w:rPr>
        <w:fldChar w:fldCharType="begin"/>
      </w:r>
      <w:r w:rsidR="003E6E78">
        <w:rPr>
          <w:rFonts w:ascii="Times New Roman" w:hAnsi="Times New Roman" w:cs="Times New Roman"/>
          <w:sz w:val="24"/>
          <w:szCs w:val="24"/>
        </w:rPr>
        <w:instrText xml:space="preserve"> ADDIN EN.CITE &lt;EndNote&gt;&lt;Cite&gt;&lt;Author&gt;Jiang&lt;/Author&gt;&lt;Year&gt;2022&lt;/Year&gt;&lt;RecNum&gt;8&lt;/RecNum&gt;&lt;DisplayText&gt;(Jiang et al., 2022a)&lt;/DisplayText&gt;&lt;record&gt;&lt;rec-number&gt;8&lt;/rec-number&gt;&lt;foreign-keys&gt;&lt;key app="EN" db-id="wtr0t95pfpp2aje0f9o5aavg2aptfxra0rxs" timestamp="1679530239"&gt;8&lt;/key&gt;&lt;key app="ENWeb" db-id=""&gt;0&lt;/key&gt;&lt;/foreign-keys&gt;&lt;ref-type name="Journal Article"&gt;17&lt;/ref-type&gt;&lt;contributors&gt;&lt;authors&gt;&lt;author&gt;Jiang, Zhongshan&lt;/author&gt;&lt;author&gt;Hsu, Ya-Ju&lt;/author&gt;&lt;author&gt;Yuan, Linguo&lt;/author&gt;&lt;author&gt;Cheng, Shuai&lt;/author&gt;&lt;author&gt;Feng, Wei&lt;/author&gt;&lt;author&gt;Tang, Miao&lt;/author&gt;&lt;author&gt;Yang, Xinghai&lt;/author&gt;&lt;/authors&gt;&lt;/contributors&gt;&lt;titles&gt;&lt;title&gt;Insights into hydrological drought characteristics using GNSS-inferred large-scale terrestrial water storage deficits&lt;/title&gt;&lt;secondary-title&gt;Earth and Planetary Science Letters&lt;/secondary-title&gt;&lt;/titles&gt;&lt;periodical&gt;&lt;full-title&gt;Earth and Planetary Science Letters&lt;/full-title&gt;&lt;/periodical&gt;&lt;volume&gt;578&lt;/volume&gt;&lt;section&gt;117294&lt;/section&gt;&lt;dates&gt;&lt;year&gt;2022&lt;/year&gt;&lt;/dates&gt;&lt;isbn&gt;0012821X&lt;/isbn&gt;&lt;urls&gt;&lt;/urls&gt;&lt;electronic-resource-num&gt;10.1016/j.epsl.2021.117294&lt;/electronic-resource-num&gt;&lt;/record&gt;&lt;/Cite&gt;&lt;/EndNote&gt;</w:instrText>
      </w:r>
      <w:r w:rsidRPr="0077658E">
        <w:rPr>
          <w:rFonts w:ascii="Times New Roman" w:hAnsi="Times New Roman" w:cs="Times New Roman"/>
          <w:sz w:val="24"/>
          <w:szCs w:val="24"/>
        </w:rPr>
        <w:fldChar w:fldCharType="separate"/>
      </w:r>
      <w:r w:rsidR="003E6E78">
        <w:rPr>
          <w:rFonts w:ascii="Times New Roman" w:hAnsi="Times New Roman" w:cs="Times New Roman"/>
          <w:sz w:val="24"/>
          <w:szCs w:val="24"/>
        </w:rPr>
        <w:t>(Jiang et al., 2022a)</w:t>
      </w:r>
      <w:r w:rsidRPr="0077658E">
        <w:rPr>
          <w:rFonts w:ascii="Times New Roman" w:hAnsi="Times New Roman" w:cs="Times New Roman"/>
          <w:sz w:val="24"/>
          <w:szCs w:val="24"/>
        </w:rPr>
        <w:fldChar w:fldCharType="end"/>
      </w:r>
      <w:r w:rsidRPr="0077658E">
        <w:rPr>
          <w:rFonts w:ascii="Times New Roman" w:hAnsi="Times New Roman" w:cs="Times New Roman"/>
          <w:sz w:val="24"/>
          <w:szCs w:val="24"/>
        </w:rPr>
        <w:t>.</w:t>
      </w:r>
      <w:r w:rsidR="0049046B">
        <w:rPr>
          <w:rFonts w:ascii="Times New Roman" w:hAnsi="Times New Roman" w:cs="Times New Roman"/>
          <w:sz w:val="24"/>
          <w:szCs w:val="24"/>
        </w:rPr>
        <w:t xml:space="preserve"> </w:t>
      </w:r>
      <w:r w:rsidR="0049046B">
        <w:rPr>
          <w:rFonts w:ascii="Times New Roman" w:hAnsi="Times New Roman" w:cs="Times New Roman" w:hint="eastAsia"/>
          <w:sz w:val="24"/>
          <w:szCs w:val="24"/>
        </w:rPr>
        <w:t>T</w:t>
      </w:r>
      <w:r w:rsidR="0049046B">
        <w:rPr>
          <w:rFonts w:ascii="Times New Roman" w:hAnsi="Times New Roman" w:cs="Times New Roman"/>
          <w:sz w:val="24"/>
          <w:szCs w:val="24"/>
        </w:rPr>
        <w:t>he script ‘</w:t>
      </w:r>
      <w:r w:rsidR="00BA0148" w:rsidRPr="00BA0148">
        <w:rPr>
          <w:rFonts w:ascii="Times New Roman" w:hAnsi="Times New Roman" w:cs="Times New Roman"/>
          <w:sz w:val="24"/>
          <w:szCs w:val="24"/>
        </w:rPr>
        <w:t>plot_gnss_drought_characterization_main.m</w:t>
      </w:r>
      <w:r w:rsidR="0049046B">
        <w:rPr>
          <w:rFonts w:ascii="Times New Roman" w:hAnsi="Times New Roman" w:cs="Times New Roman"/>
          <w:sz w:val="24"/>
          <w:szCs w:val="24"/>
        </w:rPr>
        <w:t>’ calls ‘</w:t>
      </w:r>
      <w:r w:rsidR="00BA0148" w:rsidRPr="00BA0148">
        <w:rPr>
          <w:rFonts w:ascii="Times New Roman" w:hAnsi="Times New Roman" w:cs="Times New Roman"/>
          <w:sz w:val="24"/>
          <w:szCs w:val="24"/>
        </w:rPr>
        <w:t>cal_gnss_dsi.m</w:t>
      </w:r>
      <w:r w:rsidR="0049046B">
        <w:rPr>
          <w:rFonts w:ascii="Times New Roman" w:hAnsi="Times New Roman" w:cs="Times New Roman"/>
          <w:sz w:val="24"/>
          <w:szCs w:val="24"/>
        </w:rPr>
        <w:t>’ to c</w:t>
      </w:r>
      <w:r w:rsidR="0049046B" w:rsidRPr="0049046B">
        <w:rPr>
          <w:rFonts w:ascii="Times New Roman" w:hAnsi="Times New Roman" w:cs="Times New Roman"/>
          <w:sz w:val="24"/>
          <w:szCs w:val="24"/>
        </w:rPr>
        <w:t>alculat</w:t>
      </w:r>
      <w:r w:rsidR="0049046B">
        <w:rPr>
          <w:rFonts w:ascii="Times New Roman" w:hAnsi="Times New Roman" w:cs="Times New Roman"/>
          <w:sz w:val="24"/>
          <w:szCs w:val="24"/>
        </w:rPr>
        <w:t>e</w:t>
      </w:r>
      <w:r w:rsidR="0049046B" w:rsidRPr="0049046B">
        <w:rPr>
          <w:rFonts w:ascii="Times New Roman" w:hAnsi="Times New Roman" w:cs="Times New Roman"/>
          <w:sz w:val="24"/>
          <w:szCs w:val="24"/>
        </w:rPr>
        <w:t xml:space="preserve"> </w:t>
      </w:r>
      <w:r w:rsidR="00BA0148" w:rsidRPr="00BA0148">
        <w:rPr>
          <w:rFonts w:ascii="Times New Roman" w:hAnsi="Times New Roman" w:cs="Times New Roman"/>
          <w:sz w:val="24"/>
          <w:szCs w:val="24"/>
        </w:rPr>
        <w:lastRenderedPageBreak/>
        <w:t>climatological averages, EWH anomaly time series, water storage deficit, and surplus time series, and standardized EWH anomaly time series</w:t>
      </w:r>
      <w:r w:rsidR="0049046B">
        <w:rPr>
          <w:rFonts w:ascii="Times New Roman" w:hAnsi="Times New Roman" w:cs="Times New Roman"/>
          <w:sz w:val="24"/>
          <w:szCs w:val="24"/>
        </w:rPr>
        <w:t xml:space="preserve"> (see example</w:t>
      </w:r>
      <w:r w:rsidR="00BA0148">
        <w:rPr>
          <w:rFonts w:ascii="Times New Roman" w:hAnsi="Times New Roman" w:cs="Times New Roman"/>
          <w:sz w:val="24"/>
          <w:szCs w:val="24"/>
        </w:rPr>
        <w:t>s</w:t>
      </w:r>
      <w:r w:rsidR="0049046B">
        <w:rPr>
          <w:rFonts w:ascii="Times New Roman" w:hAnsi="Times New Roman" w:cs="Times New Roman"/>
          <w:sz w:val="24"/>
          <w:szCs w:val="24"/>
        </w:rPr>
        <w:t xml:space="preserve"> in Figure </w:t>
      </w:r>
      <w:r w:rsidR="00BA0148">
        <w:rPr>
          <w:rFonts w:ascii="Times New Roman" w:hAnsi="Times New Roman" w:cs="Times New Roman"/>
          <w:sz w:val="24"/>
          <w:szCs w:val="24"/>
        </w:rPr>
        <w:t>4</w:t>
      </w:r>
      <w:r w:rsidR="0049046B">
        <w:rPr>
          <w:rFonts w:ascii="Times New Roman" w:hAnsi="Times New Roman" w:cs="Times New Roman"/>
          <w:sz w:val="24"/>
          <w:szCs w:val="24"/>
        </w:rPr>
        <w:t>).</w:t>
      </w:r>
    </w:p>
    <w:p w14:paraId="5CA77F95" w14:textId="1FF452F6" w:rsidR="0049046B" w:rsidRDefault="002E2574" w:rsidP="002E2574">
      <w:pPr>
        <w:jc w:val="center"/>
        <w:rPr>
          <w:rFonts w:ascii="Times New Roman" w:hAnsi="Times New Roman" w:cs="Times New Roman"/>
          <w:sz w:val="24"/>
          <w:szCs w:val="24"/>
        </w:rPr>
      </w:pPr>
      <w:r>
        <w:rPr>
          <w:noProof/>
        </w:rPr>
        <w:drawing>
          <wp:inline distT="0" distB="0" distL="0" distR="0" wp14:anchorId="7B1F5B10" wp14:editId="3F606538">
            <wp:extent cx="5040000" cy="3726000"/>
            <wp:effectExtent l="0" t="0" r="8255" b="8255"/>
            <wp:docPr id="12799155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15507" name=""/>
                    <pic:cNvPicPr/>
                  </pic:nvPicPr>
                  <pic:blipFill>
                    <a:blip r:embed="rId11"/>
                    <a:stretch>
                      <a:fillRect/>
                    </a:stretch>
                  </pic:blipFill>
                  <pic:spPr>
                    <a:xfrm>
                      <a:off x="0" y="0"/>
                      <a:ext cx="5040000" cy="3726000"/>
                    </a:xfrm>
                    <a:prstGeom prst="rect">
                      <a:avLst/>
                    </a:prstGeom>
                  </pic:spPr>
                </pic:pic>
              </a:graphicData>
            </a:graphic>
          </wp:inline>
        </w:drawing>
      </w:r>
    </w:p>
    <w:p w14:paraId="2B541F37" w14:textId="34FAD78F" w:rsidR="0049046B" w:rsidRPr="00AE5CA5" w:rsidRDefault="0049046B" w:rsidP="0049046B">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igure 4. </w:t>
      </w:r>
      <w:r w:rsidR="00BA0148" w:rsidRPr="00BA0148">
        <w:rPr>
          <w:rFonts w:ascii="Times New Roman" w:hAnsi="Times New Roman" w:cs="Times New Roman"/>
          <w:sz w:val="24"/>
          <w:szCs w:val="24"/>
        </w:rPr>
        <w:t>GNSS characterization of hydrological droughts in five drainage basins. (a–</w:t>
      </w:r>
      <w:r w:rsidR="00BA0148" w:rsidRPr="00BA0148">
        <w:rPr>
          <w:rFonts w:ascii="Times New Roman" w:hAnsi="Times New Roman" w:cs="Times New Roman" w:hint="eastAsia"/>
          <w:sz w:val="24"/>
          <w:szCs w:val="24"/>
        </w:rPr>
        <w:t>e</w:t>
      </w:r>
      <w:r w:rsidR="00BA0148" w:rsidRPr="00BA0148">
        <w:rPr>
          <w:rFonts w:ascii="Times New Roman" w:hAnsi="Times New Roman" w:cs="Times New Roman"/>
          <w:sz w:val="24"/>
          <w:szCs w:val="24"/>
        </w:rPr>
        <w:t>) indicate GNSS-derived water storage deficits. Black solid lines</w:t>
      </w:r>
      <w:r w:rsidR="00BA0148" w:rsidRPr="00BA0148">
        <w:rPr>
          <w:rFonts w:ascii="Times New Roman" w:hAnsi="Times New Roman" w:cs="Times New Roman" w:hint="eastAsia"/>
          <w:sz w:val="24"/>
          <w:szCs w:val="24"/>
        </w:rPr>
        <w:t xml:space="preserve"> </w:t>
      </w:r>
      <w:r w:rsidR="00BA0148" w:rsidRPr="00BA0148">
        <w:rPr>
          <w:rFonts w:ascii="Times New Roman" w:hAnsi="Times New Roman" w:cs="Times New Roman"/>
          <w:sz w:val="24"/>
          <w:szCs w:val="24"/>
        </w:rPr>
        <w:t>indicate the monthly EWH anomalies, Blue dashed lines represent the climatological normal, and red shadings denote the EWH deficits. (f–j) GNSS-DSI (green line)</w:t>
      </w:r>
      <w:r w:rsidR="00BA0148">
        <w:rPr>
          <w:rFonts w:ascii="Times New Roman" w:hAnsi="Times New Roman" w:cs="Times New Roman"/>
          <w:sz w:val="24"/>
          <w:szCs w:val="24"/>
        </w:rPr>
        <w:t xml:space="preserve"> results</w:t>
      </w:r>
      <w:r w:rsidR="00BA0148" w:rsidRPr="00BA0148">
        <w:rPr>
          <w:rFonts w:ascii="Times New Roman" w:hAnsi="Times New Roman" w:cs="Times New Roman" w:hint="eastAsia"/>
          <w:sz w:val="24"/>
          <w:szCs w:val="24"/>
        </w:rPr>
        <w:t>.</w:t>
      </w:r>
    </w:p>
    <w:p w14:paraId="7F840F7F" w14:textId="049EA02D" w:rsidR="00963AAB" w:rsidRDefault="00963AAB" w:rsidP="00640766">
      <w:pPr>
        <w:ind w:firstLine="480"/>
        <w:rPr>
          <w:rFonts w:ascii="Times New Roman" w:hAnsi="Times New Roman" w:cs="Times New Roman"/>
          <w:sz w:val="24"/>
          <w:szCs w:val="24"/>
        </w:rPr>
      </w:pPr>
    </w:p>
    <w:p w14:paraId="54737EA4" w14:textId="6DCE3E6E" w:rsidR="00BA0148" w:rsidRDefault="00BA0148" w:rsidP="00640766">
      <w:pPr>
        <w:ind w:firstLine="480"/>
        <w:rPr>
          <w:rFonts w:ascii="Times New Roman" w:hAnsi="Times New Roman" w:cs="Times New Roman"/>
          <w:sz w:val="24"/>
          <w:szCs w:val="24"/>
        </w:rPr>
      </w:pPr>
    </w:p>
    <w:p w14:paraId="1C3DEE89" w14:textId="0EF4B8E4" w:rsidR="00BA0148" w:rsidRDefault="00BA0148" w:rsidP="00640766">
      <w:pPr>
        <w:ind w:firstLine="480"/>
        <w:rPr>
          <w:rFonts w:ascii="Times New Roman" w:hAnsi="Times New Roman" w:cs="Times New Roman"/>
          <w:sz w:val="24"/>
          <w:szCs w:val="24"/>
        </w:rPr>
      </w:pPr>
    </w:p>
    <w:p w14:paraId="5D65C25E" w14:textId="23DE6B30" w:rsidR="00BA0148" w:rsidRDefault="00BA0148" w:rsidP="00640766">
      <w:pPr>
        <w:ind w:firstLine="480"/>
        <w:rPr>
          <w:rFonts w:ascii="Times New Roman" w:hAnsi="Times New Roman" w:cs="Times New Roman"/>
          <w:sz w:val="24"/>
          <w:szCs w:val="24"/>
        </w:rPr>
      </w:pPr>
    </w:p>
    <w:p w14:paraId="26C2DE84" w14:textId="1CDF2BC5" w:rsidR="00BA0148" w:rsidRDefault="00BA0148" w:rsidP="00640766">
      <w:pPr>
        <w:ind w:firstLine="480"/>
        <w:rPr>
          <w:rFonts w:ascii="Times New Roman" w:hAnsi="Times New Roman" w:cs="Times New Roman"/>
          <w:sz w:val="24"/>
          <w:szCs w:val="24"/>
        </w:rPr>
      </w:pPr>
    </w:p>
    <w:p w14:paraId="389EF8C9" w14:textId="45BB1727" w:rsidR="00BA0148" w:rsidRDefault="00BA0148" w:rsidP="00640766">
      <w:pPr>
        <w:ind w:firstLine="480"/>
        <w:rPr>
          <w:rFonts w:ascii="Times New Roman" w:hAnsi="Times New Roman" w:cs="Times New Roman"/>
          <w:sz w:val="24"/>
          <w:szCs w:val="24"/>
        </w:rPr>
      </w:pPr>
    </w:p>
    <w:p w14:paraId="35740EBB" w14:textId="4065F46D" w:rsidR="00BA0148" w:rsidRDefault="00BA0148" w:rsidP="00640766">
      <w:pPr>
        <w:ind w:firstLine="480"/>
        <w:rPr>
          <w:rFonts w:ascii="Times New Roman" w:hAnsi="Times New Roman" w:cs="Times New Roman"/>
          <w:sz w:val="24"/>
          <w:szCs w:val="24"/>
        </w:rPr>
      </w:pPr>
    </w:p>
    <w:p w14:paraId="00B6E269" w14:textId="77777777" w:rsidR="0090705C" w:rsidRDefault="0090705C" w:rsidP="00A56B96">
      <w:pPr>
        <w:rPr>
          <w:rFonts w:ascii="Times New Roman" w:hAnsi="Times New Roman" w:cs="Times New Roman"/>
          <w:sz w:val="24"/>
          <w:szCs w:val="24"/>
        </w:rPr>
      </w:pPr>
    </w:p>
    <w:p w14:paraId="700170F3" w14:textId="2E8F93FD" w:rsidR="00413BE9" w:rsidRPr="00866790" w:rsidRDefault="00FB404F" w:rsidP="00FB404F">
      <w:pPr>
        <w:pStyle w:val="1"/>
        <w:spacing w:beforeLines="100" w:before="240" w:afterLines="100" w:after="240" w:line="240" w:lineRule="auto"/>
        <w:rPr>
          <w:rFonts w:ascii="Times New Roman" w:hAnsi="Times New Roman" w:cs="Times New Roman"/>
          <w:b w:val="0"/>
          <w:sz w:val="36"/>
          <w:szCs w:val="36"/>
        </w:rPr>
      </w:pPr>
      <w:r>
        <w:rPr>
          <w:rFonts w:ascii="Times New Roman" w:hAnsi="Times New Roman" w:cs="Times New Roman"/>
          <w:b w:val="0"/>
          <w:sz w:val="36"/>
          <w:szCs w:val="36"/>
        </w:rPr>
        <w:lastRenderedPageBreak/>
        <w:t xml:space="preserve">3 </w:t>
      </w:r>
      <w:r w:rsidR="009758BF">
        <w:rPr>
          <w:rFonts w:ascii="Times New Roman" w:hAnsi="Times New Roman" w:cs="Times New Roman"/>
          <w:b w:val="0"/>
          <w:sz w:val="36"/>
          <w:szCs w:val="36"/>
        </w:rPr>
        <w:t>E</w:t>
      </w:r>
      <w:r w:rsidR="00413BE9" w:rsidRPr="00866790">
        <w:rPr>
          <w:rFonts w:ascii="Times New Roman" w:hAnsi="Times New Roman" w:cs="Times New Roman"/>
          <w:b w:val="0"/>
          <w:sz w:val="36"/>
          <w:szCs w:val="36"/>
        </w:rPr>
        <w:t>xample</w:t>
      </w:r>
      <w:bookmarkEnd w:id="11"/>
    </w:p>
    <w:p w14:paraId="6516C4D8" w14:textId="5F6EF5AB" w:rsidR="00CD538A" w:rsidRDefault="00CD538A" w:rsidP="00CD538A">
      <w:pPr>
        <w:spacing w:beforeLines="100" w:before="240" w:afterLines="50" w:after="120"/>
        <w:ind w:firstLineChars="200" w:firstLine="480"/>
        <w:rPr>
          <w:rFonts w:ascii="Times New Roman" w:hAnsi="Times New Roman" w:cs="Times New Roman"/>
          <w:sz w:val="24"/>
          <w:szCs w:val="24"/>
        </w:rPr>
      </w:pPr>
      <w:r w:rsidRPr="00CD538A">
        <w:rPr>
          <w:rFonts w:ascii="Times New Roman" w:hAnsi="Times New Roman" w:cs="Times New Roman" w:hint="eastAsia"/>
          <w:sz w:val="24"/>
          <w:szCs w:val="24"/>
        </w:rPr>
        <w:t>To</w:t>
      </w:r>
      <w:r w:rsidRPr="00CD538A">
        <w:rPr>
          <w:rFonts w:ascii="Times New Roman" w:hAnsi="Times New Roman" w:cs="Times New Roman"/>
          <w:sz w:val="24"/>
          <w:szCs w:val="24"/>
        </w:rPr>
        <w:t xml:space="preserve"> demonstrate the performance of GNSS2TWS</w:t>
      </w:r>
      <w:r w:rsidR="00560FF8">
        <w:rPr>
          <w:rFonts w:ascii="Times New Roman" w:hAnsi="Times New Roman" w:cs="Times New Roman"/>
          <w:sz w:val="24"/>
          <w:szCs w:val="24"/>
        </w:rPr>
        <w:t>_Slepian</w:t>
      </w:r>
      <w:r w:rsidRPr="00CD538A">
        <w:rPr>
          <w:rFonts w:ascii="Times New Roman" w:hAnsi="Times New Roman" w:cs="Times New Roman"/>
          <w:sz w:val="24"/>
          <w:szCs w:val="24"/>
        </w:rPr>
        <w:t xml:space="preserve">, we </w:t>
      </w:r>
      <w:bookmarkStart w:id="13" w:name="_Hlk91582876"/>
      <w:r w:rsidRPr="00CD538A">
        <w:rPr>
          <w:rFonts w:ascii="Times New Roman" w:hAnsi="Times New Roman" w:cs="Times New Roman"/>
          <w:sz w:val="24"/>
          <w:szCs w:val="24"/>
        </w:rPr>
        <w:t xml:space="preserve">investigate the </w:t>
      </w:r>
      <w:r w:rsidR="00560FF8">
        <w:rPr>
          <w:rFonts w:ascii="Times New Roman" w:hAnsi="Times New Roman" w:cs="Times New Roman"/>
          <w:sz w:val="24"/>
          <w:szCs w:val="24"/>
        </w:rPr>
        <w:t>large-scale</w:t>
      </w:r>
      <w:r w:rsidRPr="00CD538A">
        <w:rPr>
          <w:rFonts w:ascii="Times New Roman" w:hAnsi="Times New Roman" w:cs="Times New Roman"/>
          <w:sz w:val="24"/>
          <w:szCs w:val="24"/>
        </w:rPr>
        <w:t xml:space="preserve"> TWS changes</w:t>
      </w:r>
      <w:r w:rsidR="00560FF8">
        <w:rPr>
          <w:rFonts w:ascii="Times New Roman" w:hAnsi="Times New Roman" w:cs="Times New Roman"/>
          <w:sz w:val="24"/>
          <w:szCs w:val="24"/>
        </w:rPr>
        <w:t xml:space="preserve"> </w:t>
      </w:r>
      <w:r w:rsidR="00560FF8">
        <w:rPr>
          <w:rFonts w:ascii="Times New Roman" w:hAnsi="Times New Roman" w:cs="Times New Roman" w:hint="eastAsia"/>
          <w:sz w:val="24"/>
          <w:szCs w:val="24"/>
        </w:rPr>
        <w:t>and</w:t>
      </w:r>
      <w:r w:rsidR="00560FF8">
        <w:rPr>
          <w:rFonts w:ascii="Times New Roman" w:hAnsi="Times New Roman" w:cs="Times New Roman"/>
          <w:sz w:val="24"/>
          <w:szCs w:val="24"/>
        </w:rPr>
        <w:t xml:space="preserve"> </w:t>
      </w:r>
      <w:r w:rsidR="00560FF8" w:rsidRPr="00054D19">
        <w:rPr>
          <w:rFonts w:ascii="Times New Roman" w:hAnsi="Times New Roman" w:cs="Times New Roman"/>
          <w:sz w:val="24"/>
          <w:szCs w:val="24"/>
        </w:rPr>
        <w:t>characterize hydrological extremes</w:t>
      </w:r>
      <w:r w:rsidR="00560FF8">
        <w:rPr>
          <w:rFonts w:ascii="Times New Roman" w:hAnsi="Times New Roman" w:cs="Times New Roman"/>
          <w:sz w:val="24"/>
          <w:szCs w:val="24"/>
        </w:rPr>
        <w:t xml:space="preserve"> </w:t>
      </w:r>
      <w:r w:rsidR="00560FF8">
        <w:rPr>
          <w:rFonts w:ascii="Times New Roman" w:hAnsi="Times New Roman" w:cs="Times New Roman" w:hint="eastAsia"/>
          <w:sz w:val="24"/>
          <w:szCs w:val="24"/>
        </w:rPr>
        <w:t>based</w:t>
      </w:r>
      <w:r w:rsidR="00560FF8">
        <w:rPr>
          <w:rFonts w:ascii="Times New Roman" w:hAnsi="Times New Roman" w:cs="Times New Roman"/>
          <w:sz w:val="24"/>
          <w:szCs w:val="24"/>
        </w:rPr>
        <w:t xml:space="preserve"> on </w:t>
      </w:r>
      <w:r w:rsidR="006C6889">
        <w:rPr>
          <w:rFonts w:ascii="Times New Roman" w:hAnsi="Times New Roman" w:cs="Times New Roman"/>
          <w:sz w:val="24"/>
          <w:szCs w:val="24"/>
        </w:rPr>
        <w:t xml:space="preserve">the </w:t>
      </w:r>
      <w:r w:rsidR="00560FF8">
        <w:rPr>
          <w:rFonts w:ascii="Times New Roman" w:hAnsi="Times New Roman" w:cs="Times New Roman"/>
          <w:sz w:val="24"/>
          <w:szCs w:val="24"/>
        </w:rPr>
        <w:t xml:space="preserve">inversion of </w:t>
      </w:r>
      <w:r w:rsidR="00717736">
        <w:rPr>
          <w:rFonts w:ascii="Times New Roman" w:hAnsi="Times New Roman" w:cs="Times New Roman"/>
          <w:sz w:val="24"/>
          <w:szCs w:val="24"/>
        </w:rPr>
        <w:t xml:space="preserve">daily GNSS vertical crustal displacement </w:t>
      </w:r>
      <w:r w:rsidRPr="00CD538A">
        <w:rPr>
          <w:rFonts w:ascii="Times New Roman" w:hAnsi="Times New Roman" w:cs="Times New Roman"/>
          <w:sz w:val="24"/>
          <w:szCs w:val="24"/>
        </w:rPr>
        <w:t xml:space="preserve">in the </w:t>
      </w:r>
      <w:r w:rsidR="00560FF8" w:rsidRPr="00560FF8">
        <w:rPr>
          <w:rFonts w:ascii="Times New Roman" w:hAnsi="Times New Roman" w:cs="Times New Roman"/>
          <w:sz w:val="24"/>
          <w:szCs w:val="24"/>
        </w:rPr>
        <w:t>Western United States</w:t>
      </w:r>
      <w:r w:rsidRPr="00CD538A">
        <w:rPr>
          <w:rFonts w:ascii="Times New Roman" w:hAnsi="Times New Roman" w:cs="Times New Roman"/>
          <w:sz w:val="24"/>
          <w:szCs w:val="24"/>
        </w:rPr>
        <w:t>.</w:t>
      </w:r>
      <w:bookmarkEnd w:id="13"/>
    </w:p>
    <w:p w14:paraId="4E97B73C" w14:textId="6F762E78" w:rsidR="0089450D" w:rsidRDefault="00FB404F" w:rsidP="00FB404F">
      <w:pPr>
        <w:pStyle w:val="a9"/>
        <w:spacing w:beforeLines="50" w:before="120" w:afterLines="50" w:after="120" w:line="240" w:lineRule="auto"/>
        <w:jc w:val="left"/>
        <w:rPr>
          <w:rFonts w:ascii="Times New Roman" w:hAnsi="Times New Roman" w:cs="Times New Roman"/>
          <w:b w:val="0"/>
        </w:rPr>
      </w:pPr>
      <w:r>
        <w:rPr>
          <w:rFonts w:ascii="Times New Roman" w:hAnsi="Times New Roman" w:cs="Times New Roman"/>
          <w:b w:val="0"/>
        </w:rPr>
        <w:t xml:space="preserve">3.1 </w:t>
      </w:r>
      <w:r w:rsidR="00CD538A">
        <w:rPr>
          <w:rFonts w:ascii="Times New Roman" w:hAnsi="Times New Roman" w:cs="Times New Roman"/>
          <w:b w:val="0"/>
        </w:rPr>
        <w:t xml:space="preserve">Preparing </w:t>
      </w:r>
      <w:r w:rsidR="00CD538A">
        <w:rPr>
          <w:rFonts w:ascii="Times New Roman" w:hAnsi="Times New Roman" w:cs="Times New Roman" w:hint="eastAsia"/>
          <w:b w:val="0"/>
        </w:rPr>
        <w:t>data</w:t>
      </w:r>
    </w:p>
    <w:p w14:paraId="3341D519" w14:textId="1462F4F7" w:rsidR="00CD538A" w:rsidRDefault="00CD538A" w:rsidP="00717736">
      <w:pPr>
        <w:spacing w:beforeLines="50" w:before="120" w:afterLines="50" w:after="120" w:line="240" w:lineRule="auto"/>
        <w:ind w:firstLine="482"/>
        <w:rPr>
          <w:rFonts w:ascii="Times New Roman" w:hAnsi="Times New Roman" w:cs="Times New Roman"/>
          <w:b/>
          <w:bCs/>
          <w:kern w:val="0"/>
          <w:sz w:val="24"/>
          <w:szCs w:val="24"/>
        </w:rPr>
      </w:pPr>
      <w:r w:rsidRPr="00CD538A">
        <w:rPr>
          <w:rFonts w:ascii="Times New Roman" w:hAnsi="Times New Roman" w:cs="Times New Roman" w:hint="eastAsia"/>
          <w:b/>
          <w:bCs/>
          <w:kern w:val="0"/>
          <w:sz w:val="24"/>
          <w:szCs w:val="24"/>
        </w:rPr>
        <w:t>1)</w:t>
      </w:r>
      <w:r w:rsidRPr="00CD538A">
        <w:rPr>
          <w:rFonts w:ascii="Times New Roman" w:hAnsi="Times New Roman" w:cs="Times New Roman"/>
          <w:b/>
          <w:bCs/>
          <w:kern w:val="0"/>
          <w:sz w:val="24"/>
          <w:szCs w:val="24"/>
        </w:rPr>
        <w:t xml:space="preserve"> GNSS data</w:t>
      </w:r>
    </w:p>
    <w:p w14:paraId="01DA8AD9" w14:textId="2CADE398" w:rsidR="00DF6141" w:rsidRPr="00A63A2A" w:rsidRDefault="00DF6141" w:rsidP="00DF6141">
      <w:pPr>
        <w:pStyle w:val="a5"/>
        <w:numPr>
          <w:ilvl w:val="0"/>
          <w:numId w:val="7"/>
        </w:numPr>
        <w:ind w:firstLineChars="0"/>
        <w:jc w:val="left"/>
        <w:rPr>
          <w:rFonts w:ascii="Times New Roman" w:hAnsi="Times New Roman" w:cs="Times New Roman"/>
          <w:b/>
          <w:bCs/>
          <w:sz w:val="24"/>
          <w:szCs w:val="24"/>
        </w:rPr>
      </w:pPr>
      <w:r w:rsidRPr="00A63A2A">
        <w:rPr>
          <w:rFonts w:ascii="Times New Roman" w:hAnsi="Times New Roman" w:cs="Times New Roman"/>
          <w:b/>
          <w:bCs/>
          <w:sz w:val="24"/>
          <w:szCs w:val="24"/>
        </w:rPr>
        <w:t>Download GNSS data</w:t>
      </w:r>
    </w:p>
    <w:p w14:paraId="741B2585" w14:textId="7017E31E" w:rsidR="00EE7075" w:rsidRPr="00817585" w:rsidRDefault="00EA60B2" w:rsidP="00AA389A">
      <w:pPr>
        <w:ind w:firstLine="480"/>
        <w:rPr>
          <w:rFonts w:ascii="Times New Roman" w:hAnsi="Times New Roman" w:cs="Times New Roman"/>
          <w:sz w:val="24"/>
          <w:szCs w:val="24"/>
        </w:rPr>
      </w:pPr>
      <w:bookmarkStart w:id="14" w:name="_Hlk104885504"/>
      <w:r w:rsidRPr="00817585">
        <w:rPr>
          <w:rFonts w:ascii="Times New Roman" w:hAnsi="Times New Roman" w:cs="Times New Roman"/>
          <w:sz w:val="24"/>
          <w:szCs w:val="24"/>
        </w:rPr>
        <w:t>The GNSS</w:t>
      </w:r>
      <w:r w:rsidR="00817585" w:rsidRPr="00817585">
        <w:rPr>
          <w:rFonts w:ascii="Times New Roman" w:hAnsi="Times New Roman" w:cs="Times New Roman"/>
          <w:sz w:val="24"/>
          <w:szCs w:val="24"/>
        </w:rPr>
        <w:t xml:space="preserve"> position</w:t>
      </w:r>
      <w:r w:rsidRPr="00817585">
        <w:rPr>
          <w:rFonts w:ascii="Times New Roman" w:hAnsi="Times New Roman" w:cs="Times New Roman"/>
          <w:sz w:val="24"/>
          <w:szCs w:val="24"/>
        </w:rPr>
        <w:t xml:space="preserve"> time series in the </w:t>
      </w:r>
      <w:r w:rsidR="00AA389A">
        <w:rPr>
          <w:rFonts w:ascii="Times New Roman" w:hAnsi="Times New Roman" w:cs="Times New Roman"/>
          <w:sz w:val="24"/>
          <w:szCs w:val="24"/>
        </w:rPr>
        <w:t>western</w:t>
      </w:r>
      <w:r w:rsidRPr="00817585">
        <w:rPr>
          <w:rFonts w:ascii="Times New Roman" w:hAnsi="Times New Roman" w:cs="Times New Roman"/>
          <w:sz w:val="24"/>
          <w:szCs w:val="24"/>
        </w:rPr>
        <w:t xml:space="preserve"> United States are downloaded from the Nevada Geodetic Laboratory, University of Nevada, Reno, United States (</w:t>
      </w:r>
      <w:r w:rsidR="00560FF8" w:rsidRPr="00560FF8">
        <w:rPr>
          <w:rFonts w:ascii="Times New Roman" w:hAnsi="Times New Roman" w:cs="Times New Roman"/>
          <w:sz w:val="24"/>
          <w:szCs w:val="24"/>
        </w:rPr>
        <w:t>http://geodesy.unr.edu/gps_timeseries/tenv3_loadpredictions</w:t>
      </w:r>
      <w:r w:rsidRPr="00817585">
        <w:rPr>
          <w:rFonts w:ascii="Times New Roman" w:hAnsi="Times New Roman" w:cs="Times New Roman"/>
          <w:sz w:val="24"/>
          <w:szCs w:val="24"/>
        </w:rPr>
        <w:t xml:space="preserve">). </w:t>
      </w:r>
      <w:r w:rsidR="00560FF8" w:rsidRPr="00560FF8">
        <w:rPr>
          <w:rFonts w:ascii="Times New Roman" w:hAnsi="Times New Roman" w:cs="Times New Roman"/>
          <w:sz w:val="24"/>
          <w:szCs w:val="24"/>
        </w:rPr>
        <w:t xml:space="preserve">The </w:t>
      </w:r>
      <w:r w:rsidR="00560FF8">
        <w:rPr>
          <w:rFonts w:ascii="Times New Roman" w:hAnsi="Times New Roman" w:cs="Times New Roman"/>
          <w:sz w:val="24"/>
          <w:szCs w:val="24"/>
        </w:rPr>
        <w:t xml:space="preserve">new </w:t>
      </w:r>
      <w:r w:rsidR="00560FF8" w:rsidRPr="00560FF8">
        <w:rPr>
          <w:rFonts w:ascii="Times New Roman" w:hAnsi="Times New Roman" w:cs="Times New Roman"/>
          <w:sz w:val="24"/>
          <w:szCs w:val="24"/>
        </w:rPr>
        <w:t>enhanced version of GNSS products</w:t>
      </w:r>
      <w:r w:rsidR="00560FF8">
        <w:rPr>
          <w:rFonts w:ascii="Times New Roman" w:hAnsi="Times New Roman" w:cs="Times New Roman"/>
          <w:sz w:val="24"/>
          <w:szCs w:val="24"/>
        </w:rPr>
        <w:t xml:space="preserve"> </w:t>
      </w:r>
      <w:r w:rsidR="00560FF8" w:rsidRPr="00560FF8">
        <w:rPr>
          <w:rFonts w:ascii="Times New Roman" w:hAnsi="Times New Roman" w:cs="Times New Roman"/>
          <w:sz w:val="24"/>
          <w:szCs w:val="24"/>
        </w:rPr>
        <w:t>includ</w:t>
      </w:r>
      <w:r w:rsidR="00560FF8">
        <w:rPr>
          <w:rFonts w:ascii="Times New Roman" w:hAnsi="Times New Roman" w:cs="Times New Roman"/>
          <w:sz w:val="24"/>
          <w:szCs w:val="24"/>
        </w:rPr>
        <w:t>es</w:t>
      </w:r>
      <w:r w:rsidR="00560FF8" w:rsidRPr="00560FF8">
        <w:rPr>
          <w:rFonts w:ascii="Times New Roman" w:hAnsi="Times New Roman" w:cs="Times New Roman"/>
          <w:sz w:val="24"/>
          <w:szCs w:val="24"/>
        </w:rPr>
        <w:t xml:space="preserve"> the predictions of non-tidal atmospheric loading, </w:t>
      </w:r>
      <w:r w:rsidR="006C6889">
        <w:rPr>
          <w:rFonts w:ascii="Times New Roman" w:hAnsi="Times New Roman" w:cs="Times New Roman"/>
          <w:sz w:val="24"/>
          <w:szCs w:val="24"/>
        </w:rPr>
        <w:t xml:space="preserve">and </w:t>
      </w:r>
      <w:r w:rsidR="00560FF8" w:rsidRPr="00560FF8">
        <w:rPr>
          <w:rFonts w:ascii="Times New Roman" w:hAnsi="Times New Roman" w:cs="Times New Roman"/>
          <w:sz w:val="24"/>
          <w:szCs w:val="24"/>
        </w:rPr>
        <w:t xml:space="preserve">non-tidal ocean loading products produced by </w:t>
      </w:r>
      <w:r w:rsidR="006C6889">
        <w:rPr>
          <w:rFonts w:ascii="Times New Roman" w:hAnsi="Times New Roman" w:cs="Times New Roman"/>
          <w:sz w:val="24"/>
          <w:szCs w:val="24"/>
        </w:rPr>
        <w:t xml:space="preserve">the </w:t>
      </w:r>
      <w:r w:rsidR="00560FF8" w:rsidRPr="00560FF8">
        <w:rPr>
          <w:rFonts w:ascii="Times New Roman" w:hAnsi="Times New Roman" w:cs="Times New Roman"/>
          <w:sz w:val="24"/>
          <w:szCs w:val="24"/>
        </w:rPr>
        <w:t>German Research Centre for Geosciences.</w:t>
      </w:r>
      <w:r w:rsidR="00AA389A">
        <w:rPr>
          <w:rFonts w:ascii="Times New Roman" w:hAnsi="Times New Roman" w:cs="Times New Roman" w:hint="eastAsia"/>
          <w:sz w:val="24"/>
          <w:szCs w:val="24"/>
        </w:rPr>
        <w:t xml:space="preserve"> </w:t>
      </w:r>
      <w:r w:rsidR="00AA389A" w:rsidRPr="00817585">
        <w:rPr>
          <w:rFonts w:ascii="Times New Roman" w:hAnsi="Times New Roman" w:cs="Times New Roman"/>
          <w:sz w:val="24"/>
          <w:szCs w:val="24"/>
        </w:rPr>
        <w:t>Reader</w:t>
      </w:r>
      <w:r w:rsidR="00AA389A">
        <w:rPr>
          <w:rFonts w:ascii="Times New Roman" w:hAnsi="Times New Roman" w:cs="Times New Roman"/>
          <w:sz w:val="24"/>
          <w:szCs w:val="24"/>
        </w:rPr>
        <w:t>s</w:t>
      </w:r>
      <w:r w:rsidR="00AA389A" w:rsidRPr="00817585">
        <w:rPr>
          <w:rFonts w:ascii="Times New Roman" w:hAnsi="Times New Roman" w:cs="Times New Roman"/>
          <w:sz w:val="24"/>
          <w:szCs w:val="24"/>
        </w:rPr>
        <w:t xml:space="preserve"> can download their interested data at each station from </w:t>
      </w:r>
      <w:r w:rsidR="00AA389A" w:rsidRPr="00560FF8">
        <w:rPr>
          <w:rFonts w:ascii="Times New Roman" w:hAnsi="Times New Roman" w:cs="Times New Roman"/>
          <w:sz w:val="24"/>
          <w:szCs w:val="24"/>
        </w:rPr>
        <w:t>http://geodesy.unr.edu/gps_timeseries/tenv3_loadpredictions/????.tenv3</w:t>
      </w:r>
      <w:r w:rsidR="00AA389A" w:rsidRPr="00817585">
        <w:rPr>
          <w:rFonts w:ascii="Times New Roman" w:hAnsi="Times New Roman" w:cs="Times New Roman"/>
          <w:sz w:val="24"/>
          <w:szCs w:val="24"/>
        </w:rPr>
        <w:t xml:space="preserve"> (note that ???? is </w:t>
      </w:r>
      <w:r w:rsidR="00AA389A">
        <w:rPr>
          <w:rFonts w:ascii="Times New Roman" w:hAnsi="Times New Roman" w:cs="Times New Roman"/>
          <w:sz w:val="24"/>
          <w:szCs w:val="24"/>
        </w:rPr>
        <w:t xml:space="preserve">a </w:t>
      </w:r>
      <w:r w:rsidR="00AA389A" w:rsidRPr="00817585">
        <w:rPr>
          <w:rFonts w:ascii="Times New Roman" w:hAnsi="Times New Roman" w:cs="Times New Roman"/>
          <w:sz w:val="24"/>
          <w:szCs w:val="24"/>
        </w:rPr>
        <w:t>4-char name for each GNSS station).</w:t>
      </w:r>
      <w:r w:rsidR="00AA389A">
        <w:rPr>
          <w:rFonts w:ascii="Times New Roman" w:hAnsi="Times New Roman" w:cs="Times New Roman"/>
          <w:sz w:val="24"/>
          <w:szCs w:val="24"/>
        </w:rPr>
        <w:t xml:space="preserve"> </w:t>
      </w:r>
      <w:r w:rsidR="00817585" w:rsidRPr="00560FF8">
        <w:rPr>
          <w:rFonts w:ascii="Times New Roman" w:hAnsi="Times New Roman" w:cs="Times New Roman"/>
          <w:sz w:val="24"/>
          <w:szCs w:val="24"/>
        </w:rPr>
        <w:t>B</w:t>
      </w:r>
      <w:r w:rsidR="00817585" w:rsidRPr="00817585">
        <w:rPr>
          <w:rFonts w:ascii="Times New Roman" w:hAnsi="Times New Roman" w:cs="Times New Roman"/>
          <w:color w:val="000000" w:themeColor="text1"/>
          <w:sz w:val="24"/>
          <w:szCs w:val="24"/>
        </w:rPr>
        <w:t xml:space="preserve">rief documentation </w:t>
      </w:r>
      <w:r w:rsidR="00817585" w:rsidRPr="00560FF8">
        <w:rPr>
          <w:rFonts w:ascii="Times New Roman" w:hAnsi="Times New Roman" w:cs="Times New Roman"/>
          <w:sz w:val="24"/>
          <w:szCs w:val="24"/>
        </w:rPr>
        <w:t xml:space="preserve">for </w:t>
      </w:r>
      <w:r w:rsidR="006C6889">
        <w:rPr>
          <w:rFonts w:ascii="Times New Roman" w:hAnsi="Times New Roman" w:cs="Times New Roman"/>
          <w:sz w:val="24"/>
          <w:szCs w:val="24"/>
        </w:rPr>
        <w:t xml:space="preserve">the </w:t>
      </w:r>
      <w:r w:rsidR="00817585" w:rsidRPr="00560FF8">
        <w:rPr>
          <w:rFonts w:ascii="Times New Roman" w:hAnsi="Times New Roman" w:cs="Times New Roman"/>
          <w:sz w:val="24"/>
          <w:szCs w:val="24"/>
        </w:rPr>
        <w:t xml:space="preserve">‘tenv3’ format of </w:t>
      </w:r>
      <w:r w:rsidR="00ED14CF" w:rsidRPr="00560FF8">
        <w:rPr>
          <w:rFonts w:ascii="Times New Roman" w:hAnsi="Times New Roman" w:cs="Times New Roman"/>
          <w:sz w:val="24"/>
          <w:szCs w:val="24"/>
        </w:rPr>
        <w:t xml:space="preserve">the </w:t>
      </w:r>
      <w:r w:rsidR="00817585" w:rsidRPr="00560FF8">
        <w:rPr>
          <w:rFonts w:ascii="Times New Roman" w:hAnsi="Times New Roman" w:cs="Times New Roman"/>
          <w:sz w:val="24"/>
          <w:szCs w:val="24"/>
        </w:rPr>
        <w:t>NGL GNSS time series product</w:t>
      </w:r>
      <w:r w:rsidR="000F078B" w:rsidRPr="00817585">
        <w:rPr>
          <w:rFonts w:ascii="Times New Roman" w:hAnsi="Times New Roman" w:cs="Times New Roman"/>
          <w:sz w:val="24"/>
          <w:szCs w:val="24"/>
        </w:rPr>
        <w:t xml:space="preserve"> is summarized </w:t>
      </w:r>
      <w:r w:rsidR="006C6889">
        <w:rPr>
          <w:rFonts w:ascii="Times New Roman" w:hAnsi="Times New Roman" w:cs="Times New Roman"/>
          <w:sz w:val="24"/>
          <w:szCs w:val="24"/>
        </w:rPr>
        <w:t>at</w:t>
      </w:r>
      <w:r w:rsidR="000F078B" w:rsidRPr="00817585">
        <w:rPr>
          <w:rFonts w:ascii="Times New Roman" w:hAnsi="Times New Roman" w:cs="Times New Roman"/>
          <w:sz w:val="24"/>
          <w:szCs w:val="24"/>
        </w:rPr>
        <w:t xml:space="preserve"> </w:t>
      </w:r>
      <w:r w:rsidR="00560FF8" w:rsidRPr="00560FF8">
        <w:rPr>
          <w:rFonts w:ascii="Times New Roman" w:hAnsi="Times New Roman" w:cs="Times New Roman"/>
          <w:sz w:val="24"/>
          <w:szCs w:val="24"/>
        </w:rPr>
        <w:t>http://geodesy.unr.edu/gps_timeseries/README_tenv3load.txt</w:t>
      </w:r>
      <w:r w:rsidR="000F078B" w:rsidRPr="00817585">
        <w:rPr>
          <w:rFonts w:ascii="Times New Roman" w:hAnsi="Times New Roman" w:cs="Times New Roman"/>
          <w:sz w:val="24"/>
          <w:szCs w:val="24"/>
        </w:rPr>
        <w:t xml:space="preserve">. </w:t>
      </w:r>
      <w:r w:rsidRPr="00817585">
        <w:rPr>
          <w:rFonts w:ascii="Times New Roman" w:hAnsi="Times New Roman" w:cs="Times New Roman"/>
          <w:sz w:val="24"/>
          <w:szCs w:val="24"/>
        </w:rPr>
        <w:t xml:space="preserve">The daily solutions at </w:t>
      </w:r>
      <w:r w:rsidR="00AA389A">
        <w:rPr>
          <w:rFonts w:ascii="Times New Roman" w:hAnsi="Times New Roman" w:cs="Times New Roman"/>
          <w:sz w:val="24"/>
          <w:szCs w:val="24"/>
        </w:rPr>
        <w:t>332</w:t>
      </w:r>
      <w:r w:rsidRPr="00817585">
        <w:rPr>
          <w:rFonts w:ascii="Times New Roman" w:hAnsi="Times New Roman" w:cs="Times New Roman"/>
          <w:sz w:val="24"/>
          <w:szCs w:val="24"/>
        </w:rPr>
        <w:t xml:space="preserve"> stations are chosen according to data continuity, uncertainty, length, and deformation characteristic (e.g., poroelastic and elastic response).</w:t>
      </w:r>
      <w:r w:rsidR="0009141B" w:rsidRPr="00817585">
        <w:rPr>
          <w:rFonts w:ascii="Times New Roman" w:hAnsi="Times New Roman" w:cs="Times New Roman"/>
          <w:sz w:val="24"/>
          <w:szCs w:val="24"/>
        </w:rPr>
        <w:t xml:space="preserve"> More details about the criteria for station selection can be found in previous studies </w:t>
      </w:r>
      <w:r w:rsidR="0009141B" w:rsidRPr="00817585">
        <w:rPr>
          <w:rFonts w:ascii="Times New Roman" w:hAnsi="Times New Roman" w:cs="Times New Roman"/>
          <w:sz w:val="24"/>
          <w:szCs w:val="24"/>
        </w:rPr>
        <w:fldChar w:fldCharType="begin"/>
      </w:r>
      <w:r w:rsidR="00AA389A">
        <w:rPr>
          <w:rFonts w:ascii="Times New Roman" w:hAnsi="Times New Roman" w:cs="Times New Roman"/>
          <w:sz w:val="24"/>
          <w:szCs w:val="24"/>
        </w:rPr>
        <w:instrText xml:space="preserve"> ADDIN EN.CITE &lt;EndNote&gt;&lt;Cite&gt;&lt;Author&gt;Argus&lt;/Author&gt;&lt;Year&gt;2021&lt;/Year&gt;&lt;RecNum&gt;12&lt;/RecNum&gt;&lt;DisplayText&gt;(Argus et al., 2021)&lt;/DisplayText&gt;&lt;record&gt;&lt;rec-number&gt;12&lt;/rec-number&gt;&lt;foreign-keys&gt;&lt;key app="EN" db-id="wtr0t95pfpp2aje0f9o5aavg2aptfxra0rxs" timestamp="1680510941"&gt;12&lt;/key&gt;&lt;key app="ENWeb" db-id=""&gt;0&lt;/key&gt;&lt;/foreign-keys&gt;&lt;ref-type name="Journal Article"&gt;17&lt;/ref-type&gt;&lt;contributors&gt;&lt;authors&gt;&lt;author&gt;Argus, Donald F.&lt;/author&gt;&lt;author&gt;Peltier, W. Richard&lt;/author&gt;&lt;author&gt;Blewitt, Geoffrey&lt;/author&gt;&lt;author&gt;Kreemer, Corné&lt;/author&gt;&lt;/authors&gt;&lt;/contributors&gt;&lt;titles&gt;&lt;title&gt;The Viscosity of the Top Third of the Lower Mantle Estimated Using GPS, GRACE, and Relative Sea Level Measurements of Glacial Isostatic Adjustment&lt;/title&gt;&lt;secondary-title&gt;Journal of Geophysical Research: Solid Earth&lt;/secondary-title&gt;&lt;/titles&gt;&lt;periodical&gt;&lt;full-title&gt;Journal of Geophysical Research: Solid Earth&lt;/full-title&gt;&lt;/periodical&gt;&lt;volume&gt;126&lt;/volume&gt;&lt;number&gt;5&lt;/number&gt;&lt;dates&gt;&lt;year&gt;2021&lt;/year&gt;&lt;/dates&gt;&lt;isbn&gt;2169-9313&amp;#xD;2169-9356&lt;/isbn&gt;&lt;urls&gt;&lt;/urls&gt;&lt;electronic-resource-num&gt;10.1029/2020jb021537&lt;/electronic-resource-num&gt;&lt;/record&gt;&lt;/Cite&gt;&lt;/EndNote&gt;</w:instrText>
      </w:r>
      <w:r w:rsidR="0009141B" w:rsidRPr="00817585">
        <w:rPr>
          <w:rFonts w:ascii="Times New Roman" w:hAnsi="Times New Roman" w:cs="Times New Roman"/>
          <w:sz w:val="24"/>
          <w:szCs w:val="24"/>
        </w:rPr>
        <w:fldChar w:fldCharType="separate"/>
      </w:r>
      <w:r w:rsidR="00AA389A">
        <w:rPr>
          <w:rFonts w:ascii="Times New Roman" w:hAnsi="Times New Roman" w:cs="Times New Roman"/>
          <w:noProof/>
          <w:sz w:val="24"/>
          <w:szCs w:val="24"/>
        </w:rPr>
        <w:t>(Argus et al., 2021)</w:t>
      </w:r>
      <w:r w:rsidR="0009141B" w:rsidRPr="00817585">
        <w:rPr>
          <w:rFonts w:ascii="Times New Roman" w:hAnsi="Times New Roman" w:cs="Times New Roman"/>
          <w:sz w:val="24"/>
          <w:szCs w:val="24"/>
        </w:rPr>
        <w:fldChar w:fldCharType="end"/>
      </w:r>
      <w:r w:rsidR="0009141B" w:rsidRPr="00817585">
        <w:rPr>
          <w:rFonts w:ascii="Times New Roman" w:hAnsi="Times New Roman" w:cs="Times New Roman"/>
          <w:sz w:val="24"/>
          <w:szCs w:val="24"/>
        </w:rPr>
        <w:t xml:space="preserve">. </w:t>
      </w:r>
      <w:r w:rsidR="00AA389A" w:rsidRPr="00AA389A">
        <w:rPr>
          <w:rFonts w:ascii="Times New Roman" w:hAnsi="Times New Roman" w:cs="Times New Roman"/>
          <w:sz w:val="24"/>
          <w:szCs w:val="24"/>
        </w:rPr>
        <w:t xml:space="preserve">The well-modeled predictions including non-tidal oceanic loading and atmospheric loading effects are subtracted from the previously downloaded GNSS time series. </w:t>
      </w:r>
      <w:r w:rsidR="00734318" w:rsidRPr="00817585">
        <w:rPr>
          <w:rFonts w:ascii="Times New Roman" w:hAnsi="Times New Roman" w:cs="Times New Roman"/>
          <w:sz w:val="24"/>
          <w:szCs w:val="24"/>
        </w:rPr>
        <w:t xml:space="preserve">The </w:t>
      </w:r>
      <w:r w:rsidR="007F279B" w:rsidRPr="00817585">
        <w:rPr>
          <w:rFonts w:ascii="Times New Roman" w:hAnsi="Times New Roman" w:cs="Times New Roman"/>
          <w:sz w:val="24"/>
          <w:szCs w:val="24"/>
        </w:rPr>
        <w:t xml:space="preserve">used </w:t>
      </w:r>
      <w:r w:rsidR="00734318" w:rsidRPr="00817585">
        <w:rPr>
          <w:rFonts w:ascii="Times New Roman" w:hAnsi="Times New Roman" w:cs="Times New Roman"/>
          <w:sz w:val="24"/>
          <w:szCs w:val="24"/>
        </w:rPr>
        <w:t>data records are then saved in</w:t>
      </w:r>
      <w:r w:rsidR="007F279B" w:rsidRPr="00817585">
        <w:rPr>
          <w:rFonts w:ascii="Times New Roman" w:hAnsi="Times New Roman" w:cs="Times New Roman"/>
          <w:sz w:val="24"/>
          <w:szCs w:val="24"/>
        </w:rPr>
        <w:t xml:space="preserve"> the</w:t>
      </w:r>
      <w:r w:rsidR="00734318" w:rsidRPr="00817585">
        <w:rPr>
          <w:rFonts w:ascii="Times New Roman" w:hAnsi="Times New Roman" w:cs="Times New Roman"/>
          <w:sz w:val="24"/>
          <w:szCs w:val="24"/>
        </w:rPr>
        <w:t xml:space="preserve"> ‘*.pos</w:t>
      </w:r>
      <w:r w:rsidR="0017656D" w:rsidRPr="00817585">
        <w:rPr>
          <w:rFonts w:ascii="Times New Roman" w:hAnsi="Times New Roman" w:cs="Times New Roman"/>
          <w:sz w:val="24"/>
          <w:szCs w:val="24"/>
        </w:rPr>
        <w:t>’</w:t>
      </w:r>
      <w:r w:rsidR="00734318" w:rsidRPr="00817585">
        <w:rPr>
          <w:rFonts w:ascii="Times New Roman" w:hAnsi="Times New Roman" w:cs="Times New Roman"/>
          <w:sz w:val="24"/>
          <w:szCs w:val="24"/>
        </w:rPr>
        <w:t xml:space="preserve"> file</w:t>
      </w:r>
      <w:r w:rsidR="007F279B" w:rsidRPr="00817585">
        <w:rPr>
          <w:rFonts w:ascii="Times New Roman" w:hAnsi="Times New Roman" w:cs="Times New Roman"/>
          <w:sz w:val="24"/>
          <w:szCs w:val="24"/>
        </w:rPr>
        <w:t xml:space="preserve"> and t</w:t>
      </w:r>
      <w:r w:rsidR="00EE7075" w:rsidRPr="00817585">
        <w:rPr>
          <w:rFonts w:ascii="Times New Roman" w:hAnsi="Times New Roman" w:cs="Times New Roman"/>
          <w:sz w:val="24"/>
          <w:szCs w:val="24"/>
        </w:rPr>
        <w:t>he format of each row in the ‘*.</w:t>
      </w:r>
      <w:r w:rsidR="00734318" w:rsidRPr="00817585">
        <w:rPr>
          <w:rFonts w:ascii="Times New Roman" w:hAnsi="Times New Roman" w:cs="Times New Roman"/>
          <w:sz w:val="24"/>
          <w:szCs w:val="24"/>
        </w:rPr>
        <w:t>pos</w:t>
      </w:r>
      <w:r w:rsidR="00EE7075" w:rsidRPr="00817585">
        <w:rPr>
          <w:rFonts w:ascii="Times New Roman" w:hAnsi="Times New Roman" w:cs="Times New Roman"/>
          <w:sz w:val="24"/>
          <w:szCs w:val="24"/>
        </w:rPr>
        <w:t xml:space="preserve"> file is “date (yyyymmdd)</w:t>
      </w:r>
      <w:r w:rsidR="00734318" w:rsidRPr="00817585">
        <w:rPr>
          <w:rFonts w:ascii="Times New Roman" w:hAnsi="Times New Roman" w:cs="Times New Roman"/>
          <w:sz w:val="24"/>
          <w:szCs w:val="24"/>
        </w:rPr>
        <w:t xml:space="preserve"> </w:t>
      </w:r>
      <w:r w:rsidR="007F279B" w:rsidRPr="00817585">
        <w:rPr>
          <w:rFonts w:ascii="Times New Roman" w:hAnsi="Times New Roman" w:cs="Times New Roman"/>
          <w:sz w:val="24"/>
          <w:szCs w:val="24"/>
        </w:rPr>
        <w:t>N (mm)</w:t>
      </w:r>
      <w:r w:rsidR="00EE7075" w:rsidRPr="00817585">
        <w:rPr>
          <w:rFonts w:ascii="Times New Roman" w:hAnsi="Times New Roman" w:cs="Times New Roman"/>
          <w:sz w:val="24"/>
          <w:szCs w:val="24"/>
        </w:rPr>
        <w:t xml:space="preserve"> </w:t>
      </w:r>
      <w:r w:rsidR="007F279B" w:rsidRPr="00817585">
        <w:rPr>
          <w:rFonts w:ascii="Times New Roman" w:hAnsi="Times New Roman" w:cs="Times New Roman"/>
          <w:sz w:val="24"/>
          <w:szCs w:val="24"/>
        </w:rPr>
        <w:t>E (mm) U</w:t>
      </w:r>
      <w:r w:rsidR="00EE7075" w:rsidRPr="00817585">
        <w:rPr>
          <w:rFonts w:ascii="Times New Roman" w:hAnsi="Times New Roman" w:cs="Times New Roman"/>
          <w:sz w:val="24"/>
          <w:szCs w:val="24"/>
        </w:rPr>
        <w:t xml:space="preserve"> (m</w:t>
      </w:r>
      <w:r w:rsidR="007F279B" w:rsidRPr="00817585">
        <w:rPr>
          <w:rFonts w:ascii="Times New Roman" w:hAnsi="Times New Roman" w:cs="Times New Roman"/>
          <w:sz w:val="24"/>
          <w:szCs w:val="24"/>
        </w:rPr>
        <w:t>m</w:t>
      </w:r>
      <w:r w:rsidR="00EE7075" w:rsidRPr="00817585">
        <w:rPr>
          <w:rFonts w:ascii="Times New Roman" w:hAnsi="Times New Roman" w:cs="Times New Roman"/>
          <w:sz w:val="24"/>
          <w:szCs w:val="24"/>
        </w:rPr>
        <w:t>) sig_</w:t>
      </w:r>
      <w:r w:rsidR="007F279B" w:rsidRPr="00817585">
        <w:rPr>
          <w:rFonts w:ascii="Times New Roman" w:hAnsi="Times New Roman" w:cs="Times New Roman"/>
          <w:sz w:val="24"/>
          <w:szCs w:val="24"/>
        </w:rPr>
        <w:t>n</w:t>
      </w:r>
      <w:r w:rsidR="00EE7075" w:rsidRPr="00817585">
        <w:rPr>
          <w:rFonts w:ascii="Times New Roman" w:hAnsi="Times New Roman" w:cs="Times New Roman"/>
          <w:sz w:val="24"/>
          <w:szCs w:val="24"/>
        </w:rPr>
        <w:t xml:space="preserve"> (m</w:t>
      </w:r>
      <w:r w:rsidR="007F279B" w:rsidRPr="00817585">
        <w:rPr>
          <w:rFonts w:ascii="Times New Roman" w:hAnsi="Times New Roman" w:cs="Times New Roman"/>
          <w:sz w:val="24"/>
          <w:szCs w:val="24"/>
        </w:rPr>
        <w:t>m</w:t>
      </w:r>
      <w:r w:rsidR="00EE7075" w:rsidRPr="00817585">
        <w:rPr>
          <w:rFonts w:ascii="Times New Roman" w:hAnsi="Times New Roman" w:cs="Times New Roman"/>
          <w:sz w:val="24"/>
          <w:szCs w:val="24"/>
        </w:rPr>
        <w:t>)</w:t>
      </w:r>
      <w:r w:rsidR="007F279B" w:rsidRPr="00817585">
        <w:rPr>
          <w:rFonts w:ascii="Times New Roman" w:hAnsi="Times New Roman" w:cs="Times New Roman"/>
          <w:sz w:val="24"/>
          <w:szCs w:val="24"/>
        </w:rPr>
        <w:t xml:space="preserve"> sig_e (mm) sig_u (mm)</w:t>
      </w:r>
      <w:r w:rsidR="00EE7075" w:rsidRPr="00817585">
        <w:rPr>
          <w:rFonts w:ascii="Times New Roman" w:hAnsi="Times New Roman" w:cs="Times New Roman"/>
          <w:sz w:val="24"/>
          <w:szCs w:val="24"/>
        </w:rPr>
        <w:t>”</w:t>
      </w:r>
      <w:r w:rsidR="007F279B" w:rsidRPr="00817585">
        <w:rPr>
          <w:rFonts w:ascii="Times New Roman" w:hAnsi="Times New Roman" w:cs="Times New Roman"/>
          <w:sz w:val="24"/>
          <w:szCs w:val="24"/>
        </w:rPr>
        <w:t xml:space="preserve"> (Figure 3)”</w:t>
      </w:r>
      <w:r w:rsidR="00EE7075" w:rsidRPr="00817585">
        <w:rPr>
          <w:rFonts w:ascii="Times New Roman" w:hAnsi="Times New Roman" w:cs="Times New Roman"/>
          <w:sz w:val="24"/>
          <w:szCs w:val="24"/>
        </w:rPr>
        <w:t>.</w:t>
      </w:r>
      <w:r w:rsidR="0017656D" w:rsidRPr="00817585">
        <w:rPr>
          <w:rFonts w:ascii="Times New Roman" w:hAnsi="Times New Roman" w:cs="Times New Roman"/>
          <w:sz w:val="24"/>
          <w:szCs w:val="24"/>
        </w:rPr>
        <w:t xml:space="preserve"> These ‘*.pos’ files are the input files of the </w:t>
      </w:r>
      <w:r w:rsidR="00ED14CF">
        <w:rPr>
          <w:rFonts w:ascii="Times New Roman" w:hAnsi="Times New Roman" w:cs="Times New Roman"/>
          <w:sz w:val="24"/>
          <w:szCs w:val="24"/>
        </w:rPr>
        <w:t>‘</w:t>
      </w:r>
      <w:r w:rsidR="0017656D" w:rsidRPr="00817585">
        <w:rPr>
          <w:rFonts w:ascii="Times New Roman" w:hAnsi="Times New Roman" w:cs="Times New Roman"/>
          <w:sz w:val="24"/>
          <w:szCs w:val="24"/>
        </w:rPr>
        <w:t>lsf</w:t>
      </w:r>
      <w:r w:rsidR="00ED14CF">
        <w:rPr>
          <w:rFonts w:ascii="Times New Roman" w:hAnsi="Times New Roman" w:cs="Times New Roman"/>
          <w:sz w:val="24"/>
          <w:szCs w:val="24"/>
        </w:rPr>
        <w:t>’</w:t>
      </w:r>
      <w:r w:rsidR="0017656D" w:rsidRPr="00817585">
        <w:rPr>
          <w:rFonts w:ascii="Times New Roman" w:hAnsi="Times New Roman" w:cs="Times New Roman"/>
          <w:sz w:val="24"/>
          <w:szCs w:val="24"/>
        </w:rPr>
        <w:t xml:space="preserve"> code </w:t>
      </w:r>
      <w:r w:rsidR="0017656D" w:rsidRPr="00817585">
        <w:rPr>
          <w:rFonts w:ascii="Times New Roman" w:hAnsi="Times New Roman" w:cs="Times New Roman"/>
          <w:sz w:val="24"/>
          <w:szCs w:val="24"/>
        </w:rPr>
        <w:lastRenderedPageBreak/>
        <w:t>(https://github.com/jzshhh/lsf).</w:t>
      </w:r>
    </w:p>
    <w:bookmarkEnd w:id="14"/>
    <w:p w14:paraId="11E8E52C" w14:textId="1A18A47D" w:rsidR="00E861C7" w:rsidRDefault="00AA389A" w:rsidP="00EA60B2">
      <w:pPr>
        <w:ind w:firstLine="480"/>
        <w:rPr>
          <w:rFonts w:ascii="Times New Roman" w:hAnsi="Times New Roman" w:cs="Times New Roman"/>
          <w:sz w:val="24"/>
          <w:szCs w:val="24"/>
        </w:rPr>
      </w:pPr>
      <w:r>
        <w:rPr>
          <w:noProof/>
        </w:rPr>
        <w:drawing>
          <wp:inline distT="0" distB="0" distL="0" distR="0" wp14:anchorId="3E6B00CA" wp14:editId="15649B92">
            <wp:extent cx="4320000" cy="2325600"/>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2325600"/>
                    </a:xfrm>
                    <a:prstGeom prst="rect">
                      <a:avLst/>
                    </a:prstGeom>
                  </pic:spPr>
                </pic:pic>
              </a:graphicData>
            </a:graphic>
          </wp:inline>
        </w:drawing>
      </w:r>
    </w:p>
    <w:p w14:paraId="0D1AA71D" w14:textId="4FDB9336" w:rsidR="00E861C7" w:rsidRPr="00E861C7" w:rsidRDefault="00E861C7" w:rsidP="00E861C7">
      <w:pPr>
        <w:rPr>
          <w:rFonts w:ascii="Times New Roman" w:eastAsia="宋体" w:hAnsi="Times New Roman" w:cs="Times New Roman"/>
          <w:color w:val="000000" w:themeColor="text1"/>
          <w:kern w:val="0"/>
          <w:sz w:val="24"/>
          <w:szCs w:val="24"/>
        </w:rPr>
      </w:pPr>
      <w:r>
        <w:rPr>
          <w:rFonts w:ascii="Times New Roman" w:eastAsia="宋体" w:hAnsi="Times New Roman" w:cs="Times New Roman" w:hint="eastAsia"/>
          <w:color w:val="000000" w:themeColor="text1"/>
          <w:kern w:val="0"/>
          <w:sz w:val="24"/>
          <w:szCs w:val="24"/>
        </w:rPr>
        <w:t>F</w:t>
      </w:r>
      <w:r>
        <w:rPr>
          <w:rFonts w:ascii="Times New Roman" w:eastAsia="宋体" w:hAnsi="Times New Roman" w:cs="Times New Roman"/>
          <w:color w:val="000000" w:themeColor="text1"/>
          <w:kern w:val="0"/>
          <w:sz w:val="24"/>
          <w:szCs w:val="24"/>
        </w:rPr>
        <w:t xml:space="preserve">igure </w:t>
      </w:r>
      <w:r w:rsidR="00AA389A">
        <w:rPr>
          <w:rFonts w:ascii="Times New Roman" w:eastAsia="宋体" w:hAnsi="Times New Roman" w:cs="Times New Roman"/>
          <w:color w:val="000000" w:themeColor="text1"/>
          <w:kern w:val="0"/>
          <w:sz w:val="24"/>
          <w:szCs w:val="24"/>
        </w:rPr>
        <w:t>5</w:t>
      </w:r>
      <w:r>
        <w:rPr>
          <w:rFonts w:ascii="Times New Roman" w:eastAsia="宋体" w:hAnsi="Times New Roman" w:cs="Times New Roman"/>
          <w:color w:val="000000" w:themeColor="text1"/>
          <w:kern w:val="0"/>
          <w:sz w:val="24"/>
          <w:szCs w:val="24"/>
        </w:rPr>
        <w:t xml:space="preserve">. Example of data </w:t>
      </w:r>
      <w:r w:rsidRPr="00A63A2A">
        <w:rPr>
          <w:rFonts w:ascii="Times New Roman" w:hAnsi="Times New Roman" w:cs="Times New Roman"/>
          <w:sz w:val="24"/>
          <w:szCs w:val="24"/>
        </w:rPr>
        <w:t>record</w:t>
      </w:r>
      <w:r>
        <w:rPr>
          <w:rFonts w:ascii="Times New Roman" w:hAnsi="Times New Roman" w:cs="Times New Roman"/>
          <w:sz w:val="24"/>
          <w:szCs w:val="24"/>
        </w:rPr>
        <w:t>s</w:t>
      </w:r>
      <w:r w:rsidRPr="00A63A2A">
        <w:rPr>
          <w:rFonts w:ascii="Times New Roman" w:hAnsi="Times New Roman" w:cs="Times New Roman"/>
          <w:sz w:val="24"/>
          <w:szCs w:val="24"/>
        </w:rPr>
        <w:t xml:space="preserve"> </w:t>
      </w:r>
      <w:r>
        <w:rPr>
          <w:rFonts w:ascii="Times New Roman" w:eastAsia="宋体" w:hAnsi="Times New Roman" w:cs="Times New Roman"/>
          <w:color w:val="000000" w:themeColor="text1"/>
          <w:kern w:val="0"/>
          <w:sz w:val="24"/>
          <w:szCs w:val="24"/>
        </w:rPr>
        <w:t>in each ‘*.pos’ file.</w:t>
      </w:r>
    </w:p>
    <w:p w14:paraId="1D9B4C4A" w14:textId="04231234" w:rsidR="00DF6141" w:rsidRPr="00A63A2A" w:rsidRDefault="00DF6141" w:rsidP="00DF6141">
      <w:pPr>
        <w:pStyle w:val="a5"/>
        <w:numPr>
          <w:ilvl w:val="0"/>
          <w:numId w:val="7"/>
        </w:numPr>
        <w:ind w:firstLineChars="0"/>
        <w:jc w:val="left"/>
        <w:rPr>
          <w:rFonts w:ascii="Times New Roman" w:hAnsi="Times New Roman" w:cs="Times New Roman"/>
          <w:b/>
          <w:bCs/>
          <w:sz w:val="24"/>
          <w:szCs w:val="24"/>
        </w:rPr>
      </w:pPr>
      <w:bookmarkStart w:id="15" w:name="_Hlk60663244"/>
      <w:bookmarkStart w:id="16" w:name="_Hlk61002885"/>
      <w:bookmarkStart w:id="17" w:name="_Hlk95468297"/>
      <w:r w:rsidRPr="00A63A2A">
        <w:rPr>
          <w:rFonts w:ascii="Times New Roman" w:hAnsi="Times New Roman" w:cs="Times New Roman"/>
          <w:b/>
          <w:bCs/>
          <w:sz w:val="24"/>
          <w:szCs w:val="24"/>
        </w:rPr>
        <w:t>Extracting hydrological loading displacement</w:t>
      </w:r>
    </w:p>
    <w:p w14:paraId="447EC06F" w14:textId="27DD86BB" w:rsidR="00BF7CD4" w:rsidRPr="00AA389A" w:rsidRDefault="00AA389A" w:rsidP="00AA389A">
      <w:pPr>
        <w:ind w:firstLine="480"/>
        <w:rPr>
          <w:rFonts w:ascii="Times New Roman" w:hAnsi="Times New Roman" w:cs="Times New Roman"/>
          <w:kern w:val="0"/>
          <w:sz w:val="24"/>
          <w:szCs w:val="24"/>
        </w:rPr>
      </w:pPr>
      <w:bookmarkStart w:id="18" w:name="_Hlk95468217"/>
      <w:bookmarkEnd w:id="15"/>
      <w:bookmarkEnd w:id="16"/>
      <w:bookmarkEnd w:id="17"/>
      <w:r>
        <w:rPr>
          <w:rFonts w:ascii="Times New Roman" w:hAnsi="Times New Roman" w:cs="Times New Roman"/>
          <w:kern w:val="0"/>
          <w:sz w:val="24"/>
          <w:szCs w:val="24"/>
        </w:rPr>
        <w:t xml:space="preserve">After removing the </w:t>
      </w:r>
      <w:r w:rsidRPr="00AA389A">
        <w:rPr>
          <w:rFonts w:ascii="Times New Roman" w:hAnsi="Times New Roman" w:cs="Times New Roman"/>
          <w:kern w:val="0"/>
          <w:sz w:val="24"/>
          <w:szCs w:val="24"/>
        </w:rPr>
        <w:t xml:space="preserve">non-tidal oceanic loading and atmospheric loading effects, </w:t>
      </w:r>
      <w:r>
        <w:rPr>
          <w:rFonts w:ascii="Times New Roman" w:hAnsi="Times New Roman" w:cs="Times New Roman"/>
          <w:kern w:val="0"/>
          <w:sz w:val="24"/>
          <w:szCs w:val="24"/>
        </w:rPr>
        <w:t>t</w:t>
      </w:r>
      <w:r w:rsidR="00EA60B2">
        <w:rPr>
          <w:rFonts w:ascii="Times New Roman" w:hAnsi="Times New Roman" w:cs="Times New Roman"/>
          <w:kern w:val="0"/>
          <w:sz w:val="24"/>
          <w:szCs w:val="24"/>
        </w:rPr>
        <w:t xml:space="preserve">he GNSS vertical time series are then modeled with </w:t>
      </w:r>
      <w:r w:rsidRPr="00AA389A">
        <w:rPr>
          <w:rFonts w:ascii="Times New Roman" w:hAnsi="Times New Roman" w:cs="Times New Roman"/>
          <w:kern w:val="0"/>
          <w:sz w:val="24"/>
          <w:szCs w:val="24"/>
        </w:rPr>
        <w:t>a constant, a linear (indicating long-term tectonic motion), two sinusoids (represent</w:t>
      </w:r>
      <w:r w:rsidRPr="00AA389A">
        <w:rPr>
          <w:rFonts w:ascii="Times New Roman" w:hAnsi="Times New Roman" w:cs="Times New Roman" w:hint="eastAsia"/>
          <w:kern w:val="0"/>
          <w:sz w:val="24"/>
          <w:szCs w:val="24"/>
        </w:rPr>
        <w:t>ing</w:t>
      </w:r>
      <w:r w:rsidRPr="00AA389A">
        <w:rPr>
          <w:rFonts w:ascii="Times New Roman" w:hAnsi="Times New Roman" w:cs="Times New Roman"/>
          <w:kern w:val="0"/>
          <w:sz w:val="24"/>
          <w:szCs w:val="24"/>
        </w:rPr>
        <w:t xml:space="preserve"> annual and semiannual signals), and some Heaviside (representing instrumental and coseismic jumps) and logarithmic (modeling postseismic deformation) functions when needed</w:t>
      </w:r>
      <w:r w:rsidR="00EA60B2">
        <w:rPr>
          <w:rFonts w:ascii="Times New Roman" w:hAnsi="Times New Roman" w:cs="Times New Roman"/>
          <w:kern w:val="0"/>
          <w:sz w:val="24"/>
          <w:szCs w:val="24"/>
        </w:rPr>
        <w:t>. We estimate all parameters based on a least-squares fitting method and remove the long-term linear trend</w:t>
      </w:r>
      <w:r>
        <w:rPr>
          <w:rFonts w:ascii="Times New Roman" w:hAnsi="Times New Roman" w:cs="Times New Roman"/>
          <w:kern w:val="0"/>
          <w:sz w:val="24"/>
          <w:szCs w:val="24"/>
        </w:rPr>
        <w:t xml:space="preserve">, </w:t>
      </w:r>
      <w:r w:rsidR="00EA60B2">
        <w:rPr>
          <w:rFonts w:ascii="Times New Roman" w:hAnsi="Times New Roman" w:cs="Times New Roman"/>
          <w:kern w:val="0"/>
          <w:sz w:val="24"/>
          <w:szCs w:val="24"/>
        </w:rPr>
        <w:t>offsets</w:t>
      </w:r>
      <w:r>
        <w:rPr>
          <w:rFonts w:ascii="Times New Roman" w:hAnsi="Times New Roman" w:cs="Times New Roman"/>
          <w:kern w:val="0"/>
          <w:sz w:val="24"/>
          <w:szCs w:val="24"/>
        </w:rPr>
        <w:t xml:space="preserve">, and </w:t>
      </w:r>
      <w:r w:rsidRPr="00AA389A">
        <w:rPr>
          <w:rFonts w:ascii="Times New Roman" w:hAnsi="Times New Roman" w:cs="Times New Roman"/>
          <w:kern w:val="0"/>
          <w:sz w:val="24"/>
          <w:szCs w:val="24"/>
        </w:rPr>
        <w:t>postseismic deformation</w:t>
      </w:r>
      <w:r w:rsidR="00EA60B2">
        <w:rPr>
          <w:rFonts w:ascii="Times New Roman" w:hAnsi="Times New Roman" w:cs="Times New Roman"/>
          <w:kern w:val="0"/>
          <w:sz w:val="24"/>
          <w:szCs w:val="24"/>
        </w:rPr>
        <w:t xml:space="preserve"> to obtain vertical position time series dominated by seasonal hydrological load</w:t>
      </w:r>
      <w:r w:rsidR="0063557A">
        <w:rPr>
          <w:rFonts w:ascii="Times New Roman" w:hAnsi="Times New Roman" w:cs="Times New Roman"/>
          <w:kern w:val="0"/>
          <w:sz w:val="24"/>
          <w:szCs w:val="24"/>
        </w:rPr>
        <w:t>ing deformation</w:t>
      </w:r>
      <w:r w:rsidR="00EA60B2">
        <w:rPr>
          <w:rFonts w:ascii="Times New Roman" w:hAnsi="Times New Roman" w:cs="Times New Roman"/>
          <w:kern w:val="0"/>
          <w:sz w:val="24"/>
          <w:szCs w:val="24"/>
        </w:rPr>
        <w:t xml:space="preserve">. The Matlab code to extract surface displacement associated with water cycles is also released on GitHub (named </w:t>
      </w:r>
      <w:r w:rsidR="00835E97">
        <w:rPr>
          <w:rFonts w:ascii="Times New Roman" w:hAnsi="Times New Roman" w:cs="Times New Roman"/>
          <w:kern w:val="0"/>
          <w:sz w:val="24"/>
          <w:szCs w:val="24"/>
        </w:rPr>
        <w:t>‘</w:t>
      </w:r>
      <w:r w:rsidR="00EA60B2">
        <w:rPr>
          <w:rFonts w:ascii="Times New Roman" w:hAnsi="Times New Roman" w:cs="Times New Roman"/>
          <w:kern w:val="0"/>
          <w:sz w:val="24"/>
          <w:szCs w:val="24"/>
        </w:rPr>
        <w:t>lsf</w:t>
      </w:r>
      <w:r w:rsidR="00835E97">
        <w:rPr>
          <w:rFonts w:ascii="Times New Roman" w:hAnsi="Times New Roman" w:cs="Times New Roman"/>
          <w:kern w:val="0"/>
          <w:sz w:val="24"/>
          <w:szCs w:val="24"/>
        </w:rPr>
        <w:t>’</w:t>
      </w:r>
      <w:r w:rsidR="00EA60B2">
        <w:rPr>
          <w:rFonts w:ascii="Times New Roman" w:hAnsi="Times New Roman" w:cs="Times New Roman"/>
          <w:kern w:val="0"/>
          <w:sz w:val="24"/>
          <w:szCs w:val="24"/>
        </w:rPr>
        <w:t xml:space="preserve">, </w:t>
      </w:r>
      <w:r w:rsidR="00EA60B2">
        <w:rPr>
          <w:rStyle w:val="a8"/>
          <w:rFonts w:ascii="Times New Roman" w:hAnsi="Times New Roman" w:cs="Times New Roman"/>
          <w:kern w:val="0"/>
          <w:sz w:val="24"/>
          <w:szCs w:val="24"/>
        </w:rPr>
        <w:t>https://github.com/jzshhh/lsf</w:t>
      </w:r>
      <w:r w:rsidR="00EA60B2">
        <w:rPr>
          <w:rFonts w:ascii="Times New Roman" w:hAnsi="Times New Roman" w:cs="Times New Roman"/>
          <w:kern w:val="0"/>
          <w:sz w:val="24"/>
          <w:szCs w:val="24"/>
        </w:rPr>
        <w:t>), which is a modified version of Tsview software (</w:t>
      </w:r>
      <w:hyperlink r:id="rId13" w:anchor="_tsview" w:history="1">
        <w:r w:rsidR="00EA60B2">
          <w:rPr>
            <w:rStyle w:val="a8"/>
            <w:rFonts w:ascii="Times New Roman" w:hAnsi="Times New Roman" w:cs="Times New Roman"/>
            <w:kern w:val="0"/>
            <w:sz w:val="24"/>
            <w:szCs w:val="24"/>
          </w:rPr>
          <w:t>http://www-gpsg.mit.edu/~tah/GGMatlab/#_tsview</w:t>
        </w:r>
      </w:hyperlink>
      <w:r w:rsidR="00EA60B2">
        <w:rPr>
          <w:rFonts w:ascii="Times New Roman" w:hAnsi="Times New Roman" w:cs="Times New Roman"/>
          <w:kern w:val="0"/>
          <w:sz w:val="24"/>
          <w:szCs w:val="24"/>
        </w:rPr>
        <w:t>) and is suitable for batch processing of GNSS time series</w:t>
      </w:r>
      <w:r w:rsidR="00470DED">
        <w:rPr>
          <w:rFonts w:ascii="Times New Roman" w:hAnsi="Times New Roman" w:cs="Times New Roman"/>
          <w:sz w:val="24"/>
          <w:szCs w:val="24"/>
        </w:rPr>
        <w:t>.</w:t>
      </w:r>
    </w:p>
    <w:bookmarkEnd w:id="18"/>
    <w:p w14:paraId="73196A89" w14:textId="5944E927" w:rsidR="00BF7CD4" w:rsidRPr="00A63A2A" w:rsidRDefault="00BF7CD4" w:rsidP="00BF7CD4">
      <w:pPr>
        <w:pStyle w:val="a5"/>
        <w:numPr>
          <w:ilvl w:val="0"/>
          <w:numId w:val="7"/>
        </w:numPr>
        <w:ind w:firstLineChars="0"/>
        <w:jc w:val="left"/>
        <w:rPr>
          <w:rFonts w:ascii="Times New Roman" w:hAnsi="Times New Roman" w:cs="Times New Roman"/>
          <w:b/>
          <w:bCs/>
          <w:sz w:val="24"/>
          <w:szCs w:val="24"/>
        </w:rPr>
      </w:pPr>
      <w:r w:rsidRPr="00A63A2A">
        <w:rPr>
          <w:rFonts w:ascii="Times New Roman" w:hAnsi="Times New Roman" w:cs="Times New Roman"/>
          <w:b/>
          <w:bCs/>
          <w:sz w:val="24"/>
          <w:szCs w:val="24"/>
        </w:rPr>
        <w:t xml:space="preserve">Saving </w:t>
      </w:r>
      <w:r w:rsidR="00470DED">
        <w:rPr>
          <w:rFonts w:ascii="Times New Roman" w:hAnsi="Times New Roman" w:cs="Times New Roman"/>
          <w:b/>
          <w:bCs/>
          <w:sz w:val="24"/>
          <w:szCs w:val="24"/>
        </w:rPr>
        <w:t>GNSS</w:t>
      </w:r>
      <w:r w:rsidRPr="00A63A2A">
        <w:rPr>
          <w:rFonts w:ascii="Times New Roman" w:hAnsi="Times New Roman" w:cs="Times New Roman"/>
          <w:b/>
          <w:bCs/>
          <w:sz w:val="24"/>
          <w:szCs w:val="24"/>
        </w:rPr>
        <w:t xml:space="preserve"> data recognized by </w:t>
      </w:r>
      <w:r w:rsidR="006C6889">
        <w:rPr>
          <w:rFonts w:ascii="Times New Roman" w:hAnsi="Times New Roman" w:cs="Times New Roman"/>
          <w:b/>
          <w:bCs/>
          <w:sz w:val="24"/>
          <w:szCs w:val="24"/>
        </w:rPr>
        <w:t xml:space="preserve">the </w:t>
      </w:r>
      <w:r w:rsidRPr="00A63A2A">
        <w:rPr>
          <w:rFonts w:ascii="Times New Roman" w:hAnsi="Times New Roman" w:cs="Times New Roman"/>
          <w:b/>
          <w:bCs/>
          <w:sz w:val="24"/>
          <w:szCs w:val="24"/>
        </w:rPr>
        <w:t xml:space="preserve">software </w:t>
      </w:r>
    </w:p>
    <w:p w14:paraId="2A14CE78" w14:textId="43083A8C" w:rsidR="007208ED" w:rsidRPr="00A63A2A" w:rsidRDefault="007208ED" w:rsidP="00BF7CD4">
      <w:pPr>
        <w:ind w:firstLine="480"/>
        <w:rPr>
          <w:rFonts w:ascii="Times New Roman" w:hAnsi="Times New Roman" w:cs="Times New Roman"/>
          <w:sz w:val="24"/>
          <w:szCs w:val="24"/>
        </w:rPr>
      </w:pPr>
      <w:r w:rsidRPr="00A63A2A">
        <w:rPr>
          <w:rFonts w:ascii="Times New Roman" w:hAnsi="Times New Roman" w:cs="Times New Roman"/>
          <w:sz w:val="24"/>
          <w:szCs w:val="24"/>
        </w:rPr>
        <w:t>The residual</w:t>
      </w:r>
      <w:r w:rsidR="00F61706">
        <w:rPr>
          <w:rFonts w:ascii="Times New Roman" w:hAnsi="Times New Roman" w:cs="Times New Roman"/>
          <w:sz w:val="24"/>
          <w:szCs w:val="24"/>
        </w:rPr>
        <w:t xml:space="preserve"> vertical</w:t>
      </w:r>
      <w:r w:rsidRPr="00A63A2A">
        <w:rPr>
          <w:rFonts w:ascii="Times New Roman" w:hAnsi="Times New Roman" w:cs="Times New Roman"/>
          <w:sz w:val="24"/>
          <w:szCs w:val="24"/>
        </w:rPr>
        <w:t xml:space="preserve"> time series </w:t>
      </w:r>
      <w:r w:rsidR="002A5237" w:rsidRPr="00A63A2A">
        <w:rPr>
          <w:rFonts w:ascii="Times New Roman" w:hAnsi="Times New Roman" w:cs="Times New Roman"/>
          <w:sz w:val="24"/>
          <w:szCs w:val="24"/>
        </w:rPr>
        <w:t xml:space="preserve">at each station </w:t>
      </w:r>
      <w:r w:rsidR="00ED14CF">
        <w:rPr>
          <w:rFonts w:ascii="Times New Roman" w:hAnsi="Times New Roman" w:cs="Times New Roman"/>
          <w:sz w:val="24"/>
          <w:szCs w:val="24"/>
        </w:rPr>
        <w:t>is</w:t>
      </w:r>
      <w:r w:rsidR="002A5237" w:rsidRPr="00A63A2A">
        <w:rPr>
          <w:rFonts w:ascii="Times New Roman" w:hAnsi="Times New Roman" w:cs="Times New Roman"/>
          <w:sz w:val="24"/>
          <w:szCs w:val="24"/>
        </w:rPr>
        <w:t xml:space="preserve"> saved in a separate ‘*.up” file with </w:t>
      </w:r>
      <w:r w:rsidR="00470DED">
        <w:rPr>
          <w:rFonts w:ascii="Times New Roman" w:hAnsi="Times New Roman" w:cs="Times New Roman"/>
          <w:sz w:val="24"/>
          <w:szCs w:val="24"/>
        </w:rPr>
        <w:t xml:space="preserve">a </w:t>
      </w:r>
      <w:r w:rsidR="002A5237" w:rsidRPr="00A63A2A">
        <w:rPr>
          <w:rFonts w:ascii="Times New Roman" w:hAnsi="Times New Roman" w:cs="Times New Roman"/>
          <w:sz w:val="24"/>
          <w:szCs w:val="24"/>
        </w:rPr>
        <w:t xml:space="preserve">4-char station name. The format of each </w:t>
      </w:r>
      <w:r w:rsidR="00EA60B2">
        <w:rPr>
          <w:rFonts w:ascii="Times New Roman" w:hAnsi="Times New Roman" w:cs="Times New Roman"/>
          <w:kern w:val="0"/>
          <w:sz w:val="24"/>
          <w:szCs w:val="24"/>
        </w:rPr>
        <w:t xml:space="preserve">row </w:t>
      </w:r>
      <w:r w:rsidR="002A5237" w:rsidRPr="00A63A2A">
        <w:rPr>
          <w:rFonts w:ascii="Times New Roman" w:hAnsi="Times New Roman" w:cs="Times New Roman"/>
          <w:sz w:val="24"/>
          <w:szCs w:val="24"/>
        </w:rPr>
        <w:t xml:space="preserve">in the </w:t>
      </w:r>
      <w:r w:rsidR="001C0711">
        <w:rPr>
          <w:rFonts w:ascii="Times New Roman" w:hAnsi="Times New Roman" w:cs="Times New Roman"/>
          <w:sz w:val="24"/>
          <w:szCs w:val="24"/>
        </w:rPr>
        <w:t>‘</w:t>
      </w:r>
      <w:r w:rsidR="002A5237" w:rsidRPr="00A63A2A">
        <w:rPr>
          <w:rFonts w:ascii="Times New Roman" w:hAnsi="Times New Roman" w:cs="Times New Roman"/>
          <w:sz w:val="24"/>
          <w:szCs w:val="24"/>
        </w:rPr>
        <w:t>*.up</w:t>
      </w:r>
      <w:r w:rsidR="001C0711">
        <w:rPr>
          <w:rFonts w:ascii="Times New Roman" w:hAnsi="Times New Roman" w:cs="Times New Roman"/>
          <w:sz w:val="24"/>
          <w:szCs w:val="24"/>
        </w:rPr>
        <w:t>’</w:t>
      </w:r>
      <w:r w:rsidR="002A5237" w:rsidRPr="00A63A2A">
        <w:rPr>
          <w:rFonts w:ascii="Times New Roman" w:hAnsi="Times New Roman" w:cs="Times New Roman"/>
          <w:sz w:val="24"/>
          <w:szCs w:val="24"/>
        </w:rPr>
        <w:t xml:space="preserve"> file is “</w:t>
      </w:r>
      <w:r w:rsidR="00B6173B" w:rsidRPr="00A63A2A">
        <w:rPr>
          <w:rFonts w:ascii="Times New Roman" w:hAnsi="Times New Roman" w:cs="Times New Roman"/>
          <w:sz w:val="24"/>
          <w:szCs w:val="24"/>
        </w:rPr>
        <w:t xml:space="preserve">date (yyyymmdd) </w:t>
      </w:r>
      <w:r w:rsidR="00B6173B" w:rsidRPr="00A63A2A">
        <w:rPr>
          <w:rFonts w:ascii="Times New Roman" w:hAnsi="Times New Roman" w:cs="Times New Roman"/>
          <w:sz w:val="24"/>
          <w:szCs w:val="24"/>
        </w:rPr>
        <w:lastRenderedPageBreak/>
        <w:t>up (</w:t>
      </w:r>
      <w:r w:rsidR="00797463">
        <w:rPr>
          <w:rFonts w:ascii="Times New Roman" w:hAnsi="Times New Roman" w:cs="Times New Roman"/>
          <w:sz w:val="24"/>
          <w:szCs w:val="24"/>
        </w:rPr>
        <w:t>m</w:t>
      </w:r>
      <w:r w:rsidR="00470DED">
        <w:rPr>
          <w:rFonts w:ascii="Times New Roman" w:hAnsi="Times New Roman" w:cs="Times New Roman"/>
          <w:sz w:val="24"/>
          <w:szCs w:val="24"/>
        </w:rPr>
        <w:t>m</w:t>
      </w:r>
      <w:r w:rsidR="00B6173B" w:rsidRPr="00A63A2A">
        <w:rPr>
          <w:rFonts w:ascii="Times New Roman" w:hAnsi="Times New Roman" w:cs="Times New Roman"/>
          <w:sz w:val="24"/>
          <w:szCs w:val="24"/>
        </w:rPr>
        <w:t>) sig_up (</w:t>
      </w:r>
      <w:r w:rsidR="00797463">
        <w:rPr>
          <w:rFonts w:ascii="Times New Roman" w:hAnsi="Times New Roman" w:cs="Times New Roman"/>
          <w:sz w:val="24"/>
          <w:szCs w:val="24"/>
        </w:rPr>
        <w:t>m</w:t>
      </w:r>
      <w:r w:rsidR="00470DED">
        <w:rPr>
          <w:rFonts w:ascii="Times New Roman" w:hAnsi="Times New Roman" w:cs="Times New Roman"/>
          <w:sz w:val="24"/>
          <w:szCs w:val="24"/>
        </w:rPr>
        <w:t>m</w:t>
      </w:r>
      <w:r w:rsidR="00B6173B" w:rsidRPr="00A63A2A">
        <w:rPr>
          <w:rFonts w:ascii="Times New Roman" w:hAnsi="Times New Roman" w:cs="Times New Roman"/>
          <w:sz w:val="24"/>
          <w:szCs w:val="24"/>
        </w:rPr>
        <w:t>)</w:t>
      </w:r>
      <w:r w:rsidR="002A5237" w:rsidRPr="00A63A2A">
        <w:rPr>
          <w:rFonts w:ascii="Times New Roman" w:hAnsi="Times New Roman" w:cs="Times New Roman"/>
          <w:sz w:val="24"/>
          <w:szCs w:val="24"/>
        </w:rPr>
        <w:t>”</w:t>
      </w:r>
      <w:r w:rsidR="00A010AC">
        <w:rPr>
          <w:rFonts w:ascii="Times New Roman" w:hAnsi="Times New Roman" w:cs="Times New Roman"/>
          <w:sz w:val="24"/>
          <w:szCs w:val="24"/>
        </w:rPr>
        <w:t xml:space="preserve"> (Figure </w:t>
      </w:r>
      <w:r w:rsidR="00AA389A">
        <w:rPr>
          <w:rFonts w:ascii="Times New Roman" w:hAnsi="Times New Roman" w:cs="Times New Roman"/>
          <w:sz w:val="24"/>
          <w:szCs w:val="24"/>
        </w:rPr>
        <w:t>6</w:t>
      </w:r>
      <w:r w:rsidR="00A010AC">
        <w:rPr>
          <w:rFonts w:ascii="Times New Roman" w:hAnsi="Times New Roman" w:cs="Times New Roman"/>
          <w:sz w:val="24"/>
          <w:szCs w:val="24"/>
        </w:rPr>
        <w:t>)</w:t>
      </w:r>
      <w:r w:rsidR="00B6173B" w:rsidRPr="00A63A2A">
        <w:rPr>
          <w:rFonts w:ascii="Times New Roman" w:hAnsi="Times New Roman" w:cs="Times New Roman"/>
          <w:sz w:val="24"/>
          <w:szCs w:val="24"/>
        </w:rPr>
        <w:t>. All files are saved in the folder ‘data/</w:t>
      </w:r>
      <w:r w:rsidR="00AA389A">
        <w:rPr>
          <w:rFonts w:ascii="Times New Roman" w:hAnsi="Times New Roman" w:cs="Times New Roman"/>
          <w:sz w:val="24"/>
          <w:szCs w:val="24"/>
        </w:rPr>
        <w:t>gps</w:t>
      </w:r>
      <w:r w:rsidR="00B6173B" w:rsidRPr="00A63A2A">
        <w:rPr>
          <w:rFonts w:ascii="Times New Roman" w:hAnsi="Times New Roman" w:cs="Times New Roman"/>
          <w:sz w:val="24"/>
          <w:szCs w:val="24"/>
        </w:rPr>
        <w:t>/’.</w:t>
      </w:r>
    </w:p>
    <w:p w14:paraId="19D57EFB" w14:textId="4E899549" w:rsidR="00E72123" w:rsidRDefault="0074016C" w:rsidP="001C0711">
      <w:pPr>
        <w:jc w:val="center"/>
        <w:rPr>
          <w:rFonts w:ascii="Times New Roman" w:eastAsia="宋体" w:hAnsi="Times New Roman" w:cs="Times New Roman"/>
          <w:color w:val="000000" w:themeColor="text1"/>
          <w:kern w:val="0"/>
          <w:sz w:val="24"/>
          <w:szCs w:val="24"/>
        </w:rPr>
      </w:pPr>
      <w:r>
        <w:rPr>
          <w:noProof/>
        </w:rPr>
        <w:drawing>
          <wp:inline distT="0" distB="0" distL="0" distR="0" wp14:anchorId="0F30E119" wp14:editId="0F474579">
            <wp:extent cx="5039554" cy="3634740"/>
            <wp:effectExtent l="0" t="0" r="889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9607"/>
                    <a:stretch/>
                  </pic:blipFill>
                  <pic:spPr bwMode="auto">
                    <a:xfrm>
                      <a:off x="0" y="0"/>
                      <a:ext cx="5040000" cy="3635062"/>
                    </a:xfrm>
                    <a:prstGeom prst="rect">
                      <a:avLst/>
                    </a:prstGeom>
                    <a:ln>
                      <a:noFill/>
                    </a:ln>
                    <a:extLst>
                      <a:ext uri="{53640926-AAD7-44D8-BBD7-CCE9431645EC}">
                        <a14:shadowObscured xmlns:a14="http://schemas.microsoft.com/office/drawing/2010/main"/>
                      </a:ext>
                    </a:extLst>
                  </pic:spPr>
                </pic:pic>
              </a:graphicData>
            </a:graphic>
          </wp:inline>
        </w:drawing>
      </w:r>
    </w:p>
    <w:p w14:paraId="54BAF9DE" w14:textId="07530929" w:rsidR="00B6173B" w:rsidRPr="00DC3D0B" w:rsidRDefault="00B6173B" w:rsidP="001C0711">
      <w:pPr>
        <w:rPr>
          <w:rFonts w:ascii="Times New Roman" w:eastAsia="宋体" w:hAnsi="Times New Roman" w:cs="Times New Roman"/>
          <w:color w:val="000000" w:themeColor="text1"/>
          <w:kern w:val="0"/>
          <w:sz w:val="24"/>
          <w:szCs w:val="24"/>
        </w:rPr>
      </w:pPr>
      <w:r>
        <w:rPr>
          <w:rFonts w:ascii="Times New Roman" w:eastAsia="宋体" w:hAnsi="Times New Roman" w:cs="Times New Roman" w:hint="eastAsia"/>
          <w:color w:val="000000" w:themeColor="text1"/>
          <w:kern w:val="0"/>
          <w:sz w:val="24"/>
          <w:szCs w:val="24"/>
        </w:rPr>
        <w:t>F</w:t>
      </w:r>
      <w:r>
        <w:rPr>
          <w:rFonts w:ascii="Times New Roman" w:eastAsia="宋体" w:hAnsi="Times New Roman" w:cs="Times New Roman"/>
          <w:color w:val="000000" w:themeColor="text1"/>
          <w:kern w:val="0"/>
          <w:sz w:val="24"/>
          <w:szCs w:val="24"/>
        </w:rPr>
        <w:t xml:space="preserve">igure </w:t>
      </w:r>
      <w:r w:rsidR="00AA389A">
        <w:rPr>
          <w:rFonts w:ascii="Times New Roman" w:eastAsia="宋体" w:hAnsi="Times New Roman" w:cs="Times New Roman"/>
          <w:color w:val="000000" w:themeColor="text1"/>
          <w:kern w:val="0"/>
          <w:sz w:val="24"/>
          <w:szCs w:val="24"/>
        </w:rPr>
        <w:t>6</w:t>
      </w:r>
      <w:r>
        <w:rPr>
          <w:rFonts w:ascii="Times New Roman" w:eastAsia="宋体" w:hAnsi="Times New Roman" w:cs="Times New Roman"/>
          <w:color w:val="000000" w:themeColor="text1"/>
          <w:kern w:val="0"/>
          <w:sz w:val="24"/>
          <w:szCs w:val="24"/>
        </w:rPr>
        <w:t xml:space="preserve">. </w:t>
      </w:r>
      <w:r w:rsidR="00E92892">
        <w:rPr>
          <w:rFonts w:ascii="Times New Roman" w:eastAsia="宋体" w:hAnsi="Times New Roman" w:cs="Times New Roman"/>
          <w:color w:val="000000" w:themeColor="text1"/>
          <w:kern w:val="0"/>
          <w:sz w:val="24"/>
          <w:szCs w:val="24"/>
        </w:rPr>
        <w:t>Example of d</w:t>
      </w:r>
      <w:r>
        <w:rPr>
          <w:rFonts w:ascii="Times New Roman" w:eastAsia="宋体" w:hAnsi="Times New Roman" w:cs="Times New Roman"/>
          <w:color w:val="000000" w:themeColor="text1"/>
          <w:kern w:val="0"/>
          <w:sz w:val="24"/>
          <w:szCs w:val="24"/>
        </w:rPr>
        <w:t xml:space="preserve">ata </w:t>
      </w:r>
      <w:r w:rsidR="001C0711" w:rsidRPr="00A63A2A">
        <w:rPr>
          <w:rFonts w:ascii="Times New Roman" w:hAnsi="Times New Roman" w:cs="Times New Roman"/>
          <w:sz w:val="24"/>
          <w:szCs w:val="24"/>
        </w:rPr>
        <w:t>record</w:t>
      </w:r>
      <w:r w:rsidR="001C0711">
        <w:rPr>
          <w:rFonts w:ascii="Times New Roman" w:hAnsi="Times New Roman" w:cs="Times New Roman"/>
          <w:sz w:val="24"/>
          <w:szCs w:val="24"/>
        </w:rPr>
        <w:t>s</w:t>
      </w:r>
      <w:r w:rsidR="001C0711" w:rsidRPr="00A63A2A">
        <w:rPr>
          <w:rFonts w:ascii="Times New Roman" w:hAnsi="Times New Roman" w:cs="Times New Roman"/>
          <w:sz w:val="24"/>
          <w:szCs w:val="24"/>
        </w:rPr>
        <w:t xml:space="preserve"> </w:t>
      </w:r>
      <w:r w:rsidR="001C0711">
        <w:rPr>
          <w:rFonts w:ascii="Times New Roman" w:eastAsia="宋体" w:hAnsi="Times New Roman" w:cs="Times New Roman"/>
          <w:color w:val="000000" w:themeColor="text1"/>
          <w:kern w:val="0"/>
          <w:sz w:val="24"/>
          <w:szCs w:val="24"/>
        </w:rPr>
        <w:t>in</w:t>
      </w:r>
      <w:r>
        <w:rPr>
          <w:rFonts w:ascii="Times New Roman" w:eastAsia="宋体" w:hAnsi="Times New Roman" w:cs="Times New Roman"/>
          <w:color w:val="000000" w:themeColor="text1"/>
          <w:kern w:val="0"/>
          <w:sz w:val="24"/>
          <w:szCs w:val="24"/>
        </w:rPr>
        <w:t xml:space="preserve"> </w:t>
      </w:r>
      <w:r w:rsidR="001C0711">
        <w:rPr>
          <w:rFonts w:ascii="Times New Roman" w:eastAsia="宋体" w:hAnsi="Times New Roman" w:cs="Times New Roman"/>
          <w:color w:val="000000" w:themeColor="text1"/>
          <w:kern w:val="0"/>
          <w:sz w:val="24"/>
          <w:szCs w:val="24"/>
        </w:rPr>
        <w:t>each</w:t>
      </w:r>
      <w:r w:rsidR="00470DED">
        <w:rPr>
          <w:rFonts w:ascii="Times New Roman" w:eastAsia="宋体" w:hAnsi="Times New Roman" w:cs="Times New Roman"/>
          <w:color w:val="000000" w:themeColor="text1"/>
          <w:kern w:val="0"/>
          <w:sz w:val="24"/>
          <w:szCs w:val="24"/>
        </w:rPr>
        <w:t xml:space="preserve"> </w:t>
      </w:r>
      <w:r w:rsidR="001C0711">
        <w:rPr>
          <w:rFonts w:ascii="Times New Roman" w:eastAsia="宋体" w:hAnsi="Times New Roman" w:cs="Times New Roman"/>
          <w:color w:val="000000" w:themeColor="text1"/>
          <w:kern w:val="0"/>
          <w:sz w:val="24"/>
          <w:szCs w:val="24"/>
        </w:rPr>
        <w:t>‘</w:t>
      </w:r>
      <w:r>
        <w:rPr>
          <w:rFonts w:ascii="Times New Roman" w:eastAsia="宋体" w:hAnsi="Times New Roman" w:cs="Times New Roman"/>
          <w:color w:val="000000" w:themeColor="text1"/>
          <w:kern w:val="0"/>
          <w:sz w:val="24"/>
          <w:szCs w:val="24"/>
        </w:rPr>
        <w:t>*.up</w:t>
      </w:r>
      <w:r w:rsidR="001C0711">
        <w:rPr>
          <w:rFonts w:ascii="Times New Roman" w:eastAsia="宋体" w:hAnsi="Times New Roman" w:cs="Times New Roman"/>
          <w:color w:val="000000" w:themeColor="text1"/>
          <w:kern w:val="0"/>
          <w:sz w:val="24"/>
          <w:szCs w:val="24"/>
        </w:rPr>
        <w:t>’</w:t>
      </w:r>
      <w:r>
        <w:rPr>
          <w:rFonts w:ascii="Times New Roman" w:eastAsia="宋体" w:hAnsi="Times New Roman" w:cs="Times New Roman"/>
          <w:color w:val="000000" w:themeColor="text1"/>
          <w:kern w:val="0"/>
          <w:sz w:val="24"/>
          <w:szCs w:val="24"/>
        </w:rPr>
        <w:t xml:space="preserve"> file.</w:t>
      </w:r>
    </w:p>
    <w:p w14:paraId="09680906" w14:textId="1E51B688" w:rsidR="00CD538A" w:rsidRDefault="00CD538A" w:rsidP="001C0711">
      <w:pPr>
        <w:spacing w:beforeLines="50" w:before="120" w:afterLines="50" w:after="120" w:line="240" w:lineRule="auto"/>
        <w:ind w:firstLine="482"/>
        <w:rPr>
          <w:rFonts w:ascii="Times New Roman" w:hAnsi="Times New Roman" w:cs="Times New Roman"/>
          <w:b/>
          <w:bCs/>
          <w:kern w:val="0"/>
          <w:sz w:val="24"/>
          <w:szCs w:val="24"/>
        </w:rPr>
      </w:pPr>
      <w:r>
        <w:rPr>
          <w:rFonts w:ascii="Times New Roman" w:hAnsi="Times New Roman" w:cs="Times New Roman" w:hint="eastAsia"/>
          <w:b/>
          <w:bCs/>
          <w:kern w:val="0"/>
          <w:sz w:val="24"/>
          <w:szCs w:val="24"/>
        </w:rPr>
        <w:t>2</w:t>
      </w:r>
      <w:r>
        <w:rPr>
          <w:rFonts w:ascii="Times New Roman" w:hAnsi="Times New Roman" w:cs="Times New Roman"/>
          <w:b/>
          <w:bCs/>
          <w:kern w:val="0"/>
          <w:sz w:val="24"/>
          <w:szCs w:val="24"/>
        </w:rPr>
        <w:t xml:space="preserve">) </w:t>
      </w:r>
      <w:r w:rsidRPr="00CD538A">
        <w:rPr>
          <w:rFonts w:ascii="Times New Roman" w:hAnsi="Times New Roman" w:cs="Times New Roman"/>
          <w:b/>
          <w:bCs/>
          <w:kern w:val="0"/>
          <w:sz w:val="24"/>
          <w:szCs w:val="24"/>
        </w:rPr>
        <w:t>Boundary file</w:t>
      </w:r>
    </w:p>
    <w:p w14:paraId="4512E403" w14:textId="18AB3B3B" w:rsidR="009A5DF0" w:rsidRDefault="009A5DF0" w:rsidP="009A5DF0">
      <w:pPr>
        <w:ind w:firstLineChars="200" w:firstLine="480"/>
        <w:rPr>
          <w:rFonts w:ascii="Times New Roman" w:hAnsi="Times New Roman" w:cs="Times New Roman"/>
          <w:sz w:val="24"/>
          <w:szCs w:val="24"/>
        </w:rPr>
      </w:pPr>
      <w:r>
        <w:rPr>
          <w:rFonts w:ascii="Times New Roman" w:hAnsi="Times New Roman" w:cs="Times New Roman"/>
          <w:sz w:val="24"/>
          <w:szCs w:val="24"/>
        </w:rPr>
        <w:t xml:space="preserve">In the </w:t>
      </w:r>
      <w:r w:rsidRPr="00606D19">
        <w:rPr>
          <w:rFonts w:ascii="Times New Roman" w:hAnsi="Times New Roman" w:cs="Times New Roman"/>
          <w:sz w:val="24"/>
          <w:szCs w:val="24"/>
        </w:rPr>
        <w:t>subfolder ‘data/’</w:t>
      </w:r>
      <w:r>
        <w:rPr>
          <w:rFonts w:ascii="Times New Roman" w:hAnsi="Times New Roman" w:cs="Times New Roman"/>
          <w:sz w:val="24"/>
          <w:szCs w:val="24"/>
        </w:rPr>
        <w:t>, we provide two functions ‘</w:t>
      </w:r>
      <w:r w:rsidRPr="009A5DF0">
        <w:rPr>
          <w:rFonts w:ascii="Times New Roman" w:hAnsi="Times New Roman" w:cs="Times New Roman"/>
          <w:sz w:val="24"/>
          <w:szCs w:val="24"/>
        </w:rPr>
        <w:t>making_boundary.m</w:t>
      </w:r>
      <w:r>
        <w:rPr>
          <w:rFonts w:ascii="Times New Roman" w:hAnsi="Times New Roman" w:cs="Times New Roman"/>
          <w:sz w:val="24"/>
          <w:szCs w:val="24"/>
        </w:rPr>
        <w:t>’ and ‘</w:t>
      </w:r>
      <w:r w:rsidRPr="009A5DF0">
        <w:rPr>
          <w:rFonts w:ascii="Times New Roman" w:hAnsi="Times New Roman" w:cs="Times New Roman"/>
          <w:sz w:val="24"/>
          <w:szCs w:val="24"/>
        </w:rPr>
        <w:t>making_extended_boundary.m</w:t>
      </w:r>
      <w:r>
        <w:rPr>
          <w:rFonts w:ascii="Times New Roman" w:hAnsi="Times New Roman" w:cs="Times New Roman"/>
          <w:sz w:val="24"/>
          <w:szCs w:val="24"/>
        </w:rPr>
        <w:t>’ for readers to g</w:t>
      </w:r>
      <w:r w:rsidRPr="009A5DF0">
        <w:rPr>
          <w:rFonts w:ascii="Times New Roman" w:hAnsi="Times New Roman" w:cs="Times New Roman"/>
          <w:sz w:val="24"/>
          <w:szCs w:val="24"/>
        </w:rPr>
        <w:t>enerate boundary files</w:t>
      </w:r>
      <w:r>
        <w:rPr>
          <w:rFonts w:ascii="Times New Roman" w:hAnsi="Times New Roman" w:cs="Times New Roman"/>
          <w:sz w:val="24"/>
          <w:szCs w:val="24"/>
        </w:rPr>
        <w:t xml:space="preserve"> (e</w:t>
      </w:r>
      <w:r>
        <w:rPr>
          <w:rFonts w:ascii="Times New Roman" w:hAnsi="Times New Roman" w:cs="Times New Roman" w:hint="eastAsia"/>
          <w:sz w:val="24"/>
          <w:szCs w:val="24"/>
        </w:rPr>
        <w:t>.</w:t>
      </w:r>
      <w:r>
        <w:rPr>
          <w:rFonts w:ascii="Times New Roman" w:hAnsi="Times New Roman" w:cs="Times New Roman"/>
          <w:sz w:val="24"/>
          <w:szCs w:val="24"/>
        </w:rPr>
        <w:t>g., ‘</w:t>
      </w:r>
      <w:r w:rsidRPr="009A5DF0">
        <w:rPr>
          <w:rFonts w:ascii="Times New Roman" w:hAnsi="Times New Roman" w:cs="Times New Roman"/>
          <w:sz w:val="24"/>
          <w:szCs w:val="24"/>
        </w:rPr>
        <w:t>USA_border_L1.txt</w:t>
      </w:r>
      <w:r>
        <w:rPr>
          <w:rFonts w:ascii="Times New Roman" w:hAnsi="Times New Roman" w:cs="Times New Roman"/>
          <w:sz w:val="24"/>
          <w:szCs w:val="24"/>
        </w:rPr>
        <w:t xml:space="preserve">’) and </w:t>
      </w:r>
      <w:r>
        <w:rPr>
          <w:rFonts w:ascii="Times New Roman" w:eastAsia="Merriweather" w:hAnsi="Times New Roman" w:cs="Times New Roman"/>
          <w:sz w:val="24"/>
          <w:szCs w:val="24"/>
        </w:rPr>
        <w:t>e</w:t>
      </w:r>
      <w:r w:rsidRPr="00247C5B">
        <w:rPr>
          <w:rFonts w:ascii="Times New Roman" w:eastAsia="Merriweather" w:hAnsi="Times New Roman" w:cs="Times New Roman"/>
          <w:sz w:val="24"/>
          <w:szCs w:val="24"/>
        </w:rPr>
        <w:t>xtended boundary dataset</w:t>
      </w:r>
      <w:r>
        <w:rPr>
          <w:rFonts w:ascii="Times New Roman" w:eastAsia="Merriweather" w:hAnsi="Times New Roman" w:cs="Times New Roman"/>
          <w:sz w:val="24"/>
          <w:szCs w:val="24"/>
        </w:rPr>
        <w:t xml:space="preserve"> (e.g., ‘</w:t>
      </w:r>
      <w:r w:rsidRPr="009A5DF0">
        <w:rPr>
          <w:rFonts w:ascii="Times New Roman" w:eastAsia="Merriweather" w:hAnsi="Times New Roman" w:cs="Times New Roman"/>
          <w:sz w:val="24"/>
          <w:szCs w:val="24"/>
        </w:rPr>
        <w:t>USA_border_L2.txt</w:t>
      </w:r>
      <w:r>
        <w:rPr>
          <w:rFonts w:ascii="Times New Roman" w:eastAsia="Merriweather" w:hAnsi="Times New Roman" w:cs="Times New Roman"/>
          <w:sz w:val="24"/>
          <w:szCs w:val="24"/>
        </w:rPr>
        <w:t xml:space="preserve">’) to </w:t>
      </w:r>
      <w:r w:rsidRPr="006914FB">
        <w:rPr>
          <w:rFonts w:ascii="Times New Roman" w:eastAsia="Merriweather" w:hAnsi="Times New Roman" w:cs="Times New Roman"/>
          <w:sz w:val="24"/>
          <w:szCs w:val="24"/>
        </w:rPr>
        <w:t>reduce inversion artifacts near</w:t>
      </w:r>
      <w:r w:rsidRPr="006914FB">
        <w:rPr>
          <w:rFonts w:ascii="Times New Roman" w:eastAsia="Merriweather" w:hAnsi="Times New Roman" w:cs="Times New Roman" w:hint="eastAsia"/>
          <w:sz w:val="24"/>
          <w:szCs w:val="24"/>
        </w:rPr>
        <w:t xml:space="preserve"> </w:t>
      </w:r>
      <w:r w:rsidRPr="006914FB">
        <w:rPr>
          <w:rFonts w:ascii="Times New Roman" w:eastAsia="Merriweather" w:hAnsi="Times New Roman" w:cs="Times New Roman"/>
          <w:sz w:val="24"/>
          <w:szCs w:val="24"/>
        </w:rPr>
        <w:t>the edges</w:t>
      </w:r>
      <w:r>
        <w:rPr>
          <w:rFonts w:ascii="Times New Roman" w:eastAsia="Merriweather" w:hAnsi="Times New Roman" w:cs="Times New Roman"/>
          <w:sz w:val="24"/>
          <w:szCs w:val="24"/>
        </w:rPr>
        <w:t xml:space="preserve"> (Figure 7). The </w:t>
      </w:r>
      <w:r w:rsidRPr="009A5DF0">
        <w:rPr>
          <w:rFonts w:ascii="Times New Roman" w:eastAsia="Merriweather" w:hAnsi="Times New Roman" w:cs="Times New Roman"/>
          <w:sz w:val="24"/>
          <w:szCs w:val="24"/>
        </w:rPr>
        <w:t>content</w:t>
      </w:r>
      <w:r>
        <w:rPr>
          <w:rFonts w:ascii="Times New Roman" w:eastAsia="Merriweather" w:hAnsi="Times New Roman" w:cs="Times New Roman"/>
          <w:sz w:val="24"/>
          <w:szCs w:val="24"/>
        </w:rPr>
        <w:t xml:space="preserve">s of these two </w:t>
      </w:r>
      <w:r w:rsidRPr="00247C5B">
        <w:rPr>
          <w:rFonts w:ascii="Times New Roman" w:eastAsia="Merriweather" w:hAnsi="Times New Roman" w:cs="Times New Roman"/>
          <w:sz w:val="24"/>
          <w:szCs w:val="24"/>
        </w:rPr>
        <w:t>boundary</w:t>
      </w:r>
      <w:r>
        <w:rPr>
          <w:rFonts w:ascii="Times New Roman" w:eastAsia="Merriweather" w:hAnsi="Times New Roman" w:cs="Times New Roman"/>
          <w:sz w:val="24"/>
          <w:szCs w:val="24"/>
        </w:rPr>
        <w:t xml:space="preserve"> </w:t>
      </w:r>
      <w:r w:rsidRPr="009A5DF0">
        <w:rPr>
          <w:rFonts w:ascii="Times New Roman" w:hAnsi="Times New Roman" w:cs="Times New Roman"/>
          <w:sz w:val="24"/>
          <w:szCs w:val="24"/>
        </w:rPr>
        <w:t>files</w:t>
      </w:r>
      <w:r>
        <w:rPr>
          <w:rFonts w:ascii="Times New Roman" w:hAnsi="Times New Roman" w:cs="Times New Roman"/>
          <w:sz w:val="24"/>
          <w:szCs w:val="24"/>
        </w:rPr>
        <w:t xml:space="preserve"> are shown in Figure 8.</w:t>
      </w:r>
    </w:p>
    <w:p w14:paraId="08418BB5" w14:textId="77777777" w:rsidR="009A5DF0" w:rsidRDefault="009A5DF0" w:rsidP="009A5DF0">
      <w:pPr>
        <w:jc w:val="center"/>
        <w:rPr>
          <w:rFonts w:ascii="Times New Roman" w:hAnsi="Times New Roman" w:cs="Times New Roman"/>
          <w:b/>
          <w:bCs/>
          <w:kern w:val="0"/>
          <w:sz w:val="24"/>
          <w:szCs w:val="24"/>
        </w:rPr>
      </w:pPr>
      <w:r>
        <w:rPr>
          <w:noProof/>
        </w:rPr>
        <w:lastRenderedPageBreak/>
        <w:drawing>
          <wp:inline distT="0" distB="0" distL="0" distR="0" wp14:anchorId="78FF700E" wp14:editId="7A7AC491">
            <wp:extent cx="4320000" cy="351000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3510000"/>
                    </a:xfrm>
                    <a:prstGeom prst="rect">
                      <a:avLst/>
                    </a:prstGeom>
                  </pic:spPr>
                </pic:pic>
              </a:graphicData>
            </a:graphic>
          </wp:inline>
        </w:drawing>
      </w:r>
    </w:p>
    <w:p w14:paraId="2D78A43D" w14:textId="4DCAEE46" w:rsidR="009A5DF0" w:rsidRPr="009A5DF0" w:rsidRDefault="009A5DF0" w:rsidP="009A5DF0">
      <w:pPr>
        <w:rPr>
          <w:rFonts w:ascii="Times New Roman" w:hAnsi="Times New Roman" w:cs="Times New Roman"/>
          <w:sz w:val="24"/>
          <w:szCs w:val="24"/>
        </w:rPr>
      </w:pPr>
      <w:r w:rsidRPr="007C6A40">
        <w:rPr>
          <w:rFonts w:ascii="Times New Roman" w:hAnsi="Times New Roman" w:cs="Times New Roman" w:hint="eastAsia"/>
          <w:sz w:val="24"/>
          <w:szCs w:val="24"/>
        </w:rPr>
        <w:t>F</w:t>
      </w:r>
      <w:r w:rsidRPr="007C6A40">
        <w:rPr>
          <w:rFonts w:ascii="Times New Roman" w:hAnsi="Times New Roman" w:cs="Times New Roman"/>
          <w:sz w:val="24"/>
          <w:szCs w:val="24"/>
        </w:rPr>
        <w:t xml:space="preserve">igure </w:t>
      </w:r>
      <w:r>
        <w:rPr>
          <w:rFonts w:ascii="Times New Roman" w:hAnsi="Times New Roman" w:cs="Times New Roman"/>
          <w:sz w:val="24"/>
          <w:szCs w:val="24"/>
        </w:rPr>
        <w:t xml:space="preserve">7. </w:t>
      </w:r>
      <w:r w:rsidR="00BC657E">
        <w:rPr>
          <w:rFonts w:ascii="Times New Roman" w:hAnsi="Times New Roman" w:cs="Times New Roman"/>
          <w:sz w:val="24"/>
          <w:szCs w:val="24"/>
        </w:rPr>
        <w:t>B</w:t>
      </w:r>
      <w:r w:rsidRPr="00DA1D27">
        <w:rPr>
          <w:rFonts w:ascii="Times New Roman" w:hAnsi="Times New Roman" w:cs="Times New Roman"/>
          <w:sz w:val="24"/>
          <w:szCs w:val="24"/>
        </w:rPr>
        <w:t>oundary</w:t>
      </w:r>
      <w:r w:rsidR="00BC657E">
        <w:rPr>
          <w:rFonts w:ascii="Times New Roman" w:hAnsi="Times New Roman" w:cs="Times New Roman"/>
          <w:sz w:val="24"/>
          <w:szCs w:val="24"/>
        </w:rPr>
        <w:t xml:space="preserve"> </w:t>
      </w:r>
      <w:r w:rsidRPr="00BC657E">
        <w:rPr>
          <w:rFonts w:ascii="Times New Roman" w:hAnsi="Times New Roman" w:cs="Times New Roman"/>
          <w:sz w:val="24"/>
          <w:szCs w:val="24"/>
        </w:rPr>
        <w:t xml:space="preserve">files </w:t>
      </w:r>
      <w:r w:rsidRPr="00DA1D27">
        <w:rPr>
          <w:rFonts w:ascii="Times New Roman" w:hAnsi="Times New Roman" w:cs="Times New Roman"/>
          <w:sz w:val="24"/>
          <w:szCs w:val="24"/>
        </w:rPr>
        <w:t xml:space="preserve">of </w:t>
      </w:r>
      <w:r w:rsidRPr="00CD538A">
        <w:rPr>
          <w:rFonts w:ascii="Times New Roman" w:hAnsi="Times New Roman" w:cs="Times New Roman"/>
          <w:sz w:val="24"/>
          <w:szCs w:val="24"/>
        </w:rPr>
        <w:t xml:space="preserve">the </w:t>
      </w:r>
      <w:r w:rsidR="00BC657E" w:rsidRPr="00BC657E">
        <w:rPr>
          <w:rFonts w:ascii="Times New Roman" w:hAnsi="Times New Roman" w:cs="Times New Roman"/>
          <w:sz w:val="24"/>
          <w:szCs w:val="24"/>
        </w:rPr>
        <w:t>Western United States</w:t>
      </w:r>
      <w:r>
        <w:rPr>
          <w:rFonts w:ascii="Times New Roman" w:hAnsi="Times New Roman" w:cs="Times New Roman"/>
          <w:sz w:val="24"/>
          <w:szCs w:val="24"/>
        </w:rPr>
        <w:t xml:space="preserve">. The blue line </w:t>
      </w:r>
      <w:r>
        <w:rPr>
          <w:rFonts w:ascii="Times New Roman" w:hAnsi="Times New Roman" w:cs="Times New Roman" w:hint="eastAsia"/>
          <w:sz w:val="24"/>
          <w:szCs w:val="24"/>
        </w:rPr>
        <w:t>is</w:t>
      </w:r>
      <w:r>
        <w:rPr>
          <w:rFonts w:ascii="Times New Roman" w:hAnsi="Times New Roman" w:cs="Times New Roman"/>
          <w:sz w:val="24"/>
          <w:szCs w:val="24"/>
        </w:rPr>
        <w:t xml:space="preserve"> </w:t>
      </w:r>
      <w:r w:rsidR="00BC657E">
        <w:rPr>
          <w:rFonts w:ascii="Times New Roman" w:hAnsi="Times New Roman" w:cs="Times New Roman"/>
          <w:sz w:val="24"/>
          <w:szCs w:val="24"/>
        </w:rPr>
        <w:t xml:space="preserve">our </w:t>
      </w:r>
      <w:r w:rsidR="00BC657E" w:rsidRPr="00BC657E">
        <w:rPr>
          <w:rFonts w:ascii="Times New Roman" w:hAnsi="Times New Roman" w:cs="Times New Roman"/>
          <w:sz w:val="24"/>
          <w:szCs w:val="24"/>
        </w:rPr>
        <w:t>selected</w:t>
      </w:r>
      <w:r>
        <w:rPr>
          <w:rFonts w:ascii="Times New Roman" w:hAnsi="Times New Roman" w:cs="Times New Roman"/>
          <w:sz w:val="24"/>
          <w:szCs w:val="24"/>
        </w:rPr>
        <w:t xml:space="preserve"> </w:t>
      </w:r>
      <w:r w:rsidRPr="00DA1D27">
        <w:rPr>
          <w:rFonts w:ascii="Times New Roman" w:hAnsi="Times New Roman" w:cs="Times New Roman"/>
          <w:sz w:val="24"/>
          <w:szCs w:val="24"/>
        </w:rPr>
        <w:t>boundary</w:t>
      </w:r>
      <w:r>
        <w:rPr>
          <w:rFonts w:ascii="Times New Roman" w:hAnsi="Times New Roman" w:cs="Times New Roman"/>
          <w:sz w:val="24"/>
          <w:szCs w:val="24"/>
        </w:rPr>
        <w:t>. T</w:t>
      </w:r>
      <w:r>
        <w:rPr>
          <w:rFonts w:ascii="Times New Roman" w:hAnsi="Times New Roman" w:cs="Times New Roman" w:hint="eastAsia"/>
          <w:sz w:val="24"/>
          <w:szCs w:val="24"/>
        </w:rPr>
        <w:t>he</w:t>
      </w:r>
      <w:r>
        <w:rPr>
          <w:rFonts w:ascii="Times New Roman" w:hAnsi="Times New Roman" w:cs="Times New Roman"/>
          <w:sz w:val="24"/>
          <w:szCs w:val="24"/>
        </w:rPr>
        <w:t xml:space="preserve"> o</w:t>
      </w:r>
      <w:r w:rsidRPr="000037AF">
        <w:rPr>
          <w:rFonts w:ascii="Times New Roman" w:hAnsi="Times New Roman" w:cs="Times New Roman"/>
          <w:sz w:val="24"/>
          <w:szCs w:val="24"/>
        </w:rPr>
        <w:t>uter orange</w:t>
      </w:r>
      <w:r>
        <w:rPr>
          <w:rFonts w:ascii="Times New Roman" w:hAnsi="Times New Roman" w:cs="Times New Roman"/>
          <w:sz w:val="24"/>
          <w:szCs w:val="24"/>
        </w:rPr>
        <w:t xml:space="preserve"> </w:t>
      </w:r>
      <w:r>
        <w:rPr>
          <w:rFonts w:ascii="Times New Roman" w:hAnsi="Times New Roman" w:cs="Times New Roman" w:hint="eastAsia"/>
          <w:sz w:val="24"/>
          <w:szCs w:val="24"/>
        </w:rPr>
        <w:t>lines</w:t>
      </w:r>
      <w:r>
        <w:rPr>
          <w:rFonts w:ascii="Times New Roman" w:hAnsi="Times New Roman" w:cs="Times New Roman"/>
          <w:sz w:val="24"/>
          <w:szCs w:val="24"/>
        </w:rPr>
        <w:t xml:space="preserve"> </w:t>
      </w:r>
      <w:r>
        <w:rPr>
          <w:rFonts w:ascii="Times New Roman" w:hAnsi="Times New Roman" w:cs="Times New Roman" w:hint="eastAsia"/>
          <w:sz w:val="24"/>
          <w:szCs w:val="24"/>
        </w:rPr>
        <w:t>are</w:t>
      </w:r>
      <w:r>
        <w:rPr>
          <w:rFonts w:ascii="Times New Roman" w:hAnsi="Times New Roman" w:cs="Times New Roman"/>
          <w:sz w:val="24"/>
          <w:szCs w:val="24"/>
        </w:rPr>
        <w:t xml:space="preserve"> </w:t>
      </w:r>
      <w:r w:rsidRPr="00CA6B37">
        <w:rPr>
          <w:rFonts w:ascii="Times New Roman" w:hAnsi="Times New Roman" w:cs="Times New Roman"/>
          <w:sz w:val="24"/>
          <w:szCs w:val="24"/>
        </w:rPr>
        <w:t>boundar</w:t>
      </w:r>
      <w:r w:rsidR="00BC657E">
        <w:rPr>
          <w:rFonts w:ascii="Times New Roman" w:hAnsi="Times New Roman" w:cs="Times New Roman"/>
          <w:sz w:val="24"/>
          <w:szCs w:val="24"/>
        </w:rPr>
        <w:t>y</w:t>
      </w:r>
      <w:r w:rsidRPr="00CA6B37">
        <w:rPr>
          <w:rFonts w:ascii="Times New Roman" w:hAnsi="Times New Roman" w:cs="Times New Roman"/>
          <w:sz w:val="24"/>
          <w:szCs w:val="24"/>
        </w:rPr>
        <w:t xml:space="preserve"> </w:t>
      </w:r>
      <w:r>
        <w:rPr>
          <w:rFonts w:ascii="Times New Roman" w:hAnsi="Times New Roman" w:cs="Times New Roman"/>
          <w:sz w:val="24"/>
          <w:szCs w:val="24"/>
        </w:rPr>
        <w:t>extended with</w:t>
      </w:r>
      <w:r w:rsidR="00BC657E">
        <w:rPr>
          <w:rFonts w:ascii="Times New Roman" w:hAnsi="Times New Roman" w:cs="Times New Roman"/>
          <w:sz w:val="24"/>
          <w:szCs w:val="24"/>
        </w:rPr>
        <w:t xml:space="preserve"> a</w:t>
      </w:r>
      <w:r>
        <w:rPr>
          <w:rFonts w:ascii="Times New Roman" w:hAnsi="Times New Roman" w:cs="Times New Roman"/>
          <w:sz w:val="24"/>
          <w:szCs w:val="24"/>
        </w:rPr>
        <w:t xml:space="preserve"> </w:t>
      </w:r>
      <m:oMath>
        <m:r>
          <w:rPr>
            <w:rFonts w:ascii="Cambria Math" w:hAnsi="Cambria Math" w:cs="Times New Roman"/>
            <w:sz w:val="24"/>
            <w:szCs w:val="24"/>
          </w:rPr>
          <m:t>0.5°</m:t>
        </m:r>
      </m:oMath>
      <w:r w:rsidR="00BC657E">
        <w:rPr>
          <w:rFonts w:ascii="Times New Roman" w:hAnsi="Times New Roman" w:cs="Times New Roman"/>
          <w:sz w:val="24"/>
          <w:szCs w:val="24"/>
        </w:rPr>
        <w:t xml:space="preserve"> </w:t>
      </w:r>
      <w:r w:rsidRPr="000037AF">
        <w:rPr>
          <w:rFonts w:ascii="Times New Roman" w:hAnsi="Times New Roman" w:cs="Times New Roman"/>
          <w:sz w:val="24"/>
          <w:szCs w:val="24"/>
        </w:rPr>
        <w:t>buffer</w:t>
      </w:r>
      <w:r>
        <w:rPr>
          <w:rFonts w:ascii="Times New Roman" w:hAnsi="Times New Roman" w:cs="Times New Roman" w:hint="eastAsia"/>
          <w:sz w:val="24"/>
          <w:szCs w:val="24"/>
        </w:rPr>
        <w:t xml:space="preserve">. </w:t>
      </w:r>
      <w:r>
        <w:rPr>
          <w:rFonts w:ascii="Times New Roman" w:hAnsi="Times New Roman" w:cs="Times New Roman"/>
          <w:sz w:val="24"/>
          <w:szCs w:val="24"/>
        </w:rPr>
        <w:t>R</w:t>
      </w:r>
      <w:r w:rsidRPr="000037AF">
        <w:rPr>
          <w:rFonts w:ascii="Times New Roman" w:hAnsi="Times New Roman" w:cs="Times New Roman"/>
          <w:sz w:val="24"/>
          <w:szCs w:val="24"/>
        </w:rPr>
        <w:t>ed solid circle</w:t>
      </w:r>
      <w:r>
        <w:rPr>
          <w:rFonts w:ascii="Times New Roman" w:hAnsi="Times New Roman" w:cs="Times New Roman"/>
          <w:sz w:val="24"/>
          <w:szCs w:val="24"/>
        </w:rPr>
        <w:t>s are the locations of GNSS stations.</w:t>
      </w:r>
    </w:p>
    <w:p w14:paraId="13FC0E77" w14:textId="3195A845" w:rsidR="009A5DF0" w:rsidRDefault="009A5DF0" w:rsidP="009A5DF0">
      <w:pPr>
        <w:spacing w:beforeLines="50" w:before="120" w:afterLines="50" w:after="120"/>
        <w:ind w:firstLine="480"/>
        <w:jc w:val="center"/>
        <w:rPr>
          <w:rFonts w:ascii="Times New Roman" w:hAnsi="Times New Roman" w:cs="Times New Roman"/>
          <w:b/>
          <w:bCs/>
          <w:kern w:val="0"/>
          <w:sz w:val="24"/>
          <w:szCs w:val="24"/>
        </w:rPr>
      </w:pPr>
      <w:r>
        <w:rPr>
          <w:noProof/>
        </w:rPr>
        <w:drawing>
          <wp:inline distT="0" distB="0" distL="0" distR="0" wp14:anchorId="556530BD" wp14:editId="0AF87CE1">
            <wp:extent cx="4320000" cy="2530800"/>
            <wp:effectExtent l="0" t="0" r="444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000" cy="2530800"/>
                    </a:xfrm>
                    <a:prstGeom prst="rect">
                      <a:avLst/>
                    </a:prstGeom>
                  </pic:spPr>
                </pic:pic>
              </a:graphicData>
            </a:graphic>
          </wp:inline>
        </w:drawing>
      </w:r>
    </w:p>
    <w:p w14:paraId="6BE8C102" w14:textId="39487F9C" w:rsidR="00820637" w:rsidRPr="009A5DF0" w:rsidRDefault="009A5DF0" w:rsidP="009A5DF0">
      <w:pPr>
        <w:rPr>
          <w:rFonts w:ascii="Times New Roman" w:hAnsi="Times New Roman" w:cs="Times New Roman"/>
          <w:sz w:val="24"/>
          <w:szCs w:val="24"/>
        </w:rPr>
      </w:pPr>
      <w:r w:rsidRPr="00DA1D27">
        <w:rPr>
          <w:rFonts w:ascii="Times New Roman" w:hAnsi="Times New Roman" w:cs="Times New Roman"/>
          <w:sz w:val="24"/>
          <w:szCs w:val="24"/>
        </w:rPr>
        <w:t xml:space="preserve">Figure </w:t>
      </w:r>
      <w:r>
        <w:rPr>
          <w:rFonts w:ascii="Times New Roman" w:hAnsi="Times New Roman" w:cs="Times New Roman"/>
          <w:sz w:val="24"/>
          <w:szCs w:val="24"/>
        </w:rPr>
        <w:t>8</w:t>
      </w:r>
      <w:r w:rsidRPr="00DA1D27">
        <w:rPr>
          <w:rFonts w:ascii="Times New Roman" w:hAnsi="Times New Roman" w:cs="Times New Roman"/>
          <w:sz w:val="24"/>
          <w:szCs w:val="24"/>
        </w:rPr>
        <w:t xml:space="preserve">. Data </w:t>
      </w:r>
      <w:r w:rsidRPr="00A63A2A">
        <w:rPr>
          <w:rFonts w:ascii="Times New Roman" w:hAnsi="Times New Roman" w:cs="Times New Roman"/>
          <w:sz w:val="24"/>
          <w:szCs w:val="24"/>
        </w:rPr>
        <w:t>record</w:t>
      </w:r>
      <w:r>
        <w:rPr>
          <w:rFonts w:ascii="Times New Roman" w:hAnsi="Times New Roman" w:cs="Times New Roman"/>
          <w:sz w:val="24"/>
          <w:szCs w:val="24"/>
        </w:rPr>
        <w:t>s</w:t>
      </w:r>
      <w:r w:rsidRPr="00DA1D27">
        <w:rPr>
          <w:rFonts w:ascii="Times New Roman" w:hAnsi="Times New Roman" w:cs="Times New Roman"/>
          <w:sz w:val="24"/>
          <w:szCs w:val="24"/>
        </w:rPr>
        <w:t xml:space="preserve"> </w:t>
      </w:r>
      <w:r>
        <w:rPr>
          <w:rFonts w:ascii="Times New Roman" w:hAnsi="Times New Roman" w:cs="Times New Roman"/>
          <w:sz w:val="24"/>
          <w:szCs w:val="24"/>
        </w:rPr>
        <w:t>in</w:t>
      </w:r>
      <w:r w:rsidRPr="00DA1D27">
        <w:rPr>
          <w:rFonts w:ascii="Times New Roman" w:hAnsi="Times New Roman" w:cs="Times New Roman"/>
          <w:sz w:val="24"/>
          <w:szCs w:val="24"/>
        </w:rPr>
        <w:t xml:space="preserve"> the</w:t>
      </w:r>
      <w:r>
        <w:rPr>
          <w:rFonts w:ascii="Times New Roman" w:hAnsi="Times New Roman" w:cs="Times New Roman"/>
          <w:sz w:val="24"/>
          <w:szCs w:val="24"/>
        </w:rPr>
        <w:t xml:space="preserve"> </w:t>
      </w:r>
      <w:r w:rsidRPr="00DA1D27">
        <w:rPr>
          <w:rFonts w:ascii="Times New Roman" w:hAnsi="Times New Roman" w:cs="Times New Roman"/>
          <w:sz w:val="24"/>
          <w:szCs w:val="24"/>
        </w:rPr>
        <w:t xml:space="preserve">boundary </w:t>
      </w:r>
      <w:r>
        <w:rPr>
          <w:rFonts w:ascii="Times New Roman" w:hAnsi="Times New Roman" w:cs="Times New Roman"/>
          <w:sz w:val="24"/>
          <w:szCs w:val="24"/>
        </w:rPr>
        <w:t>file (‘</w:t>
      </w:r>
      <w:r w:rsidRPr="009A5DF0">
        <w:rPr>
          <w:rFonts w:ascii="Times New Roman" w:hAnsi="Times New Roman" w:cs="Times New Roman"/>
          <w:sz w:val="24"/>
          <w:szCs w:val="24"/>
        </w:rPr>
        <w:t>USA_border_L1.txt</w:t>
      </w:r>
      <w:r>
        <w:rPr>
          <w:rFonts w:ascii="Times New Roman" w:hAnsi="Times New Roman" w:cs="Times New Roman"/>
          <w:sz w:val="24"/>
          <w:szCs w:val="24"/>
        </w:rPr>
        <w:t>’</w:t>
      </w:r>
      <w:r>
        <w:rPr>
          <w:rFonts w:ascii="Times New Roman" w:eastAsia="Merriweather" w:hAnsi="Times New Roman" w:cs="Times New Roman"/>
          <w:sz w:val="24"/>
          <w:szCs w:val="24"/>
        </w:rPr>
        <w:t>’</w:t>
      </w:r>
      <w:r>
        <w:rPr>
          <w:rFonts w:ascii="Times New Roman" w:hAnsi="Times New Roman" w:cs="Times New Roman"/>
          <w:sz w:val="24"/>
          <w:szCs w:val="24"/>
        </w:rPr>
        <w:t>)</w:t>
      </w:r>
      <w:r w:rsidRPr="00DA1D27">
        <w:rPr>
          <w:rFonts w:ascii="Times New Roman" w:hAnsi="Times New Roman" w:cs="Times New Roman"/>
          <w:sz w:val="24"/>
          <w:szCs w:val="24"/>
        </w:rPr>
        <w:t>.</w:t>
      </w:r>
    </w:p>
    <w:p w14:paraId="7A9C0DC7" w14:textId="6381598D" w:rsidR="00B6173B" w:rsidRDefault="00B6173B" w:rsidP="001C0711">
      <w:pPr>
        <w:spacing w:beforeLines="50" w:before="120" w:afterLines="50" w:after="120" w:line="240" w:lineRule="auto"/>
        <w:ind w:firstLine="482"/>
        <w:rPr>
          <w:rFonts w:ascii="Times New Roman" w:hAnsi="Times New Roman" w:cs="Times New Roman"/>
          <w:b/>
          <w:bCs/>
          <w:kern w:val="0"/>
          <w:sz w:val="24"/>
          <w:szCs w:val="24"/>
        </w:rPr>
      </w:pPr>
      <w:r>
        <w:rPr>
          <w:rFonts w:ascii="Times New Roman" w:hAnsi="Times New Roman" w:cs="Times New Roman" w:hint="eastAsia"/>
          <w:b/>
          <w:bCs/>
          <w:kern w:val="0"/>
          <w:sz w:val="24"/>
          <w:szCs w:val="24"/>
        </w:rPr>
        <w:t>3</w:t>
      </w:r>
      <w:r>
        <w:rPr>
          <w:rFonts w:ascii="Times New Roman" w:hAnsi="Times New Roman" w:cs="Times New Roman"/>
          <w:b/>
          <w:bCs/>
          <w:kern w:val="0"/>
          <w:sz w:val="24"/>
          <w:szCs w:val="24"/>
        </w:rPr>
        <w:t>) Station information file</w:t>
      </w:r>
    </w:p>
    <w:p w14:paraId="70DC3E36" w14:textId="62504E75" w:rsidR="00DC3D0B" w:rsidRDefault="00332951" w:rsidP="002549E0">
      <w:pPr>
        <w:ind w:firstLineChars="200" w:firstLine="480"/>
        <w:rPr>
          <w:rFonts w:ascii="Times New Roman" w:eastAsia="宋体" w:hAnsi="Times New Roman" w:cs="Times New Roman"/>
          <w:color w:val="000000" w:themeColor="text1"/>
          <w:kern w:val="0"/>
          <w:sz w:val="24"/>
          <w:szCs w:val="24"/>
        </w:rPr>
      </w:pPr>
      <w:r w:rsidRPr="00332951">
        <w:rPr>
          <w:rFonts w:ascii="Times New Roman" w:eastAsia="宋体" w:hAnsi="Times New Roman" w:cs="Times New Roman"/>
          <w:color w:val="000000" w:themeColor="text1"/>
          <w:kern w:val="0"/>
          <w:sz w:val="24"/>
          <w:szCs w:val="24"/>
        </w:rPr>
        <w:t>T</w:t>
      </w:r>
      <w:r w:rsidRPr="00332951">
        <w:rPr>
          <w:rFonts w:ascii="Times New Roman" w:eastAsia="宋体" w:hAnsi="Times New Roman" w:cs="Times New Roman" w:hint="eastAsia"/>
          <w:color w:val="000000" w:themeColor="text1"/>
          <w:kern w:val="0"/>
          <w:sz w:val="24"/>
          <w:szCs w:val="24"/>
        </w:rPr>
        <w:t>he</w:t>
      </w:r>
      <w:r w:rsidRPr="00332951">
        <w:rPr>
          <w:rFonts w:ascii="Times New Roman" w:eastAsia="宋体" w:hAnsi="Times New Roman" w:cs="Times New Roman"/>
          <w:color w:val="000000" w:themeColor="text1"/>
          <w:kern w:val="0"/>
          <w:sz w:val="24"/>
          <w:szCs w:val="24"/>
        </w:rPr>
        <w:t xml:space="preserve"> </w:t>
      </w:r>
      <w:r w:rsidR="00C16B05">
        <w:rPr>
          <w:rFonts w:ascii="Times New Roman" w:eastAsia="宋体" w:hAnsi="Times New Roman" w:cs="Times New Roman"/>
          <w:color w:val="000000" w:themeColor="text1"/>
          <w:kern w:val="0"/>
          <w:sz w:val="24"/>
          <w:szCs w:val="24"/>
        </w:rPr>
        <w:t>s</w:t>
      </w:r>
      <w:r w:rsidRPr="00332951">
        <w:rPr>
          <w:rFonts w:ascii="Times New Roman" w:eastAsia="宋体" w:hAnsi="Times New Roman" w:cs="Times New Roman"/>
          <w:color w:val="000000" w:themeColor="text1"/>
          <w:kern w:val="0"/>
          <w:sz w:val="24"/>
          <w:szCs w:val="24"/>
        </w:rPr>
        <w:t>tation information</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is</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saved</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in</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the</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file</w:t>
      </w:r>
      <w:r w:rsidRPr="00606A1A">
        <w:rPr>
          <w:rFonts w:ascii="Times New Roman" w:eastAsia="宋体" w:hAnsi="Times New Roman" w:cs="Times New Roman"/>
          <w:color w:val="000000" w:themeColor="text1"/>
          <w:kern w:val="0"/>
          <w:sz w:val="24"/>
          <w:szCs w:val="24"/>
        </w:rPr>
        <w:t xml:space="preserve"> </w:t>
      </w:r>
      <w:r w:rsidR="00606A1A" w:rsidRPr="00606A1A">
        <w:rPr>
          <w:rFonts w:ascii="Times New Roman" w:eastAsia="宋体" w:hAnsi="Times New Roman" w:cs="Times New Roman"/>
          <w:color w:val="000000" w:themeColor="text1"/>
          <w:kern w:val="0"/>
          <w:sz w:val="24"/>
          <w:szCs w:val="24"/>
        </w:rPr>
        <w:t>‘</w:t>
      </w:r>
      <w:r w:rsidR="00BC657E" w:rsidRPr="00BC657E">
        <w:rPr>
          <w:rFonts w:ascii="Times New Roman" w:eastAsia="宋体" w:hAnsi="Times New Roman" w:cs="Times New Roman"/>
          <w:color w:val="000000" w:themeColor="text1"/>
          <w:kern w:val="0"/>
          <w:sz w:val="24"/>
          <w:szCs w:val="24"/>
        </w:rPr>
        <w:t>sites.all</w:t>
      </w:r>
      <w:r w:rsidR="00606A1A" w:rsidRPr="00606A1A">
        <w:rPr>
          <w:rFonts w:ascii="Times New Roman" w:eastAsia="宋体" w:hAnsi="Times New Roman" w:cs="Times New Roman"/>
          <w:color w:val="000000" w:themeColor="text1"/>
          <w:kern w:val="0"/>
          <w:sz w:val="24"/>
          <w:szCs w:val="24"/>
        </w:rPr>
        <w:t>’</w:t>
      </w:r>
      <w:r>
        <w:rPr>
          <w:rFonts w:ascii="Times New Roman" w:eastAsia="宋体" w:hAnsi="Times New Roman" w:cs="Times New Roman" w:hint="eastAsia"/>
          <w:color w:val="000000" w:themeColor="text1"/>
          <w:kern w:val="0"/>
          <w:sz w:val="24"/>
          <w:szCs w:val="24"/>
        </w:rPr>
        <w:t>,</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the</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format</w:t>
      </w:r>
      <w:r w:rsidR="00EA60B2">
        <w:rPr>
          <w:rFonts w:ascii="Times New Roman" w:eastAsia="宋体" w:hAnsi="Times New Roman" w:cs="Times New Roman"/>
          <w:color w:val="000000" w:themeColor="text1"/>
          <w:kern w:val="0"/>
          <w:sz w:val="24"/>
          <w:szCs w:val="24"/>
        </w:rPr>
        <w:t xml:space="preserve"> in each row</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is</w:t>
      </w:r>
      <w:r>
        <w:rPr>
          <w:rFonts w:ascii="Times New Roman" w:eastAsia="宋体" w:hAnsi="Times New Roman" w:cs="Times New Roman"/>
          <w:color w:val="000000" w:themeColor="text1"/>
          <w:kern w:val="0"/>
          <w:sz w:val="24"/>
          <w:szCs w:val="24"/>
        </w:rPr>
        <w:t xml:space="preserve"> </w:t>
      </w:r>
      <w:r w:rsidR="0099347F">
        <w:rPr>
          <w:rFonts w:ascii="Times New Roman" w:eastAsia="宋体" w:hAnsi="Times New Roman" w:cs="Times New Roman"/>
          <w:color w:val="000000" w:themeColor="text1"/>
          <w:kern w:val="0"/>
          <w:sz w:val="24"/>
          <w:szCs w:val="24"/>
        </w:rPr>
        <w:t>‘</w:t>
      </w:r>
      <w:r>
        <w:rPr>
          <w:rFonts w:ascii="Times New Roman" w:eastAsia="宋体" w:hAnsi="Times New Roman" w:cs="Times New Roman" w:hint="eastAsia"/>
          <w:color w:val="000000" w:themeColor="text1"/>
          <w:kern w:val="0"/>
          <w:sz w:val="24"/>
          <w:szCs w:val="24"/>
        </w:rPr>
        <w:t>name,</w:t>
      </w:r>
      <w:r>
        <w:rPr>
          <w:rFonts w:ascii="Times New Roman" w:eastAsia="宋体" w:hAnsi="Times New Roman" w:cs="Times New Roman"/>
          <w:color w:val="000000" w:themeColor="text1"/>
          <w:kern w:val="0"/>
          <w:sz w:val="24"/>
          <w:szCs w:val="24"/>
        </w:rPr>
        <w:t xml:space="preserve"> l</w:t>
      </w:r>
      <w:r w:rsidRPr="00332951">
        <w:rPr>
          <w:rFonts w:ascii="Times New Roman" w:eastAsia="宋体" w:hAnsi="Times New Roman" w:cs="Times New Roman"/>
          <w:color w:val="000000" w:themeColor="text1"/>
          <w:kern w:val="0"/>
          <w:sz w:val="24"/>
          <w:szCs w:val="24"/>
        </w:rPr>
        <w:t>ongitude</w:t>
      </w:r>
      <w:r w:rsidR="00BC657E">
        <w:rPr>
          <w:rFonts w:ascii="Times New Roman" w:eastAsia="宋体" w:hAnsi="Times New Roman" w:cs="Times New Roman"/>
          <w:color w:val="000000" w:themeColor="text1"/>
          <w:kern w:val="0"/>
          <w:sz w:val="24"/>
          <w:szCs w:val="24"/>
        </w:rPr>
        <w:t>, and</w:t>
      </w:r>
      <w:r w:rsidRPr="00332951">
        <w:rPr>
          <w:rFonts w:ascii="Times New Roman" w:eastAsia="宋体" w:hAnsi="Times New Roman" w:cs="Times New Roman"/>
          <w:color w:val="000000" w:themeColor="text1"/>
          <w:kern w:val="0"/>
          <w:sz w:val="24"/>
          <w:szCs w:val="24"/>
        </w:rPr>
        <w:t xml:space="preserve"> latitude</w:t>
      </w:r>
      <w:r w:rsidR="0099347F">
        <w:rPr>
          <w:rFonts w:ascii="Times New Roman" w:eastAsia="宋体" w:hAnsi="Times New Roman" w:cs="Times New Roman"/>
          <w:color w:val="000000" w:themeColor="text1"/>
          <w:kern w:val="0"/>
          <w:sz w:val="24"/>
          <w:szCs w:val="24"/>
        </w:rPr>
        <w:t>’</w:t>
      </w:r>
      <w:r w:rsidR="00A010AC">
        <w:rPr>
          <w:rFonts w:ascii="Times New Roman" w:eastAsia="宋体" w:hAnsi="Times New Roman" w:cs="Times New Roman"/>
          <w:color w:val="000000" w:themeColor="text1"/>
          <w:kern w:val="0"/>
          <w:sz w:val="24"/>
          <w:szCs w:val="24"/>
        </w:rPr>
        <w:t xml:space="preserve"> (Figure </w:t>
      </w:r>
      <w:r w:rsidR="00BC657E">
        <w:rPr>
          <w:rFonts w:ascii="Times New Roman" w:eastAsia="宋体" w:hAnsi="Times New Roman" w:cs="Times New Roman"/>
          <w:color w:val="000000" w:themeColor="text1"/>
          <w:kern w:val="0"/>
          <w:sz w:val="24"/>
          <w:szCs w:val="24"/>
        </w:rPr>
        <w:t>9</w:t>
      </w:r>
      <w:r w:rsidR="00A010AC">
        <w:rPr>
          <w:rFonts w:ascii="Times New Roman" w:eastAsia="宋体" w:hAnsi="Times New Roman" w:cs="Times New Roman"/>
          <w:color w:val="000000" w:themeColor="text1"/>
          <w:kern w:val="0"/>
          <w:sz w:val="24"/>
          <w:szCs w:val="24"/>
        </w:rPr>
        <w:t>)</w:t>
      </w:r>
      <w:r w:rsidR="00820637">
        <w:rPr>
          <w:rFonts w:ascii="Times New Roman" w:eastAsia="宋体" w:hAnsi="Times New Roman" w:cs="Times New Roman"/>
          <w:color w:val="000000" w:themeColor="text1"/>
          <w:kern w:val="0"/>
          <w:sz w:val="24"/>
          <w:szCs w:val="24"/>
        </w:rPr>
        <w:t>.</w:t>
      </w:r>
      <w:r w:rsidR="00247C5B">
        <w:rPr>
          <w:rFonts w:ascii="Times New Roman" w:eastAsia="宋体" w:hAnsi="Times New Roman" w:cs="Times New Roman"/>
          <w:color w:val="000000" w:themeColor="text1"/>
          <w:kern w:val="0"/>
          <w:sz w:val="24"/>
          <w:szCs w:val="24"/>
        </w:rPr>
        <w:t xml:space="preserve"> Note that all </w:t>
      </w:r>
      <w:r w:rsidR="002549E0">
        <w:rPr>
          <w:rFonts w:ascii="Times New Roman" w:eastAsia="宋体" w:hAnsi="Times New Roman" w:cs="Times New Roman"/>
          <w:color w:val="000000" w:themeColor="text1"/>
          <w:kern w:val="0"/>
          <w:sz w:val="24"/>
          <w:szCs w:val="24"/>
        </w:rPr>
        <w:t xml:space="preserve">GNSS </w:t>
      </w:r>
      <w:r w:rsidR="002549E0">
        <w:rPr>
          <w:rFonts w:ascii="Times New Roman" w:eastAsia="宋体" w:hAnsi="Times New Roman" w:cs="Times New Roman" w:hint="eastAsia"/>
          <w:color w:val="000000" w:themeColor="text1"/>
          <w:kern w:val="0"/>
          <w:sz w:val="24"/>
          <w:szCs w:val="24"/>
        </w:rPr>
        <w:t>data</w:t>
      </w:r>
      <w:r w:rsidR="002549E0">
        <w:rPr>
          <w:rFonts w:ascii="Times New Roman" w:eastAsia="宋体" w:hAnsi="Times New Roman" w:cs="Times New Roman"/>
          <w:color w:val="000000" w:themeColor="text1"/>
          <w:kern w:val="0"/>
          <w:sz w:val="24"/>
          <w:szCs w:val="24"/>
        </w:rPr>
        <w:t xml:space="preserve"> saved in the </w:t>
      </w:r>
      <w:r w:rsidR="002549E0" w:rsidRPr="002549E0">
        <w:rPr>
          <w:rFonts w:ascii="Times New Roman" w:eastAsia="宋体" w:hAnsi="Times New Roman" w:cs="Times New Roman"/>
          <w:color w:val="000000" w:themeColor="text1"/>
          <w:kern w:val="0"/>
          <w:sz w:val="24"/>
          <w:szCs w:val="24"/>
        </w:rPr>
        <w:lastRenderedPageBreak/>
        <w:t>directory</w:t>
      </w:r>
      <w:r w:rsidR="002549E0">
        <w:rPr>
          <w:rFonts w:ascii="Times New Roman" w:eastAsia="宋体" w:hAnsi="Times New Roman" w:cs="Times New Roman"/>
          <w:color w:val="000000" w:themeColor="text1"/>
          <w:kern w:val="0"/>
          <w:sz w:val="24"/>
          <w:szCs w:val="24"/>
        </w:rPr>
        <w:t xml:space="preserve"> “data/</w:t>
      </w:r>
      <w:r w:rsidR="009A5DF0">
        <w:rPr>
          <w:rFonts w:ascii="Times New Roman" w:eastAsia="宋体" w:hAnsi="Times New Roman" w:cs="Times New Roman"/>
          <w:color w:val="000000" w:themeColor="text1"/>
          <w:kern w:val="0"/>
          <w:sz w:val="24"/>
          <w:szCs w:val="24"/>
        </w:rPr>
        <w:t>gps</w:t>
      </w:r>
      <w:r w:rsidR="002549E0">
        <w:rPr>
          <w:rFonts w:ascii="Times New Roman" w:eastAsia="宋体" w:hAnsi="Times New Roman" w:cs="Times New Roman"/>
          <w:color w:val="000000" w:themeColor="text1"/>
          <w:kern w:val="0"/>
          <w:sz w:val="24"/>
          <w:szCs w:val="24"/>
        </w:rPr>
        <w:t xml:space="preserve">/” </w:t>
      </w:r>
      <w:r w:rsidR="00797463">
        <w:rPr>
          <w:rFonts w:ascii="Times New Roman" w:eastAsia="宋体" w:hAnsi="Times New Roman" w:cs="Times New Roman"/>
          <w:color w:val="000000" w:themeColor="text1"/>
          <w:kern w:val="0"/>
          <w:sz w:val="24"/>
          <w:szCs w:val="24"/>
        </w:rPr>
        <w:t>need</w:t>
      </w:r>
      <w:r w:rsidR="002549E0">
        <w:rPr>
          <w:rFonts w:ascii="Times New Roman" w:eastAsia="宋体" w:hAnsi="Times New Roman" w:cs="Times New Roman"/>
          <w:color w:val="000000" w:themeColor="text1"/>
          <w:kern w:val="0"/>
          <w:sz w:val="24"/>
          <w:szCs w:val="24"/>
        </w:rPr>
        <w:t xml:space="preserve"> have station</w:t>
      </w:r>
      <w:r w:rsidR="002558D3">
        <w:rPr>
          <w:rFonts w:ascii="Times New Roman" w:eastAsia="宋体" w:hAnsi="Times New Roman" w:cs="Times New Roman"/>
          <w:color w:val="000000" w:themeColor="text1"/>
          <w:kern w:val="0"/>
          <w:sz w:val="24"/>
          <w:szCs w:val="24"/>
        </w:rPr>
        <w:t xml:space="preserve"> information</w:t>
      </w:r>
      <w:r w:rsidR="002549E0">
        <w:rPr>
          <w:rFonts w:ascii="Times New Roman" w:eastAsia="宋体" w:hAnsi="Times New Roman" w:cs="Times New Roman"/>
          <w:color w:val="000000" w:themeColor="text1"/>
          <w:kern w:val="0"/>
          <w:sz w:val="24"/>
          <w:szCs w:val="24"/>
        </w:rPr>
        <w:t>.</w:t>
      </w:r>
    </w:p>
    <w:p w14:paraId="299D4C6D" w14:textId="74E69B22" w:rsidR="00606A1A" w:rsidRDefault="0074016C" w:rsidP="00606A1A">
      <w:pPr>
        <w:ind w:firstLine="480"/>
        <w:jc w:val="center"/>
        <w:rPr>
          <w:rFonts w:ascii="Times New Roman" w:eastAsia="宋体" w:hAnsi="Times New Roman" w:cs="Times New Roman"/>
          <w:color w:val="000000" w:themeColor="text1"/>
          <w:kern w:val="0"/>
          <w:sz w:val="24"/>
          <w:szCs w:val="24"/>
        </w:rPr>
      </w:pPr>
      <w:r>
        <w:rPr>
          <w:noProof/>
        </w:rPr>
        <w:drawing>
          <wp:inline distT="0" distB="0" distL="0" distR="0" wp14:anchorId="4DDA6F0C" wp14:editId="7503CA84">
            <wp:extent cx="5040000" cy="2977200"/>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0000" cy="2977200"/>
                    </a:xfrm>
                    <a:prstGeom prst="rect">
                      <a:avLst/>
                    </a:prstGeom>
                  </pic:spPr>
                </pic:pic>
              </a:graphicData>
            </a:graphic>
          </wp:inline>
        </w:drawing>
      </w:r>
    </w:p>
    <w:p w14:paraId="2BC7CD6D" w14:textId="01379E42" w:rsidR="00606A1A" w:rsidRPr="00606A1A" w:rsidRDefault="00606A1A" w:rsidP="002558D3">
      <w:pPr>
        <w:jc w:val="left"/>
        <w:rPr>
          <w:rFonts w:ascii="Times New Roman" w:eastAsia="宋体" w:hAnsi="Times New Roman" w:cs="Times New Roman"/>
          <w:color w:val="000000" w:themeColor="text1"/>
          <w:kern w:val="0"/>
          <w:sz w:val="24"/>
          <w:szCs w:val="24"/>
        </w:rPr>
      </w:pPr>
      <w:r>
        <w:rPr>
          <w:rFonts w:ascii="Times New Roman" w:eastAsia="宋体" w:hAnsi="Times New Roman" w:cs="Times New Roman" w:hint="eastAsia"/>
          <w:color w:val="000000" w:themeColor="text1"/>
          <w:kern w:val="0"/>
          <w:sz w:val="24"/>
          <w:szCs w:val="24"/>
        </w:rPr>
        <w:t>F</w:t>
      </w:r>
      <w:r>
        <w:rPr>
          <w:rFonts w:ascii="Times New Roman" w:eastAsia="宋体" w:hAnsi="Times New Roman" w:cs="Times New Roman"/>
          <w:color w:val="000000" w:themeColor="text1"/>
          <w:kern w:val="0"/>
          <w:sz w:val="24"/>
          <w:szCs w:val="24"/>
        </w:rPr>
        <w:t xml:space="preserve">igure </w:t>
      </w:r>
      <w:r w:rsidR="00BC657E">
        <w:rPr>
          <w:rFonts w:ascii="Times New Roman" w:eastAsia="宋体" w:hAnsi="Times New Roman" w:cs="Times New Roman"/>
          <w:color w:val="000000" w:themeColor="text1"/>
          <w:kern w:val="0"/>
          <w:sz w:val="24"/>
          <w:szCs w:val="24"/>
        </w:rPr>
        <w:t>9</w:t>
      </w:r>
      <w:r>
        <w:rPr>
          <w:rFonts w:ascii="Times New Roman" w:eastAsia="宋体" w:hAnsi="Times New Roman" w:cs="Times New Roman"/>
          <w:color w:val="000000" w:themeColor="text1"/>
          <w:kern w:val="0"/>
          <w:sz w:val="24"/>
          <w:szCs w:val="24"/>
        </w:rPr>
        <w:t>.</w:t>
      </w:r>
      <w:r w:rsidR="002558D3">
        <w:rPr>
          <w:rFonts w:ascii="Times New Roman" w:eastAsia="宋体" w:hAnsi="Times New Roman" w:cs="Times New Roman"/>
          <w:color w:val="000000" w:themeColor="text1"/>
          <w:kern w:val="0"/>
          <w:sz w:val="24"/>
          <w:szCs w:val="24"/>
        </w:rPr>
        <w:t xml:space="preserve"> </w:t>
      </w:r>
      <w:r w:rsidR="002558D3" w:rsidRPr="00DA1D27">
        <w:rPr>
          <w:rFonts w:ascii="Times New Roman" w:hAnsi="Times New Roman" w:cs="Times New Roman"/>
          <w:sz w:val="24"/>
          <w:szCs w:val="24"/>
        </w:rPr>
        <w:t xml:space="preserve">Data </w:t>
      </w:r>
      <w:r w:rsidR="002558D3" w:rsidRPr="00A63A2A">
        <w:rPr>
          <w:rFonts w:ascii="Times New Roman" w:hAnsi="Times New Roman" w:cs="Times New Roman"/>
          <w:sz w:val="24"/>
          <w:szCs w:val="24"/>
        </w:rPr>
        <w:t>record</w:t>
      </w:r>
      <w:r w:rsidR="002558D3">
        <w:rPr>
          <w:rFonts w:ascii="Times New Roman" w:hAnsi="Times New Roman" w:cs="Times New Roman"/>
          <w:sz w:val="24"/>
          <w:szCs w:val="24"/>
        </w:rPr>
        <w:t>s</w:t>
      </w:r>
      <w:r w:rsidR="002558D3" w:rsidRPr="002558D3">
        <w:rPr>
          <w:rFonts w:ascii="Times New Roman" w:eastAsia="宋体" w:hAnsi="Times New Roman" w:cs="Times New Roman"/>
          <w:color w:val="000000" w:themeColor="text1"/>
          <w:kern w:val="0"/>
          <w:sz w:val="24"/>
          <w:szCs w:val="24"/>
        </w:rPr>
        <w:t xml:space="preserve"> in the station information file</w:t>
      </w:r>
      <w:r w:rsidR="002558D3">
        <w:rPr>
          <w:rFonts w:ascii="Times New Roman" w:eastAsia="宋体" w:hAnsi="Times New Roman" w:cs="Times New Roman"/>
          <w:color w:val="000000" w:themeColor="text1"/>
          <w:kern w:val="0"/>
          <w:sz w:val="24"/>
          <w:szCs w:val="24"/>
        </w:rPr>
        <w:t xml:space="preserve"> (‘sites.</w:t>
      </w:r>
      <w:r w:rsidR="00BC657E">
        <w:rPr>
          <w:rFonts w:ascii="Times New Roman" w:eastAsia="宋体" w:hAnsi="Times New Roman" w:cs="Times New Roman"/>
          <w:color w:val="000000" w:themeColor="text1"/>
          <w:kern w:val="0"/>
          <w:sz w:val="24"/>
          <w:szCs w:val="24"/>
        </w:rPr>
        <w:t>all</w:t>
      </w:r>
      <w:r w:rsidR="006C6889">
        <w:rPr>
          <w:rFonts w:ascii="Times New Roman" w:eastAsia="宋体" w:hAnsi="Times New Roman" w:cs="Times New Roman"/>
          <w:color w:val="000000" w:themeColor="text1"/>
          <w:kern w:val="0"/>
          <w:sz w:val="24"/>
          <w:szCs w:val="24"/>
        </w:rPr>
        <w:t>’</w:t>
      </w:r>
      <w:r w:rsidR="002558D3">
        <w:rPr>
          <w:rFonts w:ascii="Times New Roman" w:eastAsia="宋体" w:hAnsi="Times New Roman" w:cs="Times New Roman"/>
          <w:color w:val="000000" w:themeColor="text1"/>
          <w:kern w:val="0"/>
          <w:sz w:val="24"/>
          <w:szCs w:val="24"/>
        </w:rPr>
        <w:t>).</w:t>
      </w:r>
    </w:p>
    <w:p w14:paraId="10AF6C23" w14:textId="50BE4A39" w:rsidR="00CD538A" w:rsidRDefault="00FB404F" w:rsidP="00FB404F">
      <w:pPr>
        <w:pStyle w:val="a9"/>
        <w:spacing w:beforeLines="50" w:before="120" w:afterLines="50" w:after="120" w:line="240" w:lineRule="auto"/>
        <w:jc w:val="left"/>
        <w:rPr>
          <w:rFonts w:ascii="Times New Roman" w:hAnsi="Times New Roman" w:cs="Times New Roman"/>
          <w:b w:val="0"/>
        </w:rPr>
      </w:pPr>
      <w:r>
        <w:rPr>
          <w:rFonts w:ascii="Times New Roman" w:hAnsi="Times New Roman" w:cs="Times New Roman"/>
          <w:b w:val="0"/>
        </w:rPr>
        <w:t xml:space="preserve">3.2 </w:t>
      </w:r>
      <w:r w:rsidR="0090046D" w:rsidRPr="0090046D">
        <w:rPr>
          <w:rFonts w:ascii="Times New Roman" w:hAnsi="Times New Roman" w:cs="Times New Roman"/>
          <w:b w:val="0"/>
        </w:rPr>
        <w:t>Running the Program</w:t>
      </w:r>
    </w:p>
    <w:p w14:paraId="6BFA37BB" w14:textId="3DDEC0E3" w:rsidR="003D71E0" w:rsidRPr="00A63A2A" w:rsidRDefault="002D1ECA" w:rsidP="003D71E0">
      <w:pPr>
        <w:ind w:firstLineChars="200" w:firstLine="480"/>
        <w:rPr>
          <w:rFonts w:ascii="Times New Roman" w:hAnsi="Times New Roman" w:cs="Times New Roman"/>
          <w:sz w:val="24"/>
          <w:szCs w:val="24"/>
        </w:rPr>
      </w:pPr>
      <w:r w:rsidRPr="00A63A2A">
        <w:rPr>
          <w:rFonts w:ascii="Times New Roman" w:hAnsi="Times New Roman" w:cs="Times New Roman" w:hint="eastAsia"/>
          <w:sz w:val="24"/>
          <w:szCs w:val="24"/>
        </w:rPr>
        <w:t>After</w:t>
      </w:r>
      <w:r w:rsidRPr="00A63A2A">
        <w:rPr>
          <w:rFonts w:ascii="Times New Roman" w:hAnsi="Times New Roman" w:cs="Times New Roman"/>
          <w:sz w:val="24"/>
          <w:szCs w:val="24"/>
        </w:rPr>
        <w:t xml:space="preserve"> </w:t>
      </w:r>
      <w:r w:rsidR="00AC5C62" w:rsidRPr="00A63A2A">
        <w:rPr>
          <w:rFonts w:ascii="Times New Roman" w:hAnsi="Times New Roman" w:cs="Times New Roman" w:hint="eastAsia"/>
          <w:sz w:val="24"/>
          <w:szCs w:val="24"/>
        </w:rPr>
        <w:t>p</w:t>
      </w:r>
      <w:r w:rsidR="00AC5C62" w:rsidRPr="00A63A2A">
        <w:rPr>
          <w:rFonts w:ascii="Times New Roman" w:hAnsi="Times New Roman" w:cs="Times New Roman"/>
          <w:sz w:val="24"/>
          <w:szCs w:val="24"/>
        </w:rPr>
        <w:t xml:space="preserve">reparing </w:t>
      </w:r>
      <w:r w:rsidR="00AC5C62" w:rsidRPr="00A63A2A">
        <w:rPr>
          <w:rFonts w:ascii="Times New Roman" w:hAnsi="Times New Roman" w:cs="Times New Roman" w:hint="eastAsia"/>
          <w:sz w:val="24"/>
          <w:szCs w:val="24"/>
        </w:rPr>
        <w:t>all</w:t>
      </w:r>
      <w:r w:rsidR="00AC5C62" w:rsidRPr="00A63A2A">
        <w:rPr>
          <w:rFonts w:ascii="Times New Roman" w:hAnsi="Times New Roman" w:cs="Times New Roman"/>
          <w:sz w:val="24"/>
          <w:szCs w:val="24"/>
        </w:rPr>
        <w:t xml:space="preserve"> </w:t>
      </w:r>
      <w:r w:rsidR="00AC5C62" w:rsidRPr="00A63A2A">
        <w:rPr>
          <w:rFonts w:ascii="Times New Roman" w:hAnsi="Times New Roman" w:cs="Times New Roman" w:hint="eastAsia"/>
          <w:sz w:val="24"/>
          <w:szCs w:val="24"/>
        </w:rPr>
        <w:t>files,</w:t>
      </w:r>
      <w:r w:rsidR="00AC5C62" w:rsidRPr="00A63A2A">
        <w:rPr>
          <w:rFonts w:ascii="Times New Roman" w:hAnsi="Times New Roman" w:cs="Times New Roman"/>
          <w:sz w:val="24"/>
          <w:szCs w:val="24"/>
        </w:rPr>
        <w:t xml:space="preserve"> we should set</w:t>
      </w:r>
      <w:r w:rsidR="00E84E8D">
        <w:rPr>
          <w:rFonts w:ascii="Times New Roman" w:hAnsi="Times New Roman" w:cs="Times New Roman"/>
          <w:sz w:val="24"/>
          <w:szCs w:val="24"/>
        </w:rPr>
        <w:t xml:space="preserve"> </w:t>
      </w:r>
      <w:r w:rsidR="00AC5C62" w:rsidRPr="00A63A2A">
        <w:rPr>
          <w:rFonts w:ascii="Times New Roman" w:hAnsi="Times New Roman" w:cs="Times New Roman"/>
          <w:sz w:val="24"/>
          <w:szCs w:val="24"/>
        </w:rPr>
        <w:t>up some parameters for our specified model</w:t>
      </w:r>
      <w:r w:rsidR="00C16B05">
        <w:rPr>
          <w:rFonts w:ascii="Times New Roman" w:hAnsi="Times New Roman" w:cs="Times New Roman"/>
          <w:sz w:val="24"/>
          <w:szCs w:val="24"/>
        </w:rPr>
        <w:t xml:space="preserve">, </w:t>
      </w:r>
      <w:r w:rsidR="000D2262" w:rsidRPr="00A63A2A">
        <w:rPr>
          <w:rFonts w:ascii="Times New Roman" w:hAnsi="Times New Roman" w:cs="Times New Roman"/>
          <w:sz w:val="24"/>
          <w:szCs w:val="24"/>
        </w:rPr>
        <w:t>click Matlab’</w:t>
      </w:r>
      <w:r w:rsidR="000D2262" w:rsidRPr="00A63A2A">
        <w:rPr>
          <w:rFonts w:ascii="Times New Roman" w:hAnsi="Times New Roman" w:cs="Times New Roman" w:hint="eastAsia"/>
          <w:sz w:val="24"/>
          <w:szCs w:val="24"/>
        </w:rPr>
        <w:t>s</w:t>
      </w:r>
      <w:r w:rsidR="000D2262" w:rsidRPr="00A63A2A">
        <w:rPr>
          <w:rFonts w:ascii="Times New Roman" w:hAnsi="Times New Roman" w:cs="Times New Roman"/>
          <w:sz w:val="24"/>
          <w:szCs w:val="24"/>
        </w:rPr>
        <w:t xml:space="preserve"> Run button</w:t>
      </w:r>
      <w:r w:rsidR="00C16B05">
        <w:rPr>
          <w:rFonts w:ascii="Times New Roman" w:hAnsi="Times New Roman" w:cs="Times New Roman"/>
          <w:sz w:val="24"/>
          <w:szCs w:val="24"/>
        </w:rPr>
        <w:t>,</w:t>
      </w:r>
      <w:r w:rsidR="000D2262" w:rsidRPr="00A63A2A">
        <w:rPr>
          <w:rFonts w:ascii="Times New Roman" w:hAnsi="Times New Roman" w:cs="Times New Roman"/>
          <w:sz w:val="24"/>
          <w:szCs w:val="24"/>
        </w:rPr>
        <w:t xml:space="preserve"> and wait for the result. </w:t>
      </w:r>
      <w:r w:rsidR="002558D3">
        <w:rPr>
          <w:rFonts w:ascii="Times New Roman" w:hAnsi="Times New Roman" w:cs="Times New Roman"/>
          <w:sz w:val="24"/>
          <w:szCs w:val="24"/>
        </w:rPr>
        <w:t>Here</w:t>
      </w:r>
      <w:r w:rsidR="000D2262" w:rsidRPr="00A63A2A">
        <w:rPr>
          <w:rFonts w:ascii="Times New Roman" w:hAnsi="Times New Roman" w:cs="Times New Roman"/>
          <w:sz w:val="24"/>
          <w:szCs w:val="24"/>
        </w:rPr>
        <w:t>, we will show how to configure the file “load_scenario.m” and demonstrate some key</w:t>
      </w:r>
      <w:r w:rsidR="002A3B84">
        <w:rPr>
          <w:rFonts w:ascii="Times New Roman" w:hAnsi="Times New Roman" w:cs="Times New Roman"/>
          <w:sz w:val="24"/>
          <w:szCs w:val="24"/>
        </w:rPr>
        <w:t xml:space="preserve"> </w:t>
      </w:r>
      <w:r w:rsidR="000D2262" w:rsidRPr="00A63A2A">
        <w:rPr>
          <w:rFonts w:ascii="Times New Roman" w:hAnsi="Times New Roman" w:cs="Times New Roman"/>
          <w:sz w:val="24"/>
          <w:szCs w:val="24"/>
        </w:rPr>
        <w:t xml:space="preserve">steps of our inversion </w:t>
      </w:r>
      <w:r w:rsidR="00FF72DD">
        <w:rPr>
          <w:rFonts w:ascii="Times New Roman" w:hAnsi="Times New Roman" w:cs="Times New Roman"/>
          <w:sz w:val="24"/>
          <w:szCs w:val="24"/>
        </w:rPr>
        <w:t>model</w:t>
      </w:r>
      <w:r w:rsidR="000D2262" w:rsidRPr="00A63A2A">
        <w:rPr>
          <w:rFonts w:ascii="Times New Roman" w:hAnsi="Times New Roman" w:cs="Times New Roman"/>
          <w:sz w:val="24"/>
          <w:szCs w:val="24"/>
        </w:rPr>
        <w:t>.</w:t>
      </w:r>
    </w:p>
    <w:p w14:paraId="6E583E2D" w14:textId="190EA855" w:rsidR="00CD538A" w:rsidRPr="00A63A2A" w:rsidRDefault="00CD538A" w:rsidP="00332BE4">
      <w:pPr>
        <w:spacing w:beforeLines="50" w:before="120" w:afterLines="50" w:after="120"/>
        <w:ind w:firstLine="482"/>
        <w:rPr>
          <w:rFonts w:ascii="Times New Roman" w:hAnsi="Times New Roman" w:cs="Times New Roman"/>
          <w:b/>
          <w:bCs/>
          <w:kern w:val="0"/>
          <w:sz w:val="24"/>
          <w:szCs w:val="24"/>
        </w:rPr>
      </w:pPr>
      <w:r w:rsidRPr="00A63A2A">
        <w:rPr>
          <w:rFonts w:ascii="Times New Roman" w:hAnsi="Times New Roman" w:cs="Times New Roman" w:hint="eastAsia"/>
          <w:b/>
          <w:bCs/>
          <w:kern w:val="0"/>
          <w:sz w:val="24"/>
          <w:szCs w:val="24"/>
        </w:rPr>
        <w:t>1)</w:t>
      </w:r>
      <w:r w:rsidR="00332951" w:rsidRPr="00A63A2A">
        <w:rPr>
          <w:rFonts w:ascii="Times New Roman" w:hAnsi="Times New Roman" w:cs="Times New Roman"/>
          <w:b/>
          <w:bCs/>
          <w:kern w:val="0"/>
          <w:sz w:val="24"/>
          <w:szCs w:val="24"/>
        </w:rPr>
        <w:t xml:space="preserve"> Parameter setting</w:t>
      </w:r>
    </w:p>
    <w:p w14:paraId="625C9487" w14:textId="331923DC" w:rsidR="00332BE4" w:rsidRPr="00A63A2A" w:rsidRDefault="00332BE4" w:rsidP="00C1699D">
      <w:pPr>
        <w:ind w:firstLine="482"/>
        <w:rPr>
          <w:rFonts w:ascii="Times New Roman" w:eastAsia="宋体" w:hAnsi="Times New Roman" w:cs="Times New Roman"/>
          <w:color w:val="000000" w:themeColor="text1"/>
          <w:kern w:val="0"/>
          <w:sz w:val="24"/>
          <w:szCs w:val="24"/>
        </w:rPr>
      </w:pPr>
      <w:r w:rsidRPr="00A63A2A">
        <w:rPr>
          <w:rFonts w:ascii="Times New Roman" w:hAnsi="Times New Roman" w:cs="Times New Roman"/>
          <w:sz w:val="24"/>
          <w:szCs w:val="24"/>
        </w:rPr>
        <w:t xml:space="preserve">First, we </w:t>
      </w:r>
      <w:r w:rsidR="00FF72DD">
        <w:rPr>
          <w:rFonts w:ascii="Times New Roman" w:hAnsi="Times New Roman" w:cs="Times New Roman"/>
          <w:sz w:val="24"/>
          <w:szCs w:val="24"/>
        </w:rPr>
        <w:t>need</w:t>
      </w:r>
      <w:r w:rsidRPr="00A63A2A">
        <w:rPr>
          <w:rFonts w:ascii="Times New Roman" w:hAnsi="Times New Roman" w:cs="Times New Roman"/>
          <w:sz w:val="24"/>
          <w:szCs w:val="24"/>
        </w:rPr>
        <w:t xml:space="preserve"> </w:t>
      </w:r>
      <w:r w:rsidR="00E84E8D">
        <w:rPr>
          <w:rFonts w:ascii="Times New Roman" w:hAnsi="Times New Roman" w:cs="Times New Roman"/>
          <w:sz w:val="24"/>
          <w:szCs w:val="24"/>
        </w:rPr>
        <w:t xml:space="preserve">to </w:t>
      </w:r>
      <w:r w:rsidR="00FF72DD" w:rsidRPr="00FF72DD">
        <w:rPr>
          <w:rFonts w:ascii="Times New Roman" w:hAnsi="Times New Roman" w:cs="Times New Roman"/>
          <w:sz w:val="24"/>
          <w:szCs w:val="24"/>
        </w:rPr>
        <w:t xml:space="preserve">configure </w:t>
      </w:r>
      <w:r w:rsidR="00FF72DD">
        <w:rPr>
          <w:rFonts w:ascii="Times New Roman" w:hAnsi="Times New Roman" w:cs="Times New Roman"/>
          <w:sz w:val="24"/>
          <w:szCs w:val="24"/>
        </w:rPr>
        <w:t>the</w:t>
      </w:r>
      <w:r w:rsidRPr="00A63A2A">
        <w:rPr>
          <w:rFonts w:ascii="Times New Roman" w:hAnsi="Times New Roman" w:cs="Times New Roman"/>
          <w:sz w:val="24"/>
          <w:szCs w:val="24"/>
        </w:rPr>
        <w:t xml:space="preserve"> parameters in the file “load_scenario.m”, which includes information about </w:t>
      </w:r>
      <w:r w:rsidR="00FF72DD">
        <w:rPr>
          <w:rFonts w:ascii="Times New Roman" w:hAnsi="Times New Roman" w:cs="Times New Roman"/>
          <w:sz w:val="24"/>
          <w:szCs w:val="24"/>
        </w:rPr>
        <w:t>‘</w:t>
      </w:r>
      <w:r w:rsidR="00BC657E" w:rsidRPr="00BC657E">
        <w:rPr>
          <w:rFonts w:ascii="Times New Roman" w:eastAsia="宋体" w:hAnsi="Times New Roman" w:cs="Times New Roman"/>
          <w:color w:val="000000" w:themeColor="text1"/>
          <w:kern w:val="0"/>
          <w:sz w:val="24"/>
          <w:szCs w:val="24"/>
        </w:rPr>
        <w:t>Constant variable</w:t>
      </w:r>
      <w:r w:rsidR="00BC657E">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 xml:space="preserve">, </w:t>
      </w:r>
      <w:r w:rsidR="00FF72DD">
        <w:rPr>
          <w:rFonts w:ascii="Times New Roman" w:eastAsia="宋体" w:hAnsi="Times New Roman" w:cs="Times New Roman"/>
          <w:color w:val="000000" w:themeColor="text1"/>
          <w:kern w:val="0"/>
          <w:sz w:val="24"/>
          <w:szCs w:val="24"/>
        </w:rPr>
        <w:t>‘</w:t>
      </w:r>
      <w:r w:rsidR="002E2574">
        <w:rPr>
          <w:rFonts w:ascii="Times New Roman" w:eastAsia="宋体" w:hAnsi="Times New Roman" w:cs="Times New Roman"/>
          <w:color w:val="000000" w:themeColor="text1"/>
          <w:kern w:val="0"/>
          <w:sz w:val="24"/>
          <w:szCs w:val="24"/>
        </w:rPr>
        <w:t>GNSS</w:t>
      </w:r>
      <w:r w:rsidR="00BC657E" w:rsidRPr="00BC657E">
        <w:rPr>
          <w:rFonts w:ascii="Times New Roman" w:eastAsia="宋体" w:hAnsi="Times New Roman" w:cs="Times New Roman"/>
          <w:color w:val="000000" w:themeColor="text1"/>
          <w:kern w:val="0"/>
          <w:sz w:val="24"/>
          <w:szCs w:val="24"/>
        </w:rPr>
        <w:t xml:space="preserve"> data</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 xml:space="preserve">, </w:t>
      </w:r>
      <w:r w:rsidR="00FF72DD">
        <w:rPr>
          <w:rFonts w:ascii="Times New Roman" w:eastAsia="宋体" w:hAnsi="Times New Roman" w:cs="Times New Roman"/>
          <w:color w:val="000000" w:themeColor="text1"/>
          <w:kern w:val="0"/>
          <w:sz w:val="24"/>
          <w:szCs w:val="24"/>
        </w:rPr>
        <w:t>‘</w:t>
      </w:r>
      <w:r w:rsidR="00BC657E">
        <w:rPr>
          <w:rFonts w:ascii="Times New Roman" w:eastAsia="宋体" w:hAnsi="Times New Roman" w:cs="Times New Roman"/>
          <w:color w:val="000000" w:themeColor="text1"/>
          <w:kern w:val="0"/>
          <w:sz w:val="24"/>
          <w:szCs w:val="24"/>
        </w:rPr>
        <w:t>S</w:t>
      </w:r>
      <w:r w:rsidR="00BC657E" w:rsidRPr="00BC657E">
        <w:rPr>
          <w:rFonts w:ascii="Times New Roman" w:eastAsia="宋体" w:hAnsi="Times New Roman" w:cs="Times New Roman"/>
          <w:color w:val="000000" w:themeColor="text1"/>
          <w:kern w:val="0"/>
          <w:sz w:val="24"/>
          <w:szCs w:val="24"/>
        </w:rPr>
        <w:t>tudy area</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 xml:space="preserve">, </w:t>
      </w:r>
      <w:r w:rsidR="00FF72DD">
        <w:rPr>
          <w:rFonts w:ascii="Times New Roman" w:eastAsia="宋体" w:hAnsi="Times New Roman" w:cs="Times New Roman"/>
          <w:color w:val="000000" w:themeColor="text1"/>
          <w:kern w:val="0"/>
          <w:sz w:val="24"/>
          <w:szCs w:val="24"/>
        </w:rPr>
        <w:t>‘</w:t>
      </w:r>
      <w:r w:rsidR="00BC657E" w:rsidRPr="00BC657E">
        <w:rPr>
          <w:rFonts w:ascii="Times New Roman" w:eastAsia="宋体" w:hAnsi="Times New Roman" w:cs="Times New Roman"/>
          <w:color w:val="000000" w:themeColor="text1"/>
          <w:kern w:val="0"/>
          <w:sz w:val="24"/>
          <w:szCs w:val="24"/>
        </w:rPr>
        <w:t>PCA Decomposition</w:t>
      </w:r>
      <w:r w:rsidR="00FF72DD">
        <w:rPr>
          <w:rFonts w:ascii="Times New Roman" w:eastAsia="宋体" w:hAnsi="Times New Roman" w:cs="Times New Roman"/>
          <w:color w:val="000000" w:themeColor="text1"/>
          <w:kern w:val="0"/>
          <w:sz w:val="24"/>
          <w:szCs w:val="24"/>
        </w:rPr>
        <w:t>’,</w:t>
      </w:r>
      <w:r w:rsidR="00FF72DD" w:rsidRPr="00FF72DD">
        <w:rPr>
          <w:rFonts w:ascii="Times New Roman" w:eastAsia="宋体" w:hAnsi="Times New Roman" w:cs="Times New Roman"/>
          <w:color w:val="000000" w:themeColor="text1"/>
          <w:kern w:val="0"/>
          <w:sz w:val="24"/>
          <w:szCs w:val="24"/>
        </w:rPr>
        <w:t xml:space="preserve"> </w:t>
      </w:r>
      <w:r w:rsidR="00FF72DD">
        <w:rPr>
          <w:rFonts w:ascii="Times New Roman" w:eastAsia="宋体" w:hAnsi="Times New Roman" w:cs="Times New Roman"/>
          <w:color w:val="000000" w:themeColor="text1"/>
          <w:kern w:val="0"/>
          <w:sz w:val="24"/>
          <w:szCs w:val="24"/>
        </w:rPr>
        <w:t>‘</w:t>
      </w:r>
      <w:r w:rsidR="00BC657E" w:rsidRPr="00BC657E">
        <w:rPr>
          <w:rFonts w:ascii="Times New Roman" w:eastAsia="宋体" w:hAnsi="Times New Roman" w:cs="Times New Roman"/>
          <w:color w:val="000000" w:themeColor="text1"/>
          <w:kern w:val="0"/>
          <w:sz w:val="24"/>
          <w:szCs w:val="24"/>
        </w:rPr>
        <w:t>Inversion</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 xml:space="preserve">, </w:t>
      </w:r>
      <w:r w:rsidR="00BC657E">
        <w:rPr>
          <w:rFonts w:ascii="Times New Roman" w:eastAsia="宋体" w:hAnsi="Times New Roman" w:cs="Times New Roman"/>
          <w:color w:val="000000" w:themeColor="text1"/>
          <w:kern w:val="0"/>
          <w:sz w:val="24"/>
          <w:szCs w:val="24"/>
        </w:rPr>
        <w:t xml:space="preserve">and </w:t>
      </w:r>
      <w:r w:rsidR="00FF72DD">
        <w:rPr>
          <w:rFonts w:ascii="Times New Roman" w:eastAsia="宋体" w:hAnsi="Times New Roman" w:cs="Times New Roman"/>
          <w:color w:val="000000" w:themeColor="text1"/>
          <w:kern w:val="0"/>
          <w:sz w:val="24"/>
          <w:szCs w:val="24"/>
        </w:rPr>
        <w:t>‘</w:t>
      </w:r>
      <w:r w:rsidR="00BC657E" w:rsidRPr="00BC657E">
        <w:rPr>
          <w:rFonts w:ascii="Times New Roman" w:eastAsia="宋体" w:hAnsi="Times New Roman" w:cs="Times New Roman"/>
          <w:color w:val="000000" w:themeColor="text1"/>
          <w:kern w:val="0"/>
          <w:sz w:val="24"/>
          <w:szCs w:val="24"/>
        </w:rPr>
        <w:t>Plotting</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w:t>
      </w:r>
      <w:r w:rsidR="00FF3440" w:rsidRPr="00A63A2A">
        <w:rPr>
          <w:rFonts w:ascii="Times New Roman" w:eastAsia="宋体" w:hAnsi="Times New Roman" w:cs="Times New Roman"/>
          <w:color w:val="000000" w:themeColor="text1"/>
          <w:kern w:val="0"/>
          <w:sz w:val="24"/>
          <w:szCs w:val="24"/>
        </w:rPr>
        <w:t xml:space="preserve"> The example of the </w:t>
      </w:r>
      <w:r w:rsidR="00FF3440" w:rsidRPr="00A63A2A">
        <w:rPr>
          <w:rFonts w:ascii="Times New Roman" w:hAnsi="Times New Roman" w:cs="Times New Roman"/>
          <w:sz w:val="24"/>
          <w:szCs w:val="24"/>
        </w:rPr>
        <w:t xml:space="preserve">file “load_scenario.m” is shown in Figure </w:t>
      </w:r>
      <w:r w:rsidR="00BC657E">
        <w:rPr>
          <w:rFonts w:ascii="Times New Roman" w:hAnsi="Times New Roman" w:cs="Times New Roman"/>
          <w:sz w:val="24"/>
          <w:szCs w:val="24"/>
        </w:rPr>
        <w:t>10</w:t>
      </w:r>
      <w:r w:rsidR="00FF3440" w:rsidRPr="00A63A2A">
        <w:rPr>
          <w:rFonts w:ascii="Times New Roman" w:hAnsi="Times New Roman" w:cs="Times New Roman"/>
          <w:sz w:val="24"/>
          <w:szCs w:val="24"/>
        </w:rPr>
        <w:t>.</w:t>
      </w:r>
    </w:p>
    <w:p w14:paraId="6EFB5EB3" w14:textId="552CEA38" w:rsidR="00FF3440" w:rsidRPr="00A63A2A" w:rsidRDefault="00603BD2" w:rsidP="002560BE">
      <w:pPr>
        <w:jc w:val="center"/>
        <w:rPr>
          <w:rFonts w:ascii="Times New Roman" w:hAnsi="Times New Roman" w:cs="Times New Roman"/>
          <w:sz w:val="24"/>
          <w:szCs w:val="24"/>
        </w:rPr>
      </w:pPr>
      <w:r>
        <w:rPr>
          <w:noProof/>
        </w:rPr>
        <w:lastRenderedPageBreak/>
        <w:drawing>
          <wp:inline distT="0" distB="0" distL="0" distR="0" wp14:anchorId="37223E29" wp14:editId="11ABD82E">
            <wp:extent cx="5040000" cy="3114000"/>
            <wp:effectExtent l="0" t="0" r="8255" b="0"/>
            <wp:docPr id="1618727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27338" name=""/>
                    <pic:cNvPicPr/>
                  </pic:nvPicPr>
                  <pic:blipFill>
                    <a:blip r:embed="rId18"/>
                    <a:stretch>
                      <a:fillRect/>
                    </a:stretch>
                  </pic:blipFill>
                  <pic:spPr>
                    <a:xfrm>
                      <a:off x="0" y="0"/>
                      <a:ext cx="5040000" cy="3114000"/>
                    </a:xfrm>
                    <a:prstGeom prst="rect">
                      <a:avLst/>
                    </a:prstGeom>
                  </pic:spPr>
                </pic:pic>
              </a:graphicData>
            </a:graphic>
          </wp:inline>
        </w:drawing>
      </w:r>
    </w:p>
    <w:p w14:paraId="32E9C007" w14:textId="2CA3AA39" w:rsidR="00FF3440" w:rsidRPr="00A63A2A" w:rsidRDefault="00FF3440" w:rsidP="00FF3440">
      <w:pPr>
        <w:rPr>
          <w:rFonts w:ascii="Times New Roman" w:hAnsi="Times New Roman" w:cs="Times New Roman"/>
          <w:sz w:val="24"/>
          <w:szCs w:val="24"/>
        </w:rPr>
      </w:pPr>
      <w:r w:rsidRPr="00A63A2A">
        <w:rPr>
          <w:rFonts w:ascii="Times New Roman" w:hAnsi="Times New Roman" w:cs="Times New Roman" w:hint="eastAsia"/>
          <w:sz w:val="24"/>
          <w:szCs w:val="24"/>
        </w:rPr>
        <w:t>F</w:t>
      </w:r>
      <w:r w:rsidRPr="00A63A2A">
        <w:rPr>
          <w:rFonts w:ascii="Times New Roman" w:hAnsi="Times New Roman" w:cs="Times New Roman"/>
          <w:sz w:val="24"/>
          <w:szCs w:val="24"/>
        </w:rPr>
        <w:t xml:space="preserve">igure </w:t>
      </w:r>
      <w:r w:rsidR="00BC657E">
        <w:rPr>
          <w:rFonts w:ascii="Times New Roman" w:hAnsi="Times New Roman" w:cs="Times New Roman"/>
          <w:sz w:val="24"/>
          <w:szCs w:val="24"/>
        </w:rPr>
        <w:t>10</w:t>
      </w:r>
      <w:r w:rsidRPr="00A63A2A">
        <w:rPr>
          <w:rFonts w:ascii="Times New Roman" w:hAnsi="Times New Roman" w:cs="Times New Roman"/>
          <w:sz w:val="24"/>
          <w:szCs w:val="24"/>
        </w:rPr>
        <w:t>.</w:t>
      </w:r>
      <w:r w:rsidR="00FF72DD">
        <w:rPr>
          <w:rFonts w:ascii="Times New Roman" w:hAnsi="Times New Roman" w:cs="Times New Roman"/>
          <w:sz w:val="24"/>
          <w:szCs w:val="24"/>
        </w:rPr>
        <w:t xml:space="preserve"> P</w:t>
      </w:r>
      <w:r w:rsidR="00FF72DD" w:rsidRPr="00A63A2A">
        <w:rPr>
          <w:rFonts w:ascii="Times New Roman" w:hAnsi="Times New Roman" w:cs="Times New Roman"/>
          <w:sz w:val="24"/>
          <w:szCs w:val="24"/>
        </w:rPr>
        <w:t>arameters</w:t>
      </w:r>
      <w:r w:rsidR="00FF72DD">
        <w:rPr>
          <w:rFonts w:ascii="Times New Roman" w:hAnsi="Times New Roman" w:cs="Times New Roman"/>
          <w:sz w:val="24"/>
          <w:szCs w:val="24"/>
        </w:rPr>
        <w:t xml:space="preserve"> that need to </w:t>
      </w:r>
      <w:r w:rsidR="00FF72DD" w:rsidRPr="00FF72DD">
        <w:rPr>
          <w:rFonts w:ascii="Times New Roman" w:hAnsi="Times New Roman" w:cs="Times New Roman"/>
          <w:sz w:val="24"/>
          <w:szCs w:val="24"/>
        </w:rPr>
        <w:t>configure</w:t>
      </w:r>
      <w:r w:rsidR="00FF72DD" w:rsidRPr="00A63A2A">
        <w:rPr>
          <w:rFonts w:ascii="Times New Roman" w:hAnsi="Times New Roman" w:cs="Times New Roman"/>
          <w:sz w:val="24"/>
          <w:szCs w:val="24"/>
        </w:rPr>
        <w:t xml:space="preserve"> in the file “load_scenario.m”</w:t>
      </w:r>
      <w:r w:rsidR="00FF72DD">
        <w:rPr>
          <w:rFonts w:ascii="Times New Roman" w:hAnsi="Times New Roman" w:cs="Times New Roman"/>
          <w:sz w:val="24"/>
          <w:szCs w:val="24"/>
        </w:rPr>
        <w:t>.</w:t>
      </w:r>
    </w:p>
    <w:p w14:paraId="509BD1BE" w14:textId="03D13D98" w:rsidR="007F2DE8" w:rsidRPr="00A63A2A" w:rsidRDefault="007F2DE8" w:rsidP="007F2DE8">
      <w:pPr>
        <w:pStyle w:val="a5"/>
        <w:numPr>
          <w:ilvl w:val="0"/>
          <w:numId w:val="7"/>
        </w:numPr>
        <w:ind w:firstLineChars="0"/>
        <w:jc w:val="left"/>
        <w:rPr>
          <w:rFonts w:ascii="Times New Roman" w:hAnsi="Times New Roman" w:cs="Times New Roman"/>
          <w:b/>
          <w:bCs/>
          <w:kern w:val="0"/>
          <w:sz w:val="24"/>
          <w:szCs w:val="24"/>
        </w:rPr>
      </w:pPr>
      <w:r w:rsidRPr="00A63A2A">
        <w:rPr>
          <w:rFonts w:ascii="Times New Roman" w:hAnsi="Times New Roman" w:cs="Times New Roman"/>
          <w:b/>
          <w:bCs/>
          <w:kern w:val="0"/>
          <w:sz w:val="24"/>
          <w:szCs w:val="24"/>
        </w:rPr>
        <w:t>Constant</w:t>
      </w:r>
      <w:r w:rsidR="00D81D7A">
        <w:rPr>
          <w:rFonts w:ascii="Times New Roman" w:hAnsi="Times New Roman" w:cs="Times New Roman"/>
          <w:b/>
          <w:bCs/>
          <w:kern w:val="0"/>
          <w:sz w:val="24"/>
          <w:szCs w:val="24"/>
        </w:rPr>
        <w:t>s</w:t>
      </w:r>
    </w:p>
    <w:p w14:paraId="62013D2F" w14:textId="7234B8DE" w:rsidR="002549E0" w:rsidRPr="00A63A2A" w:rsidRDefault="008B7166" w:rsidP="00332BE4">
      <w:pPr>
        <w:ind w:firstLineChars="200"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color w:val="000000" w:themeColor="text1"/>
          <w:kern w:val="0"/>
          <w:sz w:val="24"/>
          <w:szCs w:val="24"/>
        </w:rPr>
        <w:t xml:space="preserve">There are several </w:t>
      </w:r>
      <w:r w:rsidR="00660A59" w:rsidRPr="00A63A2A">
        <w:rPr>
          <w:rFonts w:ascii="Times New Roman" w:eastAsia="宋体" w:hAnsi="Times New Roman" w:cs="Times New Roman"/>
          <w:color w:val="000000" w:themeColor="text1"/>
          <w:kern w:val="0"/>
          <w:sz w:val="24"/>
          <w:szCs w:val="24"/>
        </w:rPr>
        <w:t xml:space="preserve">global variables with constants for </w:t>
      </w:r>
      <w:r w:rsidR="00631183" w:rsidRPr="00A63A2A">
        <w:rPr>
          <w:rFonts w:ascii="Times New Roman" w:eastAsia="宋体" w:hAnsi="Times New Roman" w:cs="Times New Roman"/>
          <w:color w:val="000000" w:themeColor="text1"/>
          <w:kern w:val="0"/>
          <w:sz w:val="24"/>
          <w:szCs w:val="24"/>
        </w:rPr>
        <w:t>the Earth’s average radius (</w:t>
      </w:r>
      <w:r w:rsidR="00631183" w:rsidRPr="00D81D7A">
        <w:rPr>
          <w:rFonts w:ascii="Times New Roman" w:eastAsia="宋体" w:hAnsi="Times New Roman" w:cs="Times New Roman"/>
          <w:color w:val="0070C0"/>
          <w:kern w:val="0"/>
          <w:sz w:val="24"/>
          <w:szCs w:val="24"/>
        </w:rPr>
        <w:t>Aq=6371000</w:t>
      </w:r>
      <w:r w:rsidR="00631183" w:rsidRPr="00A63A2A">
        <w:rPr>
          <w:rFonts w:ascii="Times New Roman" w:eastAsia="宋体" w:hAnsi="Times New Roman" w:cs="Times New Roman"/>
          <w:color w:val="000000" w:themeColor="text1"/>
          <w:kern w:val="0"/>
          <w:sz w:val="24"/>
          <w:szCs w:val="24"/>
        </w:rPr>
        <w:t xml:space="preserve"> m), universal gravitational constant (</w:t>
      </w:r>
      <w:r w:rsidR="00631183" w:rsidRPr="00D81D7A">
        <w:rPr>
          <w:rFonts w:ascii="Times New Roman" w:eastAsia="宋体" w:hAnsi="Times New Roman" w:cs="Times New Roman"/>
          <w:color w:val="0070C0"/>
          <w:kern w:val="0"/>
          <w:sz w:val="24"/>
          <w:szCs w:val="24"/>
        </w:rPr>
        <w:t>Gq=6.67259*10</w:t>
      </w:r>
      <w:r w:rsidR="0099347F">
        <w:rPr>
          <w:rFonts w:ascii="Times New Roman" w:eastAsia="宋体" w:hAnsi="Times New Roman" w:cs="Times New Roman"/>
          <w:color w:val="0070C0"/>
          <w:kern w:val="0"/>
          <w:sz w:val="24"/>
          <w:szCs w:val="24"/>
        </w:rPr>
        <w:t>^</w:t>
      </w:r>
      <w:r w:rsidR="00631183" w:rsidRPr="0099347F">
        <w:rPr>
          <w:rFonts w:ascii="Times New Roman" w:eastAsia="宋体" w:hAnsi="Times New Roman" w:cs="Times New Roman"/>
          <w:color w:val="0070C0"/>
          <w:kern w:val="0"/>
          <w:sz w:val="24"/>
          <w:szCs w:val="24"/>
        </w:rPr>
        <w:t>-11</w:t>
      </w:r>
      <w:r w:rsidR="00332BE4" w:rsidRPr="00A63A2A">
        <w:rPr>
          <w:rFonts w:ascii="Times New Roman" w:eastAsia="宋体" w:hAnsi="Times New Roman" w:cs="Times New Roman"/>
          <w:color w:val="000000" w:themeColor="text1"/>
          <w:kern w:val="0"/>
          <w:sz w:val="24"/>
          <w:szCs w:val="24"/>
        </w:rPr>
        <w:t xml:space="preserve"> </w:t>
      </w:r>
      <w:r w:rsidR="00332BE4" w:rsidRPr="00A63A2A">
        <w:rPr>
          <w:rFonts w:ascii="Times New Roman" w:hAnsi="Times New Roman" w:cs="Times New Roman"/>
          <w:color w:val="333333"/>
          <w:sz w:val="24"/>
          <w:szCs w:val="24"/>
          <w:shd w:val="clear" w:color="auto" w:fill="FFFFFF"/>
        </w:rPr>
        <w:t>N·m²/kg²</w:t>
      </w:r>
      <w:r w:rsidR="00631183" w:rsidRPr="00A63A2A">
        <w:rPr>
          <w:rFonts w:ascii="Times New Roman" w:eastAsia="宋体" w:hAnsi="Times New Roman" w:cs="Times New Roman"/>
          <w:color w:val="000000" w:themeColor="text1"/>
          <w:kern w:val="0"/>
          <w:sz w:val="24"/>
          <w:szCs w:val="24"/>
        </w:rPr>
        <w:t>); gravitational acceleration (</w:t>
      </w:r>
      <w:r w:rsidR="00631183" w:rsidRPr="00D81D7A">
        <w:rPr>
          <w:rFonts w:ascii="Times New Roman" w:eastAsia="宋体" w:hAnsi="Times New Roman" w:cs="Times New Roman"/>
          <w:color w:val="0070C0"/>
          <w:kern w:val="0"/>
          <w:sz w:val="24"/>
          <w:szCs w:val="24"/>
        </w:rPr>
        <w:t>gq=9.8242</w:t>
      </w:r>
      <w:r w:rsidR="00332BE4" w:rsidRPr="00A63A2A">
        <w:rPr>
          <w:rFonts w:ascii="Times New Roman" w:eastAsia="宋体" w:hAnsi="Times New Roman" w:cs="Times New Roman"/>
          <w:color w:val="000000" w:themeColor="text1"/>
          <w:kern w:val="0"/>
          <w:sz w:val="24"/>
          <w:szCs w:val="24"/>
        </w:rPr>
        <w:t xml:space="preserve"> m/s</w:t>
      </w:r>
      <w:r w:rsidR="00332BE4" w:rsidRPr="00A63A2A">
        <w:rPr>
          <w:rFonts w:ascii="Times New Roman" w:eastAsia="宋体" w:hAnsi="Times New Roman" w:cs="Times New Roman"/>
          <w:color w:val="000000" w:themeColor="text1"/>
          <w:kern w:val="0"/>
          <w:sz w:val="24"/>
          <w:szCs w:val="24"/>
          <w:vertAlign w:val="superscript"/>
        </w:rPr>
        <w:t>2</w:t>
      </w:r>
      <w:r w:rsidR="00631183" w:rsidRPr="00A63A2A">
        <w:rPr>
          <w:rFonts w:ascii="Times New Roman" w:eastAsia="宋体" w:hAnsi="Times New Roman" w:cs="Times New Roman"/>
          <w:color w:val="000000" w:themeColor="text1"/>
          <w:kern w:val="0"/>
          <w:sz w:val="24"/>
          <w:szCs w:val="24"/>
        </w:rPr>
        <w:t>), water density (</w:t>
      </w:r>
      <w:r w:rsidR="00631183" w:rsidRPr="00D81D7A">
        <w:rPr>
          <w:rFonts w:ascii="Times New Roman" w:eastAsia="宋体" w:hAnsi="Times New Roman" w:cs="Times New Roman"/>
          <w:color w:val="0070C0"/>
          <w:kern w:val="0"/>
          <w:sz w:val="24"/>
          <w:szCs w:val="24"/>
        </w:rPr>
        <w:t>pw =1000</w:t>
      </w:r>
      <w:r w:rsidR="00332BE4" w:rsidRPr="00A63A2A">
        <w:rPr>
          <w:rFonts w:ascii="Times New Roman" w:eastAsia="宋体" w:hAnsi="Times New Roman" w:cs="Times New Roman"/>
          <w:color w:val="000000" w:themeColor="text1"/>
          <w:kern w:val="0"/>
          <w:sz w:val="24"/>
          <w:szCs w:val="24"/>
        </w:rPr>
        <w:t xml:space="preserve"> kg/m</w:t>
      </w:r>
      <w:r w:rsidR="00332BE4" w:rsidRPr="00A63A2A">
        <w:rPr>
          <w:rFonts w:ascii="Times New Roman" w:eastAsia="宋体" w:hAnsi="Times New Roman" w:cs="Times New Roman"/>
          <w:color w:val="000000" w:themeColor="text1"/>
          <w:kern w:val="0"/>
          <w:sz w:val="24"/>
          <w:szCs w:val="24"/>
          <w:vertAlign w:val="superscript"/>
        </w:rPr>
        <w:t>3</w:t>
      </w:r>
      <w:r w:rsidR="00631183" w:rsidRPr="00A63A2A">
        <w:rPr>
          <w:rFonts w:ascii="Times New Roman" w:eastAsia="宋体" w:hAnsi="Times New Roman" w:cs="Times New Roman"/>
          <w:color w:val="000000" w:themeColor="text1"/>
          <w:kern w:val="0"/>
          <w:sz w:val="24"/>
          <w:szCs w:val="24"/>
        </w:rPr>
        <w:t>)</w:t>
      </w:r>
      <w:r w:rsidR="00BC657E">
        <w:rPr>
          <w:rFonts w:ascii="Times New Roman" w:eastAsia="宋体" w:hAnsi="Times New Roman" w:cs="Times New Roman"/>
          <w:color w:val="000000" w:themeColor="text1"/>
          <w:kern w:val="0"/>
          <w:sz w:val="24"/>
          <w:szCs w:val="24"/>
        </w:rPr>
        <w:t>, and m</w:t>
      </w:r>
      <w:r w:rsidR="00BC657E" w:rsidRPr="00BC657E">
        <w:rPr>
          <w:rFonts w:ascii="Times New Roman" w:eastAsia="宋体" w:hAnsi="Times New Roman" w:cs="Times New Roman"/>
          <w:color w:val="000000" w:themeColor="text1"/>
          <w:kern w:val="0"/>
          <w:sz w:val="24"/>
          <w:szCs w:val="24"/>
        </w:rPr>
        <w:t xml:space="preserve">aximum </w:t>
      </w:r>
      <w:r w:rsidR="00BC657E">
        <w:rPr>
          <w:rFonts w:ascii="Times New Roman" w:eastAsia="宋体" w:hAnsi="Times New Roman" w:cs="Times New Roman"/>
          <w:color w:val="000000" w:themeColor="text1"/>
          <w:kern w:val="0"/>
          <w:sz w:val="24"/>
          <w:szCs w:val="24"/>
        </w:rPr>
        <w:t>degree of s</w:t>
      </w:r>
      <w:r w:rsidR="00BC657E" w:rsidRPr="00BC657E">
        <w:rPr>
          <w:rFonts w:ascii="Times New Roman" w:eastAsia="宋体" w:hAnsi="Times New Roman" w:cs="Times New Roman"/>
          <w:color w:val="000000" w:themeColor="text1"/>
          <w:kern w:val="0"/>
          <w:sz w:val="24"/>
          <w:szCs w:val="24"/>
        </w:rPr>
        <w:t>pherical harmonics</w:t>
      </w:r>
      <w:r w:rsidR="00BC657E">
        <w:rPr>
          <w:rFonts w:ascii="Times New Roman" w:eastAsia="宋体" w:hAnsi="Times New Roman" w:cs="Times New Roman"/>
          <w:color w:val="000000" w:themeColor="text1"/>
          <w:kern w:val="0"/>
          <w:sz w:val="24"/>
          <w:szCs w:val="24"/>
        </w:rPr>
        <w:t xml:space="preserve"> (</w:t>
      </w:r>
      <w:r w:rsidR="00BC657E" w:rsidRPr="00BC657E">
        <w:rPr>
          <w:rFonts w:ascii="Times New Roman" w:eastAsia="宋体" w:hAnsi="Times New Roman" w:cs="Times New Roman"/>
          <w:color w:val="0070C0"/>
          <w:kern w:val="0"/>
          <w:sz w:val="24"/>
          <w:szCs w:val="24"/>
        </w:rPr>
        <w:t xml:space="preserve">lmax = </w:t>
      </w:r>
      <w:r w:rsidR="003706CF">
        <w:rPr>
          <w:rFonts w:ascii="Times New Roman" w:eastAsia="宋体" w:hAnsi="Times New Roman" w:cs="Times New Roman"/>
          <w:color w:val="0070C0"/>
          <w:kern w:val="0"/>
          <w:sz w:val="24"/>
          <w:szCs w:val="24"/>
        </w:rPr>
        <w:t>80</w:t>
      </w:r>
      <w:r w:rsidR="00BC657E">
        <w:rPr>
          <w:rFonts w:ascii="Times New Roman" w:eastAsia="宋体" w:hAnsi="Times New Roman" w:cs="Times New Roman"/>
          <w:color w:val="000000" w:themeColor="text1"/>
          <w:kern w:val="0"/>
          <w:sz w:val="24"/>
          <w:szCs w:val="24"/>
        </w:rPr>
        <w:t>)</w:t>
      </w:r>
      <w:r w:rsidR="00D81D7A">
        <w:rPr>
          <w:rFonts w:ascii="Times New Roman" w:eastAsia="宋体" w:hAnsi="Times New Roman" w:cs="Times New Roman"/>
          <w:color w:val="000000" w:themeColor="text1"/>
          <w:kern w:val="0"/>
          <w:sz w:val="24"/>
          <w:szCs w:val="24"/>
        </w:rPr>
        <w:t>.</w:t>
      </w:r>
      <w:r w:rsidR="00927A4D">
        <w:rPr>
          <w:rFonts w:ascii="Times New Roman" w:eastAsia="宋体" w:hAnsi="Times New Roman" w:cs="Times New Roman"/>
          <w:color w:val="000000" w:themeColor="text1"/>
          <w:kern w:val="0"/>
          <w:sz w:val="24"/>
          <w:szCs w:val="24"/>
        </w:rPr>
        <w:t xml:space="preserve"> </w:t>
      </w:r>
      <w:r w:rsidR="00927A4D" w:rsidRPr="006C3263">
        <w:rPr>
          <w:rFonts w:ascii="Times New Roman" w:eastAsia="宋体" w:hAnsi="Times New Roman" w:cs="Times New Roman"/>
          <w:b/>
          <w:bCs/>
          <w:color w:val="000000" w:themeColor="text1"/>
          <w:kern w:val="0"/>
          <w:sz w:val="24"/>
          <w:szCs w:val="24"/>
        </w:rPr>
        <w:t>Note that if your computer doesn’t have enough memory, please assign ‘</w:t>
      </w:r>
      <w:r w:rsidR="00927A4D" w:rsidRPr="006C3263">
        <w:rPr>
          <w:rFonts w:ascii="Times New Roman" w:eastAsia="宋体" w:hAnsi="Times New Roman" w:cs="Times New Roman"/>
          <w:b/>
          <w:bCs/>
          <w:color w:val="0070C0"/>
          <w:kern w:val="0"/>
          <w:sz w:val="24"/>
          <w:szCs w:val="24"/>
        </w:rPr>
        <w:t>lmax</w:t>
      </w:r>
      <w:r w:rsidR="00927A4D" w:rsidRPr="006C3263">
        <w:rPr>
          <w:rFonts w:ascii="Times New Roman" w:eastAsia="宋体" w:hAnsi="Times New Roman" w:cs="Times New Roman"/>
          <w:b/>
          <w:bCs/>
          <w:kern w:val="0"/>
          <w:sz w:val="24"/>
          <w:szCs w:val="24"/>
        </w:rPr>
        <w:t>’ with smaller degrees.</w:t>
      </w:r>
    </w:p>
    <w:p w14:paraId="7ABF01AE" w14:textId="3B4C1545" w:rsidR="007F2DE8" w:rsidRDefault="00CC6F76" w:rsidP="00CC6F76">
      <w:pPr>
        <w:pStyle w:val="a5"/>
        <w:numPr>
          <w:ilvl w:val="0"/>
          <w:numId w:val="7"/>
        </w:numPr>
        <w:ind w:firstLineChars="0"/>
        <w:jc w:val="left"/>
        <w:rPr>
          <w:rFonts w:ascii="Times New Roman" w:hAnsi="Times New Roman" w:cs="Times New Roman"/>
          <w:b/>
          <w:bCs/>
          <w:kern w:val="0"/>
          <w:sz w:val="24"/>
          <w:szCs w:val="24"/>
        </w:rPr>
      </w:pPr>
      <w:r w:rsidRPr="00A63A2A">
        <w:rPr>
          <w:rFonts w:ascii="Times New Roman" w:hAnsi="Times New Roman" w:cs="Times New Roman"/>
          <w:b/>
          <w:bCs/>
          <w:kern w:val="0"/>
          <w:sz w:val="24"/>
          <w:szCs w:val="24"/>
        </w:rPr>
        <w:t>GNSS data</w:t>
      </w:r>
    </w:p>
    <w:p w14:paraId="70D8C697" w14:textId="482A0C05" w:rsidR="00BC657E" w:rsidRPr="00BC657E" w:rsidRDefault="00BC657E" w:rsidP="00BC657E">
      <w:pPr>
        <w:ind w:firstLineChars="200" w:firstLine="480"/>
        <w:rPr>
          <w:rFonts w:ascii="Times New Roman" w:eastAsia="宋体" w:hAnsi="Times New Roman" w:cs="Times New Roman"/>
          <w:color w:val="000000" w:themeColor="text1"/>
          <w:kern w:val="0"/>
          <w:sz w:val="24"/>
          <w:szCs w:val="24"/>
        </w:rPr>
      </w:pPr>
      <w:r w:rsidRPr="00BC657E">
        <w:rPr>
          <w:rFonts w:ascii="Times New Roman" w:eastAsia="宋体" w:hAnsi="Times New Roman" w:cs="Times New Roman" w:hint="eastAsia"/>
          <w:color w:val="000000" w:themeColor="text1"/>
          <w:kern w:val="0"/>
          <w:sz w:val="24"/>
          <w:szCs w:val="24"/>
        </w:rPr>
        <w:t>T</w:t>
      </w:r>
      <w:r w:rsidRPr="00BC657E">
        <w:rPr>
          <w:rFonts w:ascii="Times New Roman" w:eastAsia="宋体" w:hAnsi="Times New Roman" w:cs="Times New Roman"/>
          <w:color w:val="000000" w:themeColor="text1"/>
          <w:kern w:val="0"/>
          <w:sz w:val="24"/>
          <w:szCs w:val="24"/>
        </w:rPr>
        <w:t>he study period should be set for reading GNSS data. In this example, our study period is from 2006-01-01 to 202</w:t>
      </w:r>
      <w:r w:rsidR="00D3552D">
        <w:rPr>
          <w:rFonts w:ascii="Times New Roman" w:eastAsia="宋体" w:hAnsi="Times New Roman" w:cs="Times New Roman"/>
          <w:color w:val="000000" w:themeColor="text1"/>
          <w:kern w:val="0"/>
          <w:sz w:val="24"/>
          <w:szCs w:val="24"/>
        </w:rPr>
        <w:t>2</w:t>
      </w:r>
      <w:r w:rsidRPr="00BC657E">
        <w:rPr>
          <w:rFonts w:ascii="Times New Roman" w:eastAsia="宋体" w:hAnsi="Times New Roman" w:cs="Times New Roman"/>
          <w:color w:val="000000" w:themeColor="text1"/>
          <w:kern w:val="0"/>
          <w:sz w:val="24"/>
          <w:szCs w:val="24"/>
        </w:rPr>
        <w:t>-12-31, so we set “</w:t>
      </w:r>
      <w:r w:rsidRPr="00BC657E">
        <w:rPr>
          <w:rFonts w:ascii="Times New Roman" w:eastAsia="宋体" w:hAnsi="Times New Roman" w:cs="Times New Roman"/>
          <w:color w:val="0070C0"/>
          <w:kern w:val="0"/>
          <w:sz w:val="24"/>
          <w:szCs w:val="24"/>
        </w:rPr>
        <w:t>timespan=[20060101 202</w:t>
      </w:r>
      <w:r w:rsidR="00D3552D">
        <w:rPr>
          <w:rFonts w:ascii="Times New Roman" w:eastAsia="宋体" w:hAnsi="Times New Roman" w:cs="Times New Roman"/>
          <w:color w:val="0070C0"/>
          <w:kern w:val="0"/>
          <w:sz w:val="24"/>
          <w:szCs w:val="24"/>
        </w:rPr>
        <w:t>2</w:t>
      </w:r>
      <w:r w:rsidRPr="00BC657E">
        <w:rPr>
          <w:rFonts w:ascii="Times New Roman" w:eastAsia="宋体" w:hAnsi="Times New Roman" w:cs="Times New Roman"/>
          <w:color w:val="0070C0"/>
          <w:kern w:val="0"/>
          <w:sz w:val="24"/>
          <w:szCs w:val="24"/>
        </w:rPr>
        <w:t>1231];</w:t>
      </w:r>
      <w:r w:rsidRPr="00BC657E">
        <w:rPr>
          <w:rFonts w:ascii="Times New Roman" w:eastAsia="宋体" w:hAnsi="Times New Roman" w:cs="Times New Roman"/>
          <w:color w:val="000000" w:themeColor="text1"/>
          <w:kern w:val="0"/>
          <w:sz w:val="24"/>
          <w:szCs w:val="24"/>
        </w:rPr>
        <w:t>”.</w:t>
      </w:r>
    </w:p>
    <w:p w14:paraId="3074FDBD" w14:textId="4DBEECBE" w:rsidR="00CC6F76" w:rsidRDefault="004B562D" w:rsidP="004B562D">
      <w:pPr>
        <w:ind w:firstLineChars="200" w:firstLine="480"/>
        <w:rPr>
          <w:rFonts w:ascii="Times New Roman" w:eastAsia="宋体" w:hAnsi="Times New Roman" w:cs="Times New Roman"/>
          <w:kern w:val="0"/>
          <w:sz w:val="24"/>
          <w:szCs w:val="24"/>
        </w:rPr>
      </w:pPr>
      <w:r w:rsidRPr="00A63A2A">
        <w:rPr>
          <w:rFonts w:ascii="Times New Roman" w:eastAsia="宋体" w:hAnsi="Times New Roman" w:cs="Times New Roman"/>
          <w:color w:val="000000" w:themeColor="text1"/>
          <w:kern w:val="0"/>
          <w:sz w:val="24"/>
          <w:szCs w:val="24"/>
        </w:rPr>
        <w:t>The path of GNSS data, file extension</w:t>
      </w:r>
      <w:r w:rsidR="006C6889">
        <w:rPr>
          <w:rFonts w:ascii="Times New Roman" w:eastAsia="宋体" w:hAnsi="Times New Roman" w:cs="Times New Roman"/>
          <w:color w:val="000000" w:themeColor="text1"/>
          <w:kern w:val="0"/>
          <w:sz w:val="24"/>
          <w:szCs w:val="24"/>
        </w:rPr>
        <w:t>,</w:t>
      </w:r>
      <w:r w:rsidRPr="00A63A2A">
        <w:rPr>
          <w:rFonts w:ascii="Times New Roman" w:eastAsia="宋体" w:hAnsi="Times New Roman" w:cs="Times New Roman"/>
          <w:color w:val="000000" w:themeColor="text1"/>
          <w:kern w:val="0"/>
          <w:sz w:val="24"/>
          <w:szCs w:val="24"/>
        </w:rPr>
        <w:t xml:space="preserve"> and GNSS site information</w:t>
      </w:r>
      <w:r w:rsidR="00D81D7A">
        <w:rPr>
          <w:rFonts w:ascii="Times New Roman" w:eastAsia="宋体" w:hAnsi="Times New Roman" w:cs="Times New Roman"/>
          <w:color w:val="000000" w:themeColor="text1"/>
          <w:kern w:val="0"/>
          <w:sz w:val="24"/>
          <w:szCs w:val="24"/>
        </w:rPr>
        <w:t xml:space="preserve"> </w:t>
      </w:r>
      <w:r w:rsidR="00D81D7A" w:rsidRPr="00A63A2A">
        <w:rPr>
          <w:rFonts w:ascii="Times New Roman" w:eastAsia="宋体" w:hAnsi="Times New Roman" w:cs="Times New Roman"/>
          <w:color w:val="000000" w:themeColor="text1"/>
          <w:kern w:val="0"/>
          <w:sz w:val="24"/>
          <w:szCs w:val="24"/>
        </w:rPr>
        <w:t>file</w:t>
      </w:r>
      <w:r w:rsidRPr="00A63A2A">
        <w:rPr>
          <w:rFonts w:ascii="Times New Roman" w:eastAsia="宋体" w:hAnsi="Times New Roman" w:cs="Times New Roman"/>
          <w:color w:val="000000" w:themeColor="text1"/>
          <w:kern w:val="0"/>
          <w:sz w:val="24"/>
          <w:szCs w:val="24"/>
        </w:rPr>
        <w:t xml:space="preserve"> should be correctly </w:t>
      </w:r>
      <w:r w:rsidR="00D81D7A" w:rsidRPr="00D81D7A">
        <w:rPr>
          <w:rFonts w:ascii="Times New Roman" w:eastAsia="宋体" w:hAnsi="Times New Roman" w:cs="Times New Roman"/>
          <w:color w:val="000000" w:themeColor="text1"/>
          <w:kern w:val="0"/>
          <w:sz w:val="24"/>
          <w:szCs w:val="24"/>
        </w:rPr>
        <w:t>located</w:t>
      </w:r>
      <w:r w:rsidRPr="00A63A2A">
        <w:rPr>
          <w:rFonts w:ascii="Times New Roman" w:eastAsia="宋体" w:hAnsi="Times New Roman" w:cs="Times New Roman"/>
          <w:color w:val="000000" w:themeColor="text1"/>
          <w:kern w:val="0"/>
          <w:sz w:val="24"/>
          <w:szCs w:val="24"/>
        </w:rPr>
        <w:t xml:space="preserve">, </w:t>
      </w:r>
      <w:r w:rsidR="0058151D" w:rsidRPr="00A63A2A">
        <w:rPr>
          <w:rFonts w:ascii="Times New Roman" w:eastAsia="宋体" w:hAnsi="Times New Roman" w:cs="Times New Roman" w:hint="eastAsia"/>
          <w:color w:val="000000" w:themeColor="text1"/>
          <w:kern w:val="0"/>
          <w:sz w:val="24"/>
          <w:szCs w:val="24"/>
        </w:rPr>
        <w:t>e</w:t>
      </w:r>
      <w:r w:rsidR="0058151D" w:rsidRPr="00A63A2A">
        <w:rPr>
          <w:rFonts w:ascii="Times New Roman" w:eastAsia="宋体" w:hAnsi="Times New Roman" w:cs="Times New Roman"/>
          <w:color w:val="000000" w:themeColor="text1"/>
          <w:kern w:val="0"/>
          <w:sz w:val="24"/>
          <w:szCs w:val="24"/>
        </w:rPr>
        <w:t xml:space="preserve">.g., </w:t>
      </w:r>
      <w:r w:rsidR="00910E4D">
        <w:rPr>
          <w:rFonts w:ascii="Times New Roman" w:eastAsia="宋体" w:hAnsi="Times New Roman" w:cs="Times New Roman"/>
          <w:color w:val="000000" w:themeColor="text1"/>
          <w:kern w:val="0"/>
          <w:sz w:val="24"/>
          <w:szCs w:val="24"/>
        </w:rPr>
        <w:t>“</w:t>
      </w:r>
      <w:r w:rsidR="00FB404F" w:rsidRPr="00D81D7A">
        <w:rPr>
          <w:rFonts w:ascii="Times New Roman" w:eastAsia="宋体" w:hAnsi="Times New Roman" w:cs="Times New Roman"/>
          <w:color w:val="0070C0"/>
          <w:kern w:val="0"/>
          <w:sz w:val="24"/>
          <w:szCs w:val="24"/>
        </w:rPr>
        <w:t>udir='data/</w:t>
      </w:r>
      <w:r w:rsidR="00D3552D">
        <w:rPr>
          <w:rFonts w:ascii="Times New Roman" w:eastAsia="宋体" w:hAnsi="Times New Roman" w:cs="Times New Roman"/>
          <w:color w:val="0070C0"/>
          <w:kern w:val="0"/>
          <w:sz w:val="24"/>
          <w:szCs w:val="24"/>
        </w:rPr>
        <w:t>gps</w:t>
      </w:r>
      <w:r w:rsidR="00FB404F" w:rsidRPr="00D81D7A">
        <w:rPr>
          <w:rFonts w:ascii="Times New Roman" w:eastAsia="宋体" w:hAnsi="Times New Roman" w:cs="Times New Roman"/>
          <w:color w:val="0070C0"/>
          <w:kern w:val="0"/>
          <w:sz w:val="24"/>
          <w:szCs w:val="24"/>
        </w:rPr>
        <w:t>;</w:t>
      </w:r>
      <w:r w:rsidR="0058151D" w:rsidRPr="00D81D7A">
        <w:rPr>
          <w:rFonts w:ascii="Times New Roman" w:eastAsia="宋体" w:hAnsi="Times New Roman" w:cs="Times New Roman"/>
          <w:color w:val="0070C0"/>
          <w:kern w:val="0"/>
          <w:sz w:val="24"/>
          <w:szCs w:val="24"/>
        </w:rPr>
        <w:t xml:space="preserve"> </w:t>
      </w:r>
      <w:r w:rsidR="00FB404F" w:rsidRPr="00D81D7A">
        <w:rPr>
          <w:rFonts w:ascii="Times New Roman" w:eastAsia="宋体" w:hAnsi="Times New Roman" w:cs="Times New Roman"/>
          <w:color w:val="0070C0"/>
          <w:kern w:val="0"/>
          <w:sz w:val="24"/>
          <w:szCs w:val="24"/>
        </w:rPr>
        <w:t>form='*.up';</w:t>
      </w:r>
      <w:r w:rsidR="0058151D" w:rsidRPr="00D81D7A">
        <w:rPr>
          <w:rFonts w:ascii="Times New Roman" w:eastAsia="宋体" w:hAnsi="Times New Roman" w:cs="Times New Roman"/>
          <w:color w:val="0070C0"/>
          <w:kern w:val="0"/>
          <w:sz w:val="24"/>
          <w:szCs w:val="24"/>
        </w:rPr>
        <w:t xml:space="preserve"> </w:t>
      </w:r>
      <w:r w:rsidR="00D3552D" w:rsidRPr="00D3552D">
        <w:rPr>
          <w:rFonts w:ascii="Times New Roman" w:eastAsia="宋体" w:hAnsi="Times New Roman" w:cs="Times New Roman"/>
          <w:color w:val="0070C0"/>
          <w:kern w:val="0"/>
          <w:sz w:val="24"/>
          <w:szCs w:val="24"/>
        </w:rPr>
        <w:t>site_info_file</w:t>
      </w:r>
      <w:r w:rsidR="00FB404F" w:rsidRPr="00D81D7A">
        <w:rPr>
          <w:rFonts w:ascii="Times New Roman" w:eastAsia="宋体" w:hAnsi="Times New Roman" w:cs="Times New Roman"/>
          <w:color w:val="0070C0"/>
          <w:kern w:val="0"/>
          <w:sz w:val="24"/>
          <w:szCs w:val="24"/>
        </w:rPr>
        <w:t>='data/sites.</w:t>
      </w:r>
      <w:r w:rsidR="00D3552D">
        <w:rPr>
          <w:rFonts w:ascii="Times New Roman" w:eastAsia="宋体" w:hAnsi="Times New Roman" w:cs="Times New Roman"/>
          <w:color w:val="0070C0"/>
          <w:kern w:val="0"/>
          <w:sz w:val="24"/>
          <w:szCs w:val="24"/>
        </w:rPr>
        <w:t>all</w:t>
      </w:r>
      <w:r w:rsidR="00FB404F" w:rsidRPr="00D81D7A">
        <w:rPr>
          <w:rFonts w:ascii="Times New Roman" w:eastAsia="宋体" w:hAnsi="Times New Roman" w:cs="Times New Roman"/>
          <w:color w:val="0070C0"/>
          <w:kern w:val="0"/>
          <w:sz w:val="24"/>
          <w:szCs w:val="24"/>
        </w:rPr>
        <w:t>;</w:t>
      </w:r>
      <w:r w:rsidR="00910E4D" w:rsidRPr="00910E4D">
        <w:rPr>
          <w:rFonts w:ascii="Times New Roman" w:eastAsia="宋体" w:hAnsi="Times New Roman" w:cs="Times New Roman"/>
          <w:kern w:val="0"/>
          <w:sz w:val="24"/>
          <w:szCs w:val="24"/>
        </w:rPr>
        <w:t>”</w:t>
      </w:r>
      <w:r w:rsidR="00910E4D">
        <w:rPr>
          <w:rFonts w:ascii="Times New Roman" w:eastAsia="宋体" w:hAnsi="Times New Roman" w:cs="Times New Roman"/>
          <w:kern w:val="0"/>
          <w:sz w:val="24"/>
          <w:szCs w:val="24"/>
        </w:rPr>
        <w:t>.</w:t>
      </w:r>
    </w:p>
    <w:p w14:paraId="065409AE" w14:textId="2B72D71F" w:rsidR="00CC6F76" w:rsidRPr="00A63A2A" w:rsidRDefault="00CC6F76" w:rsidP="00CC6F76">
      <w:pPr>
        <w:pStyle w:val="a5"/>
        <w:numPr>
          <w:ilvl w:val="0"/>
          <w:numId w:val="7"/>
        </w:numPr>
        <w:ind w:firstLineChars="0"/>
        <w:jc w:val="left"/>
        <w:rPr>
          <w:rFonts w:ascii="Times New Roman" w:hAnsi="Times New Roman" w:cs="Times New Roman"/>
          <w:b/>
          <w:bCs/>
          <w:kern w:val="0"/>
          <w:sz w:val="24"/>
          <w:szCs w:val="24"/>
        </w:rPr>
      </w:pPr>
      <w:r w:rsidRPr="00A63A2A">
        <w:rPr>
          <w:rFonts w:ascii="Times New Roman" w:hAnsi="Times New Roman" w:cs="Times New Roman"/>
          <w:b/>
          <w:bCs/>
          <w:kern w:val="0"/>
          <w:sz w:val="24"/>
          <w:szCs w:val="24"/>
        </w:rPr>
        <w:t>Study area</w:t>
      </w:r>
    </w:p>
    <w:p w14:paraId="272BA7D6" w14:textId="39AD7048" w:rsidR="000B5BE1" w:rsidRPr="00D3552D" w:rsidRDefault="004B562D" w:rsidP="00D3552D">
      <w:pPr>
        <w:pStyle w:val="a5"/>
        <w:ind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hint="eastAsia"/>
          <w:color w:val="000000" w:themeColor="text1"/>
          <w:kern w:val="0"/>
          <w:sz w:val="24"/>
          <w:szCs w:val="24"/>
        </w:rPr>
        <w:t>T</w:t>
      </w:r>
      <w:r w:rsidRPr="00A63A2A">
        <w:rPr>
          <w:rFonts w:ascii="Times New Roman" w:eastAsia="宋体" w:hAnsi="Times New Roman" w:cs="Times New Roman"/>
          <w:color w:val="000000" w:themeColor="text1"/>
          <w:kern w:val="0"/>
          <w:sz w:val="24"/>
          <w:szCs w:val="24"/>
        </w:rPr>
        <w:t xml:space="preserve">his step </w:t>
      </w:r>
      <w:r w:rsidR="0063167E" w:rsidRPr="00A63A2A">
        <w:rPr>
          <w:rFonts w:ascii="Times New Roman" w:eastAsia="宋体" w:hAnsi="Times New Roman" w:cs="Times New Roman"/>
          <w:color w:val="000000" w:themeColor="text1"/>
          <w:kern w:val="0"/>
          <w:sz w:val="24"/>
          <w:szCs w:val="24"/>
        </w:rPr>
        <w:t>aims to set</w:t>
      </w:r>
      <w:r w:rsidR="006C6889">
        <w:rPr>
          <w:rFonts w:ascii="Times New Roman" w:eastAsia="宋体" w:hAnsi="Times New Roman" w:cs="Times New Roman"/>
          <w:color w:val="000000" w:themeColor="text1"/>
          <w:kern w:val="0"/>
          <w:sz w:val="24"/>
          <w:szCs w:val="24"/>
        </w:rPr>
        <w:t xml:space="preserve"> </w:t>
      </w:r>
      <w:r w:rsidR="0063167E" w:rsidRPr="00A63A2A">
        <w:rPr>
          <w:rFonts w:ascii="Times New Roman" w:eastAsia="宋体" w:hAnsi="Times New Roman" w:cs="Times New Roman"/>
          <w:color w:val="000000" w:themeColor="text1"/>
          <w:kern w:val="0"/>
          <w:sz w:val="24"/>
          <w:szCs w:val="24"/>
        </w:rPr>
        <w:t>up parameters for</w:t>
      </w:r>
      <w:r w:rsidR="00D3552D">
        <w:rPr>
          <w:rFonts w:ascii="Times New Roman" w:eastAsia="宋体" w:hAnsi="Times New Roman" w:cs="Times New Roman"/>
          <w:color w:val="000000" w:themeColor="text1"/>
          <w:kern w:val="0"/>
          <w:sz w:val="24"/>
          <w:szCs w:val="24"/>
        </w:rPr>
        <w:t xml:space="preserve"> </w:t>
      </w:r>
      <w:r w:rsidR="00D3552D" w:rsidRPr="00D3552D">
        <w:rPr>
          <w:rFonts w:ascii="Times New Roman" w:eastAsia="宋体" w:hAnsi="Times New Roman" w:cs="Times New Roman"/>
          <w:color w:val="000000" w:themeColor="text1"/>
          <w:kern w:val="0"/>
          <w:sz w:val="24"/>
          <w:szCs w:val="24"/>
        </w:rPr>
        <w:t>region</w:t>
      </w:r>
      <w:r w:rsidR="00D3552D">
        <w:rPr>
          <w:rFonts w:ascii="Times New Roman" w:eastAsia="宋体" w:hAnsi="Times New Roman" w:cs="Times New Roman"/>
          <w:color w:val="000000" w:themeColor="text1"/>
          <w:kern w:val="0"/>
          <w:sz w:val="24"/>
          <w:szCs w:val="24"/>
        </w:rPr>
        <w:t xml:space="preserve"> n</w:t>
      </w:r>
      <w:r w:rsidR="00D3552D" w:rsidRPr="00D3552D">
        <w:rPr>
          <w:rFonts w:ascii="Times New Roman" w:eastAsia="宋体" w:hAnsi="Times New Roman" w:cs="Times New Roman"/>
          <w:color w:val="000000" w:themeColor="text1"/>
          <w:kern w:val="0"/>
          <w:sz w:val="24"/>
          <w:szCs w:val="24"/>
        </w:rPr>
        <w:t>ame</w:t>
      </w:r>
      <w:r w:rsidR="00D3552D">
        <w:rPr>
          <w:rFonts w:ascii="Times New Roman" w:eastAsia="宋体" w:hAnsi="Times New Roman" w:cs="Times New Roman"/>
          <w:color w:val="000000" w:themeColor="text1"/>
          <w:kern w:val="0"/>
          <w:sz w:val="24"/>
          <w:szCs w:val="24"/>
        </w:rPr>
        <w:t>, i</w:t>
      </w:r>
      <w:r w:rsidR="00D3552D" w:rsidRPr="00D3552D">
        <w:rPr>
          <w:rFonts w:ascii="Times New Roman" w:eastAsia="宋体" w:hAnsi="Times New Roman" w:cs="Times New Roman"/>
          <w:color w:val="000000" w:themeColor="text1"/>
          <w:kern w:val="0"/>
          <w:sz w:val="24"/>
          <w:szCs w:val="24"/>
        </w:rPr>
        <w:t>ntegral boundary file</w:t>
      </w:r>
      <w:r w:rsidR="006C6889">
        <w:rPr>
          <w:rFonts w:ascii="Times New Roman" w:eastAsia="宋体" w:hAnsi="Times New Roman" w:cs="Times New Roman"/>
          <w:color w:val="000000" w:themeColor="text1"/>
          <w:kern w:val="0"/>
          <w:sz w:val="24"/>
          <w:szCs w:val="24"/>
        </w:rPr>
        <w:t>,</w:t>
      </w:r>
      <w:r w:rsidR="00D3552D">
        <w:rPr>
          <w:rFonts w:ascii="Times New Roman" w:eastAsia="宋体" w:hAnsi="Times New Roman" w:cs="Times New Roman"/>
          <w:color w:val="000000" w:themeColor="text1"/>
          <w:kern w:val="0"/>
          <w:sz w:val="24"/>
          <w:szCs w:val="24"/>
        </w:rPr>
        <w:t xml:space="preserve"> and </w:t>
      </w:r>
      <w:r w:rsidR="00D3552D" w:rsidRPr="00D3552D">
        <w:rPr>
          <w:rFonts w:ascii="Times New Roman" w:eastAsia="宋体" w:hAnsi="Times New Roman" w:cs="Times New Roman"/>
          <w:color w:val="000000" w:themeColor="text1"/>
          <w:kern w:val="0"/>
          <w:sz w:val="24"/>
          <w:szCs w:val="24"/>
        </w:rPr>
        <w:t>range of study area</w:t>
      </w:r>
      <w:r w:rsidR="00695337" w:rsidRPr="00D3552D">
        <w:rPr>
          <w:rFonts w:ascii="Times New Roman" w:eastAsia="宋体" w:hAnsi="Times New Roman" w:cs="Times New Roman"/>
          <w:color w:val="000000" w:themeColor="text1"/>
          <w:kern w:val="0"/>
          <w:sz w:val="24"/>
          <w:szCs w:val="24"/>
        </w:rPr>
        <w:t xml:space="preserve">. </w:t>
      </w:r>
      <w:r w:rsidR="000B5BE1" w:rsidRPr="00D3552D">
        <w:rPr>
          <w:rFonts w:ascii="Times New Roman" w:eastAsia="宋体" w:hAnsi="Times New Roman" w:cs="Times New Roman"/>
          <w:color w:val="000000" w:themeColor="text1"/>
          <w:kern w:val="0"/>
          <w:sz w:val="24"/>
          <w:szCs w:val="24"/>
        </w:rPr>
        <w:t>There are several parameters:</w:t>
      </w:r>
    </w:p>
    <w:p w14:paraId="39270C77" w14:textId="5BB49463" w:rsidR="000B5BE1" w:rsidRDefault="00695337" w:rsidP="006E5BA9">
      <w:pPr>
        <w:pStyle w:val="a5"/>
        <w:ind w:firstLine="480"/>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000000" w:themeColor="text1"/>
          <w:kern w:val="0"/>
          <w:sz w:val="24"/>
          <w:szCs w:val="24"/>
        </w:rPr>
        <w:t>‘</w:t>
      </w:r>
      <w:r w:rsidR="00D3552D" w:rsidRPr="00D3552D">
        <w:rPr>
          <w:rFonts w:ascii="Times New Roman" w:eastAsia="宋体" w:hAnsi="Times New Roman" w:cs="Times New Roman"/>
          <w:color w:val="FF0000"/>
          <w:kern w:val="0"/>
          <w:sz w:val="24"/>
          <w:szCs w:val="24"/>
        </w:rPr>
        <w:t>regionName</w:t>
      </w:r>
      <w:r w:rsidR="00D3552D">
        <w:rPr>
          <w:rFonts w:ascii="Times New Roman" w:eastAsia="宋体" w:hAnsi="Times New Roman" w:cs="Times New Roman"/>
          <w:color w:val="FF0000"/>
          <w:kern w:val="0"/>
          <w:sz w:val="24"/>
          <w:szCs w:val="24"/>
        </w:rPr>
        <w:t xml:space="preserve">’ </w:t>
      </w:r>
      <w:r w:rsidR="00D842C2">
        <w:rPr>
          <w:rFonts w:ascii="Times New Roman" w:eastAsia="宋体" w:hAnsi="Times New Roman" w:cs="Times New Roman"/>
          <w:color w:val="000000" w:themeColor="text1"/>
          <w:kern w:val="0"/>
          <w:sz w:val="24"/>
          <w:szCs w:val="24"/>
        </w:rPr>
        <w:t xml:space="preserve">represents </w:t>
      </w:r>
      <w:r w:rsidR="006C6889">
        <w:rPr>
          <w:rFonts w:ascii="Times New Roman" w:eastAsia="宋体" w:hAnsi="Times New Roman" w:cs="Times New Roman"/>
          <w:color w:val="000000" w:themeColor="text1"/>
          <w:kern w:val="0"/>
          <w:sz w:val="24"/>
          <w:szCs w:val="24"/>
        </w:rPr>
        <w:t xml:space="preserve">the </w:t>
      </w:r>
      <w:r w:rsidR="00D3552D">
        <w:rPr>
          <w:rFonts w:ascii="Times New Roman" w:eastAsia="宋体" w:hAnsi="Times New Roman" w:cs="Times New Roman"/>
          <w:color w:val="000000" w:themeColor="text1"/>
          <w:kern w:val="0"/>
          <w:sz w:val="24"/>
          <w:szCs w:val="24"/>
        </w:rPr>
        <w:t xml:space="preserve">study </w:t>
      </w:r>
      <w:r w:rsidR="00D3552D" w:rsidRPr="00D3552D">
        <w:rPr>
          <w:rFonts w:ascii="Times New Roman" w:eastAsia="宋体" w:hAnsi="Times New Roman" w:cs="Times New Roman"/>
          <w:color w:val="000000" w:themeColor="text1"/>
          <w:kern w:val="0"/>
          <w:sz w:val="24"/>
          <w:szCs w:val="24"/>
        </w:rPr>
        <w:t>region</w:t>
      </w:r>
      <w:r w:rsidR="00D3552D">
        <w:rPr>
          <w:rFonts w:ascii="Times New Roman" w:eastAsia="宋体" w:hAnsi="Times New Roman" w:cs="Times New Roman"/>
          <w:color w:val="000000" w:themeColor="text1"/>
          <w:kern w:val="0"/>
          <w:sz w:val="24"/>
          <w:szCs w:val="24"/>
        </w:rPr>
        <w:t xml:space="preserve"> n</w:t>
      </w:r>
      <w:r w:rsidR="00D3552D" w:rsidRPr="00D3552D">
        <w:rPr>
          <w:rFonts w:ascii="Times New Roman" w:eastAsia="宋体" w:hAnsi="Times New Roman" w:cs="Times New Roman"/>
          <w:color w:val="000000" w:themeColor="text1"/>
          <w:kern w:val="0"/>
          <w:sz w:val="24"/>
          <w:szCs w:val="24"/>
        </w:rPr>
        <w:t>ame</w:t>
      </w:r>
      <w:r w:rsidRPr="00A63A2A">
        <w:rPr>
          <w:rFonts w:ascii="Times New Roman" w:eastAsia="宋体" w:hAnsi="Times New Roman" w:cs="Times New Roman"/>
          <w:color w:val="000000" w:themeColor="text1"/>
          <w:kern w:val="0"/>
          <w:sz w:val="24"/>
          <w:szCs w:val="24"/>
        </w:rPr>
        <w:t xml:space="preserve">, </w:t>
      </w:r>
      <w:r w:rsidR="006E5BA9" w:rsidRPr="00A63A2A">
        <w:rPr>
          <w:rFonts w:ascii="Times New Roman" w:eastAsia="宋体" w:hAnsi="Times New Roman" w:cs="Times New Roman"/>
          <w:color w:val="000000" w:themeColor="text1"/>
          <w:kern w:val="0"/>
          <w:sz w:val="24"/>
          <w:szCs w:val="24"/>
        </w:rPr>
        <w:t xml:space="preserve">e.g., </w:t>
      </w:r>
      <w:r w:rsidR="00D3552D" w:rsidRPr="00D3552D">
        <w:rPr>
          <w:rFonts w:ascii="Times New Roman" w:eastAsia="宋体" w:hAnsi="Times New Roman" w:cs="Times New Roman"/>
          <w:color w:val="0070C0"/>
          <w:kern w:val="0"/>
          <w:sz w:val="24"/>
          <w:szCs w:val="24"/>
        </w:rPr>
        <w:t>regionName = 'USA';</w:t>
      </w:r>
    </w:p>
    <w:p w14:paraId="479A9503" w14:textId="6F499061" w:rsidR="00D3552D" w:rsidRPr="00D3552D" w:rsidRDefault="00D3552D" w:rsidP="00D3552D">
      <w:pPr>
        <w:pStyle w:val="a5"/>
        <w:ind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color w:val="000000" w:themeColor="text1"/>
          <w:kern w:val="0"/>
          <w:sz w:val="24"/>
          <w:szCs w:val="24"/>
        </w:rPr>
        <w:lastRenderedPageBreak/>
        <w:t>‘</w:t>
      </w:r>
      <w:r w:rsidRPr="00D3552D">
        <w:rPr>
          <w:rFonts w:ascii="Times New Roman" w:eastAsia="宋体" w:hAnsi="Times New Roman" w:cs="Times New Roman"/>
          <w:color w:val="FF0000"/>
          <w:kern w:val="0"/>
          <w:sz w:val="24"/>
          <w:szCs w:val="24"/>
        </w:rPr>
        <w:t>integral_edge_file</w:t>
      </w:r>
      <w:r w:rsidRPr="00A63A2A">
        <w:rPr>
          <w:rFonts w:ascii="Times New Roman" w:eastAsia="宋体" w:hAnsi="Times New Roman" w:cs="Times New Roman"/>
          <w:color w:val="000000" w:themeColor="text1"/>
          <w:kern w:val="0"/>
          <w:sz w:val="24"/>
          <w:szCs w:val="24"/>
        </w:rPr>
        <w:t>’ indicate</w:t>
      </w:r>
      <w:r>
        <w:rPr>
          <w:rFonts w:ascii="Times New Roman" w:eastAsia="宋体" w:hAnsi="Times New Roman" w:cs="Times New Roman"/>
          <w:color w:val="000000" w:themeColor="text1"/>
          <w:kern w:val="0"/>
          <w:sz w:val="24"/>
          <w:szCs w:val="24"/>
        </w:rPr>
        <w:t>s</w:t>
      </w:r>
      <w:r w:rsidRPr="00A63A2A">
        <w:rPr>
          <w:rFonts w:ascii="Times New Roman" w:eastAsia="宋体" w:hAnsi="Times New Roman" w:cs="Times New Roman"/>
          <w:color w:val="000000" w:themeColor="text1"/>
          <w:kern w:val="0"/>
          <w:sz w:val="24"/>
          <w:szCs w:val="24"/>
        </w:rPr>
        <w:t xml:space="preserve"> the</w:t>
      </w:r>
      <w:r>
        <w:rPr>
          <w:rFonts w:ascii="Times New Roman" w:eastAsia="宋体" w:hAnsi="Times New Roman" w:cs="Times New Roman"/>
          <w:color w:val="000000" w:themeColor="text1"/>
          <w:kern w:val="0"/>
          <w:sz w:val="24"/>
          <w:szCs w:val="24"/>
        </w:rPr>
        <w:t xml:space="preserve"> path of the</w:t>
      </w:r>
      <w:r w:rsidRPr="00A63A2A">
        <w:rPr>
          <w:rFonts w:ascii="Times New Roman" w:eastAsia="宋体" w:hAnsi="Times New Roman" w:cs="Times New Roman"/>
          <w:color w:val="000000" w:themeColor="text1"/>
          <w:kern w:val="0"/>
          <w:sz w:val="24"/>
          <w:szCs w:val="24"/>
        </w:rPr>
        <w:t xml:space="preserve"> extended boundary data, e.g., </w:t>
      </w:r>
      <w:r w:rsidRPr="00D3552D">
        <w:rPr>
          <w:rFonts w:ascii="Times New Roman" w:eastAsia="宋体" w:hAnsi="Times New Roman" w:cs="Times New Roman"/>
          <w:color w:val="0070C0"/>
          <w:kern w:val="0"/>
          <w:sz w:val="24"/>
          <w:szCs w:val="24"/>
        </w:rPr>
        <w:t>integral_edge_file= [pwd '/data/USA_border_L2.txt'];</w:t>
      </w:r>
    </w:p>
    <w:p w14:paraId="57B00EAD" w14:textId="57AD453B" w:rsidR="00CC6F76" w:rsidRPr="00A63A2A" w:rsidRDefault="00695337" w:rsidP="000B5BE1">
      <w:pPr>
        <w:pStyle w:val="a5"/>
        <w:ind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color w:val="000000" w:themeColor="text1"/>
          <w:kern w:val="0"/>
          <w:sz w:val="24"/>
          <w:szCs w:val="24"/>
        </w:rPr>
        <w:t>‘</w:t>
      </w:r>
      <w:r w:rsidRPr="00A63A2A">
        <w:rPr>
          <w:rFonts w:ascii="Times New Roman" w:eastAsia="宋体" w:hAnsi="Times New Roman" w:cs="Times New Roman"/>
          <w:color w:val="FF0000"/>
          <w:kern w:val="0"/>
          <w:sz w:val="24"/>
          <w:szCs w:val="24"/>
        </w:rPr>
        <w:t>long</w:t>
      </w:r>
      <w:r w:rsidRPr="00A63A2A">
        <w:rPr>
          <w:rFonts w:ascii="Times New Roman" w:eastAsia="宋体" w:hAnsi="Times New Roman" w:cs="Times New Roman"/>
          <w:kern w:val="0"/>
          <w:sz w:val="24"/>
          <w:szCs w:val="24"/>
        </w:rPr>
        <w:t>’</w:t>
      </w:r>
      <w:r w:rsidR="000B5BE1" w:rsidRPr="00A63A2A">
        <w:rPr>
          <w:rFonts w:ascii="Times New Roman" w:eastAsia="宋体" w:hAnsi="Times New Roman" w:cs="Times New Roman"/>
          <w:color w:val="000000" w:themeColor="text1"/>
          <w:kern w:val="0"/>
          <w:sz w:val="24"/>
          <w:szCs w:val="24"/>
        </w:rPr>
        <w:t xml:space="preserve"> indicate</w:t>
      </w:r>
      <w:r w:rsidR="00910E4D">
        <w:rPr>
          <w:rFonts w:ascii="Times New Roman" w:eastAsia="宋体" w:hAnsi="Times New Roman" w:cs="Times New Roman"/>
          <w:color w:val="000000" w:themeColor="text1"/>
          <w:kern w:val="0"/>
          <w:sz w:val="24"/>
          <w:szCs w:val="24"/>
        </w:rPr>
        <w:t>s</w:t>
      </w:r>
      <w:r w:rsidR="000B5BE1" w:rsidRPr="00A63A2A">
        <w:rPr>
          <w:rFonts w:ascii="Times New Roman" w:eastAsia="宋体" w:hAnsi="Times New Roman" w:cs="Times New Roman"/>
          <w:color w:val="000000" w:themeColor="text1"/>
          <w:kern w:val="0"/>
          <w:sz w:val="24"/>
          <w:szCs w:val="24"/>
        </w:rPr>
        <w:t xml:space="preserve"> longitude range</w:t>
      </w:r>
      <w:r w:rsidR="006E5BA9" w:rsidRPr="00A63A2A">
        <w:rPr>
          <w:rFonts w:ascii="Times New Roman" w:eastAsia="宋体" w:hAnsi="Times New Roman" w:cs="Times New Roman"/>
          <w:color w:val="000000" w:themeColor="text1"/>
          <w:kern w:val="0"/>
          <w:sz w:val="24"/>
          <w:szCs w:val="24"/>
        </w:rPr>
        <w:t>, e.g.,</w:t>
      </w:r>
      <w:r w:rsidR="006E5BA9" w:rsidRPr="00A63A2A">
        <w:rPr>
          <w:rFonts w:ascii="Times New Roman" w:eastAsia="宋体" w:hAnsi="Times New Roman" w:cs="Times New Roman"/>
          <w:color w:val="0070C0"/>
          <w:kern w:val="0"/>
          <w:sz w:val="24"/>
          <w:szCs w:val="24"/>
        </w:rPr>
        <w:t xml:space="preserve"> </w:t>
      </w:r>
      <w:r w:rsidR="00D3552D" w:rsidRPr="00D3552D">
        <w:rPr>
          <w:rFonts w:ascii="Times New Roman" w:eastAsia="宋体" w:hAnsi="Times New Roman" w:cs="Times New Roman"/>
          <w:color w:val="0070C0"/>
          <w:kern w:val="0"/>
          <w:sz w:val="24"/>
          <w:szCs w:val="24"/>
        </w:rPr>
        <w:t>long_range = -130:0.5:-100;</w:t>
      </w:r>
    </w:p>
    <w:p w14:paraId="6BB78272" w14:textId="6479DAA7" w:rsidR="000B5BE1" w:rsidRPr="00A63A2A" w:rsidRDefault="000B5BE1" w:rsidP="006E5BA9">
      <w:pPr>
        <w:pStyle w:val="a5"/>
        <w:ind w:firstLine="480"/>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000000" w:themeColor="text1"/>
          <w:kern w:val="0"/>
          <w:sz w:val="24"/>
          <w:szCs w:val="24"/>
        </w:rPr>
        <w:t>‘</w:t>
      </w:r>
      <w:r w:rsidRPr="00A63A2A">
        <w:rPr>
          <w:rFonts w:ascii="Times New Roman" w:eastAsia="宋体" w:hAnsi="Times New Roman" w:cs="Times New Roman"/>
          <w:color w:val="FF0000"/>
          <w:kern w:val="0"/>
          <w:sz w:val="24"/>
          <w:szCs w:val="24"/>
        </w:rPr>
        <w:t>lat</w:t>
      </w:r>
      <w:r w:rsidRPr="00A63A2A">
        <w:rPr>
          <w:rFonts w:ascii="Times New Roman" w:eastAsia="宋体" w:hAnsi="Times New Roman" w:cs="Times New Roman"/>
          <w:color w:val="000000" w:themeColor="text1"/>
          <w:kern w:val="0"/>
          <w:sz w:val="24"/>
          <w:szCs w:val="24"/>
        </w:rPr>
        <w:t>’ indicate</w:t>
      </w:r>
      <w:r w:rsidR="00910E4D">
        <w:rPr>
          <w:rFonts w:ascii="Times New Roman" w:eastAsia="宋体" w:hAnsi="Times New Roman" w:cs="Times New Roman"/>
          <w:color w:val="000000" w:themeColor="text1"/>
          <w:kern w:val="0"/>
          <w:sz w:val="24"/>
          <w:szCs w:val="24"/>
        </w:rPr>
        <w:t>s</w:t>
      </w:r>
      <w:r w:rsidRPr="00A63A2A">
        <w:rPr>
          <w:rFonts w:ascii="Times New Roman" w:eastAsia="宋体" w:hAnsi="Times New Roman" w:cs="Times New Roman"/>
          <w:color w:val="000000" w:themeColor="text1"/>
          <w:kern w:val="0"/>
          <w:sz w:val="24"/>
          <w:szCs w:val="24"/>
        </w:rPr>
        <w:t xml:space="preserve"> latitude range</w:t>
      </w:r>
      <w:r w:rsidR="006E5BA9" w:rsidRPr="00A63A2A">
        <w:rPr>
          <w:rFonts w:ascii="Times New Roman" w:eastAsia="宋体" w:hAnsi="Times New Roman" w:cs="Times New Roman"/>
          <w:color w:val="000000" w:themeColor="text1"/>
          <w:kern w:val="0"/>
          <w:sz w:val="24"/>
          <w:szCs w:val="24"/>
        </w:rPr>
        <w:t>, e.g.,</w:t>
      </w:r>
      <w:r w:rsidRPr="00A63A2A">
        <w:rPr>
          <w:rFonts w:ascii="Times New Roman" w:eastAsia="宋体" w:hAnsi="Times New Roman" w:cs="Times New Roman"/>
          <w:color w:val="000000" w:themeColor="text1"/>
          <w:kern w:val="0"/>
          <w:sz w:val="24"/>
          <w:szCs w:val="24"/>
        </w:rPr>
        <w:t xml:space="preserve"> </w:t>
      </w:r>
      <w:r w:rsidR="00D3552D" w:rsidRPr="00D3552D">
        <w:rPr>
          <w:rFonts w:ascii="Times New Roman" w:eastAsia="宋体" w:hAnsi="Times New Roman" w:cs="Times New Roman"/>
          <w:color w:val="0070C0"/>
          <w:kern w:val="0"/>
          <w:sz w:val="24"/>
          <w:szCs w:val="24"/>
        </w:rPr>
        <w:t>lati_range =25:0.5:54;</w:t>
      </w:r>
    </w:p>
    <w:p w14:paraId="520B612F" w14:textId="77777777" w:rsidR="00D3552D" w:rsidRDefault="00D3552D" w:rsidP="00D3552D">
      <w:pPr>
        <w:pStyle w:val="a5"/>
        <w:numPr>
          <w:ilvl w:val="0"/>
          <w:numId w:val="7"/>
        </w:numPr>
        <w:ind w:firstLineChars="0"/>
        <w:jc w:val="left"/>
        <w:rPr>
          <w:rFonts w:ascii="Times New Roman" w:hAnsi="Times New Roman" w:cs="Times New Roman"/>
          <w:b/>
          <w:bCs/>
          <w:kern w:val="0"/>
          <w:sz w:val="24"/>
          <w:szCs w:val="24"/>
        </w:rPr>
      </w:pPr>
      <w:r w:rsidRPr="00910E4D">
        <w:rPr>
          <w:rFonts w:ascii="Times New Roman" w:hAnsi="Times New Roman" w:cs="Times New Roman"/>
          <w:b/>
          <w:bCs/>
          <w:kern w:val="0"/>
          <w:sz w:val="24"/>
          <w:szCs w:val="24"/>
        </w:rPr>
        <w:t>PCA decomposition</w:t>
      </w:r>
    </w:p>
    <w:p w14:paraId="12153127" w14:textId="0C61C02F" w:rsidR="00D3552D" w:rsidRPr="00D3552D" w:rsidRDefault="00D3552D" w:rsidP="00D3552D">
      <w:pPr>
        <w:pStyle w:val="a5"/>
        <w:ind w:firstLine="480"/>
        <w:rPr>
          <w:rFonts w:ascii="Times New Roman" w:eastAsia="宋体" w:hAnsi="Times New Roman" w:cs="Times New Roman"/>
          <w:color w:val="000000" w:themeColor="text1"/>
          <w:kern w:val="0"/>
          <w:sz w:val="24"/>
          <w:szCs w:val="24"/>
        </w:rPr>
      </w:pPr>
      <w:r w:rsidRPr="00D842C2">
        <w:rPr>
          <w:rFonts w:ascii="Times New Roman" w:eastAsia="宋体" w:hAnsi="Times New Roman" w:cs="Times New Roman"/>
          <w:color w:val="000000" w:themeColor="text1"/>
          <w:kern w:val="0"/>
          <w:sz w:val="24"/>
          <w:szCs w:val="24"/>
        </w:rPr>
        <w:t>This aims to set up the number of selected PCs for inferring principal EWH components. The number is generally determined when the improvement of fit to the GNSS data is insignificant with more PCs. e.g., “</w:t>
      </w:r>
      <w:r w:rsidRPr="00D3552D">
        <w:rPr>
          <w:rFonts w:ascii="Times New Roman" w:eastAsia="宋体" w:hAnsi="Times New Roman" w:cs="Times New Roman"/>
          <w:color w:val="0070C0"/>
          <w:kern w:val="0"/>
          <w:sz w:val="24"/>
          <w:szCs w:val="24"/>
        </w:rPr>
        <w:t>num_pc=6;</w:t>
      </w:r>
      <w:r w:rsidRPr="00D842C2">
        <w:rPr>
          <w:rFonts w:ascii="Times New Roman" w:eastAsia="宋体" w:hAnsi="Times New Roman" w:cs="Times New Roman"/>
          <w:color w:val="000000" w:themeColor="text1"/>
          <w:kern w:val="0"/>
          <w:sz w:val="24"/>
          <w:szCs w:val="24"/>
        </w:rPr>
        <w:t>”.</w:t>
      </w:r>
    </w:p>
    <w:p w14:paraId="6FB396E0" w14:textId="70DE811F" w:rsidR="00CC6F76" w:rsidRPr="00A63A2A" w:rsidRDefault="00CC6F76" w:rsidP="00CC6F76">
      <w:pPr>
        <w:pStyle w:val="a5"/>
        <w:numPr>
          <w:ilvl w:val="0"/>
          <w:numId w:val="7"/>
        </w:numPr>
        <w:ind w:firstLineChars="0"/>
        <w:jc w:val="left"/>
        <w:rPr>
          <w:rFonts w:ascii="Times New Roman" w:hAnsi="Times New Roman" w:cs="Times New Roman"/>
          <w:b/>
          <w:bCs/>
          <w:kern w:val="0"/>
          <w:sz w:val="24"/>
          <w:szCs w:val="24"/>
        </w:rPr>
      </w:pPr>
      <w:r w:rsidRPr="00A63A2A">
        <w:rPr>
          <w:rFonts w:ascii="Times New Roman" w:hAnsi="Times New Roman" w:cs="Times New Roman"/>
          <w:b/>
          <w:bCs/>
          <w:kern w:val="0"/>
          <w:sz w:val="24"/>
          <w:szCs w:val="24"/>
        </w:rPr>
        <w:t>Inversion</w:t>
      </w:r>
    </w:p>
    <w:p w14:paraId="6C932914" w14:textId="4497DB2D" w:rsidR="00181FDE" w:rsidRPr="00A63A2A" w:rsidRDefault="00181FDE" w:rsidP="00181FDE">
      <w:pPr>
        <w:pStyle w:val="a5"/>
        <w:ind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hint="eastAsia"/>
          <w:color w:val="000000" w:themeColor="text1"/>
          <w:kern w:val="0"/>
          <w:sz w:val="24"/>
          <w:szCs w:val="24"/>
        </w:rPr>
        <w:t>T</w:t>
      </w:r>
      <w:r w:rsidRPr="00A63A2A">
        <w:rPr>
          <w:rFonts w:ascii="Times New Roman" w:eastAsia="宋体" w:hAnsi="Times New Roman" w:cs="Times New Roman"/>
          <w:color w:val="000000" w:themeColor="text1"/>
          <w:kern w:val="0"/>
          <w:sz w:val="24"/>
          <w:szCs w:val="24"/>
        </w:rPr>
        <w:t>wo parameters need to be set</w:t>
      </w:r>
      <w:r w:rsidR="00C8655F">
        <w:rPr>
          <w:rFonts w:ascii="Times New Roman" w:eastAsia="宋体" w:hAnsi="Times New Roman" w:cs="Times New Roman"/>
          <w:color w:val="000000" w:themeColor="text1"/>
          <w:kern w:val="0"/>
          <w:sz w:val="24"/>
          <w:szCs w:val="24"/>
        </w:rPr>
        <w:t xml:space="preserve"> </w:t>
      </w:r>
      <w:r w:rsidRPr="00A63A2A">
        <w:rPr>
          <w:rFonts w:ascii="Times New Roman" w:eastAsia="宋体" w:hAnsi="Times New Roman" w:cs="Times New Roman"/>
          <w:color w:val="000000" w:themeColor="text1"/>
          <w:kern w:val="0"/>
          <w:sz w:val="24"/>
          <w:szCs w:val="24"/>
        </w:rPr>
        <w:t>up for inversion</w:t>
      </w:r>
      <w:r w:rsidR="00460335">
        <w:rPr>
          <w:rFonts w:ascii="Times New Roman" w:eastAsia="宋体" w:hAnsi="Times New Roman" w:cs="Times New Roman"/>
          <w:color w:val="000000" w:themeColor="text1"/>
          <w:kern w:val="0"/>
          <w:sz w:val="24"/>
          <w:szCs w:val="24"/>
        </w:rPr>
        <w:t>.</w:t>
      </w:r>
    </w:p>
    <w:p w14:paraId="0693F0F0" w14:textId="319C7032" w:rsidR="00181FDE" w:rsidRPr="00A63A2A" w:rsidRDefault="00181FDE" w:rsidP="00181FDE">
      <w:pPr>
        <w:pStyle w:val="a5"/>
        <w:ind w:firstLine="480"/>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FF0000"/>
          <w:kern w:val="0"/>
          <w:sz w:val="24"/>
          <w:szCs w:val="24"/>
        </w:rPr>
        <w:t>‘</w:t>
      </w:r>
      <w:r w:rsidR="00D3552D" w:rsidRPr="00D3552D">
        <w:rPr>
          <w:rFonts w:ascii="Times New Roman" w:eastAsia="宋体" w:hAnsi="Times New Roman" w:cs="Times New Roman"/>
          <w:color w:val="FF0000"/>
          <w:kern w:val="0"/>
          <w:sz w:val="24"/>
          <w:szCs w:val="24"/>
        </w:rPr>
        <w:t>cutoff</w:t>
      </w:r>
      <w:r w:rsidRPr="00A63A2A">
        <w:rPr>
          <w:rFonts w:ascii="Times New Roman" w:eastAsia="宋体" w:hAnsi="Times New Roman" w:cs="Times New Roman"/>
          <w:color w:val="FF0000"/>
          <w:kern w:val="0"/>
          <w:sz w:val="24"/>
          <w:szCs w:val="24"/>
        </w:rPr>
        <w:t xml:space="preserve">’ </w:t>
      </w:r>
      <w:r w:rsidRPr="00A63A2A">
        <w:rPr>
          <w:rFonts w:ascii="Times New Roman" w:eastAsia="宋体" w:hAnsi="Times New Roman" w:cs="Times New Roman"/>
          <w:kern w:val="0"/>
          <w:sz w:val="24"/>
          <w:szCs w:val="24"/>
        </w:rPr>
        <w:t>shows</w:t>
      </w:r>
      <w:r w:rsidR="00D3552D">
        <w:rPr>
          <w:rFonts w:ascii="Times New Roman" w:eastAsia="宋体" w:hAnsi="Times New Roman" w:cs="Times New Roman"/>
          <w:kern w:val="0"/>
          <w:sz w:val="24"/>
          <w:szCs w:val="24"/>
        </w:rPr>
        <w:t xml:space="preserve"> the </w:t>
      </w:r>
      <w:r w:rsidR="00D3552D" w:rsidRPr="00D3552D">
        <w:rPr>
          <w:rFonts w:ascii="Times New Roman" w:eastAsia="宋体" w:hAnsi="Times New Roman" w:cs="Times New Roman"/>
          <w:kern w:val="0"/>
          <w:sz w:val="24"/>
          <w:szCs w:val="24"/>
        </w:rPr>
        <w:t>threshold value</w:t>
      </w:r>
      <w:r w:rsidR="00D3552D">
        <w:rPr>
          <w:rFonts w:ascii="Times New Roman" w:eastAsia="宋体" w:hAnsi="Times New Roman" w:cs="Times New Roman"/>
          <w:kern w:val="0"/>
          <w:sz w:val="24"/>
          <w:szCs w:val="24"/>
        </w:rPr>
        <w:t xml:space="preserve"> for </w:t>
      </w:r>
      <w:r w:rsidR="00D3552D" w:rsidRPr="00D3552D">
        <w:rPr>
          <w:rFonts w:ascii="Times New Roman" w:eastAsia="宋体" w:hAnsi="Times New Roman" w:cs="Times New Roman"/>
          <w:kern w:val="0"/>
          <w:sz w:val="24"/>
          <w:szCs w:val="24"/>
        </w:rPr>
        <w:t>an energy concentration degree</w:t>
      </w:r>
      <w:r w:rsidRPr="00A63A2A">
        <w:rPr>
          <w:rFonts w:ascii="Times New Roman" w:eastAsia="宋体" w:hAnsi="Times New Roman" w:cs="Times New Roman"/>
          <w:kern w:val="0"/>
          <w:sz w:val="24"/>
          <w:szCs w:val="24"/>
        </w:rPr>
        <w:t xml:space="preserve">, e.g., </w:t>
      </w:r>
      <w:r w:rsidR="00D3552D" w:rsidRPr="00D3552D">
        <w:rPr>
          <w:rFonts w:ascii="Times New Roman" w:eastAsia="宋体" w:hAnsi="Times New Roman" w:cs="Times New Roman"/>
          <w:color w:val="0070C0"/>
          <w:kern w:val="0"/>
          <w:sz w:val="24"/>
          <w:szCs w:val="24"/>
        </w:rPr>
        <w:t>cutoff = 0.1;</w:t>
      </w:r>
    </w:p>
    <w:p w14:paraId="76F27AA4" w14:textId="6D48DDEE" w:rsidR="00181FDE" w:rsidRPr="00A63A2A" w:rsidRDefault="00181FDE" w:rsidP="00181FDE">
      <w:pPr>
        <w:pStyle w:val="a5"/>
        <w:ind w:firstLine="480"/>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FF0000"/>
          <w:kern w:val="0"/>
          <w:sz w:val="24"/>
          <w:szCs w:val="24"/>
        </w:rPr>
        <w:t>‘</w:t>
      </w:r>
      <w:r w:rsidR="00D3552D" w:rsidRPr="00D3552D">
        <w:rPr>
          <w:rFonts w:ascii="Times New Roman" w:eastAsia="宋体" w:hAnsi="Times New Roman" w:cs="Times New Roman"/>
          <w:color w:val="FF0000"/>
          <w:kern w:val="0"/>
          <w:sz w:val="24"/>
          <w:szCs w:val="24"/>
        </w:rPr>
        <w:t>Gauss_radius</w:t>
      </w:r>
      <w:r w:rsidRPr="00A63A2A">
        <w:rPr>
          <w:rFonts w:ascii="Times New Roman" w:eastAsia="宋体" w:hAnsi="Times New Roman" w:cs="Times New Roman"/>
          <w:color w:val="FF0000"/>
          <w:kern w:val="0"/>
          <w:sz w:val="24"/>
          <w:szCs w:val="24"/>
        </w:rPr>
        <w:t xml:space="preserve">’ </w:t>
      </w:r>
      <w:r w:rsidRPr="00A63A2A">
        <w:rPr>
          <w:rFonts w:ascii="Times New Roman" w:eastAsia="宋体" w:hAnsi="Times New Roman" w:cs="Times New Roman"/>
          <w:kern w:val="0"/>
          <w:sz w:val="24"/>
          <w:szCs w:val="24"/>
        </w:rPr>
        <w:t xml:space="preserve">shows the </w:t>
      </w:r>
      <w:r w:rsidR="002D6FEC" w:rsidRPr="002D6FEC">
        <w:rPr>
          <w:rFonts w:ascii="Times New Roman" w:eastAsia="宋体" w:hAnsi="Times New Roman" w:cs="Times New Roman"/>
          <w:kern w:val="0"/>
          <w:sz w:val="24"/>
          <w:szCs w:val="24"/>
        </w:rPr>
        <w:t>Gaussian filtering radius</w:t>
      </w:r>
      <w:r w:rsidRPr="00A63A2A">
        <w:rPr>
          <w:rFonts w:ascii="Times New Roman" w:eastAsia="宋体" w:hAnsi="Times New Roman" w:cs="Times New Roman"/>
          <w:kern w:val="0"/>
          <w:sz w:val="24"/>
          <w:szCs w:val="24"/>
        </w:rPr>
        <w:t xml:space="preserve">, e.g., </w:t>
      </w:r>
      <w:r w:rsidR="002D6FEC" w:rsidRPr="002D6FEC">
        <w:rPr>
          <w:rFonts w:ascii="Times New Roman" w:eastAsia="宋体" w:hAnsi="Times New Roman" w:cs="Times New Roman"/>
          <w:color w:val="0070C0"/>
          <w:kern w:val="0"/>
          <w:sz w:val="24"/>
          <w:szCs w:val="24"/>
        </w:rPr>
        <w:t>Gauss_radius=150;</w:t>
      </w:r>
    </w:p>
    <w:p w14:paraId="3E25DAD9" w14:textId="126B4878" w:rsidR="00CC6F76" w:rsidRPr="00B2181B" w:rsidRDefault="002D6FEC" w:rsidP="00CC6F76">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2D6FEC">
        <w:rPr>
          <w:rFonts w:ascii="Times New Roman" w:eastAsia="宋体" w:hAnsi="Times New Roman" w:cs="Times New Roman"/>
          <w:b/>
          <w:bCs/>
          <w:color w:val="000000" w:themeColor="text1"/>
          <w:kern w:val="0"/>
          <w:sz w:val="24"/>
          <w:szCs w:val="24"/>
        </w:rPr>
        <w:t>Plotting</w:t>
      </w:r>
    </w:p>
    <w:p w14:paraId="57BA9549" w14:textId="774F915D" w:rsidR="000A7EEF" w:rsidRPr="00A63A2A" w:rsidRDefault="005D716D" w:rsidP="00181FDE">
      <w:pPr>
        <w:ind w:firstLine="480"/>
        <w:jc w:val="left"/>
        <w:rPr>
          <w:rFonts w:ascii="Times New Roman" w:eastAsia="宋体" w:hAnsi="Times New Roman" w:cs="Times New Roman"/>
          <w:color w:val="000000" w:themeColor="text1"/>
          <w:kern w:val="0"/>
          <w:sz w:val="24"/>
          <w:szCs w:val="24"/>
        </w:rPr>
      </w:pPr>
      <w:r>
        <w:rPr>
          <w:rFonts w:ascii="Times New Roman" w:eastAsia="宋体" w:hAnsi="Times New Roman" w:cs="Times New Roman"/>
          <w:color w:val="000000" w:themeColor="text1"/>
          <w:kern w:val="0"/>
          <w:sz w:val="24"/>
          <w:szCs w:val="24"/>
        </w:rPr>
        <w:t>The below</w:t>
      </w:r>
      <w:r w:rsidR="004E2CF0" w:rsidRPr="00A63A2A">
        <w:rPr>
          <w:rFonts w:ascii="Times New Roman" w:eastAsia="宋体" w:hAnsi="Times New Roman" w:cs="Times New Roman"/>
          <w:color w:val="000000" w:themeColor="text1"/>
          <w:kern w:val="0"/>
          <w:sz w:val="24"/>
          <w:szCs w:val="24"/>
        </w:rPr>
        <w:t xml:space="preserve"> parameters are </w:t>
      </w:r>
      <w:r w:rsidRPr="005D716D">
        <w:rPr>
          <w:rFonts w:ascii="Times New Roman" w:eastAsia="宋体" w:hAnsi="Times New Roman" w:cs="Times New Roman"/>
          <w:color w:val="000000" w:themeColor="text1"/>
          <w:kern w:val="0"/>
          <w:sz w:val="24"/>
          <w:szCs w:val="24"/>
        </w:rPr>
        <w:t>configure</w:t>
      </w:r>
      <w:r>
        <w:rPr>
          <w:rFonts w:ascii="Times New Roman" w:eastAsia="宋体" w:hAnsi="Times New Roman" w:cs="Times New Roman"/>
          <w:color w:val="000000" w:themeColor="text1"/>
          <w:kern w:val="0"/>
          <w:sz w:val="24"/>
          <w:szCs w:val="24"/>
        </w:rPr>
        <w:t>d</w:t>
      </w:r>
      <w:r w:rsidRPr="005D716D">
        <w:rPr>
          <w:rFonts w:ascii="Times New Roman" w:eastAsia="宋体" w:hAnsi="Times New Roman" w:cs="Times New Roman"/>
          <w:color w:val="000000" w:themeColor="text1"/>
          <w:kern w:val="0"/>
          <w:sz w:val="24"/>
          <w:szCs w:val="24"/>
        </w:rPr>
        <w:t xml:space="preserve"> </w:t>
      </w:r>
      <w:r w:rsidR="004E2CF0" w:rsidRPr="00A63A2A">
        <w:rPr>
          <w:rFonts w:ascii="Times New Roman" w:eastAsia="宋体" w:hAnsi="Times New Roman" w:cs="Times New Roman"/>
          <w:color w:val="000000" w:themeColor="text1"/>
          <w:kern w:val="0"/>
          <w:sz w:val="24"/>
          <w:szCs w:val="24"/>
        </w:rPr>
        <w:t>for plotting</w:t>
      </w:r>
      <w:r>
        <w:rPr>
          <w:rFonts w:ascii="Times New Roman" w:eastAsia="宋体" w:hAnsi="Times New Roman" w:cs="Times New Roman"/>
          <w:color w:val="000000" w:themeColor="text1"/>
          <w:kern w:val="0"/>
          <w:sz w:val="24"/>
          <w:szCs w:val="24"/>
        </w:rPr>
        <w:t>:</w:t>
      </w:r>
    </w:p>
    <w:p w14:paraId="389442CA" w14:textId="48B1A4C9" w:rsidR="002D6FEC" w:rsidRPr="002D6FEC" w:rsidRDefault="002D6FEC" w:rsidP="002D6FEC">
      <w:pPr>
        <w:ind w:firstLine="480"/>
        <w:jc w:val="left"/>
        <w:rPr>
          <w:rFonts w:ascii="Times New Roman" w:eastAsia="宋体" w:hAnsi="Times New Roman" w:cs="Times New Roman"/>
          <w:color w:val="0070C0"/>
          <w:kern w:val="0"/>
          <w:sz w:val="24"/>
          <w:szCs w:val="24"/>
        </w:rPr>
      </w:pPr>
      <w:r w:rsidRPr="002D6FEC">
        <w:rPr>
          <w:rFonts w:ascii="Times New Roman" w:eastAsia="宋体" w:hAnsi="Times New Roman" w:cs="Times New Roman"/>
          <w:color w:val="0070C0"/>
          <w:kern w:val="0"/>
          <w:sz w:val="24"/>
          <w:szCs w:val="24"/>
        </w:rPr>
        <w:t>boundary_file=[pwd '/data/USA_border_L1.txt'];  % selected</w:t>
      </w:r>
      <w:r>
        <w:rPr>
          <w:rFonts w:ascii="Times New Roman" w:eastAsia="宋体" w:hAnsi="Times New Roman" w:cs="Times New Roman"/>
          <w:color w:val="0070C0"/>
          <w:kern w:val="0"/>
          <w:sz w:val="24"/>
          <w:szCs w:val="24"/>
        </w:rPr>
        <w:t xml:space="preserve"> </w:t>
      </w:r>
      <w:r w:rsidRPr="002D6FEC">
        <w:rPr>
          <w:rFonts w:ascii="Times New Roman" w:eastAsia="宋体" w:hAnsi="Times New Roman" w:cs="Times New Roman"/>
          <w:color w:val="0070C0"/>
          <w:kern w:val="0"/>
          <w:sz w:val="24"/>
          <w:szCs w:val="24"/>
        </w:rPr>
        <w:t>boundary file</w:t>
      </w:r>
    </w:p>
    <w:p w14:paraId="2AD3043E" w14:textId="77777777" w:rsidR="002D6FEC" w:rsidRPr="002D6FEC" w:rsidRDefault="002D6FEC" w:rsidP="002D6FEC">
      <w:pPr>
        <w:ind w:firstLine="480"/>
        <w:jc w:val="left"/>
        <w:rPr>
          <w:rFonts w:ascii="Times New Roman" w:eastAsia="宋体" w:hAnsi="Times New Roman" w:cs="Times New Roman"/>
          <w:color w:val="0070C0"/>
          <w:kern w:val="0"/>
          <w:sz w:val="24"/>
          <w:szCs w:val="24"/>
        </w:rPr>
      </w:pPr>
      <w:r w:rsidRPr="002D6FEC">
        <w:rPr>
          <w:rFonts w:ascii="Times New Roman" w:eastAsia="宋体" w:hAnsi="Times New Roman" w:cs="Times New Roman"/>
          <w:color w:val="0070C0"/>
          <w:kern w:val="0"/>
          <w:sz w:val="24"/>
          <w:szCs w:val="24"/>
        </w:rPr>
        <w:t>[long_bou, lat_bou]=textread(boundary_file,'%f %f','commentstyle','shell');</w:t>
      </w:r>
    </w:p>
    <w:p w14:paraId="7C569596" w14:textId="77777777" w:rsidR="002D6FEC" w:rsidRPr="002D6FEC" w:rsidRDefault="002D6FEC" w:rsidP="002D6FEC">
      <w:pPr>
        <w:ind w:firstLine="480"/>
        <w:jc w:val="left"/>
        <w:rPr>
          <w:rFonts w:ascii="Times New Roman" w:eastAsia="宋体" w:hAnsi="Times New Roman" w:cs="Times New Roman"/>
          <w:color w:val="0070C0"/>
          <w:kern w:val="0"/>
          <w:sz w:val="24"/>
          <w:szCs w:val="24"/>
        </w:rPr>
      </w:pPr>
      <w:r w:rsidRPr="002D6FEC">
        <w:rPr>
          <w:rFonts w:ascii="Times New Roman" w:eastAsia="宋体" w:hAnsi="Times New Roman" w:cs="Times New Roman"/>
          <w:color w:val="0070C0"/>
          <w:kern w:val="0"/>
          <w:sz w:val="24"/>
          <w:szCs w:val="24"/>
        </w:rPr>
        <w:t>boundary=[long_bou lat_bou];</w:t>
      </w:r>
    </w:p>
    <w:p w14:paraId="20B59E3F" w14:textId="77777777" w:rsidR="002D6FEC" w:rsidRPr="002D6FEC" w:rsidRDefault="002D6FEC" w:rsidP="002D6FEC">
      <w:pPr>
        <w:ind w:firstLine="480"/>
        <w:jc w:val="left"/>
        <w:rPr>
          <w:rFonts w:ascii="Times New Roman" w:eastAsia="宋体" w:hAnsi="Times New Roman" w:cs="Times New Roman"/>
          <w:color w:val="0070C0"/>
          <w:kern w:val="0"/>
          <w:sz w:val="24"/>
          <w:szCs w:val="24"/>
        </w:rPr>
      </w:pPr>
      <w:r w:rsidRPr="002D6FEC">
        <w:rPr>
          <w:rFonts w:ascii="Times New Roman" w:eastAsia="宋体" w:hAnsi="Times New Roman" w:cs="Times New Roman"/>
          <w:color w:val="0070C0"/>
          <w:kern w:val="0"/>
          <w:sz w:val="24"/>
          <w:szCs w:val="24"/>
        </w:rPr>
        <w:t xml:space="preserve">% basis_order=1:42; % Drawing Slepian basis function according to orders </w:t>
      </w:r>
    </w:p>
    <w:p w14:paraId="710ED947" w14:textId="72848903" w:rsidR="002D6FEC" w:rsidRDefault="002D6FEC" w:rsidP="002D6FEC">
      <w:pPr>
        <w:ind w:firstLine="480"/>
        <w:jc w:val="left"/>
        <w:rPr>
          <w:rFonts w:ascii="Times New Roman" w:eastAsia="宋体" w:hAnsi="Times New Roman" w:cs="Times New Roman"/>
          <w:color w:val="0070C0"/>
          <w:kern w:val="0"/>
          <w:sz w:val="24"/>
          <w:szCs w:val="24"/>
        </w:rPr>
      </w:pPr>
      <w:r w:rsidRPr="002D6FEC">
        <w:rPr>
          <w:rFonts w:ascii="Times New Roman" w:eastAsia="宋体" w:hAnsi="Times New Roman" w:cs="Times New Roman"/>
          <w:color w:val="0070C0"/>
          <w:kern w:val="0"/>
          <w:sz w:val="24"/>
          <w:szCs w:val="24"/>
        </w:rPr>
        <w:t>basis_order=[];</w:t>
      </w:r>
    </w:p>
    <w:p w14:paraId="315ACC79" w14:textId="321EA23C" w:rsidR="00B2181B" w:rsidRDefault="000E41A0" w:rsidP="00B2181B">
      <w:pPr>
        <w:spacing w:beforeLines="50" w:before="120" w:afterLines="50" w:after="120"/>
        <w:ind w:firstLine="482"/>
        <w:rPr>
          <w:rFonts w:ascii="Times New Roman" w:hAnsi="Times New Roman" w:cs="Times New Roman"/>
          <w:b/>
          <w:bCs/>
          <w:kern w:val="0"/>
          <w:sz w:val="24"/>
          <w:szCs w:val="24"/>
        </w:rPr>
      </w:pPr>
      <w:r w:rsidRPr="00A63A2A">
        <w:rPr>
          <w:rFonts w:ascii="Times New Roman" w:hAnsi="Times New Roman" w:cs="Times New Roman"/>
          <w:b/>
          <w:bCs/>
          <w:kern w:val="0"/>
          <w:sz w:val="24"/>
          <w:szCs w:val="24"/>
        </w:rPr>
        <w:t>2</w:t>
      </w:r>
      <w:r w:rsidR="00CD538A" w:rsidRPr="00A63A2A">
        <w:rPr>
          <w:rFonts w:ascii="Times New Roman" w:hAnsi="Times New Roman" w:cs="Times New Roman" w:hint="eastAsia"/>
          <w:b/>
          <w:bCs/>
          <w:kern w:val="0"/>
          <w:sz w:val="24"/>
          <w:szCs w:val="24"/>
        </w:rPr>
        <w:t>)</w:t>
      </w:r>
      <w:r w:rsidR="00CD538A" w:rsidRPr="00A63A2A">
        <w:rPr>
          <w:rFonts w:ascii="Times New Roman" w:hAnsi="Times New Roman" w:cs="Times New Roman"/>
          <w:b/>
          <w:bCs/>
          <w:kern w:val="0"/>
          <w:sz w:val="24"/>
          <w:szCs w:val="24"/>
        </w:rPr>
        <w:t xml:space="preserve"> </w:t>
      </w:r>
      <w:r w:rsidR="00B2181B">
        <w:rPr>
          <w:rFonts w:ascii="Times New Roman" w:hAnsi="Times New Roman" w:cs="Times New Roman"/>
          <w:b/>
          <w:bCs/>
          <w:kern w:val="0"/>
          <w:sz w:val="24"/>
          <w:szCs w:val="24"/>
        </w:rPr>
        <w:t>K</w:t>
      </w:r>
      <w:r w:rsidR="00B2181B" w:rsidRPr="00B2181B">
        <w:rPr>
          <w:rFonts w:ascii="Times New Roman" w:hAnsi="Times New Roman" w:cs="Times New Roman"/>
          <w:b/>
          <w:bCs/>
          <w:kern w:val="0"/>
          <w:sz w:val="24"/>
          <w:szCs w:val="24"/>
        </w:rPr>
        <w:t>ey steps of our inversion model</w:t>
      </w:r>
    </w:p>
    <w:p w14:paraId="0A0FA967" w14:textId="2E728ED9" w:rsidR="0090046D" w:rsidRDefault="0027502F" w:rsidP="001F5666">
      <w:pPr>
        <w:ind w:firstLine="480"/>
        <w:rPr>
          <w:rFonts w:ascii="Times New Roman" w:eastAsia="宋体" w:hAnsi="Times New Roman" w:cs="Times New Roman"/>
          <w:color w:val="000000" w:themeColor="text1"/>
          <w:kern w:val="0"/>
          <w:sz w:val="24"/>
          <w:szCs w:val="24"/>
        </w:rPr>
      </w:pPr>
      <w:r w:rsidRPr="0027502F">
        <w:rPr>
          <w:rFonts w:ascii="Times New Roman" w:eastAsia="宋体" w:hAnsi="Times New Roman" w:cs="Times New Roman"/>
          <w:color w:val="000000" w:themeColor="text1"/>
          <w:kern w:val="0"/>
          <w:sz w:val="24"/>
          <w:szCs w:val="24"/>
        </w:rPr>
        <w:t>After preparing all files and setting up all parameters, we only need open the main program “gnss2ewh</w:t>
      </w:r>
      <w:r w:rsidR="002D6FEC">
        <w:rPr>
          <w:rFonts w:ascii="Times New Roman" w:eastAsia="宋体" w:hAnsi="Times New Roman" w:cs="Times New Roman"/>
          <w:color w:val="000000" w:themeColor="text1"/>
          <w:kern w:val="0"/>
          <w:sz w:val="24"/>
          <w:szCs w:val="24"/>
        </w:rPr>
        <w:t>_slepian</w:t>
      </w:r>
      <w:r w:rsidRPr="0027502F">
        <w:rPr>
          <w:rFonts w:ascii="Times New Roman" w:eastAsia="宋体" w:hAnsi="Times New Roman" w:cs="Times New Roman"/>
          <w:color w:val="000000" w:themeColor="text1"/>
          <w:kern w:val="0"/>
          <w:sz w:val="24"/>
          <w:szCs w:val="24"/>
        </w:rPr>
        <w:t>_main.m”</w:t>
      </w:r>
      <w:r w:rsidR="00ED14CF">
        <w:rPr>
          <w:rFonts w:ascii="Times New Roman" w:eastAsia="宋体" w:hAnsi="Times New Roman" w:cs="Times New Roman"/>
          <w:color w:val="000000" w:themeColor="text1"/>
          <w:kern w:val="0"/>
          <w:sz w:val="24"/>
          <w:szCs w:val="24"/>
        </w:rPr>
        <w:t>,</w:t>
      </w:r>
      <w:r w:rsidRPr="0027502F">
        <w:rPr>
          <w:rFonts w:ascii="Times New Roman" w:eastAsia="宋体" w:hAnsi="Times New Roman" w:cs="Times New Roman"/>
          <w:color w:val="000000" w:themeColor="text1"/>
          <w:kern w:val="0"/>
          <w:sz w:val="24"/>
          <w:szCs w:val="24"/>
        </w:rPr>
        <w:t xml:space="preserve"> </w:t>
      </w:r>
      <w:r w:rsidRPr="0027502F">
        <w:rPr>
          <w:rFonts w:ascii="Times New Roman" w:hAnsi="Times New Roman" w:cs="Times New Roman"/>
          <w:sz w:val="24"/>
          <w:szCs w:val="24"/>
        </w:rPr>
        <w:t>click Matlab’s Run button (Figur</w:t>
      </w:r>
      <w:r w:rsidRPr="0027502F">
        <w:rPr>
          <w:rFonts w:ascii="Times New Roman" w:hAnsi="Times New Roman" w:cs="Times New Roman"/>
          <w:color w:val="000000" w:themeColor="text1"/>
          <w:sz w:val="24"/>
          <w:szCs w:val="24"/>
        </w:rPr>
        <w:t xml:space="preserve">e </w:t>
      </w:r>
      <w:r w:rsidR="002D6FEC">
        <w:rPr>
          <w:rFonts w:ascii="Times New Roman" w:hAnsi="Times New Roman" w:cs="Times New Roman"/>
          <w:color w:val="000000" w:themeColor="text1"/>
          <w:sz w:val="24"/>
          <w:szCs w:val="24"/>
        </w:rPr>
        <w:t>11</w:t>
      </w:r>
      <w:r w:rsidRPr="0027502F">
        <w:rPr>
          <w:rFonts w:ascii="Times New Roman" w:hAnsi="Times New Roman" w:cs="Times New Roman"/>
          <w:color w:val="000000" w:themeColor="text1"/>
          <w:sz w:val="24"/>
          <w:szCs w:val="24"/>
        </w:rPr>
        <w:t xml:space="preserve">), and wait for the result. The </w:t>
      </w:r>
      <w:r w:rsidRPr="0027502F">
        <w:rPr>
          <w:rFonts w:ascii="Times New Roman" w:eastAsia="Times New Roman" w:hAnsi="Times New Roman" w:cs="Times New Roman"/>
          <w:color w:val="000000" w:themeColor="text1"/>
          <w:sz w:val="24"/>
          <w:szCs w:val="24"/>
        </w:rPr>
        <w:t xml:space="preserve">program can automatically run without any user intervention and </w:t>
      </w:r>
      <w:r w:rsidRPr="0027502F">
        <w:rPr>
          <w:rFonts w:ascii="Times New Roman" w:hAnsi="Times New Roman" w:cs="Times New Roman"/>
          <w:color w:val="000000" w:themeColor="text1"/>
          <w:sz w:val="24"/>
          <w:szCs w:val="24"/>
        </w:rPr>
        <w:t xml:space="preserve">some key steps are designed with </w:t>
      </w:r>
      <w:r w:rsidRPr="0027502F">
        <w:rPr>
          <w:rFonts w:ascii="Times New Roman" w:eastAsia="Times New Roman" w:hAnsi="Times New Roman" w:cs="Times New Roman"/>
          <w:color w:val="000000" w:themeColor="text1"/>
          <w:sz w:val="24"/>
          <w:szCs w:val="24"/>
        </w:rPr>
        <w:t>dialog/interface</w:t>
      </w:r>
      <w:r w:rsidRPr="0027502F">
        <w:rPr>
          <w:rFonts w:ascii="Times New Roman" w:hAnsi="Times New Roman" w:cs="Times New Roman"/>
          <w:color w:val="000000" w:themeColor="text1"/>
          <w:sz w:val="24"/>
          <w:szCs w:val="24"/>
        </w:rPr>
        <w:t xml:space="preserve"> boxes to show which step the </w:t>
      </w:r>
      <w:r w:rsidRPr="0027502F">
        <w:rPr>
          <w:rFonts w:ascii="Times New Roman" w:hAnsi="Times New Roman" w:cs="Times New Roman"/>
          <w:color w:val="000000" w:themeColor="text1"/>
          <w:sz w:val="24"/>
          <w:szCs w:val="24"/>
        </w:rPr>
        <w:lastRenderedPageBreak/>
        <w:t>program is executing</w:t>
      </w:r>
      <w:r>
        <w:rPr>
          <w:rFonts w:ascii="Times New Roman" w:hAnsi="Times New Roman" w:cs="Times New Roman"/>
          <w:color w:val="000000" w:themeColor="text1"/>
          <w:sz w:val="24"/>
          <w:szCs w:val="24"/>
        </w:rPr>
        <w:t xml:space="preserve"> </w:t>
      </w:r>
      <w:bookmarkStart w:id="19" w:name="_Hlk104969421"/>
      <w:r>
        <w:rPr>
          <w:rFonts w:ascii="Times New Roman" w:hAnsi="Times New Roman" w:cs="Times New Roman"/>
          <w:color w:val="000000" w:themeColor="text1"/>
          <w:sz w:val="24"/>
          <w:szCs w:val="24"/>
        </w:rPr>
        <w:t>(Figures 1</w:t>
      </w:r>
      <w:r w:rsidR="002D6FEC">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–1</w:t>
      </w:r>
      <w:r w:rsidR="002D6FEC">
        <w:rPr>
          <w:rFonts w:ascii="Times New Roman" w:hAnsi="Times New Roman" w:cs="Times New Roman"/>
          <w:color w:val="000000" w:themeColor="text1"/>
          <w:sz w:val="24"/>
          <w:szCs w:val="24"/>
        </w:rPr>
        <w:t>6</w:t>
      </w:r>
      <w:r>
        <w:rPr>
          <w:rFonts w:ascii="Times New Roman" w:hAnsi="Times New Roman" w:cs="Times New Roman"/>
          <w:color w:val="000000" w:themeColor="text1"/>
          <w:sz w:val="24"/>
          <w:szCs w:val="24"/>
        </w:rPr>
        <w:t>)</w:t>
      </w:r>
      <w:bookmarkEnd w:id="19"/>
      <w:r w:rsidR="0090046D" w:rsidRPr="0027502F">
        <w:rPr>
          <w:rFonts w:ascii="Times New Roman" w:hAnsi="Times New Roman" w:cs="Times New Roman"/>
          <w:sz w:val="24"/>
          <w:szCs w:val="24"/>
        </w:rPr>
        <w:t>.</w:t>
      </w:r>
    </w:p>
    <w:p w14:paraId="27051214" w14:textId="69B3DEB5" w:rsidR="0090046D" w:rsidRDefault="00D544E5" w:rsidP="003D71E0">
      <w:pPr>
        <w:ind w:firstLine="480"/>
        <w:jc w:val="left"/>
        <w:rPr>
          <w:rFonts w:ascii="Times New Roman" w:eastAsia="宋体" w:hAnsi="Times New Roman" w:cs="Times New Roman"/>
          <w:color w:val="000000" w:themeColor="text1"/>
          <w:kern w:val="0"/>
          <w:sz w:val="24"/>
          <w:szCs w:val="24"/>
        </w:rPr>
      </w:pPr>
      <w:r>
        <w:rPr>
          <w:noProof/>
        </w:rPr>
        <w:drawing>
          <wp:inline distT="0" distB="0" distL="0" distR="0" wp14:anchorId="3473BD6A" wp14:editId="1A516E2A">
            <wp:extent cx="5040000" cy="2599200"/>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0000" cy="2599200"/>
                    </a:xfrm>
                    <a:prstGeom prst="rect">
                      <a:avLst/>
                    </a:prstGeom>
                  </pic:spPr>
                </pic:pic>
              </a:graphicData>
            </a:graphic>
          </wp:inline>
        </w:drawing>
      </w:r>
    </w:p>
    <w:p w14:paraId="4981EAB8" w14:textId="2B23964D" w:rsidR="0090046D" w:rsidRDefault="0090046D" w:rsidP="0090046D">
      <w:pPr>
        <w:rPr>
          <w:rFonts w:ascii="Times New Roman" w:eastAsia="宋体" w:hAnsi="Times New Roman" w:cs="Times New Roman"/>
          <w:color w:val="000000" w:themeColor="text1"/>
          <w:kern w:val="0"/>
          <w:sz w:val="24"/>
          <w:szCs w:val="24"/>
        </w:rPr>
      </w:pPr>
      <w:r w:rsidRPr="00A63A2A">
        <w:rPr>
          <w:rFonts w:ascii="Times New Roman" w:hAnsi="Times New Roman" w:cs="Times New Roman"/>
          <w:sz w:val="24"/>
          <w:szCs w:val="24"/>
        </w:rPr>
        <w:t xml:space="preserve">Figure </w:t>
      </w:r>
      <w:r w:rsidR="002D6FEC">
        <w:rPr>
          <w:rFonts w:ascii="Times New Roman" w:hAnsi="Times New Roman" w:cs="Times New Roman"/>
          <w:sz w:val="24"/>
          <w:szCs w:val="24"/>
        </w:rPr>
        <w:t>11</w:t>
      </w:r>
      <w:r w:rsidRPr="00A63A2A">
        <w:rPr>
          <w:rFonts w:ascii="Times New Roman" w:hAnsi="Times New Roman" w:cs="Times New Roman"/>
          <w:sz w:val="24"/>
          <w:szCs w:val="24"/>
        </w:rPr>
        <w:t>.</w:t>
      </w:r>
      <w:r>
        <w:rPr>
          <w:rFonts w:ascii="Times New Roman" w:hAnsi="Times New Roman" w:cs="Times New Roman"/>
          <w:sz w:val="24"/>
          <w:szCs w:val="24"/>
        </w:rPr>
        <w:t xml:space="preserve"> </w:t>
      </w:r>
      <w:r w:rsidRPr="0090046D">
        <w:rPr>
          <w:rFonts w:ascii="Times New Roman" w:eastAsia="宋体" w:hAnsi="Times New Roman" w:cs="Times New Roman"/>
          <w:color w:val="000000" w:themeColor="text1"/>
          <w:kern w:val="0"/>
          <w:sz w:val="24"/>
          <w:szCs w:val="24"/>
        </w:rPr>
        <w:t>Execut</w:t>
      </w:r>
      <w:r>
        <w:rPr>
          <w:rFonts w:ascii="Times New Roman" w:eastAsia="宋体" w:hAnsi="Times New Roman" w:cs="Times New Roman"/>
          <w:color w:val="000000" w:themeColor="text1"/>
          <w:kern w:val="0"/>
          <w:sz w:val="24"/>
          <w:szCs w:val="24"/>
        </w:rPr>
        <w:t>ing the</w:t>
      </w:r>
      <w:r w:rsidRPr="0090046D">
        <w:rPr>
          <w:rFonts w:ascii="Times New Roman" w:eastAsia="宋体" w:hAnsi="Times New Roman" w:cs="Times New Roman"/>
          <w:color w:val="000000" w:themeColor="text1"/>
          <w:kern w:val="0"/>
          <w:sz w:val="24"/>
          <w:szCs w:val="24"/>
        </w:rPr>
        <w:t xml:space="preserve"> main program</w:t>
      </w:r>
      <w:r>
        <w:rPr>
          <w:rFonts w:ascii="Times New Roman" w:eastAsia="宋体" w:hAnsi="Times New Roman" w:cs="Times New Roman"/>
          <w:color w:val="000000" w:themeColor="text1"/>
          <w:kern w:val="0"/>
          <w:sz w:val="24"/>
          <w:szCs w:val="24"/>
        </w:rPr>
        <w:t>.</w:t>
      </w:r>
    </w:p>
    <w:p w14:paraId="0F49E290" w14:textId="6D186894" w:rsidR="002D6FEC" w:rsidRPr="002D6FEC" w:rsidRDefault="002D6FEC" w:rsidP="0090046D">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2D6FEC">
        <w:rPr>
          <w:rFonts w:ascii="Times New Roman" w:eastAsia="宋体" w:hAnsi="Times New Roman" w:cs="Times New Roman"/>
          <w:b/>
          <w:bCs/>
          <w:color w:val="000000" w:themeColor="text1"/>
          <w:kern w:val="0"/>
          <w:sz w:val="24"/>
          <w:szCs w:val="24"/>
        </w:rPr>
        <w:t>Scheme initialization</w:t>
      </w:r>
    </w:p>
    <w:p w14:paraId="5A7446B0" w14:textId="77777777" w:rsidR="002D6FEC" w:rsidRDefault="002D6FEC" w:rsidP="002D6FEC">
      <w:pPr>
        <w:jc w:val="center"/>
        <w:rPr>
          <w:rFonts w:ascii="Times New Roman" w:eastAsia="宋体" w:hAnsi="Times New Roman" w:cs="Times New Roman"/>
          <w:color w:val="000000" w:themeColor="text1"/>
          <w:kern w:val="0"/>
          <w:sz w:val="24"/>
          <w:szCs w:val="24"/>
        </w:rPr>
      </w:pPr>
      <w:r>
        <w:rPr>
          <w:noProof/>
        </w:rPr>
        <w:drawing>
          <wp:inline distT="0" distB="0" distL="0" distR="0" wp14:anchorId="65F55FA1" wp14:editId="1162971B">
            <wp:extent cx="4362450" cy="13620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2450" cy="1362075"/>
                    </a:xfrm>
                    <a:prstGeom prst="rect">
                      <a:avLst/>
                    </a:prstGeom>
                  </pic:spPr>
                </pic:pic>
              </a:graphicData>
            </a:graphic>
          </wp:inline>
        </w:drawing>
      </w:r>
    </w:p>
    <w:p w14:paraId="3B7D8C18" w14:textId="528779B5" w:rsidR="002D6FEC" w:rsidRPr="0090046D" w:rsidRDefault="002D6FEC" w:rsidP="0090046D">
      <w:pPr>
        <w:rPr>
          <w:rFonts w:ascii="Times New Roman" w:hAnsi="Times New Roman" w:cs="Times New Roman"/>
          <w:sz w:val="24"/>
          <w:szCs w:val="24"/>
        </w:rPr>
      </w:pPr>
      <w:r w:rsidRPr="002D6FEC">
        <w:rPr>
          <w:rFonts w:ascii="Times New Roman" w:hAnsi="Times New Roman" w:cs="Times New Roman"/>
          <w:sz w:val="24"/>
          <w:szCs w:val="24"/>
        </w:rPr>
        <w:t>Figure 1</w:t>
      </w:r>
      <w:r>
        <w:rPr>
          <w:rFonts w:ascii="Times New Roman" w:hAnsi="Times New Roman" w:cs="Times New Roman"/>
          <w:sz w:val="24"/>
          <w:szCs w:val="24"/>
        </w:rPr>
        <w:t>2</w:t>
      </w:r>
      <w:r w:rsidRPr="002D6FEC">
        <w:rPr>
          <w:rFonts w:ascii="Times New Roman" w:hAnsi="Times New Roman" w:cs="Times New Roman"/>
          <w:sz w:val="24"/>
          <w:szCs w:val="24"/>
        </w:rPr>
        <w:t>. Scheme initialization</w:t>
      </w:r>
      <w:r>
        <w:rPr>
          <w:rFonts w:ascii="Times New Roman" w:hAnsi="Times New Roman" w:cs="Times New Roman"/>
          <w:sz w:val="24"/>
          <w:szCs w:val="24"/>
        </w:rPr>
        <w:t xml:space="preserve">. It </w:t>
      </w:r>
      <w:r w:rsidRPr="002D6FEC">
        <w:rPr>
          <w:rFonts w:ascii="Times New Roman" w:hAnsi="Times New Roman" w:cs="Times New Roman"/>
          <w:sz w:val="24"/>
          <w:szCs w:val="24"/>
        </w:rPr>
        <w:t>realize</w:t>
      </w:r>
      <w:r>
        <w:rPr>
          <w:rFonts w:ascii="Times New Roman" w:hAnsi="Times New Roman" w:cs="Times New Roman"/>
          <w:sz w:val="24"/>
          <w:szCs w:val="24"/>
        </w:rPr>
        <w:t>s the</w:t>
      </w:r>
      <w:r w:rsidRPr="002D6FEC">
        <w:rPr>
          <w:rFonts w:ascii="Times New Roman" w:hAnsi="Times New Roman" w:cs="Times New Roman"/>
          <w:sz w:val="24"/>
          <w:szCs w:val="24"/>
        </w:rPr>
        <w:t xml:space="preserve"> parameter configuration and directory generation.</w:t>
      </w:r>
    </w:p>
    <w:p w14:paraId="7DA5A8D4" w14:textId="0353831E" w:rsidR="00CD538A" w:rsidRDefault="003E5437" w:rsidP="00B2181B">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2181B">
        <w:rPr>
          <w:rFonts w:ascii="Times New Roman" w:eastAsia="宋体" w:hAnsi="Times New Roman" w:cs="Times New Roman"/>
          <w:b/>
          <w:bCs/>
          <w:color w:val="000000" w:themeColor="text1"/>
          <w:kern w:val="0"/>
          <w:sz w:val="24"/>
          <w:szCs w:val="24"/>
        </w:rPr>
        <w:t>Loading GNSS data</w:t>
      </w:r>
    </w:p>
    <w:p w14:paraId="29D2B22B" w14:textId="64ED4414" w:rsidR="006E5BA9" w:rsidRPr="00A63A2A" w:rsidRDefault="00D544E5" w:rsidP="002D6FEC">
      <w:pPr>
        <w:jc w:val="center"/>
        <w:rPr>
          <w:sz w:val="24"/>
          <w:szCs w:val="24"/>
        </w:rPr>
      </w:pPr>
      <w:r>
        <w:rPr>
          <w:noProof/>
        </w:rPr>
        <w:drawing>
          <wp:inline distT="0" distB="0" distL="0" distR="0" wp14:anchorId="7D59957E" wp14:editId="70C907FE">
            <wp:extent cx="4457700" cy="13430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7700" cy="1343025"/>
                    </a:xfrm>
                    <a:prstGeom prst="rect">
                      <a:avLst/>
                    </a:prstGeom>
                  </pic:spPr>
                </pic:pic>
              </a:graphicData>
            </a:graphic>
          </wp:inline>
        </w:drawing>
      </w:r>
    </w:p>
    <w:p w14:paraId="187B4369" w14:textId="047956D7" w:rsidR="002C7E1A" w:rsidRPr="00A63A2A" w:rsidRDefault="002C7E1A" w:rsidP="002C7E1A">
      <w:pPr>
        <w:rPr>
          <w:rFonts w:ascii="Times New Roman" w:hAnsi="Times New Roman" w:cs="Times New Roman"/>
          <w:sz w:val="24"/>
          <w:szCs w:val="24"/>
        </w:rPr>
      </w:pPr>
      <w:r w:rsidRPr="00A63A2A">
        <w:rPr>
          <w:rFonts w:ascii="Times New Roman" w:hAnsi="Times New Roman" w:cs="Times New Roman"/>
          <w:sz w:val="24"/>
          <w:szCs w:val="24"/>
        </w:rPr>
        <w:t xml:space="preserve">Figure </w:t>
      </w:r>
      <w:r w:rsidR="0090046D">
        <w:rPr>
          <w:rFonts w:ascii="Times New Roman" w:hAnsi="Times New Roman" w:cs="Times New Roman"/>
          <w:sz w:val="24"/>
          <w:szCs w:val="24"/>
        </w:rPr>
        <w:t>1</w:t>
      </w:r>
      <w:r w:rsidR="002D6FEC">
        <w:rPr>
          <w:rFonts w:ascii="Times New Roman" w:hAnsi="Times New Roman" w:cs="Times New Roman"/>
          <w:sz w:val="24"/>
          <w:szCs w:val="24"/>
        </w:rPr>
        <w:t>3</w:t>
      </w:r>
      <w:r w:rsidRPr="00A63A2A">
        <w:rPr>
          <w:rFonts w:ascii="Times New Roman" w:hAnsi="Times New Roman" w:cs="Times New Roman"/>
          <w:sz w:val="24"/>
          <w:szCs w:val="24"/>
        </w:rPr>
        <w:t>.</w:t>
      </w:r>
      <w:r w:rsidR="005D716D">
        <w:rPr>
          <w:rFonts w:ascii="Times New Roman" w:hAnsi="Times New Roman" w:cs="Times New Roman"/>
          <w:sz w:val="24"/>
          <w:szCs w:val="24"/>
        </w:rPr>
        <w:t xml:space="preserve"> </w:t>
      </w:r>
      <w:r w:rsidR="005D716D">
        <w:rPr>
          <w:rFonts w:ascii="Times New Roman" w:eastAsia="宋体" w:hAnsi="Times New Roman" w:cs="Times New Roman"/>
          <w:color w:val="000000" w:themeColor="text1"/>
          <w:kern w:val="0"/>
          <w:sz w:val="24"/>
          <w:szCs w:val="24"/>
        </w:rPr>
        <w:t>Loading GNSS data.</w:t>
      </w:r>
    </w:p>
    <w:p w14:paraId="6024D2F5" w14:textId="523C43A6" w:rsidR="004E2CF0" w:rsidRPr="00B2181B" w:rsidRDefault="003E5437" w:rsidP="00B2181B">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2181B">
        <w:rPr>
          <w:rFonts w:ascii="Times New Roman" w:eastAsia="宋体" w:hAnsi="Times New Roman" w:cs="Times New Roman"/>
          <w:b/>
          <w:bCs/>
          <w:color w:val="000000" w:themeColor="text1"/>
          <w:kern w:val="0"/>
          <w:sz w:val="24"/>
          <w:szCs w:val="24"/>
        </w:rPr>
        <w:t>PCA</w:t>
      </w:r>
      <w:r w:rsidR="004E2CF0" w:rsidRPr="00B2181B">
        <w:rPr>
          <w:rFonts w:ascii="Times New Roman" w:eastAsia="宋体" w:hAnsi="Times New Roman" w:cs="Times New Roman"/>
          <w:b/>
          <w:bCs/>
          <w:color w:val="000000" w:themeColor="text1"/>
          <w:kern w:val="0"/>
          <w:sz w:val="24"/>
          <w:szCs w:val="24"/>
        </w:rPr>
        <w:t xml:space="preserve"> decomposition</w:t>
      </w:r>
    </w:p>
    <w:p w14:paraId="203EC115" w14:textId="4A4117F4" w:rsidR="00B0636D" w:rsidRPr="00A63A2A" w:rsidRDefault="00D544E5" w:rsidP="00D544E5">
      <w:pPr>
        <w:ind w:firstLine="482"/>
        <w:jc w:val="center"/>
        <w:rPr>
          <w:rFonts w:ascii="Times New Roman" w:hAnsi="Times New Roman" w:cs="Times New Roman"/>
          <w:b/>
          <w:bCs/>
          <w:kern w:val="0"/>
          <w:sz w:val="24"/>
          <w:szCs w:val="24"/>
        </w:rPr>
      </w:pPr>
      <w:r>
        <w:rPr>
          <w:noProof/>
        </w:rPr>
        <w:lastRenderedPageBreak/>
        <w:drawing>
          <wp:inline distT="0" distB="0" distL="0" distR="0" wp14:anchorId="3E40BAFE" wp14:editId="2F24B683">
            <wp:extent cx="4320000" cy="1436400"/>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0000" cy="1436400"/>
                    </a:xfrm>
                    <a:prstGeom prst="rect">
                      <a:avLst/>
                    </a:prstGeom>
                  </pic:spPr>
                </pic:pic>
              </a:graphicData>
            </a:graphic>
          </wp:inline>
        </w:drawing>
      </w:r>
    </w:p>
    <w:p w14:paraId="6D263BDD" w14:textId="472AE835" w:rsidR="002C7E1A" w:rsidRPr="00A63A2A" w:rsidRDefault="002C7E1A" w:rsidP="002C7E1A">
      <w:pPr>
        <w:rPr>
          <w:rFonts w:ascii="Times New Roman" w:hAnsi="Times New Roman" w:cs="Times New Roman"/>
          <w:sz w:val="24"/>
          <w:szCs w:val="24"/>
        </w:rPr>
      </w:pPr>
      <w:r w:rsidRPr="00A63A2A">
        <w:rPr>
          <w:rFonts w:ascii="Times New Roman" w:hAnsi="Times New Roman" w:cs="Times New Roman"/>
          <w:sz w:val="24"/>
          <w:szCs w:val="24"/>
        </w:rPr>
        <w:t xml:space="preserve">Figure </w:t>
      </w:r>
      <w:r w:rsidR="00E861C7">
        <w:rPr>
          <w:rFonts w:ascii="Times New Roman" w:hAnsi="Times New Roman" w:cs="Times New Roman"/>
          <w:sz w:val="24"/>
          <w:szCs w:val="24"/>
        </w:rPr>
        <w:t>1</w:t>
      </w:r>
      <w:r w:rsidR="002D6FEC">
        <w:rPr>
          <w:rFonts w:ascii="Times New Roman" w:hAnsi="Times New Roman" w:cs="Times New Roman"/>
          <w:sz w:val="24"/>
          <w:szCs w:val="24"/>
        </w:rPr>
        <w:t>3</w:t>
      </w:r>
      <w:r w:rsidRPr="00A63A2A">
        <w:rPr>
          <w:rFonts w:ascii="Times New Roman" w:hAnsi="Times New Roman" w:cs="Times New Roman"/>
          <w:sz w:val="24"/>
          <w:szCs w:val="24"/>
        </w:rPr>
        <w:t>.</w:t>
      </w:r>
      <w:r w:rsidR="00B2181B">
        <w:rPr>
          <w:rFonts w:ascii="Times New Roman" w:hAnsi="Times New Roman" w:cs="Times New Roman"/>
          <w:sz w:val="24"/>
          <w:szCs w:val="24"/>
        </w:rPr>
        <w:t xml:space="preserve"> </w:t>
      </w:r>
      <w:r w:rsidR="00B2181B" w:rsidRPr="00B2181B">
        <w:rPr>
          <w:rFonts w:ascii="Times New Roman" w:hAnsi="Times New Roman" w:cs="Times New Roman"/>
          <w:sz w:val="24"/>
          <w:szCs w:val="24"/>
        </w:rPr>
        <w:t>PCA decomposition</w:t>
      </w:r>
      <w:r w:rsidR="00B2181B">
        <w:rPr>
          <w:rFonts w:ascii="Times New Roman" w:hAnsi="Times New Roman" w:cs="Times New Roman"/>
          <w:sz w:val="24"/>
          <w:szCs w:val="24"/>
        </w:rPr>
        <w:t xml:space="preserve"> of GNSS data.</w:t>
      </w:r>
    </w:p>
    <w:p w14:paraId="71409D88" w14:textId="07653015" w:rsidR="004E2CF0" w:rsidRPr="00B2181B" w:rsidRDefault="002D6FEC" w:rsidP="00B2181B">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2D6FEC">
        <w:rPr>
          <w:rFonts w:ascii="Times New Roman" w:eastAsia="宋体" w:hAnsi="Times New Roman" w:cs="Times New Roman"/>
          <w:b/>
          <w:bCs/>
          <w:color w:val="000000" w:themeColor="text1"/>
          <w:kern w:val="0"/>
          <w:sz w:val="24"/>
          <w:szCs w:val="24"/>
        </w:rPr>
        <w:t>Calculating eigenmatrix</w:t>
      </w:r>
    </w:p>
    <w:p w14:paraId="79997AB2" w14:textId="27B56ABA" w:rsidR="005A271F" w:rsidRDefault="00D544E5" w:rsidP="00D544E5">
      <w:pPr>
        <w:ind w:firstLine="482"/>
        <w:jc w:val="center"/>
        <w:rPr>
          <w:rFonts w:ascii="Times New Roman" w:hAnsi="Times New Roman" w:cs="Times New Roman"/>
          <w:b/>
          <w:bCs/>
          <w:kern w:val="0"/>
          <w:sz w:val="24"/>
          <w:szCs w:val="24"/>
        </w:rPr>
      </w:pPr>
      <w:r>
        <w:rPr>
          <w:noProof/>
        </w:rPr>
        <w:drawing>
          <wp:inline distT="0" distB="0" distL="0" distR="0" wp14:anchorId="75CC3809" wp14:editId="3AC09EA0">
            <wp:extent cx="4320000" cy="1548000"/>
            <wp:effectExtent l="0" t="0" r="444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000" cy="1548000"/>
                    </a:xfrm>
                    <a:prstGeom prst="rect">
                      <a:avLst/>
                    </a:prstGeom>
                  </pic:spPr>
                </pic:pic>
              </a:graphicData>
            </a:graphic>
          </wp:inline>
        </w:drawing>
      </w:r>
    </w:p>
    <w:p w14:paraId="7EB2E5C3" w14:textId="5A32705D" w:rsidR="002C7E1A" w:rsidRPr="002D6FEC" w:rsidRDefault="002C7E1A" w:rsidP="005A271F">
      <w:pPr>
        <w:rPr>
          <w:rFonts w:ascii="Times New Roman" w:hAnsi="Times New Roman" w:cs="Times New Roman"/>
          <w:sz w:val="24"/>
          <w:szCs w:val="24"/>
        </w:rPr>
      </w:pPr>
      <w:r w:rsidRPr="00A63A2A">
        <w:rPr>
          <w:rFonts w:ascii="Times New Roman" w:hAnsi="Times New Roman" w:cs="Times New Roman"/>
          <w:sz w:val="24"/>
          <w:szCs w:val="24"/>
        </w:rPr>
        <w:t xml:space="preserve">Figure </w:t>
      </w:r>
      <w:r w:rsidR="005D716D">
        <w:rPr>
          <w:rFonts w:ascii="Times New Roman" w:hAnsi="Times New Roman" w:cs="Times New Roman"/>
          <w:sz w:val="24"/>
          <w:szCs w:val="24"/>
        </w:rPr>
        <w:t>1</w:t>
      </w:r>
      <w:r w:rsidR="002D6FEC">
        <w:rPr>
          <w:rFonts w:ascii="Times New Roman" w:hAnsi="Times New Roman" w:cs="Times New Roman"/>
          <w:sz w:val="24"/>
          <w:szCs w:val="24"/>
        </w:rPr>
        <w:t>4</w:t>
      </w:r>
      <w:r w:rsidRPr="00A63A2A">
        <w:rPr>
          <w:rFonts w:ascii="Times New Roman" w:hAnsi="Times New Roman" w:cs="Times New Roman"/>
          <w:sz w:val="24"/>
          <w:szCs w:val="24"/>
        </w:rPr>
        <w:t>.</w:t>
      </w:r>
      <w:r w:rsidR="00B2181B">
        <w:rPr>
          <w:rFonts w:ascii="Times New Roman" w:hAnsi="Times New Roman" w:cs="Times New Roman"/>
          <w:sz w:val="24"/>
          <w:szCs w:val="24"/>
        </w:rPr>
        <w:t xml:space="preserve"> </w:t>
      </w:r>
      <w:r w:rsidR="002D6FEC" w:rsidRPr="002D6FEC">
        <w:rPr>
          <w:rFonts w:ascii="Times New Roman" w:hAnsi="Times New Roman" w:cs="Times New Roman"/>
          <w:sz w:val="24"/>
          <w:szCs w:val="24"/>
        </w:rPr>
        <w:t>Calculat</w:t>
      </w:r>
      <w:r w:rsidR="00BD15C0">
        <w:rPr>
          <w:rFonts w:ascii="Times New Roman" w:hAnsi="Times New Roman" w:cs="Times New Roman"/>
          <w:sz w:val="24"/>
          <w:szCs w:val="24"/>
        </w:rPr>
        <w:t>ing</w:t>
      </w:r>
      <w:r w:rsidR="002D6FEC" w:rsidRPr="002D6FEC">
        <w:rPr>
          <w:rFonts w:ascii="Times New Roman" w:hAnsi="Times New Roman" w:cs="Times New Roman"/>
          <w:sz w:val="24"/>
          <w:szCs w:val="24"/>
        </w:rPr>
        <w:t xml:space="preserve"> the eigenvalues and eigenvectors</w:t>
      </w:r>
      <w:r w:rsidR="005A271F">
        <w:rPr>
          <w:rFonts w:ascii="Times New Roman" w:hAnsi="Times New Roman" w:cs="Times New Roman"/>
          <w:sz w:val="24"/>
          <w:szCs w:val="24"/>
        </w:rPr>
        <w:t>.</w:t>
      </w:r>
    </w:p>
    <w:p w14:paraId="0469759C" w14:textId="45B7B124" w:rsidR="00B2181B" w:rsidRPr="00B2181B" w:rsidRDefault="00B2181B" w:rsidP="00B2181B">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2181B">
        <w:rPr>
          <w:rFonts w:ascii="Times New Roman" w:eastAsia="宋体" w:hAnsi="Times New Roman" w:cs="Times New Roman"/>
          <w:b/>
          <w:bCs/>
          <w:color w:val="000000" w:themeColor="text1"/>
          <w:kern w:val="0"/>
          <w:sz w:val="24"/>
          <w:szCs w:val="24"/>
        </w:rPr>
        <w:t xml:space="preserve">Calculating </w:t>
      </w:r>
      <w:r>
        <w:rPr>
          <w:rFonts w:ascii="Times New Roman" w:eastAsia="宋体" w:hAnsi="Times New Roman" w:cs="Times New Roman"/>
          <w:b/>
          <w:bCs/>
          <w:color w:val="000000" w:themeColor="text1"/>
          <w:kern w:val="0"/>
          <w:sz w:val="24"/>
          <w:szCs w:val="24"/>
        </w:rPr>
        <w:t>L</w:t>
      </w:r>
      <w:r w:rsidRPr="00B2181B">
        <w:rPr>
          <w:rFonts w:ascii="Times New Roman" w:eastAsia="宋体" w:hAnsi="Times New Roman" w:cs="Times New Roman"/>
          <w:b/>
          <w:bCs/>
          <w:color w:val="000000" w:themeColor="text1"/>
          <w:kern w:val="0"/>
          <w:sz w:val="24"/>
          <w:szCs w:val="24"/>
        </w:rPr>
        <w:t>aplacian matrix</w:t>
      </w:r>
    </w:p>
    <w:p w14:paraId="4323D254" w14:textId="6A06BFB4" w:rsidR="00ED2EC6" w:rsidRPr="00A63A2A" w:rsidRDefault="00D544E5" w:rsidP="00D544E5">
      <w:pPr>
        <w:ind w:firstLine="482"/>
        <w:jc w:val="center"/>
        <w:rPr>
          <w:rFonts w:ascii="Times New Roman" w:hAnsi="Times New Roman" w:cs="Times New Roman"/>
          <w:b/>
          <w:bCs/>
          <w:kern w:val="0"/>
          <w:sz w:val="24"/>
          <w:szCs w:val="24"/>
        </w:rPr>
      </w:pPr>
      <w:r>
        <w:rPr>
          <w:noProof/>
        </w:rPr>
        <w:drawing>
          <wp:inline distT="0" distB="0" distL="0" distR="0" wp14:anchorId="1FF54DD6" wp14:editId="7420D127">
            <wp:extent cx="3600000" cy="168120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000" cy="1681200"/>
                    </a:xfrm>
                    <a:prstGeom prst="rect">
                      <a:avLst/>
                    </a:prstGeom>
                  </pic:spPr>
                </pic:pic>
              </a:graphicData>
            </a:graphic>
          </wp:inline>
        </w:drawing>
      </w:r>
    </w:p>
    <w:p w14:paraId="26FFB24D" w14:textId="5C7CA4EE" w:rsidR="002C7E1A" w:rsidRPr="00A63A2A" w:rsidRDefault="002C7E1A" w:rsidP="002C7E1A">
      <w:pPr>
        <w:rPr>
          <w:rFonts w:ascii="Times New Roman" w:hAnsi="Times New Roman" w:cs="Times New Roman"/>
          <w:sz w:val="24"/>
          <w:szCs w:val="24"/>
        </w:rPr>
      </w:pPr>
      <w:r w:rsidRPr="00A63A2A">
        <w:rPr>
          <w:rFonts w:ascii="Times New Roman" w:hAnsi="Times New Roman" w:cs="Times New Roman"/>
          <w:sz w:val="24"/>
          <w:szCs w:val="24"/>
        </w:rPr>
        <w:t>Figure 1</w:t>
      </w:r>
      <w:r w:rsidR="002D6FEC">
        <w:rPr>
          <w:rFonts w:ascii="Times New Roman" w:hAnsi="Times New Roman" w:cs="Times New Roman"/>
          <w:sz w:val="24"/>
          <w:szCs w:val="24"/>
        </w:rPr>
        <w:t>5</w:t>
      </w:r>
      <w:r w:rsidRPr="00A63A2A">
        <w:rPr>
          <w:rFonts w:ascii="Times New Roman" w:hAnsi="Times New Roman" w:cs="Times New Roman"/>
          <w:sz w:val="24"/>
          <w:szCs w:val="24"/>
        </w:rPr>
        <w:t>.</w:t>
      </w:r>
      <w:r w:rsidR="005A271F">
        <w:rPr>
          <w:rFonts w:ascii="Times New Roman" w:hAnsi="Times New Roman" w:cs="Times New Roman"/>
          <w:sz w:val="24"/>
          <w:szCs w:val="24"/>
        </w:rPr>
        <w:t xml:space="preserve"> </w:t>
      </w:r>
      <w:r w:rsidR="002D6FEC" w:rsidRPr="002D6FEC">
        <w:rPr>
          <w:rFonts w:ascii="Times New Roman" w:hAnsi="Times New Roman" w:cs="Times New Roman"/>
          <w:sz w:val="24"/>
          <w:szCs w:val="24"/>
        </w:rPr>
        <w:t>Perform</w:t>
      </w:r>
      <w:r w:rsidR="002D6FEC">
        <w:rPr>
          <w:rFonts w:ascii="Times New Roman" w:hAnsi="Times New Roman" w:cs="Times New Roman"/>
          <w:sz w:val="24"/>
          <w:szCs w:val="24"/>
        </w:rPr>
        <w:t>ing</w:t>
      </w:r>
      <w:r w:rsidR="002D6FEC" w:rsidRPr="002D6FEC">
        <w:rPr>
          <w:rFonts w:ascii="Times New Roman" w:hAnsi="Times New Roman" w:cs="Times New Roman"/>
          <w:sz w:val="24"/>
          <w:szCs w:val="24"/>
        </w:rPr>
        <w:t xml:space="preserve"> the inversion process</w:t>
      </w:r>
      <w:r w:rsidR="005A271F">
        <w:rPr>
          <w:rFonts w:ascii="Times New Roman" w:hAnsi="Times New Roman" w:cs="Times New Roman"/>
          <w:sz w:val="24"/>
          <w:szCs w:val="24"/>
        </w:rPr>
        <w:t>.</w:t>
      </w:r>
    </w:p>
    <w:p w14:paraId="5D2BA374" w14:textId="75F74FDF" w:rsidR="00D716B2" w:rsidRPr="002D6FEC" w:rsidRDefault="002D6FEC" w:rsidP="00B2181B">
      <w:pPr>
        <w:pStyle w:val="a5"/>
        <w:numPr>
          <w:ilvl w:val="0"/>
          <w:numId w:val="7"/>
        </w:numPr>
        <w:ind w:firstLineChars="0"/>
        <w:jc w:val="left"/>
        <w:rPr>
          <w:rFonts w:ascii="Times New Roman" w:hAnsi="Times New Roman" w:cs="Times New Roman"/>
          <w:sz w:val="24"/>
          <w:szCs w:val="24"/>
        </w:rPr>
      </w:pPr>
      <w:r w:rsidRPr="002D6FEC">
        <w:rPr>
          <w:rFonts w:ascii="Times New Roman" w:hAnsi="Times New Roman" w:cs="Times New Roman"/>
          <w:sz w:val="24"/>
          <w:szCs w:val="24"/>
        </w:rPr>
        <w:t>Displaying results</w:t>
      </w:r>
    </w:p>
    <w:p w14:paraId="0EEFDE80" w14:textId="375FD077" w:rsidR="000123DB" w:rsidRPr="00A63A2A" w:rsidRDefault="00D544E5" w:rsidP="00D544E5">
      <w:pPr>
        <w:ind w:firstLine="482"/>
        <w:jc w:val="center"/>
        <w:rPr>
          <w:rFonts w:ascii="Times New Roman" w:hAnsi="Times New Roman" w:cs="Times New Roman"/>
          <w:b/>
          <w:bCs/>
          <w:kern w:val="0"/>
          <w:sz w:val="24"/>
          <w:szCs w:val="24"/>
        </w:rPr>
      </w:pPr>
      <w:r>
        <w:rPr>
          <w:noProof/>
        </w:rPr>
        <w:lastRenderedPageBreak/>
        <w:drawing>
          <wp:inline distT="0" distB="0" distL="0" distR="0" wp14:anchorId="71CD4583" wp14:editId="238D7484">
            <wp:extent cx="3600000" cy="1760400"/>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1760400"/>
                    </a:xfrm>
                    <a:prstGeom prst="rect">
                      <a:avLst/>
                    </a:prstGeom>
                  </pic:spPr>
                </pic:pic>
              </a:graphicData>
            </a:graphic>
          </wp:inline>
        </w:drawing>
      </w:r>
    </w:p>
    <w:p w14:paraId="261D3EF7" w14:textId="597D28C8" w:rsidR="002C7E1A" w:rsidRPr="00A63A2A" w:rsidRDefault="002C7E1A" w:rsidP="002C7E1A">
      <w:pPr>
        <w:rPr>
          <w:rFonts w:ascii="Times New Roman" w:hAnsi="Times New Roman" w:cs="Times New Roman"/>
          <w:sz w:val="24"/>
          <w:szCs w:val="24"/>
        </w:rPr>
      </w:pPr>
      <w:r w:rsidRPr="00A63A2A">
        <w:rPr>
          <w:rFonts w:ascii="Times New Roman" w:hAnsi="Times New Roman" w:cs="Times New Roman"/>
          <w:sz w:val="24"/>
          <w:szCs w:val="24"/>
        </w:rPr>
        <w:t>Figure 1</w:t>
      </w:r>
      <w:r w:rsidR="002D6FEC">
        <w:rPr>
          <w:rFonts w:ascii="Times New Roman" w:hAnsi="Times New Roman" w:cs="Times New Roman"/>
          <w:sz w:val="24"/>
          <w:szCs w:val="24"/>
        </w:rPr>
        <w:t>6</w:t>
      </w:r>
      <w:r w:rsidRPr="00A63A2A">
        <w:rPr>
          <w:rFonts w:ascii="Times New Roman" w:hAnsi="Times New Roman" w:cs="Times New Roman"/>
          <w:sz w:val="24"/>
          <w:szCs w:val="24"/>
        </w:rPr>
        <w:t>.</w:t>
      </w:r>
      <w:r w:rsidR="005A271F">
        <w:rPr>
          <w:rFonts w:ascii="Times New Roman" w:hAnsi="Times New Roman" w:cs="Times New Roman"/>
          <w:sz w:val="24"/>
          <w:szCs w:val="24"/>
        </w:rPr>
        <w:t xml:space="preserve"> </w:t>
      </w:r>
      <w:r w:rsidR="002D6FEC" w:rsidRPr="002D6FEC">
        <w:rPr>
          <w:rFonts w:ascii="Times New Roman" w:hAnsi="Times New Roman" w:cs="Times New Roman"/>
          <w:sz w:val="24"/>
          <w:szCs w:val="24"/>
        </w:rPr>
        <w:t>Generat</w:t>
      </w:r>
      <w:r w:rsidR="002D6FEC">
        <w:rPr>
          <w:rFonts w:ascii="Times New Roman" w:hAnsi="Times New Roman" w:cs="Times New Roman"/>
          <w:sz w:val="24"/>
          <w:szCs w:val="24"/>
        </w:rPr>
        <w:t>ing</w:t>
      </w:r>
      <w:r w:rsidR="002D6FEC" w:rsidRPr="002D6FEC">
        <w:rPr>
          <w:rFonts w:ascii="Times New Roman" w:hAnsi="Times New Roman" w:cs="Times New Roman"/>
          <w:sz w:val="24"/>
          <w:szCs w:val="24"/>
        </w:rPr>
        <w:t xml:space="preserve"> some</w:t>
      </w:r>
      <w:r w:rsidR="002D6FEC">
        <w:rPr>
          <w:rFonts w:ascii="Times New Roman" w:hAnsi="Times New Roman" w:cs="Times New Roman"/>
          <w:sz w:val="24"/>
          <w:szCs w:val="24"/>
        </w:rPr>
        <w:t xml:space="preserve"> figures to </w:t>
      </w:r>
      <w:r w:rsidR="002D6FEC" w:rsidRPr="002D6FEC">
        <w:rPr>
          <w:rFonts w:ascii="Times New Roman" w:hAnsi="Times New Roman" w:cs="Times New Roman"/>
          <w:sz w:val="24"/>
          <w:szCs w:val="24"/>
        </w:rPr>
        <w:t>quickly view inversion results</w:t>
      </w:r>
      <w:r w:rsidR="005A271F" w:rsidRPr="005A271F">
        <w:rPr>
          <w:rFonts w:ascii="Times New Roman" w:hAnsi="Times New Roman" w:cs="Times New Roman"/>
          <w:sz w:val="24"/>
          <w:szCs w:val="24"/>
        </w:rPr>
        <w:t>.</w:t>
      </w:r>
    </w:p>
    <w:p w14:paraId="16A58BDC" w14:textId="47ECB1C4" w:rsidR="0069475D" w:rsidRDefault="00FB404F" w:rsidP="005A271F">
      <w:pPr>
        <w:pStyle w:val="a9"/>
        <w:spacing w:beforeLines="50" w:before="120" w:afterLines="50" w:after="120" w:line="240" w:lineRule="auto"/>
        <w:jc w:val="left"/>
        <w:rPr>
          <w:rFonts w:ascii="Times New Roman" w:hAnsi="Times New Roman" w:cs="Times New Roman"/>
          <w:b w:val="0"/>
        </w:rPr>
      </w:pPr>
      <w:r w:rsidRPr="001C0711">
        <w:rPr>
          <w:rFonts w:ascii="Times New Roman" w:hAnsi="Times New Roman" w:cs="Times New Roman"/>
          <w:b w:val="0"/>
        </w:rPr>
        <w:t xml:space="preserve">3.3 </w:t>
      </w:r>
      <w:r w:rsidR="009A3A70" w:rsidRPr="001C0711">
        <w:rPr>
          <w:rFonts w:ascii="Times New Roman" w:hAnsi="Times New Roman" w:cs="Times New Roman"/>
          <w:b w:val="0"/>
        </w:rPr>
        <w:t>Displaying i</w:t>
      </w:r>
      <w:r w:rsidR="0069475D" w:rsidRPr="001C0711">
        <w:rPr>
          <w:rFonts w:ascii="Times New Roman" w:hAnsi="Times New Roman" w:cs="Times New Roman"/>
          <w:b w:val="0"/>
        </w:rPr>
        <w:t>nversion results</w:t>
      </w:r>
    </w:p>
    <w:p w14:paraId="5E6C9121" w14:textId="3B9D5E08" w:rsidR="0027502F" w:rsidRPr="0027502F" w:rsidRDefault="0027502F" w:rsidP="0027502F">
      <w:pPr>
        <w:ind w:firstLineChars="200" w:firstLine="480"/>
        <w:rPr>
          <w:rFonts w:ascii="Times New Roman" w:hAnsi="Times New Roman" w:cs="Times New Roman"/>
          <w:sz w:val="24"/>
          <w:szCs w:val="24"/>
        </w:rPr>
      </w:pPr>
      <w:r w:rsidRPr="0027502F">
        <w:rPr>
          <w:rFonts w:ascii="Times New Roman" w:hAnsi="Times New Roman" w:cs="Times New Roman"/>
          <w:sz w:val="24"/>
          <w:szCs w:val="24"/>
        </w:rPr>
        <w:t>After performing</w:t>
      </w:r>
      <w:r>
        <w:rPr>
          <w:rFonts w:ascii="Times New Roman" w:hAnsi="Times New Roman" w:cs="Times New Roman"/>
          <w:sz w:val="24"/>
          <w:szCs w:val="24"/>
        </w:rPr>
        <w:t xml:space="preserve"> the</w:t>
      </w:r>
      <w:r w:rsidRPr="0027502F">
        <w:rPr>
          <w:rFonts w:ascii="Times New Roman" w:hAnsi="Times New Roman" w:cs="Times New Roman"/>
          <w:sz w:val="24"/>
          <w:szCs w:val="24"/>
        </w:rPr>
        <w:t xml:space="preserve"> inversion</w:t>
      </w:r>
      <w:r>
        <w:rPr>
          <w:rFonts w:ascii="Times New Roman" w:hAnsi="Times New Roman" w:cs="Times New Roman"/>
          <w:sz w:val="24"/>
          <w:szCs w:val="24"/>
        </w:rPr>
        <w:t>,</w:t>
      </w:r>
      <w:r w:rsidR="00EC1A0F">
        <w:rPr>
          <w:rFonts w:ascii="Times New Roman" w:hAnsi="Times New Roman" w:cs="Times New Roman"/>
          <w:sz w:val="24"/>
          <w:szCs w:val="24"/>
        </w:rPr>
        <w:t xml:space="preserve"> some results (in </w:t>
      </w:r>
      <w:r w:rsidR="006636DE">
        <w:rPr>
          <w:rFonts w:ascii="Times New Roman" w:hAnsi="Times New Roman" w:cs="Times New Roman"/>
          <w:sz w:val="24"/>
          <w:szCs w:val="24"/>
        </w:rPr>
        <w:t xml:space="preserve">the </w:t>
      </w:r>
      <w:r w:rsidR="00EC1A0F">
        <w:rPr>
          <w:rFonts w:ascii="Times New Roman" w:hAnsi="Times New Roman" w:cs="Times New Roman"/>
          <w:sz w:val="24"/>
          <w:szCs w:val="24"/>
        </w:rPr>
        <w:t>form of ‘.mat’ and ‘*.tiff’) are saved in the folder “</w:t>
      </w:r>
      <w:r w:rsidR="006636DE" w:rsidRPr="006636DE">
        <w:rPr>
          <w:rFonts w:ascii="Times New Roman" w:hAnsi="Times New Roman" w:cs="Times New Roman"/>
          <w:sz w:val="24"/>
          <w:szCs w:val="24"/>
        </w:rPr>
        <w:t>gnss2tws</w:t>
      </w:r>
      <w:r w:rsidR="00FF5825">
        <w:rPr>
          <w:rFonts w:ascii="Times New Roman" w:hAnsi="Times New Roman" w:cs="Times New Roman"/>
          <w:sz w:val="24"/>
          <w:szCs w:val="24"/>
        </w:rPr>
        <w:t>_slepian</w:t>
      </w:r>
      <w:r w:rsidR="006636DE" w:rsidRPr="006636DE">
        <w:rPr>
          <w:rFonts w:ascii="Times New Roman" w:hAnsi="Times New Roman" w:cs="Times New Roman"/>
          <w:sz w:val="24"/>
          <w:szCs w:val="24"/>
        </w:rPr>
        <w:t>\result</w:t>
      </w:r>
      <w:r w:rsidR="00EC1A0F">
        <w:rPr>
          <w:rFonts w:ascii="Times New Roman" w:hAnsi="Times New Roman" w:cs="Times New Roman"/>
          <w:sz w:val="24"/>
          <w:szCs w:val="24"/>
        </w:rPr>
        <w:t>”</w:t>
      </w:r>
      <w:r w:rsidR="006636DE">
        <w:rPr>
          <w:rFonts w:ascii="Times New Roman" w:hAnsi="Times New Roman" w:cs="Times New Roman"/>
          <w:sz w:val="24"/>
          <w:szCs w:val="24"/>
        </w:rPr>
        <w:t xml:space="preserve">. </w:t>
      </w:r>
      <w:r w:rsidR="00C100C6" w:rsidRPr="00C100C6">
        <w:rPr>
          <w:rFonts w:ascii="Times New Roman" w:hAnsi="Times New Roman" w:cs="Times New Roman"/>
          <w:sz w:val="24"/>
          <w:szCs w:val="24"/>
        </w:rPr>
        <w:t>The destination is to display the results</w:t>
      </w:r>
      <w:r w:rsidR="00C100C6">
        <w:rPr>
          <w:rFonts w:ascii="Times New Roman" w:hAnsi="Times New Roman" w:cs="Times New Roman"/>
          <w:sz w:val="24"/>
          <w:szCs w:val="24"/>
        </w:rPr>
        <w:t xml:space="preserve"> (Figures 1</w:t>
      </w:r>
      <w:r w:rsidR="00FF5825">
        <w:rPr>
          <w:rFonts w:ascii="Times New Roman" w:hAnsi="Times New Roman" w:cs="Times New Roman"/>
          <w:sz w:val="24"/>
          <w:szCs w:val="24"/>
        </w:rPr>
        <w:t>7</w:t>
      </w:r>
      <w:r w:rsidR="00C100C6">
        <w:rPr>
          <w:rFonts w:ascii="Times New Roman" w:hAnsi="Times New Roman" w:cs="Times New Roman"/>
          <w:sz w:val="24"/>
          <w:szCs w:val="24"/>
        </w:rPr>
        <w:t>–2</w:t>
      </w:r>
      <w:r w:rsidR="00FF5825">
        <w:rPr>
          <w:rFonts w:ascii="Times New Roman" w:hAnsi="Times New Roman" w:cs="Times New Roman"/>
          <w:sz w:val="24"/>
          <w:szCs w:val="24"/>
        </w:rPr>
        <w:t>1</w:t>
      </w:r>
      <w:r w:rsidR="00C100C6">
        <w:rPr>
          <w:rFonts w:ascii="Times New Roman" w:hAnsi="Times New Roman" w:cs="Times New Roman"/>
          <w:sz w:val="24"/>
          <w:szCs w:val="24"/>
        </w:rPr>
        <w:t>)</w:t>
      </w:r>
      <w:r w:rsidR="00C100C6" w:rsidRPr="00C100C6">
        <w:rPr>
          <w:rFonts w:ascii="Times New Roman" w:hAnsi="Times New Roman" w:cs="Times New Roman"/>
          <w:sz w:val="24"/>
          <w:szCs w:val="24"/>
        </w:rPr>
        <w:t xml:space="preserve"> </w:t>
      </w:r>
      <w:r w:rsidR="00C100C6">
        <w:rPr>
          <w:rFonts w:ascii="Times New Roman" w:hAnsi="Times New Roman" w:cs="Times New Roman"/>
          <w:sz w:val="24"/>
          <w:szCs w:val="24"/>
        </w:rPr>
        <w:t xml:space="preserve">and readers need </w:t>
      </w:r>
      <w:r w:rsidR="00ED14CF">
        <w:rPr>
          <w:rFonts w:ascii="Times New Roman" w:hAnsi="Times New Roman" w:cs="Times New Roman"/>
          <w:sz w:val="24"/>
          <w:szCs w:val="24"/>
        </w:rPr>
        <w:t xml:space="preserve">to </w:t>
      </w:r>
      <w:r w:rsidR="00C100C6">
        <w:rPr>
          <w:rFonts w:ascii="Times New Roman" w:hAnsi="Times New Roman" w:cs="Times New Roman"/>
          <w:sz w:val="24"/>
          <w:szCs w:val="24"/>
        </w:rPr>
        <w:t>replot these figures for s</w:t>
      </w:r>
      <w:r w:rsidR="00C100C6" w:rsidRPr="00C100C6">
        <w:rPr>
          <w:rFonts w:ascii="Times New Roman" w:hAnsi="Times New Roman" w:cs="Times New Roman"/>
          <w:sz w:val="24"/>
          <w:szCs w:val="24"/>
        </w:rPr>
        <w:t>cientific publication</w:t>
      </w:r>
      <w:r w:rsidR="00C100C6">
        <w:rPr>
          <w:rFonts w:ascii="Times New Roman" w:hAnsi="Times New Roman" w:cs="Times New Roman"/>
          <w:sz w:val="24"/>
          <w:szCs w:val="24"/>
        </w:rPr>
        <w:t xml:space="preserve"> using c</w:t>
      </w:r>
      <w:r w:rsidR="00C100C6" w:rsidRPr="00C100C6">
        <w:rPr>
          <w:rFonts w:ascii="Times New Roman" w:hAnsi="Times New Roman" w:cs="Times New Roman"/>
          <w:sz w:val="24"/>
          <w:szCs w:val="24"/>
        </w:rPr>
        <w:t>orresponding data</w:t>
      </w:r>
      <w:r w:rsidR="00C100C6">
        <w:rPr>
          <w:rFonts w:ascii="Times New Roman" w:hAnsi="Times New Roman" w:cs="Times New Roman"/>
          <w:sz w:val="24"/>
          <w:szCs w:val="24"/>
        </w:rPr>
        <w:t xml:space="preserve"> sets.</w:t>
      </w:r>
    </w:p>
    <w:p w14:paraId="39A565CC" w14:textId="03F28682" w:rsidR="00D20A01" w:rsidRPr="002E2574" w:rsidRDefault="00AE3590" w:rsidP="002E2574">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Pr>
          <w:rFonts w:ascii="Times New Roman" w:eastAsia="宋体" w:hAnsi="Times New Roman" w:cs="Times New Roman"/>
          <w:b/>
          <w:bCs/>
          <w:color w:val="000000" w:themeColor="text1"/>
          <w:kern w:val="0"/>
          <w:sz w:val="24"/>
          <w:szCs w:val="24"/>
        </w:rPr>
        <w:t>T</w:t>
      </w:r>
      <w:r w:rsidR="001F4C63" w:rsidRPr="005A271F">
        <w:rPr>
          <w:rFonts w:ascii="Times New Roman" w:eastAsia="宋体" w:hAnsi="Times New Roman" w:cs="Times New Roman"/>
          <w:b/>
          <w:bCs/>
          <w:color w:val="000000" w:themeColor="text1"/>
          <w:kern w:val="0"/>
          <w:sz w:val="24"/>
          <w:szCs w:val="24"/>
        </w:rPr>
        <w:t>emporal</w:t>
      </w:r>
      <w:r w:rsidR="00D20A01" w:rsidRPr="005A271F">
        <w:rPr>
          <w:rFonts w:ascii="Times New Roman" w:eastAsia="宋体" w:hAnsi="Times New Roman" w:cs="Times New Roman"/>
          <w:b/>
          <w:bCs/>
          <w:color w:val="000000" w:themeColor="text1"/>
          <w:kern w:val="0"/>
          <w:sz w:val="24"/>
          <w:szCs w:val="24"/>
        </w:rPr>
        <w:t xml:space="preserve"> and spatial</w:t>
      </w:r>
      <w:r w:rsidR="001F4C63" w:rsidRPr="005A271F">
        <w:rPr>
          <w:rFonts w:ascii="Times New Roman" w:eastAsia="宋体" w:hAnsi="Times New Roman" w:cs="Times New Roman"/>
          <w:b/>
          <w:bCs/>
          <w:color w:val="000000" w:themeColor="text1"/>
          <w:kern w:val="0"/>
          <w:sz w:val="24"/>
          <w:szCs w:val="24"/>
        </w:rPr>
        <w:t xml:space="preserve"> </w:t>
      </w:r>
      <w:r w:rsidR="001F4C63" w:rsidRPr="005A271F">
        <w:rPr>
          <w:rFonts w:ascii="Times New Roman" w:eastAsia="宋体" w:hAnsi="Times New Roman" w:cs="Times New Roman" w:hint="eastAsia"/>
          <w:b/>
          <w:bCs/>
          <w:color w:val="000000" w:themeColor="text1"/>
          <w:kern w:val="0"/>
          <w:sz w:val="24"/>
          <w:szCs w:val="24"/>
        </w:rPr>
        <w:t>functions</w:t>
      </w:r>
    </w:p>
    <w:p w14:paraId="2295A51A" w14:textId="0337E5AD" w:rsidR="002E2574" w:rsidRDefault="002E2574" w:rsidP="00D20A01">
      <w:pPr>
        <w:ind w:firstLine="482"/>
        <w:jc w:val="center"/>
        <w:rPr>
          <w:rFonts w:ascii="Times New Roman" w:hAnsi="Times New Roman" w:cs="Times New Roman"/>
          <w:b/>
          <w:bCs/>
          <w:kern w:val="0"/>
          <w:sz w:val="24"/>
          <w:szCs w:val="24"/>
        </w:rPr>
      </w:pPr>
      <w:r>
        <w:rPr>
          <w:noProof/>
        </w:rPr>
        <w:drawing>
          <wp:inline distT="0" distB="0" distL="0" distR="0" wp14:anchorId="1272DCB7" wp14:editId="5B8A1B2B">
            <wp:extent cx="5040000" cy="2948400"/>
            <wp:effectExtent l="0" t="0" r="8255" b="4445"/>
            <wp:docPr id="465032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32183" name=""/>
                    <pic:cNvPicPr/>
                  </pic:nvPicPr>
                  <pic:blipFill>
                    <a:blip r:embed="rId26"/>
                    <a:stretch>
                      <a:fillRect/>
                    </a:stretch>
                  </pic:blipFill>
                  <pic:spPr>
                    <a:xfrm>
                      <a:off x="0" y="0"/>
                      <a:ext cx="5040000" cy="2948400"/>
                    </a:xfrm>
                    <a:prstGeom prst="rect">
                      <a:avLst/>
                    </a:prstGeom>
                  </pic:spPr>
                </pic:pic>
              </a:graphicData>
            </a:graphic>
          </wp:inline>
        </w:drawing>
      </w:r>
    </w:p>
    <w:p w14:paraId="7C71165F" w14:textId="1716EA01" w:rsidR="006B635D" w:rsidRDefault="002C7E1A" w:rsidP="002C7E1A">
      <w:pPr>
        <w:rPr>
          <w:rFonts w:ascii="Times New Roman" w:hAnsi="Times New Roman" w:cs="Times New Roman"/>
          <w:sz w:val="24"/>
          <w:szCs w:val="24"/>
        </w:rPr>
      </w:pPr>
      <w:r w:rsidRPr="002C7E1A">
        <w:rPr>
          <w:rFonts w:ascii="Times New Roman" w:hAnsi="Times New Roman" w:cs="Times New Roman"/>
          <w:sz w:val="24"/>
          <w:szCs w:val="24"/>
        </w:rPr>
        <w:t xml:space="preserve">Figure </w:t>
      </w:r>
      <w:r>
        <w:rPr>
          <w:rFonts w:ascii="Times New Roman" w:hAnsi="Times New Roman" w:cs="Times New Roman"/>
          <w:sz w:val="24"/>
          <w:szCs w:val="24"/>
        </w:rPr>
        <w:t>1</w:t>
      </w:r>
      <w:r w:rsidR="0090046D">
        <w:rPr>
          <w:rFonts w:ascii="Times New Roman" w:hAnsi="Times New Roman" w:cs="Times New Roman"/>
          <w:sz w:val="24"/>
          <w:szCs w:val="24"/>
        </w:rPr>
        <w:t>7</w:t>
      </w:r>
      <w:r w:rsidRPr="002C7E1A">
        <w:rPr>
          <w:rFonts w:ascii="Times New Roman" w:hAnsi="Times New Roman" w:cs="Times New Roman"/>
          <w:sz w:val="24"/>
          <w:szCs w:val="24"/>
        </w:rPr>
        <w:t>.</w:t>
      </w:r>
      <w:r w:rsidR="005A271F">
        <w:rPr>
          <w:rFonts w:ascii="Times New Roman" w:hAnsi="Times New Roman" w:cs="Times New Roman"/>
          <w:sz w:val="24"/>
          <w:szCs w:val="24"/>
        </w:rPr>
        <w:t xml:space="preserve"> </w:t>
      </w:r>
      <w:r w:rsidR="00AE3590" w:rsidRPr="00AE3590">
        <w:rPr>
          <w:rFonts w:ascii="Times New Roman" w:hAnsi="Times New Roman" w:cs="Times New Roman"/>
          <w:sz w:val="24"/>
          <w:szCs w:val="24"/>
        </w:rPr>
        <w:t>Temporal</w:t>
      </w:r>
      <w:r w:rsidR="00AE3590">
        <w:rPr>
          <w:rFonts w:ascii="Times New Roman" w:hAnsi="Times New Roman" w:cs="Times New Roman"/>
          <w:sz w:val="24"/>
          <w:szCs w:val="24"/>
        </w:rPr>
        <w:t xml:space="preserve"> functions of the first </w:t>
      </w:r>
      <w:r w:rsidR="00BD15C0">
        <w:rPr>
          <w:rFonts w:ascii="Times New Roman" w:hAnsi="Times New Roman" w:cs="Times New Roman"/>
          <w:sz w:val="24"/>
          <w:szCs w:val="24"/>
        </w:rPr>
        <w:t>six</w:t>
      </w:r>
      <w:r w:rsidR="00AE3590">
        <w:rPr>
          <w:rFonts w:ascii="Times New Roman" w:hAnsi="Times New Roman" w:cs="Times New Roman"/>
          <w:sz w:val="24"/>
          <w:szCs w:val="24"/>
        </w:rPr>
        <w:t xml:space="preserve"> PCs.</w:t>
      </w:r>
    </w:p>
    <w:p w14:paraId="1BDD8624" w14:textId="0A1EE061" w:rsidR="006B635D" w:rsidRPr="003706CF" w:rsidRDefault="002E2574" w:rsidP="003706CF">
      <w:pPr>
        <w:jc w:val="center"/>
        <w:rPr>
          <w:rFonts w:ascii="Times New Roman" w:hAnsi="Times New Roman" w:cs="Times New Roman"/>
          <w:sz w:val="24"/>
          <w:szCs w:val="24"/>
        </w:rPr>
      </w:pPr>
      <w:r>
        <w:rPr>
          <w:noProof/>
        </w:rPr>
        <w:lastRenderedPageBreak/>
        <w:drawing>
          <wp:inline distT="0" distB="0" distL="0" distR="0" wp14:anchorId="5D9290B9" wp14:editId="5AC6FED8">
            <wp:extent cx="5040000" cy="3171600"/>
            <wp:effectExtent l="0" t="0" r="8255" b="0"/>
            <wp:docPr id="115491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144" name=""/>
                    <pic:cNvPicPr/>
                  </pic:nvPicPr>
                  <pic:blipFill>
                    <a:blip r:embed="rId27"/>
                    <a:stretch>
                      <a:fillRect/>
                    </a:stretch>
                  </pic:blipFill>
                  <pic:spPr>
                    <a:xfrm>
                      <a:off x="0" y="0"/>
                      <a:ext cx="5040000" cy="3171600"/>
                    </a:xfrm>
                    <a:prstGeom prst="rect">
                      <a:avLst/>
                    </a:prstGeom>
                  </pic:spPr>
                </pic:pic>
              </a:graphicData>
            </a:graphic>
          </wp:inline>
        </w:drawing>
      </w:r>
    </w:p>
    <w:p w14:paraId="2F169BA0" w14:textId="5ACDE996" w:rsidR="002C7E1A" w:rsidRPr="002C7E1A" w:rsidRDefault="002C7E1A" w:rsidP="002C7E1A">
      <w:pPr>
        <w:rPr>
          <w:rFonts w:ascii="Times New Roman" w:hAnsi="Times New Roman" w:cs="Times New Roman"/>
          <w:sz w:val="24"/>
          <w:szCs w:val="24"/>
        </w:rPr>
      </w:pPr>
      <w:r w:rsidRPr="002C7E1A">
        <w:rPr>
          <w:rFonts w:ascii="Times New Roman" w:hAnsi="Times New Roman" w:cs="Times New Roman"/>
          <w:sz w:val="24"/>
          <w:szCs w:val="24"/>
        </w:rPr>
        <w:t xml:space="preserve">Figure </w:t>
      </w:r>
      <w:r>
        <w:rPr>
          <w:rFonts w:ascii="Times New Roman" w:hAnsi="Times New Roman" w:cs="Times New Roman"/>
          <w:sz w:val="24"/>
          <w:szCs w:val="24"/>
        </w:rPr>
        <w:t>1</w:t>
      </w:r>
      <w:r w:rsidR="0090046D">
        <w:rPr>
          <w:rFonts w:ascii="Times New Roman" w:hAnsi="Times New Roman" w:cs="Times New Roman"/>
          <w:sz w:val="24"/>
          <w:szCs w:val="24"/>
        </w:rPr>
        <w:t>8</w:t>
      </w:r>
      <w:r w:rsidRPr="002C7E1A">
        <w:rPr>
          <w:rFonts w:ascii="Times New Roman" w:hAnsi="Times New Roman" w:cs="Times New Roman"/>
          <w:sz w:val="24"/>
          <w:szCs w:val="24"/>
        </w:rPr>
        <w:t>.</w:t>
      </w:r>
      <w:r w:rsidR="00AE3590" w:rsidRPr="00AE3590">
        <w:rPr>
          <w:rFonts w:ascii="Times New Roman" w:hAnsi="Times New Roman" w:cs="Times New Roman"/>
          <w:sz w:val="24"/>
          <w:szCs w:val="24"/>
        </w:rPr>
        <w:t xml:space="preserve"> </w:t>
      </w:r>
      <w:r w:rsidR="00AE3590">
        <w:rPr>
          <w:rFonts w:ascii="Times New Roman" w:hAnsi="Times New Roman" w:cs="Times New Roman"/>
          <w:sz w:val="24"/>
          <w:szCs w:val="24"/>
        </w:rPr>
        <w:t xml:space="preserve">Spatial functions of the first </w:t>
      </w:r>
      <w:r w:rsidR="00BD15C0">
        <w:rPr>
          <w:rFonts w:ascii="Times New Roman" w:hAnsi="Times New Roman" w:cs="Times New Roman"/>
          <w:sz w:val="24"/>
          <w:szCs w:val="24"/>
        </w:rPr>
        <w:t>six</w:t>
      </w:r>
      <w:r w:rsidR="00AE3590">
        <w:rPr>
          <w:rFonts w:ascii="Times New Roman" w:hAnsi="Times New Roman" w:cs="Times New Roman"/>
          <w:sz w:val="24"/>
          <w:szCs w:val="24"/>
        </w:rPr>
        <w:t xml:space="preserve"> PCs.</w:t>
      </w:r>
    </w:p>
    <w:p w14:paraId="11B626A9" w14:textId="54574367" w:rsidR="001F4C63" w:rsidRDefault="00BD15C0" w:rsidP="00AE3590">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D15C0">
        <w:rPr>
          <w:rFonts w:ascii="Times New Roman" w:eastAsia="宋体" w:hAnsi="Times New Roman" w:cs="Times New Roman"/>
          <w:b/>
          <w:bCs/>
          <w:color w:val="000000" w:themeColor="text1"/>
          <w:kern w:val="0"/>
          <w:sz w:val="24"/>
          <w:szCs w:val="24"/>
        </w:rPr>
        <w:t>Results</w:t>
      </w:r>
      <w:r>
        <w:rPr>
          <w:rFonts w:ascii="Times New Roman" w:eastAsia="宋体" w:hAnsi="Times New Roman" w:cs="Times New Roman"/>
          <w:b/>
          <w:bCs/>
          <w:color w:val="000000" w:themeColor="text1"/>
          <w:kern w:val="0"/>
          <w:sz w:val="24"/>
          <w:szCs w:val="24"/>
        </w:rPr>
        <w:t xml:space="preserve"> of Slepian basis functions</w:t>
      </w:r>
    </w:p>
    <w:p w14:paraId="24B8ADAA" w14:textId="67DEDA90" w:rsidR="006B635D" w:rsidRPr="00603BD2" w:rsidRDefault="00603BD2" w:rsidP="00603BD2">
      <w:pPr>
        <w:jc w:val="center"/>
        <w:rPr>
          <w:rFonts w:ascii="Times New Roman" w:eastAsia="宋体" w:hAnsi="Times New Roman" w:cs="Times New Roman"/>
          <w:b/>
          <w:bCs/>
          <w:color w:val="000000" w:themeColor="text1"/>
          <w:kern w:val="0"/>
          <w:sz w:val="24"/>
          <w:szCs w:val="24"/>
        </w:rPr>
      </w:pPr>
      <w:r>
        <w:rPr>
          <w:noProof/>
        </w:rPr>
        <w:drawing>
          <wp:inline distT="0" distB="0" distL="0" distR="0" wp14:anchorId="6B73AF36" wp14:editId="76E00BAF">
            <wp:extent cx="5040000" cy="3394800"/>
            <wp:effectExtent l="0" t="0" r="8255" b="0"/>
            <wp:docPr id="7052767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76710" name=""/>
                    <pic:cNvPicPr/>
                  </pic:nvPicPr>
                  <pic:blipFill>
                    <a:blip r:embed="rId28"/>
                    <a:stretch>
                      <a:fillRect/>
                    </a:stretch>
                  </pic:blipFill>
                  <pic:spPr>
                    <a:xfrm>
                      <a:off x="0" y="0"/>
                      <a:ext cx="5040000" cy="3394800"/>
                    </a:xfrm>
                    <a:prstGeom prst="rect">
                      <a:avLst/>
                    </a:prstGeom>
                  </pic:spPr>
                </pic:pic>
              </a:graphicData>
            </a:graphic>
          </wp:inline>
        </w:drawing>
      </w:r>
    </w:p>
    <w:p w14:paraId="18B73315" w14:textId="5B481EC1" w:rsidR="002C7E1A" w:rsidRPr="002C7E1A" w:rsidRDefault="002C7E1A" w:rsidP="002C7E1A">
      <w:pPr>
        <w:rPr>
          <w:rFonts w:ascii="Times New Roman" w:hAnsi="Times New Roman" w:cs="Times New Roman"/>
          <w:sz w:val="24"/>
          <w:szCs w:val="24"/>
        </w:rPr>
      </w:pPr>
      <w:r w:rsidRPr="002C7E1A">
        <w:rPr>
          <w:rFonts w:ascii="Times New Roman" w:hAnsi="Times New Roman" w:cs="Times New Roman"/>
          <w:sz w:val="24"/>
          <w:szCs w:val="24"/>
        </w:rPr>
        <w:t xml:space="preserve">Figure </w:t>
      </w:r>
      <w:r>
        <w:rPr>
          <w:rFonts w:ascii="Times New Roman" w:hAnsi="Times New Roman" w:cs="Times New Roman"/>
          <w:sz w:val="24"/>
          <w:szCs w:val="24"/>
        </w:rPr>
        <w:t>1</w:t>
      </w:r>
      <w:r w:rsidR="0090046D">
        <w:rPr>
          <w:rFonts w:ascii="Times New Roman" w:hAnsi="Times New Roman" w:cs="Times New Roman"/>
          <w:sz w:val="24"/>
          <w:szCs w:val="24"/>
        </w:rPr>
        <w:t>9</w:t>
      </w:r>
      <w:r w:rsidRPr="002C7E1A">
        <w:rPr>
          <w:rFonts w:ascii="Times New Roman" w:hAnsi="Times New Roman" w:cs="Times New Roman"/>
          <w:sz w:val="24"/>
          <w:szCs w:val="24"/>
        </w:rPr>
        <w:t>.</w:t>
      </w:r>
      <w:r w:rsidR="00AE3590">
        <w:rPr>
          <w:rFonts w:ascii="Times New Roman" w:hAnsi="Times New Roman" w:cs="Times New Roman"/>
          <w:sz w:val="24"/>
          <w:szCs w:val="24"/>
        </w:rPr>
        <w:t xml:space="preserve"> </w:t>
      </w:r>
      <w:r w:rsidR="006C6889">
        <w:rPr>
          <w:rFonts w:ascii="Times New Roman" w:hAnsi="Times New Roman" w:cs="Times New Roman"/>
          <w:sz w:val="24"/>
          <w:szCs w:val="24"/>
        </w:rPr>
        <w:t>The c</w:t>
      </w:r>
      <w:r w:rsidR="00FF5825" w:rsidRPr="00FF5825">
        <w:rPr>
          <w:rFonts w:ascii="Times New Roman" w:hAnsi="Times New Roman" w:cs="Times New Roman"/>
          <w:sz w:val="24"/>
          <w:szCs w:val="24"/>
        </w:rPr>
        <w:t>oncentration ratio</w:t>
      </w:r>
      <w:r w:rsidR="00FF5825" w:rsidRPr="00FF5825">
        <w:rPr>
          <w:rFonts w:ascii="Times New Roman" w:hAnsi="Times New Roman" w:cs="Times New Roman" w:hint="eastAsia"/>
          <w:sz w:val="24"/>
          <w:szCs w:val="24"/>
        </w:rPr>
        <w:t xml:space="preserve"> </w:t>
      </w:r>
      <w:r w:rsidR="00FF5825" w:rsidRPr="00FF5825">
        <w:rPr>
          <w:rFonts w:ascii="Times New Roman" w:hAnsi="Times New Roman" w:cs="Times New Roman"/>
          <w:sz w:val="24"/>
          <w:szCs w:val="24"/>
        </w:rPr>
        <w:t xml:space="preserve">of </w:t>
      </w:r>
      <w:r w:rsidR="00FF5825">
        <w:rPr>
          <w:rFonts w:ascii="Times New Roman" w:hAnsi="Times New Roman" w:cs="Times New Roman"/>
          <w:sz w:val="24"/>
          <w:szCs w:val="24"/>
        </w:rPr>
        <w:t>all</w:t>
      </w:r>
      <w:r w:rsidR="00FF5825" w:rsidRPr="00FF5825">
        <w:rPr>
          <w:rFonts w:ascii="Times New Roman" w:hAnsi="Times New Roman" w:cs="Times New Roman"/>
          <w:sz w:val="24"/>
          <w:szCs w:val="24"/>
        </w:rPr>
        <w:t xml:space="preserve"> Slepian basis functions corresponding to spherical harmonic functions with a </w:t>
      </w:r>
      <w:r w:rsidR="00FF5825">
        <w:rPr>
          <w:rFonts w:ascii="Times New Roman" w:hAnsi="Times New Roman" w:cs="Times New Roman"/>
          <w:sz w:val="24"/>
          <w:szCs w:val="24"/>
        </w:rPr>
        <w:t xml:space="preserve">given </w:t>
      </w:r>
      <w:r w:rsidR="00FF5825" w:rsidRPr="00FF5825">
        <w:rPr>
          <w:rFonts w:ascii="Times New Roman" w:hAnsi="Times New Roman" w:cs="Times New Roman"/>
          <w:sz w:val="24"/>
          <w:szCs w:val="24"/>
        </w:rPr>
        <w:t>bandwidth.</w:t>
      </w:r>
    </w:p>
    <w:p w14:paraId="34014E77" w14:textId="3D6B2980" w:rsidR="00DB6348" w:rsidRDefault="00603BD2" w:rsidP="00DB6348">
      <w:pPr>
        <w:ind w:firstLine="482"/>
        <w:jc w:val="center"/>
        <w:rPr>
          <w:rFonts w:ascii="Times New Roman" w:hAnsi="Times New Roman" w:cs="Times New Roman"/>
          <w:b/>
          <w:bCs/>
          <w:kern w:val="0"/>
          <w:sz w:val="24"/>
          <w:szCs w:val="24"/>
        </w:rPr>
      </w:pPr>
      <w:r>
        <w:rPr>
          <w:noProof/>
        </w:rPr>
        <w:lastRenderedPageBreak/>
        <w:drawing>
          <wp:inline distT="0" distB="0" distL="0" distR="0" wp14:anchorId="5323FB0D" wp14:editId="27720DE4">
            <wp:extent cx="5040000" cy="3931200"/>
            <wp:effectExtent l="0" t="0" r="8255" b="0"/>
            <wp:docPr id="1989539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39904" name=""/>
                    <pic:cNvPicPr/>
                  </pic:nvPicPr>
                  <pic:blipFill>
                    <a:blip r:embed="rId29"/>
                    <a:stretch>
                      <a:fillRect/>
                    </a:stretch>
                  </pic:blipFill>
                  <pic:spPr>
                    <a:xfrm>
                      <a:off x="0" y="0"/>
                      <a:ext cx="5040000" cy="3931200"/>
                    </a:xfrm>
                    <a:prstGeom prst="rect">
                      <a:avLst/>
                    </a:prstGeom>
                  </pic:spPr>
                </pic:pic>
              </a:graphicData>
            </a:graphic>
          </wp:inline>
        </w:drawing>
      </w:r>
    </w:p>
    <w:p w14:paraId="5103D12C" w14:textId="7C53038C" w:rsidR="002C7E1A" w:rsidRPr="002C7E1A" w:rsidRDefault="002C7E1A" w:rsidP="002C7E1A">
      <w:pPr>
        <w:rPr>
          <w:rFonts w:ascii="Times New Roman" w:hAnsi="Times New Roman" w:cs="Times New Roman"/>
          <w:sz w:val="24"/>
          <w:szCs w:val="24"/>
        </w:rPr>
      </w:pPr>
      <w:r w:rsidRPr="002C7E1A">
        <w:rPr>
          <w:rFonts w:ascii="Times New Roman" w:hAnsi="Times New Roman" w:cs="Times New Roman"/>
          <w:sz w:val="24"/>
          <w:szCs w:val="24"/>
        </w:rPr>
        <w:t xml:space="preserve">Figure </w:t>
      </w:r>
      <w:r w:rsidR="0090046D">
        <w:rPr>
          <w:rFonts w:ascii="Times New Roman" w:hAnsi="Times New Roman" w:cs="Times New Roman"/>
          <w:sz w:val="24"/>
          <w:szCs w:val="24"/>
        </w:rPr>
        <w:t>20</w:t>
      </w:r>
      <w:r w:rsidRPr="002C7E1A">
        <w:rPr>
          <w:rFonts w:ascii="Times New Roman" w:hAnsi="Times New Roman" w:cs="Times New Roman"/>
          <w:sz w:val="24"/>
          <w:szCs w:val="24"/>
        </w:rPr>
        <w:t>.</w:t>
      </w:r>
      <w:r w:rsidR="00FF5825" w:rsidRPr="00FF5825">
        <w:rPr>
          <w:rFonts w:ascii="Times New Roman" w:hAnsi="Times New Roman" w:cs="Times New Roman"/>
          <w:sz w:val="24"/>
          <w:szCs w:val="24"/>
        </w:rPr>
        <w:t xml:space="preserve"> Examples of the first 42 Slepian basis functions with black boundary lines</w:t>
      </w:r>
      <w:r w:rsidR="00AE3590">
        <w:rPr>
          <w:rFonts w:ascii="Times New Roman" w:hAnsi="Times New Roman" w:cs="Times New Roman"/>
          <w:sz w:val="24"/>
          <w:szCs w:val="24"/>
        </w:rPr>
        <w:t>.</w:t>
      </w:r>
    </w:p>
    <w:p w14:paraId="6CF7B48C" w14:textId="087509D4" w:rsidR="00D20A01" w:rsidRPr="00AE3590" w:rsidRDefault="00BD15C0" w:rsidP="00AE3590">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D15C0">
        <w:rPr>
          <w:rFonts w:ascii="Times New Roman" w:eastAsia="宋体" w:hAnsi="Times New Roman" w:cs="Times New Roman"/>
          <w:b/>
          <w:bCs/>
          <w:color w:val="000000" w:themeColor="text1"/>
          <w:kern w:val="0"/>
          <w:sz w:val="24"/>
          <w:szCs w:val="24"/>
        </w:rPr>
        <w:t xml:space="preserve">Annual amplitudes of </w:t>
      </w:r>
      <w:r>
        <w:rPr>
          <w:rFonts w:ascii="Times New Roman" w:eastAsia="宋体" w:hAnsi="Times New Roman" w:cs="Times New Roman"/>
          <w:b/>
          <w:bCs/>
          <w:color w:val="000000" w:themeColor="text1"/>
          <w:kern w:val="0"/>
          <w:sz w:val="24"/>
          <w:szCs w:val="24"/>
        </w:rPr>
        <w:t xml:space="preserve">GNSS-based </w:t>
      </w:r>
      <w:r w:rsidRPr="00BD15C0">
        <w:rPr>
          <w:rFonts w:ascii="Times New Roman" w:eastAsia="宋体" w:hAnsi="Times New Roman" w:cs="Times New Roman"/>
          <w:b/>
          <w:bCs/>
          <w:color w:val="000000" w:themeColor="text1"/>
          <w:kern w:val="0"/>
          <w:sz w:val="24"/>
          <w:szCs w:val="24"/>
        </w:rPr>
        <w:t>EWH</w:t>
      </w:r>
    </w:p>
    <w:p w14:paraId="26B1B9EF" w14:textId="1C782E87" w:rsidR="00DB6348" w:rsidRDefault="00603BD2" w:rsidP="002560BE">
      <w:pPr>
        <w:jc w:val="center"/>
        <w:rPr>
          <w:rFonts w:ascii="Times New Roman" w:hAnsi="Times New Roman" w:cs="Times New Roman"/>
          <w:b/>
          <w:bCs/>
          <w:kern w:val="0"/>
          <w:sz w:val="24"/>
          <w:szCs w:val="24"/>
        </w:rPr>
      </w:pPr>
      <w:r>
        <w:rPr>
          <w:noProof/>
        </w:rPr>
        <w:drawing>
          <wp:inline distT="0" distB="0" distL="0" distR="0" wp14:anchorId="499DB77A" wp14:editId="442C685A">
            <wp:extent cx="4680000" cy="3546000"/>
            <wp:effectExtent l="0" t="0" r="6350" b="0"/>
            <wp:docPr id="9262117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11797" name=""/>
                    <pic:cNvPicPr/>
                  </pic:nvPicPr>
                  <pic:blipFill>
                    <a:blip r:embed="rId30"/>
                    <a:stretch>
                      <a:fillRect/>
                    </a:stretch>
                  </pic:blipFill>
                  <pic:spPr>
                    <a:xfrm>
                      <a:off x="0" y="0"/>
                      <a:ext cx="4680000" cy="3546000"/>
                    </a:xfrm>
                    <a:prstGeom prst="rect">
                      <a:avLst/>
                    </a:prstGeom>
                  </pic:spPr>
                </pic:pic>
              </a:graphicData>
            </a:graphic>
          </wp:inline>
        </w:drawing>
      </w:r>
    </w:p>
    <w:p w14:paraId="16D53D33" w14:textId="033E4694" w:rsidR="00207BBF" w:rsidRPr="0077658E" w:rsidRDefault="002C7E1A" w:rsidP="002C7E1A">
      <w:pPr>
        <w:rPr>
          <w:rFonts w:ascii="Times New Roman" w:eastAsia="宋体" w:hAnsi="Times New Roman" w:cs="Times New Roman"/>
          <w:b/>
          <w:bCs/>
          <w:color w:val="000000" w:themeColor="text1"/>
          <w:kern w:val="0"/>
          <w:sz w:val="24"/>
          <w:szCs w:val="24"/>
        </w:rPr>
      </w:pPr>
      <w:r w:rsidRPr="002C7E1A">
        <w:rPr>
          <w:rFonts w:ascii="Times New Roman" w:hAnsi="Times New Roman" w:cs="Times New Roman"/>
          <w:sz w:val="24"/>
          <w:szCs w:val="24"/>
        </w:rPr>
        <w:t xml:space="preserve">Figure </w:t>
      </w:r>
      <w:r w:rsidR="00E861C7">
        <w:rPr>
          <w:rFonts w:ascii="Times New Roman" w:hAnsi="Times New Roman" w:cs="Times New Roman"/>
          <w:sz w:val="24"/>
          <w:szCs w:val="24"/>
        </w:rPr>
        <w:t>2</w:t>
      </w:r>
      <w:r w:rsidR="0090046D">
        <w:rPr>
          <w:rFonts w:ascii="Times New Roman" w:hAnsi="Times New Roman" w:cs="Times New Roman"/>
          <w:sz w:val="24"/>
          <w:szCs w:val="24"/>
        </w:rPr>
        <w:t>1</w:t>
      </w:r>
      <w:r w:rsidRPr="002C7E1A">
        <w:rPr>
          <w:rFonts w:ascii="Times New Roman" w:hAnsi="Times New Roman" w:cs="Times New Roman"/>
          <w:sz w:val="24"/>
          <w:szCs w:val="24"/>
        </w:rPr>
        <w:t>.</w:t>
      </w:r>
      <w:r w:rsidR="00FF5825">
        <w:rPr>
          <w:rFonts w:ascii="Times New Roman" w:hAnsi="Times New Roman" w:cs="Times New Roman"/>
          <w:sz w:val="24"/>
          <w:szCs w:val="24"/>
        </w:rPr>
        <w:t xml:space="preserve"> Map of a</w:t>
      </w:r>
      <w:r w:rsidR="00FF5825" w:rsidRPr="00AE3590">
        <w:rPr>
          <w:rFonts w:ascii="Times New Roman" w:hAnsi="Times New Roman" w:cs="Times New Roman"/>
          <w:sz w:val="24"/>
          <w:szCs w:val="24"/>
        </w:rPr>
        <w:t>nnual amplitude</w:t>
      </w:r>
      <w:r w:rsidR="00FF5825">
        <w:rPr>
          <w:rFonts w:ascii="Times New Roman" w:hAnsi="Times New Roman" w:cs="Times New Roman"/>
          <w:sz w:val="24"/>
          <w:szCs w:val="24"/>
        </w:rPr>
        <w:t>s</w:t>
      </w:r>
      <w:r w:rsidR="00FF5825" w:rsidRPr="00AE3590">
        <w:rPr>
          <w:rFonts w:ascii="Times New Roman" w:hAnsi="Times New Roman" w:cs="Times New Roman"/>
          <w:sz w:val="24"/>
          <w:szCs w:val="24"/>
        </w:rPr>
        <w:t xml:space="preserve"> of </w:t>
      </w:r>
      <w:r w:rsidR="00FF5825">
        <w:rPr>
          <w:rFonts w:ascii="Times New Roman" w:hAnsi="Times New Roman" w:cs="Times New Roman"/>
          <w:sz w:val="24"/>
          <w:szCs w:val="24"/>
        </w:rPr>
        <w:t xml:space="preserve">GNSS-inverted </w:t>
      </w:r>
      <w:r w:rsidR="00FF5825" w:rsidRPr="00AE3590">
        <w:rPr>
          <w:rFonts w:ascii="Times New Roman" w:hAnsi="Times New Roman" w:cs="Times New Roman"/>
          <w:sz w:val="24"/>
          <w:szCs w:val="24"/>
        </w:rPr>
        <w:t>EWH</w:t>
      </w:r>
      <w:r w:rsidR="00FF5825">
        <w:rPr>
          <w:rFonts w:ascii="Times New Roman" w:hAnsi="Times New Roman" w:cs="Times New Roman"/>
          <w:sz w:val="24"/>
          <w:szCs w:val="24"/>
        </w:rPr>
        <w:t>.</w:t>
      </w:r>
    </w:p>
    <w:p w14:paraId="41C2F624" w14:textId="552D15D8" w:rsidR="003D2B6A" w:rsidRPr="00866790" w:rsidRDefault="00FB404F" w:rsidP="00FB404F">
      <w:pPr>
        <w:pStyle w:val="1"/>
        <w:spacing w:beforeLines="100" w:before="240" w:afterLines="100" w:after="240" w:line="240" w:lineRule="auto"/>
        <w:rPr>
          <w:rFonts w:ascii="Times New Roman" w:hAnsi="Times New Roman" w:cs="Times New Roman"/>
          <w:b w:val="0"/>
          <w:sz w:val="36"/>
          <w:szCs w:val="36"/>
        </w:rPr>
      </w:pPr>
      <w:bookmarkStart w:id="20" w:name="_Toc490074095"/>
      <w:r>
        <w:rPr>
          <w:rFonts w:ascii="Times New Roman" w:hAnsi="Times New Roman" w:cs="Times New Roman"/>
          <w:b w:val="0"/>
          <w:sz w:val="36"/>
          <w:szCs w:val="36"/>
        </w:rPr>
        <w:lastRenderedPageBreak/>
        <w:t xml:space="preserve">4 </w:t>
      </w:r>
      <w:r w:rsidR="00F202B8" w:rsidRPr="00866790">
        <w:rPr>
          <w:rFonts w:ascii="Times New Roman" w:hAnsi="Times New Roman" w:cs="Times New Roman"/>
          <w:b w:val="0"/>
          <w:sz w:val="36"/>
          <w:szCs w:val="36"/>
        </w:rPr>
        <w:t>C</w:t>
      </w:r>
      <w:r w:rsidR="00F202B8" w:rsidRPr="00866790">
        <w:rPr>
          <w:rFonts w:ascii="Times New Roman" w:hAnsi="Times New Roman" w:cs="Times New Roman" w:hint="eastAsia"/>
          <w:b w:val="0"/>
          <w:sz w:val="36"/>
          <w:szCs w:val="36"/>
        </w:rPr>
        <w:t>onta</w:t>
      </w:r>
      <w:r w:rsidR="00F202B8" w:rsidRPr="00866790">
        <w:rPr>
          <w:rFonts w:ascii="Times New Roman" w:hAnsi="Times New Roman" w:cs="Times New Roman"/>
          <w:b w:val="0"/>
          <w:sz w:val="36"/>
          <w:szCs w:val="36"/>
        </w:rPr>
        <w:t>ct</w:t>
      </w:r>
      <w:bookmarkEnd w:id="20"/>
    </w:p>
    <w:p w14:paraId="3FD5AAA4" w14:textId="4CFC4BEA" w:rsidR="00FB3055" w:rsidRPr="00E84E8D" w:rsidRDefault="004C2320" w:rsidP="005945EF">
      <w:pPr>
        <w:spacing w:beforeLines="100" w:before="240" w:afterLines="50" w:after="120"/>
        <w:ind w:firstLineChars="200" w:firstLine="480"/>
        <w:rPr>
          <w:rFonts w:ascii="Times New Roman" w:hAnsi="Times New Roman" w:cs="Times New Roman"/>
          <w:sz w:val="24"/>
          <w:szCs w:val="24"/>
        </w:rPr>
      </w:pPr>
      <w:r w:rsidRPr="00E84E8D">
        <w:rPr>
          <w:rFonts w:ascii="Times New Roman" w:hAnsi="Times New Roman" w:cs="Times New Roman"/>
          <w:sz w:val="24"/>
          <w:szCs w:val="24"/>
        </w:rPr>
        <w:t xml:space="preserve">This is the </w:t>
      </w:r>
      <w:r w:rsidR="00ED14CF">
        <w:rPr>
          <w:rFonts w:ascii="Times New Roman" w:hAnsi="Times New Roman" w:cs="Times New Roman"/>
          <w:sz w:val="24"/>
          <w:szCs w:val="24"/>
        </w:rPr>
        <w:t xml:space="preserve">public </w:t>
      </w:r>
      <w:r w:rsidRPr="00E84E8D">
        <w:rPr>
          <w:rFonts w:ascii="Times New Roman" w:hAnsi="Times New Roman" w:cs="Times New Roman"/>
          <w:sz w:val="24"/>
          <w:szCs w:val="24"/>
        </w:rPr>
        <w:t>version</w:t>
      </w:r>
      <w:r w:rsidR="00ED14CF">
        <w:rPr>
          <w:rFonts w:ascii="Times New Roman" w:hAnsi="Times New Roman" w:cs="Times New Roman"/>
          <w:sz w:val="24"/>
          <w:szCs w:val="24"/>
        </w:rPr>
        <w:t xml:space="preserve"> 1.</w:t>
      </w:r>
      <w:r w:rsidR="00201F33">
        <w:rPr>
          <w:rFonts w:ascii="Times New Roman" w:hAnsi="Times New Roman" w:cs="Times New Roman"/>
          <w:sz w:val="24"/>
          <w:szCs w:val="24"/>
        </w:rPr>
        <w:t>1</w:t>
      </w:r>
      <w:r w:rsidRPr="00E84E8D">
        <w:rPr>
          <w:rFonts w:ascii="Times New Roman" w:hAnsi="Times New Roman" w:cs="Times New Roman"/>
          <w:sz w:val="24"/>
          <w:szCs w:val="24"/>
        </w:rPr>
        <w:t xml:space="preserve"> of </w:t>
      </w:r>
      <w:r w:rsidR="002331CE">
        <w:rPr>
          <w:rFonts w:ascii="Times New Roman" w:hAnsi="Times New Roman" w:cs="Times New Roman"/>
          <w:sz w:val="24"/>
          <w:szCs w:val="24"/>
        </w:rPr>
        <w:t>GNSS2TWS</w:t>
      </w:r>
      <w:r w:rsidR="009A5DF0">
        <w:rPr>
          <w:rFonts w:ascii="Times New Roman" w:hAnsi="Times New Roman" w:cs="Times New Roman"/>
          <w:sz w:val="24"/>
          <w:szCs w:val="24"/>
        </w:rPr>
        <w:t>_Slepian</w:t>
      </w:r>
      <w:r w:rsidR="00F8452E" w:rsidRPr="00E84E8D">
        <w:rPr>
          <w:rFonts w:ascii="Times New Roman" w:hAnsi="Times New Roman" w:cs="Times New Roman"/>
          <w:sz w:val="24"/>
          <w:szCs w:val="24"/>
        </w:rPr>
        <w:t xml:space="preserve">. </w:t>
      </w:r>
      <w:r w:rsidR="00BD1000" w:rsidRPr="00E84E8D">
        <w:rPr>
          <w:rFonts w:ascii="Times New Roman" w:hAnsi="Times New Roman" w:cs="Times New Roman"/>
          <w:sz w:val="24"/>
          <w:szCs w:val="24"/>
        </w:rPr>
        <w:t xml:space="preserve">Readers can </w:t>
      </w:r>
      <w:r w:rsidR="005945EF" w:rsidRPr="00E84E8D">
        <w:rPr>
          <w:rFonts w:ascii="Times New Roman" w:hAnsi="Times New Roman" w:cs="Times New Roman"/>
          <w:sz w:val="24"/>
          <w:szCs w:val="24"/>
        </w:rPr>
        <w:t xml:space="preserve">modify the code to make it available for their applications. </w:t>
      </w:r>
      <w:r w:rsidR="00F8452E" w:rsidRPr="00E84E8D">
        <w:rPr>
          <w:rFonts w:ascii="Times New Roman" w:hAnsi="Times New Roman" w:cs="Times New Roman"/>
          <w:sz w:val="24"/>
          <w:szCs w:val="24"/>
        </w:rPr>
        <w:t xml:space="preserve">Please do not hesitate to contact us </w:t>
      </w:r>
      <w:r w:rsidRPr="00E84E8D">
        <w:rPr>
          <w:rFonts w:ascii="Times New Roman" w:hAnsi="Times New Roman" w:cs="Times New Roman"/>
          <w:sz w:val="24"/>
          <w:szCs w:val="24"/>
        </w:rPr>
        <w:t>if you come across any bugs or have any comment</w:t>
      </w:r>
      <w:r w:rsidR="00A5526C" w:rsidRPr="00E84E8D">
        <w:rPr>
          <w:rFonts w:ascii="Times New Roman" w:hAnsi="Times New Roman" w:cs="Times New Roman"/>
          <w:sz w:val="24"/>
          <w:szCs w:val="24"/>
        </w:rPr>
        <w:t>s</w:t>
      </w:r>
      <w:r w:rsidRPr="00E84E8D">
        <w:rPr>
          <w:rFonts w:ascii="Times New Roman" w:hAnsi="Times New Roman" w:cs="Times New Roman"/>
          <w:sz w:val="24"/>
          <w:szCs w:val="24"/>
        </w:rPr>
        <w:t xml:space="preserve">, </w:t>
      </w:r>
      <w:r w:rsidR="007C0734" w:rsidRPr="00E84E8D">
        <w:rPr>
          <w:rFonts w:ascii="Times New Roman" w:hAnsi="Times New Roman" w:cs="Times New Roman"/>
          <w:sz w:val="24"/>
          <w:szCs w:val="24"/>
        </w:rPr>
        <w:t>suggestions,</w:t>
      </w:r>
      <w:r w:rsidRPr="00E84E8D">
        <w:rPr>
          <w:rFonts w:ascii="Times New Roman" w:hAnsi="Times New Roman" w:cs="Times New Roman"/>
          <w:sz w:val="24"/>
          <w:szCs w:val="24"/>
        </w:rPr>
        <w:t xml:space="preserve"> or corrections</w:t>
      </w:r>
      <w:r w:rsidR="00FB3055" w:rsidRPr="00E84E8D">
        <w:rPr>
          <w:rFonts w:ascii="Times New Roman" w:hAnsi="Times New Roman" w:cs="Times New Roman"/>
          <w:sz w:val="24"/>
          <w:szCs w:val="24"/>
        </w:rPr>
        <w:t xml:space="preserve">. </w:t>
      </w:r>
      <w:r w:rsidR="00ED6CF0" w:rsidRPr="00E84E8D">
        <w:rPr>
          <w:rFonts w:ascii="Times New Roman" w:hAnsi="Times New Roman" w:cs="Times New Roman"/>
          <w:sz w:val="24"/>
          <w:szCs w:val="24"/>
        </w:rPr>
        <w:t>The contact details are as follows:</w:t>
      </w:r>
    </w:p>
    <w:p w14:paraId="3808EDFD" w14:textId="501C8DE3" w:rsidR="00D354F7" w:rsidRPr="00E84E8D" w:rsidRDefault="002C7E1A" w:rsidP="00ED6CF0">
      <w:pPr>
        <w:spacing w:beforeLines="100" w:before="240" w:afterLines="50" w:after="120"/>
        <w:rPr>
          <w:rFonts w:ascii="Times New Roman" w:hAnsi="Times New Roman" w:cs="Times New Roman"/>
          <w:sz w:val="24"/>
          <w:szCs w:val="24"/>
        </w:rPr>
      </w:pPr>
      <w:r w:rsidRPr="00E84E8D">
        <w:rPr>
          <w:rFonts w:ascii="Times New Roman" w:hAnsi="Times New Roman" w:cs="Times New Roman"/>
          <w:sz w:val="24"/>
          <w:szCs w:val="24"/>
        </w:rPr>
        <w:t xml:space="preserve">Name: </w:t>
      </w:r>
      <w:r w:rsidR="00D354F7" w:rsidRPr="00E84E8D">
        <w:rPr>
          <w:rFonts w:ascii="Times New Roman" w:hAnsi="Times New Roman" w:cs="Times New Roman"/>
          <w:sz w:val="24"/>
          <w:szCs w:val="24"/>
        </w:rPr>
        <w:t>Zhongshan Jiang</w:t>
      </w:r>
    </w:p>
    <w:p w14:paraId="38C07233" w14:textId="4BE128CB" w:rsidR="00FB3055" w:rsidRPr="00E84E8D" w:rsidRDefault="00FB3055" w:rsidP="00ED6CF0">
      <w:pPr>
        <w:spacing w:beforeLines="100" w:before="240" w:afterLines="50" w:after="120"/>
        <w:rPr>
          <w:rFonts w:ascii="Times New Roman" w:hAnsi="Times New Roman" w:cs="Times New Roman"/>
          <w:sz w:val="24"/>
          <w:szCs w:val="24"/>
        </w:rPr>
      </w:pPr>
      <w:r w:rsidRPr="00E84E8D">
        <w:rPr>
          <w:rFonts w:ascii="Times New Roman" w:hAnsi="Times New Roman" w:cs="Times New Roman"/>
          <w:sz w:val="24"/>
          <w:szCs w:val="24"/>
        </w:rPr>
        <w:t xml:space="preserve">E-mail: </w:t>
      </w:r>
      <w:r w:rsidR="00E861C7" w:rsidRPr="00E861C7">
        <w:rPr>
          <w:rFonts w:ascii="Times New Roman" w:hAnsi="Times New Roman" w:cs="Times New Roman"/>
          <w:sz w:val="24"/>
          <w:szCs w:val="24"/>
        </w:rPr>
        <w:t>jiangzhsh@mail.sysu.edu.cn</w:t>
      </w:r>
    </w:p>
    <w:p w14:paraId="49E9E2D3" w14:textId="3EF4DD3A" w:rsidR="00D354F7" w:rsidRPr="00E84E8D" w:rsidRDefault="00FB3055" w:rsidP="00ED6CF0">
      <w:pPr>
        <w:spacing w:beforeLines="100" w:before="240" w:afterLines="50" w:after="120"/>
        <w:rPr>
          <w:rFonts w:ascii="Times New Roman" w:hAnsi="Times New Roman" w:cs="Times New Roman"/>
          <w:sz w:val="24"/>
          <w:szCs w:val="24"/>
        </w:rPr>
      </w:pPr>
      <w:r w:rsidRPr="00E84E8D">
        <w:rPr>
          <w:rFonts w:ascii="Times New Roman" w:hAnsi="Times New Roman" w:cs="Times New Roman"/>
          <w:sz w:val="24"/>
          <w:szCs w:val="24"/>
        </w:rPr>
        <w:t xml:space="preserve">Address: </w:t>
      </w:r>
      <w:bookmarkStart w:id="21" w:name="_Hlk89764136"/>
      <w:bookmarkStart w:id="22" w:name="_Hlk86254023"/>
      <w:r w:rsidR="00866FBB" w:rsidRPr="00866FBB">
        <w:rPr>
          <w:rFonts w:ascii="Times New Roman" w:hAnsi="Times New Roman" w:cs="Times New Roman"/>
          <w:sz w:val="24"/>
          <w:szCs w:val="24"/>
        </w:rPr>
        <w:t>School of Geospatial Engineering and Science, Sun Yat-sen University</w:t>
      </w:r>
      <w:bookmarkEnd w:id="21"/>
      <w:r w:rsidR="00866FBB" w:rsidRPr="00866FBB">
        <w:rPr>
          <w:rFonts w:ascii="Times New Roman" w:hAnsi="Times New Roman" w:cs="Times New Roman"/>
          <w:sz w:val="24"/>
          <w:szCs w:val="24"/>
        </w:rPr>
        <w:t>, Zhuhai 519082, China</w:t>
      </w:r>
      <w:bookmarkEnd w:id="22"/>
    </w:p>
    <w:p w14:paraId="0DF1C833" w14:textId="59D6BE7C" w:rsidR="00DA64E9" w:rsidRDefault="00DA64E9" w:rsidP="00ED14CF"/>
    <w:p w14:paraId="1E56812D" w14:textId="77A664ED" w:rsidR="0090046D" w:rsidRDefault="0090046D" w:rsidP="00ED14CF"/>
    <w:p w14:paraId="457AC02C" w14:textId="112B3D5E" w:rsidR="0090046D" w:rsidRDefault="0090046D" w:rsidP="00ED14CF"/>
    <w:p w14:paraId="42DDE968" w14:textId="565025B4" w:rsidR="0090046D" w:rsidRDefault="0090046D" w:rsidP="00ED14CF"/>
    <w:p w14:paraId="5BC34BF2" w14:textId="6E456FC8" w:rsidR="0090046D" w:rsidRDefault="0090046D" w:rsidP="00ED14CF"/>
    <w:p w14:paraId="78DE48EF" w14:textId="02A0EDA4" w:rsidR="0090046D" w:rsidRDefault="0090046D" w:rsidP="00ED14CF"/>
    <w:p w14:paraId="72C966F2" w14:textId="337F3EDD" w:rsidR="0090046D" w:rsidRDefault="0090046D" w:rsidP="00ED14CF"/>
    <w:p w14:paraId="339B72E3" w14:textId="6D9336B1" w:rsidR="0090046D" w:rsidRDefault="0090046D" w:rsidP="00ED14CF"/>
    <w:p w14:paraId="78401267" w14:textId="3DFD0353" w:rsidR="0090046D" w:rsidRDefault="0090046D" w:rsidP="00ED14CF"/>
    <w:p w14:paraId="2E7556E1" w14:textId="6692B367" w:rsidR="00ED14CF" w:rsidRDefault="00ED14CF" w:rsidP="00ED14CF"/>
    <w:p w14:paraId="24F96311" w14:textId="0E5A4531" w:rsidR="00ED14CF" w:rsidRDefault="00ED14CF" w:rsidP="00ED14CF"/>
    <w:p w14:paraId="381D1D40" w14:textId="4FF7FFC8" w:rsidR="00ED14CF" w:rsidRDefault="00ED14CF" w:rsidP="00ED14CF"/>
    <w:p w14:paraId="781C8C32" w14:textId="7A3B539F" w:rsidR="00ED14CF" w:rsidRDefault="00ED14CF" w:rsidP="00ED14CF"/>
    <w:p w14:paraId="5103E589" w14:textId="77777777" w:rsidR="00ED14CF" w:rsidRDefault="00ED14CF" w:rsidP="00ED14CF"/>
    <w:p w14:paraId="20CB0A12" w14:textId="77777777" w:rsidR="00ED14CF" w:rsidRDefault="00ED14CF" w:rsidP="00ED14CF"/>
    <w:p w14:paraId="44C124BE" w14:textId="77777777" w:rsidR="00201F33" w:rsidRPr="00E84E8D" w:rsidRDefault="00201F33" w:rsidP="00ED14CF"/>
    <w:p w14:paraId="7FC42DF7" w14:textId="072651A5" w:rsidR="008A2295" w:rsidRPr="00FF5825" w:rsidRDefault="00DA64E9" w:rsidP="00FF5825">
      <w:pPr>
        <w:pStyle w:val="af6"/>
        <w:spacing w:before="0" w:after="0"/>
        <w:jc w:val="left"/>
        <w:rPr>
          <w:rFonts w:ascii="Times New Roman" w:hAnsi="Times New Roman" w:cs="Times New Roman"/>
          <w:bCs w:val="0"/>
          <w:sz w:val="24"/>
          <w:szCs w:val="24"/>
        </w:rPr>
      </w:pPr>
      <w:r w:rsidRPr="00DA64E9">
        <w:rPr>
          <w:rFonts w:ascii="Times New Roman" w:hAnsi="Times New Roman" w:cs="Times New Roman"/>
          <w:bCs w:val="0"/>
          <w:sz w:val="24"/>
          <w:szCs w:val="24"/>
        </w:rPr>
        <w:lastRenderedPageBreak/>
        <w:t>References</w:t>
      </w:r>
    </w:p>
    <w:p w14:paraId="0985B50A" w14:textId="77777777" w:rsidR="00AA389A" w:rsidRPr="00FF5825" w:rsidRDefault="008A2295" w:rsidP="00FF5825">
      <w:pPr>
        <w:pStyle w:val="EndNoteBibliography"/>
        <w:spacing w:line="276" w:lineRule="auto"/>
        <w:ind w:left="480" w:hangingChars="200" w:hanging="480"/>
        <w:rPr>
          <w:rFonts w:ascii="Times New Roman" w:hAnsi="Times New Roman" w:cs="Times New Roman"/>
          <w:sz w:val="24"/>
          <w:szCs w:val="24"/>
        </w:rPr>
      </w:pPr>
      <w:r w:rsidRPr="00FF5825">
        <w:rPr>
          <w:rFonts w:ascii="Times New Roman" w:hAnsi="Times New Roman" w:cs="Times New Roman"/>
          <w:sz w:val="24"/>
          <w:szCs w:val="24"/>
        </w:rPr>
        <w:fldChar w:fldCharType="begin"/>
      </w:r>
      <w:r w:rsidRPr="00FF5825">
        <w:rPr>
          <w:rFonts w:ascii="Times New Roman" w:hAnsi="Times New Roman" w:cs="Times New Roman"/>
          <w:sz w:val="24"/>
          <w:szCs w:val="24"/>
        </w:rPr>
        <w:instrText xml:space="preserve"> ADDIN EN.REFLIST </w:instrText>
      </w:r>
      <w:r w:rsidRPr="00FF5825">
        <w:rPr>
          <w:rFonts w:ascii="Times New Roman" w:hAnsi="Times New Roman" w:cs="Times New Roman"/>
          <w:sz w:val="24"/>
          <w:szCs w:val="24"/>
        </w:rPr>
        <w:fldChar w:fldCharType="separate"/>
      </w:r>
      <w:r w:rsidR="00AA389A" w:rsidRPr="00FF5825">
        <w:rPr>
          <w:rFonts w:ascii="Times New Roman" w:hAnsi="Times New Roman" w:cs="Times New Roman"/>
          <w:sz w:val="24"/>
          <w:szCs w:val="24"/>
        </w:rPr>
        <w:t>Argus, D.F., Peltier, W.R., Blewitt, G., Kreemer, C., 2021. The Viscosity of the Top Third of the Lower Mantle Estimated Using GPS, GRACE, and Relative Sea Level Measurements of Glacial Isostatic Adjustment. Journal of Geophysical Research: Solid Earth 126.</w:t>
      </w:r>
    </w:p>
    <w:p w14:paraId="1544EE81" w14:textId="77777777" w:rsidR="00AA389A" w:rsidRPr="00FF5825" w:rsidRDefault="00AA389A" w:rsidP="00FF5825">
      <w:pPr>
        <w:pStyle w:val="EndNoteBibliography"/>
        <w:spacing w:line="276" w:lineRule="auto"/>
        <w:ind w:left="480" w:hangingChars="200" w:hanging="480"/>
        <w:rPr>
          <w:rFonts w:ascii="Times New Roman" w:hAnsi="Times New Roman" w:cs="Times New Roman"/>
          <w:sz w:val="24"/>
          <w:szCs w:val="24"/>
        </w:rPr>
      </w:pPr>
      <w:r w:rsidRPr="00FF5825">
        <w:rPr>
          <w:rFonts w:ascii="Times New Roman" w:hAnsi="Times New Roman" w:cs="Times New Roman"/>
          <w:sz w:val="24"/>
          <w:szCs w:val="24"/>
        </w:rPr>
        <w:t>Harig, C., Lewis, K.W., Plattner, A., Simons, F.J., 2015. A Suite of Software Analyzes Data on the Sphere. Eos 96.</w:t>
      </w:r>
    </w:p>
    <w:p w14:paraId="5375BA2B" w14:textId="77777777" w:rsidR="00AA389A" w:rsidRPr="00FF5825" w:rsidRDefault="00AA389A" w:rsidP="00FF5825">
      <w:pPr>
        <w:pStyle w:val="EndNoteBibliography"/>
        <w:spacing w:line="276" w:lineRule="auto"/>
        <w:ind w:left="480" w:hangingChars="200" w:hanging="480"/>
        <w:rPr>
          <w:rFonts w:ascii="Times New Roman" w:hAnsi="Times New Roman" w:cs="Times New Roman"/>
          <w:sz w:val="24"/>
          <w:szCs w:val="24"/>
        </w:rPr>
      </w:pPr>
      <w:r w:rsidRPr="00FF5825">
        <w:rPr>
          <w:rFonts w:ascii="Times New Roman" w:hAnsi="Times New Roman" w:cs="Times New Roman"/>
          <w:sz w:val="24"/>
          <w:szCs w:val="24"/>
        </w:rPr>
        <w:t>Jiang, Z., Hsu, Y.-J., Yuan, L., Cheng, S., Feng, W., Tang, M., Yang, X., 2022a. Insights into hydrological drought characteristics using GNSS-inferred large-scale terrestrial water storage deficits. Earth and Planetary Science Letters 578.</w:t>
      </w:r>
    </w:p>
    <w:p w14:paraId="0B592F68" w14:textId="77777777" w:rsidR="00AA389A" w:rsidRPr="00FF5825" w:rsidRDefault="00AA389A" w:rsidP="00FF5825">
      <w:pPr>
        <w:pStyle w:val="EndNoteBibliography"/>
        <w:spacing w:line="276" w:lineRule="auto"/>
        <w:ind w:left="480" w:hangingChars="200" w:hanging="480"/>
        <w:rPr>
          <w:rFonts w:ascii="Times New Roman" w:hAnsi="Times New Roman" w:cs="Times New Roman"/>
          <w:sz w:val="24"/>
          <w:szCs w:val="24"/>
        </w:rPr>
      </w:pPr>
      <w:r w:rsidRPr="00FF5825">
        <w:rPr>
          <w:rFonts w:ascii="Times New Roman" w:hAnsi="Times New Roman" w:cs="Times New Roman"/>
          <w:sz w:val="24"/>
          <w:szCs w:val="24"/>
        </w:rPr>
        <w:t>Jiang, Z., Hsu, Y.-J., Yuan, L., Feng, W., Yang, X., Tang, M., 2022b. GNSS2TWS: an open-source MATLAB-based tool for inferring daily terrestrial water storage changes using GNSS vertical data. GPS Solutions 26.</w:t>
      </w:r>
    </w:p>
    <w:p w14:paraId="39660018" w14:textId="77777777" w:rsidR="00AA389A" w:rsidRPr="00FF5825" w:rsidRDefault="00AA389A" w:rsidP="00FF5825">
      <w:pPr>
        <w:pStyle w:val="EndNoteBibliography"/>
        <w:spacing w:line="276" w:lineRule="auto"/>
        <w:ind w:left="480" w:hangingChars="200" w:hanging="480"/>
        <w:rPr>
          <w:rFonts w:ascii="Times New Roman" w:hAnsi="Times New Roman" w:cs="Times New Roman"/>
          <w:sz w:val="24"/>
          <w:szCs w:val="24"/>
        </w:rPr>
      </w:pPr>
      <w:r w:rsidRPr="00FF5825">
        <w:rPr>
          <w:rFonts w:ascii="Times New Roman" w:hAnsi="Times New Roman" w:cs="Times New Roman"/>
          <w:sz w:val="24"/>
          <w:szCs w:val="24"/>
        </w:rPr>
        <w:t>Wang, H., Xiang, L., Jia, L., Jiang, L., Wang, Z., Hu, B., Gao, P., 2012. Load Love numbers and Green's functions for elastic Earth models PREM, iasp91, ak135, and modified models with refined crustal structure from Crust 2.0. Computers &amp; Geosciences 49, 190-199.</w:t>
      </w:r>
    </w:p>
    <w:p w14:paraId="0C1DF982" w14:textId="73846C1D" w:rsidR="008A2295" w:rsidRPr="008A2295" w:rsidRDefault="008A2295" w:rsidP="00FF5825">
      <w:pPr>
        <w:spacing w:line="276" w:lineRule="auto"/>
        <w:ind w:left="480" w:hangingChars="200" w:hanging="480"/>
      </w:pPr>
      <w:r w:rsidRPr="00FF5825">
        <w:rPr>
          <w:rFonts w:ascii="Times New Roman" w:hAnsi="Times New Roman" w:cs="Times New Roman"/>
          <w:sz w:val="24"/>
          <w:szCs w:val="24"/>
        </w:rPr>
        <w:fldChar w:fldCharType="end"/>
      </w:r>
    </w:p>
    <w:sectPr w:rsidR="008A2295" w:rsidRPr="008A2295" w:rsidSect="0069475D">
      <w:pgSz w:w="11906" w:h="16838" w:code="9"/>
      <w:pgMar w:top="1440" w:right="1797" w:bottom="1440" w:left="1797"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7553D9" w14:textId="77777777" w:rsidR="003C3350" w:rsidRDefault="003C3350" w:rsidP="006112FA">
      <w:pPr>
        <w:ind w:firstLine="480"/>
      </w:pPr>
      <w:r>
        <w:separator/>
      </w:r>
    </w:p>
  </w:endnote>
  <w:endnote w:type="continuationSeparator" w:id="0">
    <w:p w14:paraId="00F06EBD" w14:textId="77777777" w:rsidR="003C3350" w:rsidRDefault="003C3350" w:rsidP="006112F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dvTimes">
    <w:altName w:val="Times New Roman"/>
    <w:panose1 w:val="00000000000000000000"/>
    <w:charset w:val="00"/>
    <w:family w:val="roman"/>
    <w:notTrueType/>
    <w:pitch w:val="default"/>
  </w:font>
  <w:font w:name="CharisSIL-Bold">
    <w:altName w:val="微软雅黑"/>
    <w:panose1 w:val="00000000000000000000"/>
    <w:charset w:val="86"/>
    <w:family w:val="auto"/>
    <w:notTrueType/>
    <w:pitch w:val="default"/>
    <w:sig w:usb0="00000001" w:usb1="080E0000" w:usb2="00000010" w:usb3="00000000" w:csb0="00040000" w:csb1="00000000"/>
  </w:font>
  <w:font w:name="Merriweather">
    <w:altName w:val="Merriweather"/>
    <w:charset w:val="00"/>
    <w:family w:val="auto"/>
    <w:pitch w:val="variable"/>
    <w:sig w:usb0="20000207" w:usb1="00000002" w:usb2="00000000" w:usb3="00000000" w:csb0="00000197"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3238CC" w14:textId="77777777" w:rsidR="003C3350" w:rsidRDefault="003C3350" w:rsidP="006112FA">
      <w:pPr>
        <w:ind w:firstLine="480"/>
      </w:pPr>
      <w:r>
        <w:separator/>
      </w:r>
    </w:p>
  </w:footnote>
  <w:footnote w:type="continuationSeparator" w:id="0">
    <w:p w14:paraId="3DC4F3CC" w14:textId="77777777" w:rsidR="003C3350" w:rsidRDefault="003C3350" w:rsidP="006112FA">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C5FB5"/>
    <w:multiLevelType w:val="hybridMultilevel"/>
    <w:tmpl w:val="F8267584"/>
    <w:lvl w:ilvl="0" w:tplc="591C188C">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2434F0"/>
    <w:multiLevelType w:val="multilevel"/>
    <w:tmpl w:val="03AAE25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i w:val="0"/>
      </w:rPr>
    </w:lvl>
    <w:lvl w:ilvl="2">
      <w:start w:val="1"/>
      <w:numFmt w:val="decimal"/>
      <w:isLgl/>
      <w:lvlText w:val="%1.%2.%3"/>
      <w:lvlJc w:val="left"/>
      <w:pPr>
        <w:ind w:left="720" w:hanging="720"/>
      </w:pPr>
      <w:rPr>
        <w:rFonts w:hint="default"/>
        <w:i w:val="0"/>
      </w:rPr>
    </w:lvl>
    <w:lvl w:ilvl="3">
      <w:start w:val="1"/>
      <w:numFmt w:val="decimal"/>
      <w:isLgl/>
      <w:lvlText w:val="%1.%2.%3.%4"/>
      <w:lvlJc w:val="left"/>
      <w:pPr>
        <w:ind w:left="1080" w:hanging="1080"/>
      </w:pPr>
      <w:rPr>
        <w:rFonts w:hint="default"/>
        <w:i w:val="0"/>
      </w:rPr>
    </w:lvl>
    <w:lvl w:ilvl="4">
      <w:start w:val="1"/>
      <w:numFmt w:val="decimal"/>
      <w:isLgl/>
      <w:lvlText w:val="%1.%2.%3.%4.%5"/>
      <w:lvlJc w:val="left"/>
      <w:pPr>
        <w:ind w:left="1440" w:hanging="1440"/>
      </w:pPr>
      <w:rPr>
        <w:rFonts w:hint="default"/>
        <w:i w:val="0"/>
      </w:rPr>
    </w:lvl>
    <w:lvl w:ilvl="5">
      <w:start w:val="1"/>
      <w:numFmt w:val="decimal"/>
      <w:isLgl/>
      <w:lvlText w:val="%1.%2.%3.%4.%5.%6"/>
      <w:lvlJc w:val="left"/>
      <w:pPr>
        <w:ind w:left="1440" w:hanging="1440"/>
      </w:pPr>
      <w:rPr>
        <w:rFonts w:hint="default"/>
        <w:i w:val="0"/>
      </w:rPr>
    </w:lvl>
    <w:lvl w:ilvl="6">
      <w:start w:val="1"/>
      <w:numFmt w:val="decimal"/>
      <w:isLgl/>
      <w:lvlText w:val="%1.%2.%3.%4.%5.%6.%7"/>
      <w:lvlJc w:val="left"/>
      <w:pPr>
        <w:ind w:left="1800" w:hanging="1800"/>
      </w:pPr>
      <w:rPr>
        <w:rFonts w:hint="default"/>
        <w:i w:val="0"/>
      </w:rPr>
    </w:lvl>
    <w:lvl w:ilvl="7">
      <w:start w:val="1"/>
      <w:numFmt w:val="decimal"/>
      <w:isLgl/>
      <w:lvlText w:val="%1.%2.%3.%4.%5.%6.%7.%8"/>
      <w:lvlJc w:val="left"/>
      <w:pPr>
        <w:ind w:left="2160" w:hanging="2160"/>
      </w:pPr>
      <w:rPr>
        <w:rFonts w:hint="default"/>
        <w:i w:val="0"/>
      </w:rPr>
    </w:lvl>
    <w:lvl w:ilvl="8">
      <w:start w:val="1"/>
      <w:numFmt w:val="decimal"/>
      <w:isLgl/>
      <w:lvlText w:val="%1.%2.%3.%4.%5.%6.%7.%8.%9"/>
      <w:lvlJc w:val="left"/>
      <w:pPr>
        <w:ind w:left="2160" w:hanging="2160"/>
      </w:pPr>
      <w:rPr>
        <w:rFonts w:hint="default"/>
        <w:i w:val="0"/>
      </w:rPr>
    </w:lvl>
  </w:abstractNum>
  <w:abstractNum w:abstractNumId="2" w15:restartNumberingAfterBreak="0">
    <w:nsid w:val="0EFD3B90"/>
    <w:multiLevelType w:val="hybridMultilevel"/>
    <w:tmpl w:val="E0BC4504"/>
    <w:lvl w:ilvl="0" w:tplc="78FE4B02">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0B82F2E"/>
    <w:multiLevelType w:val="hybridMultilevel"/>
    <w:tmpl w:val="6E983B6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46E92CB1"/>
    <w:multiLevelType w:val="hybridMultilevel"/>
    <w:tmpl w:val="9AE028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B4E4EC4"/>
    <w:multiLevelType w:val="hybridMultilevel"/>
    <w:tmpl w:val="D69CC42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 w15:restartNumberingAfterBreak="0">
    <w:nsid w:val="7247552E"/>
    <w:multiLevelType w:val="hybridMultilevel"/>
    <w:tmpl w:val="D550D4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208760126">
    <w:abstractNumId w:val="1"/>
  </w:num>
  <w:num w:numId="2" w16cid:durableId="1535994291">
    <w:abstractNumId w:val="5"/>
  </w:num>
  <w:num w:numId="3" w16cid:durableId="1865174243">
    <w:abstractNumId w:val="6"/>
  </w:num>
  <w:num w:numId="4" w16cid:durableId="61217154">
    <w:abstractNumId w:val="4"/>
  </w:num>
  <w:num w:numId="5" w16cid:durableId="1102262281">
    <w:abstractNumId w:val="2"/>
  </w:num>
  <w:num w:numId="6" w16cid:durableId="883247362">
    <w:abstractNumId w:val="0"/>
  </w:num>
  <w:num w:numId="7" w16cid:durableId="15147576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hyphenationZone w:val="425"/>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C2MDY1MDSyNDQzNzNS0lEKTi0uzszPAykwNasFACcyHSQtAAAA"/>
    <w:docVar w:name="EN.InstantFormat" w:val="&lt;ENInstantFormat&gt;&lt;Enabled&gt;1&lt;/Enabled&gt;&lt;ScanUnformatted&gt;1&lt;/ScanUnformatted&gt;&lt;ScanChanges&gt;1&lt;/ScanChanges&gt;&lt;Suspended&gt;0&lt;/Suspended&gt;&lt;/ENInstantFormat&gt;"/>
    <w:docVar w:name="EN.Layout" w:val="&lt;ENLayout&gt;&lt;Style&gt;Earth Planet Sci Letters&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tr0t95pfpp2aje0f9o5aavg2aptfxra0rxs&quot;&gt;My EndNote Library&lt;record-ids&gt;&lt;item&gt;8&lt;/item&gt;&lt;item&gt;9&lt;/item&gt;&lt;item&gt;12&lt;/item&gt;&lt;item&gt;13&lt;/item&gt;&lt;item&gt;20&lt;/item&gt;&lt;/record-ids&gt;&lt;/item&gt;&lt;/Libraries&gt;"/>
  </w:docVars>
  <w:rsids>
    <w:rsidRoot w:val="0035326A"/>
    <w:rsid w:val="00002BD0"/>
    <w:rsid w:val="000037AF"/>
    <w:rsid w:val="0000396D"/>
    <w:rsid w:val="000123DB"/>
    <w:rsid w:val="000126DB"/>
    <w:rsid w:val="0001523E"/>
    <w:rsid w:val="00016ED5"/>
    <w:rsid w:val="00017FEB"/>
    <w:rsid w:val="000230BA"/>
    <w:rsid w:val="000237C6"/>
    <w:rsid w:val="00027C71"/>
    <w:rsid w:val="00031E77"/>
    <w:rsid w:val="000357A2"/>
    <w:rsid w:val="00035A05"/>
    <w:rsid w:val="00036BD5"/>
    <w:rsid w:val="00040C01"/>
    <w:rsid w:val="00044D64"/>
    <w:rsid w:val="00051D7D"/>
    <w:rsid w:val="00054D19"/>
    <w:rsid w:val="00055E2E"/>
    <w:rsid w:val="00061A13"/>
    <w:rsid w:val="00061F72"/>
    <w:rsid w:val="00064ED0"/>
    <w:rsid w:val="00081093"/>
    <w:rsid w:val="000817E3"/>
    <w:rsid w:val="000837AC"/>
    <w:rsid w:val="00084F37"/>
    <w:rsid w:val="0009141B"/>
    <w:rsid w:val="000949C4"/>
    <w:rsid w:val="000A0E3F"/>
    <w:rsid w:val="000A2A8D"/>
    <w:rsid w:val="000A6878"/>
    <w:rsid w:val="000A7EEF"/>
    <w:rsid w:val="000B0BDB"/>
    <w:rsid w:val="000B462B"/>
    <w:rsid w:val="000B5BE1"/>
    <w:rsid w:val="000D2262"/>
    <w:rsid w:val="000D25B1"/>
    <w:rsid w:val="000D6C78"/>
    <w:rsid w:val="000E41A0"/>
    <w:rsid w:val="000E4B8C"/>
    <w:rsid w:val="000F078B"/>
    <w:rsid w:val="000F329A"/>
    <w:rsid w:val="000F4F5F"/>
    <w:rsid w:val="00100402"/>
    <w:rsid w:val="00106543"/>
    <w:rsid w:val="001071E7"/>
    <w:rsid w:val="0011039D"/>
    <w:rsid w:val="001120B8"/>
    <w:rsid w:val="00114A5C"/>
    <w:rsid w:val="00120409"/>
    <w:rsid w:val="001320F5"/>
    <w:rsid w:val="001341F0"/>
    <w:rsid w:val="0013677F"/>
    <w:rsid w:val="00136CF6"/>
    <w:rsid w:val="00144DE8"/>
    <w:rsid w:val="00146372"/>
    <w:rsid w:val="00152FB9"/>
    <w:rsid w:val="001605C4"/>
    <w:rsid w:val="00160A7F"/>
    <w:rsid w:val="00162DD3"/>
    <w:rsid w:val="00165D80"/>
    <w:rsid w:val="00171FDA"/>
    <w:rsid w:val="0017656D"/>
    <w:rsid w:val="00177995"/>
    <w:rsid w:val="00180850"/>
    <w:rsid w:val="00181FDE"/>
    <w:rsid w:val="00192B4B"/>
    <w:rsid w:val="00195C6F"/>
    <w:rsid w:val="001A2F50"/>
    <w:rsid w:val="001B67DD"/>
    <w:rsid w:val="001C0711"/>
    <w:rsid w:val="001C2BB1"/>
    <w:rsid w:val="001D1600"/>
    <w:rsid w:val="001D2958"/>
    <w:rsid w:val="001E111B"/>
    <w:rsid w:val="001E17B9"/>
    <w:rsid w:val="001E7F0E"/>
    <w:rsid w:val="001F01A1"/>
    <w:rsid w:val="001F4C63"/>
    <w:rsid w:val="001F5666"/>
    <w:rsid w:val="001F6056"/>
    <w:rsid w:val="00200A70"/>
    <w:rsid w:val="0020143A"/>
    <w:rsid w:val="00201F33"/>
    <w:rsid w:val="002055C1"/>
    <w:rsid w:val="00207B76"/>
    <w:rsid w:val="00207BBF"/>
    <w:rsid w:val="00211E58"/>
    <w:rsid w:val="00214308"/>
    <w:rsid w:val="00214D22"/>
    <w:rsid w:val="00217F58"/>
    <w:rsid w:val="0022352D"/>
    <w:rsid w:val="002331CE"/>
    <w:rsid w:val="00234C32"/>
    <w:rsid w:val="00244E9D"/>
    <w:rsid w:val="00244FD3"/>
    <w:rsid w:val="00247C5B"/>
    <w:rsid w:val="00251112"/>
    <w:rsid w:val="0025146B"/>
    <w:rsid w:val="00252596"/>
    <w:rsid w:val="002541E3"/>
    <w:rsid w:val="002549E0"/>
    <w:rsid w:val="002558D3"/>
    <w:rsid w:val="002560BE"/>
    <w:rsid w:val="00260605"/>
    <w:rsid w:val="002705CC"/>
    <w:rsid w:val="00270C55"/>
    <w:rsid w:val="002745BE"/>
    <w:rsid w:val="0027502F"/>
    <w:rsid w:val="002877BE"/>
    <w:rsid w:val="002901E1"/>
    <w:rsid w:val="00292C61"/>
    <w:rsid w:val="00294D45"/>
    <w:rsid w:val="002A3B84"/>
    <w:rsid w:val="002A5237"/>
    <w:rsid w:val="002B075D"/>
    <w:rsid w:val="002B09FF"/>
    <w:rsid w:val="002B4B24"/>
    <w:rsid w:val="002C2206"/>
    <w:rsid w:val="002C7E1A"/>
    <w:rsid w:val="002D1ECA"/>
    <w:rsid w:val="002D6FEC"/>
    <w:rsid w:val="002E2574"/>
    <w:rsid w:val="002F3F1C"/>
    <w:rsid w:val="0030179C"/>
    <w:rsid w:val="003023AD"/>
    <w:rsid w:val="00302515"/>
    <w:rsid w:val="00310AEB"/>
    <w:rsid w:val="00322894"/>
    <w:rsid w:val="003230A7"/>
    <w:rsid w:val="0032469B"/>
    <w:rsid w:val="00332951"/>
    <w:rsid w:val="00332BE4"/>
    <w:rsid w:val="00332E40"/>
    <w:rsid w:val="00333391"/>
    <w:rsid w:val="00336D39"/>
    <w:rsid w:val="00337AF5"/>
    <w:rsid w:val="0034003A"/>
    <w:rsid w:val="0034037C"/>
    <w:rsid w:val="00344FC5"/>
    <w:rsid w:val="003450B7"/>
    <w:rsid w:val="003462A5"/>
    <w:rsid w:val="0035326A"/>
    <w:rsid w:val="00354129"/>
    <w:rsid w:val="00355539"/>
    <w:rsid w:val="00357B64"/>
    <w:rsid w:val="0036499D"/>
    <w:rsid w:val="003661A3"/>
    <w:rsid w:val="00367E59"/>
    <w:rsid w:val="003706CF"/>
    <w:rsid w:val="003723F9"/>
    <w:rsid w:val="003732F0"/>
    <w:rsid w:val="00374ABA"/>
    <w:rsid w:val="0038540E"/>
    <w:rsid w:val="00386964"/>
    <w:rsid w:val="003908BB"/>
    <w:rsid w:val="003959AA"/>
    <w:rsid w:val="00396279"/>
    <w:rsid w:val="00396A7E"/>
    <w:rsid w:val="00397B19"/>
    <w:rsid w:val="003A2248"/>
    <w:rsid w:val="003B4042"/>
    <w:rsid w:val="003C157B"/>
    <w:rsid w:val="003C3350"/>
    <w:rsid w:val="003C4738"/>
    <w:rsid w:val="003C7B13"/>
    <w:rsid w:val="003D0484"/>
    <w:rsid w:val="003D2B6A"/>
    <w:rsid w:val="003D71E0"/>
    <w:rsid w:val="003E0A2C"/>
    <w:rsid w:val="003E1035"/>
    <w:rsid w:val="003E51CC"/>
    <w:rsid w:val="003E5437"/>
    <w:rsid w:val="003E6E78"/>
    <w:rsid w:val="003F25A9"/>
    <w:rsid w:val="003F6CD8"/>
    <w:rsid w:val="00407579"/>
    <w:rsid w:val="00410FCE"/>
    <w:rsid w:val="00412EC3"/>
    <w:rsid w:val="00413BE9"/>
    <w:rsid w:val="00414B6B"/>
    <w:rsid w:val="004151B9"/>
    <w:rsid w:val="0042392D"/>
    <w:rsid w:val="00423E79"/>
    <w:rsid w:val="004246B5"/>
    <w:rsid w:val="00431022"/>
    <w:rsid w:val="0043717F"/>
    <w:rsid w:val="00453249"/>
    <w:rsid w:val="00455AC5"/>
    <w:rsid w:val="00460335"/>
    <w:rsid w:val="00466EE2"/>
    <w:rsid w:val="00470DED"/>
    <w:rsid w:val="00472C2E"/>
    <w:rsid w:val="004732DF"/>
    <w:rsid w:val="00484DFA"/>
    <w:rsid w:val="00486100"/>
    <w:rsid w:val="0049046B"/>
    <w:rsid w:val="004916B3"/>
    <w:rsid w:val="00494B39"/>
    <w:rsid w:val="004A263A"/>
    <w:rsid w:val="004A2AF4"/>
    <w:rsid w:val="004B1495"/>
    <w:rsid w:val="004B184F"/>
    <w:rsid w:val="004B269B"/>
    <w:rsid w:val="004B4F7C"/>
    <w:rsid w:val="004B562D"/>
    <w:rsid w:val="004B7211"/>
    <w:rsid w:val="004B7279"/>
    <w:rsid w:val="004C0540"/>
    <w:rsid w:val="004C2320"/>
    <w:rsid w:val="004D0620"/>
    <w:rsid w:val="004D37FF"/>
    <w:rsid w:val="004E2CF0"/>
    <w:rsid w:val="004E6B21"/>
    <w:rsid w:val="004F4741"/>
    <w:rsid w:val="004F62BD"/>
    <w:rsid w:val="00502A4A"/>
    <w:rsid w:val="00513D9B"/>
    <w:rsid w:val="005146BC"/>
    <w:rsid w:val="00515053"/>
    <w:rsid w:val="0054408E"/>
    <w:rsid w:val="005468DC"/>
    <w:rsid w:val="00546FBC"/>
    <w:rsid w:val="00551DC7"/>
    <w:rsid w:val="005547E2"/>
    <w:rsid w:val="00555730"/>
    <w:rsid w:val="00560FF8"/>
    <w:rsid w:val="00561E82"/>
    <w:rsid w:val="00580B7E"/>
    <w:rsid w:val="0058151D"/>
    <w:rsid w:val="005843EE"/>
    <w:rsid w:val="00584708"/>
    <w:rsid w:val="00585305"/>
    <w:rsid w:val="00587411"/>
    <w:rsid w:val="0058753B"/>
    <w:rsid w:val="00591069"/>
    <w:rsid w:val="00591784"/>
    <w:rsid w:val="00592114"/>
    <w:rsid w:val="005945EF"/>
    <w:rsid w:val="00596829"/>
    <w:rsid w:val="005A271F"/>
    <w:rsid w:val="005A6218"/>
    <w:rsid w:val="005C0BA2"/>
    <w:rsid w:val="005C1073"/>
    <w:rsid w:val="005C50A6"/>
    <w:rsid w:val="005C6F8A"/>
    <w:rsid w:val="005C7BB3"/>
    <w:rsid w:val="005D0ACA"/>
    <w:rsid w:val="005D2D1E"/>
    <w:rsid w:val="005D40EC"/>
    <w:rsid w:val="005D469A"/>
    <w:rsid w:val="005D716D"/>
    <w:rsid w:val="005E3138"/>
    <w:rsid w:val="005E39B9"/>
    <w:rsid w:val="005E3FFE"/>
    <w:rsid w:val="005E6E56"/>
    <w:rsid w:val="005E6F81"/>
    <w:rsid w:val="005E7BDE"/>
    <w:rsid w:val="005F5265"/>
    <w:rsid w:val="00600BE5"/>
    <w:rsid w:val="00601E8F"/>
    <w:rsid w:val="00603BD2"/>
    <w:rsid w:val="00606A1A"/>
    <w:rsid w:val="00606D19"/>
    <w:rsid w:val="00607E70"/>
    <w:rsid w:val="006112FA"/>
    <w:rsid w:val="006143E1"/>
    <w:rsid w:val="00614D20"/>
    <w:rsid w:val="00614E89"/>
    <w:rsid w:val="00615AA9"/>
    <w:rsid w:val="00616313"/>
    <w:rsid w:val="0062552B"/>
    <w:rsid w:val="00631183"/>
    <w:rsid w:val="0063167E"/>
    <w:rsid w:val="00635188"/>
    <w:rsid w:val="0063557A"/>
    <w:rsid w:val="00640766"/>
    <w:rsid w:val="0064138D"/>
    <w:rsid w:val="006456B9"/>
    <w:rsid w:val="0064735E"/>
    <w:rsid w:val="00652476"/>
    <w:rsid w:val="00653092"/>
    <w:rsid w:val="00656B2D"/>
    <w:rsid w:val="00657155"/>
    <w:rsid w:val="0066038B"/>
    <w:rsid w:val="00660A59"/>
    <w:rsid w:val="00662D82"/>
    <w:rsid w:val="006636DE"/>
    <w:rsid w:val="006638FA"/>
    <w:rsid w:val="0066435F"/>
    <w:rsid w:val="0066483D"/>
    <w:rsid w:val="00667ABC"/>
    <w:rsid w:val="00673B30"/>
    <w:rsid w:val="00682A53"/>
    <w:rsid w:val="00687B6B"/>
    <w:rsid w:val="006914FB"/>
    <w:rsid w:val="00692A38"/>
    <w:rsid w:val="00693DC0"/>
    <w:rsid w:val="0069475D"/>
    <w:rsid w:val="00695337"/>
    <w:rsid w:val="00697D82"/>
    <w:rsid w:val="006B22E2"/>
    <w:rsid w:val="006B4ED6"/>
    <w:rsid w:val="006B635D"/>
    <w:rsid w:val="006C3263"/>
    <w:rsid w:val="006C6889"/>
    <w:rsid w:val="006D1F43"/>
    <w:rsid w:val="006D4085"/>
    <w:rsid w:val="006D4277"/>
    <w:rsid w:val="006E1629"/>
    <w:rsid w:val="006E5BA9"/>
    <w:rsid w:val="006F1F44"/>
    <w:rsid w:val="006F222E"/>
    <w:rsid w:val="006F4920"/>
    <w:rsid w:val="006F5DD6"/>
    <w:rsid w:val="00703488"/>
    <w:rsid w:val="00710A88"/>
    <w:rsid w:val="00711C5A"/>
    <w:rsid w:val="007132EB"/>
    <w:rsid w:val="00717736"/>
    <w:rsid w:val="007208ED"/>
    <w:rsid w:val="0072205B"/>
    <w:rsid w:val="00723215"/>
    <w:rsid w:val="00723A15"/>
    <w:rsid w:val="00730679"/>
    <w:rsid w:val="0073114C"/>
    <w:rsid w:val="00731888"/>
    <w:rsid w:val="00734318"/>
    <w:rsid w:val="0074016C"/>
    <w:rsid w:val="00740D42"/>
    <w:rsid w:val="00742815"/>
    <w:rsid w:val="00746343"/>
    <w:rsid w:val="00746BA5"/>
    <w:rsid w:val="00750608"/>
    <w:rsid w:val="007529F0"/>
    <w:rsid w:val="00753998"/>
    <w:rsid w:val="00753DD0"/>
    <w:rsid w:val="00756F3E"/>
    <w:rsid w:val="00760D02"/>
    <w:rsid w:val="0076361B"/>
    <w:rsid w:val="0076493E"/>
    <w:rsid w:val="00765768"/>
    <w:rsid w:val="00771E77"/>
    <w:rsid w:val="0077658E"/>
    <w:rsid w:val="00780F79"/>
    <w:rsid w:val="00781B97"/>
    <w:rsid w:val="00782110"/>
    <w:rsid w:val="00782877"/>
    <w:rsid w:val="007838EF"/>
    <w:rsid w:val="00783EF3"/>
    <w:rsid w:val="007912B9"/>
    <w:rsid w:val="007915D7"/>
    <w:rsid w:val="00792E5D"/>
    <w:rsid w:val="00797463"/>
    <w:rsid w:val="007A1BAD"/>
    <w:rsid w:val="007A4D5C"/>
    <w:rsid w:val="007A5C2C"/>
    <w:rsid w:val="007A7803"/>
    <w:rsid w:val="007B3D0D"/>
    <w:rsid w:val="007B4499"/>
    <w:rsid w:val="007B7CDB"/>
    <w:rsid w:val="007C0085"/>
    <w:rsid w:val="007C0734"/>
    <w:rsid w:val="007C23CA"/>
    <w:rsid w:val="007C512F"/>
    <w:rsid w:val="007C6A40"/>
    <w:rsid w:val="007D50E3"/>
    <w:rsid w:val="007D5A7A"/>
    <w:rsid w:val="007E050F"/>
    <w:rsid w:val="007E3155"/>
    <w:rsid w:val="007E68EE"/>
    <w:rsid w:val="007F279B"/>
    <w:rsid w:val="007F2DE8"/>
    <w:rsid w:val="008053C3"/>
    <w:rsid w:val="00805575"/>
    <w:rsid w:val="00806CC9"/>
    <w:rsid w:val="0081080D"/>
    <w:rsid w:val="00817585"/>
    <w:rsid w:val="00820637"/>
    <w:rsid w:val="00821EA8"/>
    <w:rsid w:val="00823FAF"/>
    <w:rsid w:val="008300E7"/>
    <w:rsid w:val="008307DE"/>
    <w:rsid w:val="00830998"/>
    <w:rsid w:val="0083106B"/>
    <w:rsid w:val="008353E9"/>
    <w:rsid w:val="00835E97"/>
    <w:rsid w:val="00841308"/>
    <w:rsid w:val="0084237C"/>
    <w:rsid w:val="00843D09"/>
    <w:rsid w:val="0084585E"/>
    <w:rsid w:val="00845BC7"/>
    <w:rsid w:val="008510F4"/>
    <w:rsid w:val="00857719"/>
    <w:rsid w:val="008607FC"/>
    <w:rsid w:val="00866790"/>
    <w:rsid w:val="00866FBB"/>
    <w:rsid w:val="00867EA2"/>
    <w:rsid w:val="00870516"/>
    <w:rsid w:val="00870C68"/>
    <w:rsid w:val="00870F58"/>
    <w:rsid w:val="00872A01"/>
    <w:rsid w:val="00873335"/>
    <w:rsid w:val="00874EAD"/>
    <w:rsid w:val="0087626C"/>
    <w:rsid w:val="00892F5A"/>
    <w:rsid w:val="0089450D"/>
    <w:rsid w:val="008A2295"/>
    <w:rsid w:val="008A58F1"/>
    <w:rsid w:val="008A6933"/>
    <w:rsid w:val="008B1B43"/>
    <w:rsid w:val="008B6796"/>
    <w:rsid w:val="008B7166"/>
    <w:rsid w:val="008C2B73"/>
    <w:rsid w:val="008D158E"/>
    <w:rsid w:val="008D1675"/>
    <w:rsid w:val="008D74EC"/>
    <w:rsid w:val="008D7933"/>
    <w:rsid w:val="008F2389"/>
    <w:rsid w:val="008F241D"/>
    <w:rsid w:val="008F637E"/>
    <w:rsid w:val="0090046D"/>
    <w:rsid w:val="00900F54"/>
    <w:rsid w:val="0090705C"/>
    <w:rsid w:val="00910E4D"/>
    <w:rsid w:val="00916B23"/>
    <w:rsid w:val="0092206C"/>
    <w:rsid w:val="009256D4"/>
    <w:rsid w:val="00927511"/>
    <w:rsid w:val="00927A4D"/>
    <w:rsid w:val="009300A1"/>
    <w:rsid w:val="00932B36"/>
    <w:rsid w:val="009345D8"/>
    <w:rsid w:val="0093460E"/>
    <w:rsid w:val="00935C6E"/>
    <w:rsid w:val="00941631"/>
    <w:rsid w:val="0094208A"/>
    <w:rsid w:val="00953FC3"/>
    <w:rsid w:val="00954189"/>
    <w:rsid w:val="00963AAB"/>
    <w:rsid w:val="00966417"/>
    <w:rsid w:val="00974C38"/>
    <w:rsid w:val="009758BF"/>
    <w:rsid w:val="0098026C"/>
    <w:rsid w:val="009819A0"/>
    <w:rsid w:val="009870D5"/>
    <w:rsid w:val="009870DE"/>
    <w:rsid w:val="00987E0B"/>
    <w:rsid w:val="00991525"/>
    <w:rsid w:val="0099347F"/>
    <w:rsid w:val="00994958"/>
    <w:rsid w:val="0099613C"/>
    <w:rsid w:val="00997979"/>
    <w:rsid w:val="009A088D"/>
    <w:rsid w:val="009A3A70"/>
    <w:rsid w:val="009A5DF0"/>
    <w:rsid w:val="009B1AB7"/>
    <w:rsid w:val="009B1C0F"/>
    <w:rsid w:val="009B3C2A"/>
    <w:rsid w:val="009C3FF3"/>
    <w:rsid w:val="009D4A98"/>
    <w:rsid w:val="009D5B26"/>
    <w:rsid w:val="009E1982"/>
    <w:rsid w:val="009E2F70"/>
    <w:rsid w:val="009F2D72"/>
    <w:rsid w:val="00A010AC"/>
    <w:rsid w:val="00A03C3B"/>
    <w:rsid w:val="00A05589"/>
    <w:rsid w:val="00A05B52"/>
    <w:rsid w:val="00A073D4"/>
    <w:rsid w:val="00A112DC"/>
    <w:rsid w:val="00A11F2B"/>
    <w:rsid w:val="00A16102"/>
    <w:rsid w:val="00A163DC"/>
    <w:rsid w:val="00A17E94"/>
    <w:rsid w:val="00A216C9"/>
    <w:rsid w:val="00A3718A"/>
    <w:rsid w:val="00A43153"/>
    <w:rsid w:val="00A45673"/>
    <w:rsid w:val="00A52561"/>
    <w:rsid w:val="00A5526C"/>
    <w:rsid w:val="00A56874"/>
    <w:rsid w:val="00A56B96"/>
    <w:rsid w:val="00A61993"/>
    <w:rsid w:val="00A63A2A"/>
    <w:rsid w:val="00A65726"/>
    <w:rsid w:val="00A70D91"/>
    <w:rsid w:val="00A731F8"/>
    <w:rsid w:val="00A81FF1"/>
    <w:rsid w:val="00A8305D"/>
    <w:rsid w:val="00A835AE"/>
    <w:rsid w:val="00A865FA"/>
    <w:rsid w:val="00A90EE9"/>
    <w:rsid w:val="00A9345D"/>
    <w:rsid w:val="00A94603"/>
    <w:rsid w:val="00A95BB4"/>
    <w:rsid w:val="00A977AF"/>
    <w:rsid w:val="00A97D1D"/>
    <w:rsid w:val="00AA389A"/>
    <w:rsid w:val="00AA5ADB"/>
    <w:rsid w:val="00AA7E50"/>
    <w:rsid w:val="00AA7EC5"/>
    <w:rsid w:val="00AB3D03"/>
    <w:rsid w:val="00AC0B85"/>
    <w:rsid w:val="00AC2DDA"/>
    <w:rsid w:val="00AC44F7"/>
    <w:rsid w:val="00AC5C62"/>
    <w:rsid w:val="00AC6A34"/>
    <w:rsid w:val="00AD2608"/>
    <w:rsid w:val="00AD5431"/>
    <w:rsid w:val="00AE111D"/>
    <w:rsid w:val="00AE3590"/>
    <w:rsid w:val="00AE3BBD"/>
    <w:rsid w:val="00AE5CA5"/>
    <w:rsid w:val="00AE70C9"/>
    <w:rsid w:val="00AF038F"/>
    <w:rsid w:val="00AF50C0"/>
    <w:rsid w:val="00B00B28"/>
    <w:rsid w:val="00B01197"/>
    <w:rsid w:val="00B038FA"/>
    <w:rsid w:val="00B046F6"/>
    <w:rsid w:val="00B0636D"/>
    <w:rsid w:val="00B2181B"/>
    <w:rsid w:val="00B23F40"/>
    <w:rsid w:val="00B25223"/>
    <w:rsid w:val="00B254AA"/>
    <w:rsid w:val="00B35E10"/>
    <w:rsid w:val="00B43868"/>
    <w:rsid w:val="00B50E62"/>
    <w:rsid w:val="00B51AC3"/>
    <w:rsid w:val="00B5245F"/>
    <w:rsid w:val="00B6173B"/>
    <w:rsid w:val="00B644DC"/>
    <w:rsid w:val="00B66AAC"/>
    <w:rsid w:val="00B67094"/>
    <w:rsid w:val="00B704B3"/>
    <w:rsid w:val="00B71890"/>
    <w:rsid w:val="00B72601"/>
    <w:rsid w:val="00B72FEE"/>
    <w:rsid w:val="00B731DC"/>
    <w:rsid w:val="00B8028C"/>
    <w:rsid w:val="00B80E1A"/>
    <w:rsid w:val="00B877F7"/>
    <w:rsid w:val="00B87C40"/>
    <w:rsid w:val="00B9191F"/>
    <w:rsid w:val="00B9433F"/>
    <w:rsid w:val="00B971B3"/>
    <w:rsid w:val="00BA0148"/>
    <w:rsid w:val="00BB2C14"/>
    <w:rsid w:val="00BB45EF"/>
    <w:rsid w:val="00BC1F5A"/>
    <w:rsid w:val="00BC2CCE"/>
    <w:rsid w:val="00BC410B"/>
    <w:rsid w:val="00BC56DA"/>
    <w:rsid w:val="00BC6214"/>
    <w:rsid w:val="00BC657E"/>
    <w:rsid w:val="00BD1000"/>
    <w:rsid w:val="00BD15C0"/>
    <w:rsid w:val="00BE09A4"/>
    <w:rsid w:val="00BE3DF8"/>
    <w:rsid w:val="00BE6E60"/>
    <w:rsid w:val="00BF2C0A"/>
    <w:rsid w:val="00BF54C9"/>
    <w:rsid w:val="00BF5CC2"/>
    <w:rsid w:val="00BF731C"/>
    <w:rsid w:val="00BF7CD4"/>
    <w:rsid w:val="00C07C89"/>
    <w:rsid w:val="00C100C6"/>
    <w:rsid w:val="00C1072A"/>
    <w:rsid w:val="00C138FB"/>
    <w:rsid w:val="00C13FEA"/>
    <w:rsid w:val="00C1699D"/>
    <w:rsid w:val="00C16B05"/>
    <w:rsid w:val="00C20BC2"/>
    <w:rsid w:val="00C25F70"/>
    <w:rsid w:val="00C26A1B"/>
    <w:rsid w:val="00C31EF2"/>
    <w:rsid w:val="00C33A73"/>
    <w:rsid w:val="00C33A8A"/>
    <w:rsid w:val="00C40D2B"/>
    <w:rsid w:val="00C40F6C"/>
    <w:rsid w:val="00C42307"/>
    <w:rsid w:val="00C47619"/>
    <w:rsid w:val="00C574D2"/>
    <w:rsid w:val="00C63647"/>
    <w:rsid w:val="00C64B52"/>
    <w:rsid w:val="00C64CEC"/>
    <w:rsid w:val="00C66CD3"/>
    <w:rsid w:val="00C748AC"/>
    <w:rsid w:val="00C77350"/>
    <w:rsid w:val="00C81F98"/>
    <w:rsid w:val="00C84A33"/>
    <w:rsid w:val="00C85285"/>
    <w:rsid w:val="00C8655F"/>
    <w:rsid w:val="00C87A08"/>
    <w:rsid w:val="00C92840"/>
    <w:rsid w:val="00C942AE"/>
    <w:rsid w:val="00C953E1"/>
    <w:rsid w:val="00C95F25"/>
    <w:rsid w:val="00C976D3"/>
    <w:rsid w:val="00CA01C0"/>
    <w:rsid w:val="00CA0553"/>
    <w:rsid w:val="00CA5BD6"/>
    <w:rsid w:val="00CA64BC"/>
    <w:rsid w:val="00CA6B37"/>
    <w:rsid w:val="00CB0677"/>
    <w:rsid w:val="00CB0993"/>
    <w:rsid w:val="00CB4DDF"/>
    <w:rsid w:val="00CB6FFB"/>
    <w:rsid w:val="00CB77A5"/>
    <w:rsid w:val="00CB7B27"/>
    <w:rsid w:val="00CC5125"/>
    <w:rsid w:val="00CC6F76"/>
    <w:rsid w:val="00CD2422"/>
    <w:rsid w:val="00CD538A"/>
    <w:rsid w:val="00CD62AF"/>
    <w:rsid w:val="00CD727D"/>
    <w:rsid w:val="00CE7F44"/>
    <w:rsid w:val="00CF7CDD"/>
    <w:rsid w:val="00D005B6"/>
    <w:rsid w:val="00D0159B"/>
    <w:rsid w:val="00D0317E"/>
    <w:rsid w:val="00D05AA1"/>
    <w:rsid w:val="00D12D59"/>
    <w:rsid w:val="00D143AF"/>
    <w:rsid w:val="00D204D4"/>
    <w:rsid w:val="00D20A01"/>
    <w:rsid w:val="00D238ED"/>
    <w:rsid w:val="00D23DAA"/>
    <w:rsid w:val="00D339AE"/>
    <w:rsid w:val="00D354F7"/>
    <w:rsid w:val="00D3552D"/>
    <w:rsid w:val="00D4312E"/>
    <w:rsid w:val="00D50E4B"/>
    <w:rsid w:val="00D529DB"/>
    <w:rsid w:val="00D5332A"/>
    <w:rsid w:val="00D544E5"/>
    <w:rsid w:val="00D55B1B"/>
    <w:rsid w:val="00D56717"/>
    <w:rsid w:val="00D567AC"/>
    <w:rsid w:val="00D62358"/>
    <w:rsid w:val="00D716B2"/>
    <w:rsid w:val="00D76369"/>
    <w:rsid w:val="00D765F0"/>
    <w:rsid w:val="00D819E1"/>
    <w:rsid w:val="00D81D7A"/>
    <w:rsid w:val="00D842C2"/>
    <w:rsid w:val="00D902F0"/>
    <w:rsid w:val="00D9623F"/>
    <w:rsid w:val="00DA08D3"/>
    <w:rsid w:val="00DA1D27"/>
    <w:rsid w:val="00DA3BFD"/>
    <w:rsid w:val="00DA64E9"/>
    <w:rsid w:val="00DA66E4"/>
    <w:rsid w:val="00DB211C"/>
    <w:rsid w:val="00DB36E3"/>
    <w:rsid w:val="00DB46E6"/>
    <w:rsid w:val="00DB6348"/>
    <w:rsid w:val="00DC0072"/>
    <w:rsid w:val="00DC11B6"/>
    <w:rsid w:val="00DC3D0B"/>
    <w:rsid w:val="00DD1D66"/>
    <w:rsid w:val="00DD2725"/>
    <w:rsid w:val="00DD3A10"/>
    <w:rsid w:val="00DD4611"/>
    <w:rsid w:val="00DE186D"/>
    <w:rsid w:val="00DE7625"/>
    <w:rsid w:val="00DF084C"/>
    <w:rsid w:val="00DF34D3"/>
    <w:rsid w:val="00DF475F"/>
    <w:rsid w:val="00DF51F2"/>
    <w:rsid w:val="00DF6141"/>
    <w:rsid w:val="00DF6689"/>
    <w:rsid w:val="00DF716B"/>
    <w:rsid w:val="00DF7190"/>
    <w:rsid w:val="00E02878"/>
    <w:rsid w:val="00E12907"/>
    <w:rsid w:val="00E2052E"/>
    <w:rsid w:val="00E24CA8"/>
    <w:rsid w:val="00E2775F"/>
    <w:rsid w:val="00E3040D"/>
    <w:rsid w:val="00E30E65"/>
    <w:rsid w:val="00E33EB3"/>
    <w:rsid w:val="00E367B4"/>
    <w:rsid w:val="00E43E6E"/>
    <w:rsid w:val="00E568B8"/>
    <w:rsid w:val="00E66E96"/>
    <w:rsid w:val="00E673B0"/>
    <w:rsid w:val="00E72123"/>
    <w:rsid w:val="00E80D58"/>
    <w:rsid w:val="00E84E8D"/>
    <w:rsid w:val="00E861C7"/>
    <w:rsid w:val="00E873E2"/>
    <w:rsid w:val="00E87497"/>
    <w:rsid w:val="00E90CBF"/>
    <w:rsid w:val="00E92696"/>
    <w:rsid w:val="00E92892"/>
    <w:rsid w:val="00E96D21"/>
    <w:rsid w:val="00EA3952"/>
    <w:rsid w:val="00EA60B2"/>
    <w:rsid w:val="00EA7CB3"/>
    <w:rsid w:val="00EB234A"/>
    <w:rsid w:val="00EB3FA7"/>
    <w:rsid w:val="00EB6B76"/>
    <w:rsid w:val="00EB7270"/>
    <w:rsid w:val="00EC1A0F"/>
    <w:rsid w:val="00EC1EC8"/>
    <w:rsid w:val="00ED09C1"/>
    <w:rsid w:val="00ED14CF"/>
    <w:rsid w:val="00ED2D9D"/>
    <w:rsid w:val="00ED2EC6"/>
    <w:rsid w:val="00ED5F9A"/>
    <w:rsid w:val="00ED6CF0"/>
    <w:rsid w:val="00EE7075"/>
    <w:rsid w:val="00EF6328"/>
    <w:rsid w:val="00F04659"/>
    <w:rsid w:val="00F04874"/>
    <w:rsid w:val="00F07362"/>
    <w:rsid w:val="00F07BB9"/>
    <w:rsid w:val="00F156F0"/>
    <w:rsid w:val="00F202B8"/>
    <w:rsid w:val="00F21265"/>
    <w:rsid w:val="00F23511"/>
    <w:rsid w:val="00F23559"/>
    <w:rsid w:val="00F30040"/>
    <w:rsid w:val="00F331CC"/>
    <w:rsid w:val="00F36BF4"/>
    <w:rsid w:val="00F509B9"/>
    <w:rsid w:val="00F559F0"/>
    <w:rsid w:val="00F57F09"/>
    <w:rsid w:val="00F6111E"/>
    <w:rsid w:val="00F61706"/>
    <w:rsid w:val="00F64824"/>
    <w:rsid w:val="00F7114D"/>
    <w:rsid w:val="00F7767F"/>
    <w:rsid w:val="00F8452E"/>
    <w:rsid w:val="00F863FF"/>
    <w:rsid w:val="00F92958"/>
    <w:rsid w:val="00F938F7"/>
    <w:rsid w:val="00F978A5"/>
    <w:rsid w:val="00FA3CEB"/>
    <w:rsid w:val="00FA4F9E"/>
    <w:rsid w:val="00FA6080"/>
    <w:rsid w:val="00FB183A"/>
    <w:rsid w:val="00FB3055"/>
    <w:rsid w:val="00FB404F"/>
    <w:rsid w:val="00FB58CD"/>
    <w:rsid w:val="00FC013B"/>
    <w:rsid w:val="00FC0726"/>
    <w:rsid w:val="00FC0FB2"/>
    <w:rsid w:val="00FC3A5E"/>
    <w:rsid w:val="00FC3AFA"/>
    <w:rsid w:val="00FC566A"/>
    <w:rsid w:val="00FD11C6"/>
    <w:rsid w:val="00FD2BDA"/>
    <w:rsid w:val="00FD2C11"/>
    <w:rsid w:val="00FD52ED"/>
    <w:rsid w:val="00FE06CA"/>
    <w:rsid w:val="00FE1294"/>
    <w:rsid w:val="00FE538C"/>
    <w:rsid w:val="00FE7393"/>
    <w:rsid w:val="00FF3440"/>
    <w:rsid w:val="00FF3901"/>
    <w:rsid w:val="00FF5470"/>
    <w:rsid w:val="00FF5825"/>
    <w:rsid w:val="00FF5E3F"/>
    <w:rsid w:val="00FF6008"/>
    <w:rsid w:val="00FF718C"/>
    <w:rsid w:val="00FF72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C30A6B"/>
  <w15:chartTrackingRefBased/>
  <w15:docId w15:val="{367D5F8D-DB76-4897-90AC-5D186DB5B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31F8"/>
    <w:pPr>
      <w:widowControl w:val="0"/>
      <w:spacing w:line="480" w:lineRule="auto"/>
      <w:jc w:val="both"/>
    </w:pPr>
  </w:style>
  <w:style w:type="paragraph" w:styleId="1">
    <w:name w:val="heading 1"/>
    <w:basedOn w:val="a"/>
    <w:next w:val="a"/>
    <w:link w:val="10"/>
    <w:uiPriority w:val="9"/>
    <w:qFormat/>
    <w:rsid w:val="0086679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0949C4"/>
    <w:pPr>
      <w:ind w:leftChars="2500" w:left="100"/>
    </w:pPr>
  </w:style>
  <w:style w:type="character" w:customStyle="1" w:styleId="a4">
    <w:name w:val="日期 字符"/>
    <w:basedOn w:val="a0"/>
    <w:link w:val="a3"/>
    <w:uiPriority w:val="99"/>
    <w:semiHidden/>
    <w:rsid w:val="000949C4"/>
  </w:style>
  <w:style w:type="paragraph" w:styleId="a5">
    <w:name w:val="List Paragraph"/>
    <w:basedOn w:val="a"/>
    <w:uiPriority w:val="34"/>
    <w:qFormat/>
    <w:rsid w:val="00DF084C"/>
    <w:pPr>
      <w:ind w:firstLineChars="200" w:firstLine="420"/>
    </w:pPr>
  </w:style>
  <w:style w:type="table" w:styleId="a6">
    <w:name w:val="Table Grid"/>
    <w:basedOn w:val="a1"/>
    <w:uiPriority w:val="39"/>
    <w:rsid w:val="008733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uiPriority w:val="99"/>
    <w:semiHidden/>
    <w:rsid w:val="008607FC"/>
    <w:rPr>
      <w:color w:val="808080"/>
    </w:rPr>
  </w:style>
  <w:style w:type="character" w:styleId="a8">
    <w:name w:val="Hyperlink"/>
    <w:basedOn w:val="a0"/>
    <w:uiPriority w:val="99"/>
    <w:unhideWhenUsed/>
    <w:rsid w:val="00FB3055"/>
    <w:rPr>
      <w:color w:val="0563C1" w:themeColor="hyperlink"/>
      <w:u w:val="single"/>
    </w:rPr>
  </w:style>
  <w:style w:type="character" w:customStyle="1" w:styleId="10">
    <w:name w:val="标题 1 字符"/>
    <w:basedOn w:val="a0"/>
    <w:link w:val="1"/>
    <w:uiPriority w:val="9"/>
    <w:rsid w:val="00866790"/>
    <w:rPr>
      <w:b/>
      <w:bCs/>
      <w:kern w:val="44"/>
      <w:sz w:val="44"/>
      <w:szCs w:val="44"/>
    </w:rPr>
  </w:style>
  <w:style w:type="paragraph" w:styleId="TOC">
    <w:name w:val="TOC Heading"/>
    <w:basedOn w:val="1"/>
    <w:next w:val="a"/>
    <w:uiPriority w:val="39"/>
    <w:unhideWhenUsed/>
    <w:qFormat/>
    <w:rsid w:val="0086679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9">
    <w:name w:val="Subtitle"/>
    <w:basedOn w:val="a"/>
    <w:next w:val="a"/>
    <w:link w:val="aa"/>
    <w:uiPriority w:val="11"/>
    <w:qFormat/>
    <w:rsid w:val="0086679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a">
    <w:name w:val="副标题 字符"/>
    <w:basedOn w:val="a0"/>
    <w:link w:val="a9"/>
    <w:uiPriority w:val="11"/>
    <w:rsid w:val="00866790"/>
    <w:rPr>
      <w:rFonts w:asciiTheme="majorHAnsi" w:eastAsia="宋体" w:hAnsiTheme="majorHAnsi" w:cstheme="majorBidi"/>
      <w:b/>
      <w:bCs/>
      <w:kern w:val="28"/>
      <w:sz w:val="32"/>
      <w:szCs w:val="32"/>
    </w:rPr>
  </w:style>
  <w:style w:type="paragraph" w:styleId="TOC1">
    <w:name w:val="toc 1"/>
    <w:basedOn w:val="a"/>
    <w:next w:val="a"/>
    <w:autoRedefine/>
    <w:uiPriority w:val="39"/>
    <w:unhideWhenUsed/>
    <w:rsid w:val="00A43153"/>
  </w:style>
  <w:style w:type="paragraph" w:styleId="TOC2">
    <w:name w:val="toc 2"/>
    <w:basedOn w:val="a"/>
    <w:next w:val="a"/>
    <w:autoRedefine/>
    <w:uiPriority w:val="39"/>
    <w:unhideWhenUsed/>
    <w:rsid w:val="00A43153"/>
    <w:pPr>
      <w:ind w:leftChars="200" w:left="420"/>
    </w:pPr>
  </w:style>
  <w:style w:type="paragraph" w:styleId="ab">
    <w:name w:val="header"/>
    <w:basedOn w:val="a"/>
    <w:link w:val="ac"/>
    <w:uiPriority w:val="99"/>
    <w:unhideWhenUsed/>
    <w:rsid w:val="006112FA"/>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6112FA"/>
    <w:rPr>
      <w:sz w:val="18"/>
      <w:szCs w:val="18"/>
    </w:rPr>
  </w:style>
  <w:style w:type="paragraph" w:styleId="ad">
    <w:name w:val="footer"/>
    <w:basedOn w:val="a"/>
    <w:link w:val="ae"/>
    <w:uiPriority w:val="99"/>
    <w:unhideWhenUsed/>
    <w:rsid w:val="006112FA"/>
    <w:pPr>
      <w:tabs>
        <w:tab w:val="center" w:pos="4153"/>
        <w:tab w:val="right" w:pos="8306"/>
      </w:tabs>
      <w:snapToGrid w:val="0"/>
      <w:jc w:val="left"/>
    </w:pPr>
    <w:rPr>
      <w:sz w:val="18"/>
      <w:szCs w:val="18"/>
    </w:rPr>
  </w:style>
  <w:style w:type="character" w:customStyle="1" w:styleId="ae">
    <w:name w:val="页脚 字符"/>
    <w:basedOn w:val="a0"/>
    <w:link w:val="ad"/>
    <w:uiPriority w:val="99"/>
    <w:rsid w:val="006112FA"/>
    <w:rPr>
      <w:sz w:val="18"/>
      <w:szCs w:val="18"/>
    </w:rPr>
  </w:style>
  <w:style w:type="paragraph" w:styleId="af">
    <w:name w:val="Balloon Text"/>
    <w:basedOn w:val="a"/>
    <w:link w:val="af0"/>
    <w:uiPriority w:val="99"/>
    <w:semiHidden/>
    <w:unhideWhenUsed/>
    <w:rsid w:val="003B4042"/>
    <w:rPr>
      <w:rFonts w:ascii="Segoe UI" w:hAnsi="Segoe UI" w:cs="Segoe UI"/>
      <w:sz w:val="18"/>
      <w:szCs w:val="18"/>
    </w:rPr>
  </w:style>
  <w:style w:type="character" w:customStyle="1" w:styleId="af0">
    <w:name w:val="批注框文本 字符"/>
    <w:basedOn w:val="a0"/>
    <w:link w:val="af"/>
    <w:uiPriority w:val="99"/>
    <w:semiHidden/>
    <w:rsid w:val="003B4042"/>
    <w:rPr>
      <w:rFonts w:ascii="Segoe UI" w:hAnsi="Segoe UI" w:cs="Segoe UI"/>
      <w:sz w:val="18"/>
      <w:szCs w:val="18"/>
    </w:rPr>
  </w:style>
  <w:style w:type="character" w:styleId="af1">
    <w:name w:val="annotation reference"/>
    <w:basedOn w:val="a0"/>
    <w:uiPriority w:val="99"/>
    <w:semiHidden/>
    <w:unhideWhenUsed/>
    <w:rsid w:val="00472C2E"/>
    <w:rPr>
      <w:sz w:val="16"/>
      <w:szCs w:val="16"/>
    </w:rPr>
  </w:style>
  <w:style w:type="paragraph" w:styleId="af2">
    <w:name w:val="annotation text"/>
    <w:basedOn w:val="a"/>
    <w:link w:val="af3"/>
    <w:uiPriority w:val="99"/>
    <w:semiHidden/>
    <w:unhideWhenUsed/>
    <w:rsid w:val="00472C2E"/>
    <w:rPr>
      <w:sz w:val="20"/>
      <w:szCs w:val="20"/>
    </w:rPr>
  </w:style>
  <w:style w:type="character" w:customStyle="1" w:styleId="af3">
    <w:name w:val="批注文字 字符"/>
    <w:basedOn w:val="a0"/>
    <w:link w:val="af2"/>
    <w:uiPriority w:val="99"/>
    <w:semiHidden/>
    <w:rsid w:val="00472C2E"/>
    <w:rPr>
      <w:sz w:val="20"/>
      <w:szCs w:val="20"/>
    </w:rPr>
  </w:style>
  <w:style w:type="paragraph" w:styleId="af4">
    <w:name w:val="annotation subject"/>
    <w:basedOn w:val="af2"/>
    <w:next w:val="af2"/>
    <w:link w:val="af5"/>
    <w:uiPriority w:val="99"/>
    <w:semiHidden/>
    <w:unhideWhenUsed/>
    <w:rsid w:val="00472C2E"/>
    <w:rPr>
      <w:b/>
      <w:bCs/>
    </w:rPr>
  </w:style>
  <w:style w:type="character" w:customStyle="1" w:styleId="af5">
    <w:name w:val="批注主题 字符"/>
    <w:basedOn w:val="af3"/>
    <w:link w:val="af4"/>
    <w:uiPriority w:val="99"/>
    <w:semiHidden/>
    <w:rsid w:val="00472C2E"/>
    <w:rPr>
      <w:b/>
      <w:bCs/>
      <w:sz w:val="20"/>
      <w:szCs w:val="20"/>
    </w:rPr>
  </w:style>
  <w:style w:type="paragraph" w:customStyle="1" w:styleId="paper">
    <w:name w:val="paper"/>
    <w:basedOn w:val="af6"/>
    <w:link w:val="paper0"/>
    <w:rsid w:val="00867EA2"/>
    <w:pPr>
      <w:spacing w:after="240"/>
      <w:jc w:val="both"/>
    </w:pPr>
    <w:rPr>
      <w:rFonts w:ascii="Times New Roman" w:eastAsia="Times New Roman" w:hAnsi="Times New Roman" w:cs="Times New Roman"/>
      <w:sz w:val="36"/>
    </w:rPr>
  </w:style>
  <w:style w:type="character" w:customStyle="1" w:styleId="paper0">
    <w:name w:val="paper 字符"/>
    <w:basedOn w:val="a0"/>
    <w:link w:val="paper"/>
    <w:rsid w:val="00867EA2"/>
    <w:rPr>
      <w:rFonts w:ascii="Times New Roman" w:eastAsia="Times New Roman" w:hAnsi="Times New Roman" w:cs="Times New Roman"/>
      <w:b/>
      <w:bCs/>
      <w:sz w:val="36"/>
      <w:szCs w:val="32"/>
    </w:rPr>
  </w:style>
  <w:style w:type="paragraph" w:styleId="af6">
    <w:name w:val="Title"/>
    <w:aliases w:val="题目"/>
    <w:basedOn w:val="a"/>
    <w:next w:val="a"/>
    <w:link w:val="af7"/>
    <w:uiPriority w:val="10"/>
    <w:qFormat/>
    <w:rsid w:val="00867EA2"/>
    <w:pPr>
      <w:spacing w:before="240" w:after="60"/>
      <w:jc w:val="center"/>
      <w:outlineLvl w:val="0"/>
    </w:pPr>
    <w:rPr>
      <w:rFonts w:asciiTheme="majorHAnsi" w:eastAsiaTheme="majorEastAsia" w:hAnsiTheme="majorHAnsi" w:cstheme="majorBidi"/>
      <w:b/>
      <w:bCs/>
      <w:sz w:val="32"/>
      <w:szCs w:val="32"/>
    </w:rPr>
  </w:style>
  <w:style w:type="character" w:customStyle="1" w:styleId="af7">
    <w:name w:val="标题 字符"/>
    <w:aliases w:val="题目 字符"/>
    <w:basedOn w:val="a0"/>
    <w:link w:val="af6"/>
    <w:uiPriority w:val="10"/>
    <w:rsid w:val="00867EA2"/>
    <w:rPr>
      <w:rFonts w:asciiTheme="majorHAnsi" w:eastAsiaTheme="majorEastAsia" w:hAnsiTheme="majorHAnsi" w:cstheme="majorBidi"/>
      <w:b/>
      <w:bCs/>
      <w:sz w:val="32"/>
      <w:szCs w:val="32"/>
    </w:rPr>
  </w:style>
  <w:style w:type="character" w:styleId="af8">
    <w:name w:val="Unresolved Mention"/>
    <w:basedOn w:val="a0"/>
    <w:uiPriority w:val="99"/>
    <w:semiHidden/>
    <w:unhideWhenUsed/>
    <w:rsid w:val="00D354F7"/>
    <w:rPr>
      <w:color w:val="605E5C"/>
      <w:shd w:val="clear" w:color="auto" w:fill="E1DFDD"/>
    </w:rPr>
  </w:style>
  <w:style w:type="character" w:customStyle="1" w:styleId="fontstyle01">
    <w:name w:val="fontstyle01"/>
    <w:basedOn w:val="a0"/>
    <w:rsid w:val="00806CC9"/>
    <w:rPr>
      <w:rFonts w:ascii="AdvTimes" w:hAnsi="AdvTimes" w:hint="default"/>
      <w:b w:val="0"/>
      <w:bCs w:val="0"/>
      <w:i w:val="0"/>
      <w:iCs w:val="0"/>
      <w:color w:val="000000"/>
      <w:sz w:val="26"/>
      <w:szCs w:val="26"/>
    </w:rPr>
  </w:style>
  <w:style w:type="character" w:styleId="HTML">
    <w:name w:val="HTML Code"/>
    <w:basedOn w:val="a0"/>
    <w:uiPriority w:val="99"/>
    <w:semiHidden/>
    <w:unhideWhenUsed/>
    <w:rsid w:val="00614E89"/>
    <w:rPr>
      <w:rFonts w:ascii="宋体" w:eastAsia="宋体" w:hAnsi="宋体" w:cs="宋体"/>
      <w:sz w:val="24"/>
      <w:szCs w:val="24"/>
    </w:rPr>
  </w:style>
  <w:style w:type="character" w:styleId="af9">
    <w:name w:val="Emphasis"/>
    <w:basedOn w:val="a0"/>
    <w:uiPriority w:val="20"/>
    <w:qFormat/>
    <w:rsid w:val="00753DD0"/>
    <w:rPr>
      <w:i/>
      <w:iCs/>
    </w:rPr>
  </w:style>
  <w:style w:type="character" w:customStyle="1" w:styleId="high-light-bg">
    <w:name w:val="high-light-bg"/>
    <w:basedOn w:val="a0"/>
    <w:rsid w:val="00C92840"/>
  </w:style>
  <w:style w:type="paragraph" w:customStyle="1" w:styleId="EndNoteBibliographyTitle">
    <w:name w:val="EndNote Bibliography Title"/>
    <w:basedOn w:val="a"/>
    <w:link w:val="EndNoteBibliographyTitle0"/>
    <w:rsid w:val="00D529DB"/>
    <w:pPr>
      <w:jc w:val="center"/>
    </w:pPr>
    <w:rPr>
      <w:rFonts w:ascii="Calibri" w:hAnsi="Calibri" w:cs="Calibri"/>
      <w:noProof/>
      <w:sz w:val="20"/>
    </w:rPr>
  </w:style>
  <w:style w:type="character" w:customStyle="1" w:styleId="EndNoteBibliographyTitle0">
    <w:name w:val="EndNote Bibliography Title 字符"/>
    <w:basedOn w:val="a0"/>
    <w:link w:val="EndNoteBibliographyTitle"/>
    <w:rsid w:val="00D529DB"/>
    <w:rPr>
      <w:rFonts w:ascii="Calibri" w:hAnsi="Calibri" w:cs="Calibri"/>
      <w:noProof/>
      <w:sz w:val="20"/>
    </w:rPr>
  </w:style>
  <w:style w:type="paragraph" w:customStyle="1" w:styleId="EndNoteBibliography">
    <w:name w:val="EndNote Bibliography"/>
    <w:basedOn w:val="a"/>
    <w:link w:val="EndNoteBibliography0"/>
    <w:rsid w:val="00D529DB"/>
    <w:pPr>
      <w:spacing w:line="240" w:lineRule="auto"/>
    </w:pPr>
    <w:rPr>
      <w:rFonts w:ascii="Calibri" w:hAnsi="Calibri" w:cs="Calibri"/>
      <w:noProof/>
      <w:sz w:val="20"/>
    </w:rPr>
  </w:style>
  <w:style w:type="character" w:customStyle="1" w:styleId="EndNoteBibliography0">
    <w:name w:val="EndNote Bibliography 字符"/>
    <w:basedOn w:val="a0"/>
    <w:link w:val="EndNoteBibliography"/>
    <w:rsid w:val="00D529DB"/>
    <w:rPr>
      <w:rFonts w:ascii="Calibri" w:hAnsi="Calibri" w:cs="Calibri"/>
      <w:noProo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289398">
      <w:bodyDiv w:val="1"/>
      <w:marLeft w:val="0"/>
      <w:marRight w:val="0"/>
      <w:marTop w:val="0"/>
      <w:marBottom w:val="0"/>
      <w:divBdr>
        <w:top w:val="none" w:sz="0" w:space="0" w:color="auto"/>
        <w:left w:val="none" w:sz="0" w:space="0" w:color="auto"/>
        <w:bottom w:val="none" w:sz="0" w:space="0" w:color="auto"/>
        <w:right w:val="none" w:sz="0" w:space="0" w:color="auto"/>
      </w:divBdr>
    </w:div>
    <w:div w:id="361129600">
      <w:bodyDiv w:val="1"/>
      <w:marLeft w:val="0"/>
      <w:marRight w:val="0"/>
      <w:marTop w:val="0"/>
      <w:marBottom w:val="0"/>
      <w:divBdr>
        <w:top w:val="none" w:sz="0" w:space="0" w:color="auto"/>
        <w:left w:val="none" w:sz="0" w:space="0" w:color="auto"/>
        <w:bottom w:val="none" w:sz="0" w:space="0" w:color="auto"/>
        <w:right w:val="none" w:sz="0" w:space="0" w:color="auto"/>
      </w:divBdr>
      <w:divsChild>
        <w:div w:id="919413526">
          <w:marLeft w:val="0"/>
          <w:marRight w:val="0"/>
          <w:marTop w:val="0"/>
          <w:marBottom w:val="0"/>
          <w:divBdr>
            <w:top w:val="none" w:sz="0" w:space="0" w:color="auto"/>
            <w:left w:val="none" w:sz="0" w:space="0" w:color="auto"/>
            <w:bottom w:val="none" w:sz="0" w:space="0" w:color="auto"/>
            <w:right w:val="none" w:sz="0" w:space="0" w:color="auto"/>
          </w:divBdr>
        </w:div>
      </w:divsChild>
    </w:div>
    <w:div w:id="711658083">
      <w:bodyDiv w:val="1"/>
      <w:marLeft w:val="0"/>
      <w:marRight w:val="0"/>
      <w:marTop w:val="0"/>
      <w:marBottom w:val="0"/>
      <w:divBdr>
        <w:top w:val="none" w:sz="0" w:space="0" w:color="auto"/>
        <w:left w:val="none" w:sz="0" w:space="0" w:color="auto"/>
        <w:bottom w:val="none" w:sz="0" w:space="0" w:color="auto"/>
        <w:right w:val="none" w:sz="0" w:space="0" w:color="auto"/>
      </w:divBdr>
    </w:div>
    <w:div w:id="895438167">
      <w:bodyDiv w:val="1"/>
      <w:marLeft w:val="0"/>
      <w:marRight w:val="0"/>
      <w:marTop w:val="0"/>
      <w:marBottom w:val="0"/>
      <w:divBdr>
        <w:top w:val="none" w:sz="0" w:space="0" w:color="auto"/>
        <w:left w:val="none" w:sz="0" w:space="0" w:color="auto"/>
        <w:bottom w:val="none" w:sz="0" w:space="0" w:color="auto"/>
        <w:right w:val="none" w:sz="0" w:space="0" w:color="auto"/>
      </w:divBdr>
    </w:div>
    <w:div w:id="1108085402">
      <w:bodyDiv w:val="1"/>
      <w:marLeft w:val="0"/>
      <w:marRight w:val="0"/>
      <w:marTop w:val="0"/>
      <w:marBottom w:val="0"/>
      <w:divBdr>
        <w:top w:val="none" w:sz="0" w:space="0" w:color="auto"/>
        <w:left w:val="none" w:sz="0" w:space="0" w:color="auto"/>
        <w:bottom w:val="none" w:sz="0" w:space="0" w:color="auto"/>
        <w:right w:val="none" w:sz="0" w:space="0" w:color="auto"/>
      </w:divBdr>
    </w:div>
    <w:div w:id="1115558253">
      <w:bodyDiv w:val="1"/>
      <w:marLeft w:val="0"/>
      <w:marRight w:val="0"/>
      <w:marTop w:val="0"/>
      <w:marBottom w:val="0"/>
      <w:divBdr>
        <w:top w:val="none" w:sz="0" w:space="0" w:color="auto"/>
        <w:left w:val="none" w:sz="0" w:space="0" w:color="auto"/>
        <w:bottom w:val="none" w:sz="0" w:space="0" w:color="auto"/>
        <w:right w:val="none" w:sz="0" w:space="0" w:color="auto"/>
      </w:divBdr>
    </w:div>
    <w:div w:id="1239442114">
      <w:bodyDiv w:val="1"/>
      <w:marLeft w:val="0"/>
      <w:marRight w:val="0"/>
      <w:marTop w:val="0"/>
      <w:marBottom w:val="0"/>
      <w:divBdr>
        <w:top w:val="none" w:sz="0" w:space="0" w:color="auto"/>
        <w:left w:val="none" w:sz="0" w:space="0" w:color="auto"/>
        <w:bottom w:val="none" w:sz="0" w:space="0" w:color="auto"/>
        <w:right w:val="none" w:sz="0" w:space="0" w:color="auto"/>
      </w:divBdr>
    </w:div>
    <w:div w:id="1824614172">
      <w:bodyDiv w:val="1"/>
      <w:marLeft w:val="0"/>
      <w:marRight w:val="0"/>
      <w:marTop w:val="0"/>
      <w:marBottom w:val="0"/>
      <w:divBdr>
        <w:top w:val="none" w:sz="0" w:space="0" w:color="auto"/>
        <w:left w:val="none" w:sz="0" w:space="0" w:color="auto"/>
        <w:bottom w:val="none" w:sz="0" w:space="0" w:color="auto"/>
        <w:right w:val="none" w:sz="0" w:space="0" w:color="auto"/>
      </w:divBdr>
    </w:div>
    <w:div w:id="2058386565">
      <w:bodyDiv w:val="1"/>
      <w:marLeft w:val="0"/>
      <w:marRight w:val="0"/>
      <w:marTop w:val="0"/>
      <w:marBottom w:val="0"/>
      <w:divBdr>
        <w:top w:val="none" w:sz="0" w:space="0" w:color="auto"/>
        <w:left w:val="none" w:sz="0" w:space="0" w:color="auto"/>
        <w:bottom w:val="none" w:sz="0" w:space="0" w:color="auto"/>
        <w:right w:val="none" w:sz="0" w:space="0" w:color="auto"/>
      </w:divBdr>
    </w:div>
    <w:div w:id="2068332009">
      <w:bodyDiv w:val="1"/>
      <w:marLeft w:val="0"/>
      <w:marRight w:val="0"/>
      <w:marTop w:val="0"/>
      <w:marBottom w:val="0"/>
      <w:divBdr>
        <w:top w:val="none" w:sz="0" w:space="0" w:color="auto"/>
        <w:left w:val="none" w:sz="0" w:space="0" w:color="auto"/>
        <w:bottom w:val="none" w:sz="0" w:space="0" w:color="auto"/>
        <w:right w:val="none" w:sz="0" w:space="0" w:color="auto"/>
      </w:divBdr>
    </w:div>
    <w:div w:id="2113233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yperlink" Target="http://www-gpsg.mit.edu/~tah/GGMatlab/"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3DEC15-9661-4CC2-8C51-322C877D1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7036</TotalTime>
  <Pages>1</Pages>
  <Words>3482</Words>
  <Characters>19853</Characters>
  <Application>Microsoft Office Word</Application>
  <DocSecurity>0</DocSecurity>
  <Lines>165</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NLiu</dc:creator>
  <cp:keywords/>
  <dc:description/>
  <cp:lastModifiedBy>ZhongShan Jiang</cp:lastModifiedBy>
  <cp:revision>307</cp:revision>
  <cp:lastPrinted>2016-10-18T06:09:00Z</cp:lastPrinted>
  <dcterms:created xsi:type="dcterms:W3CDTF">2017-08-05T08:08:00Z</dcterms:created>
  <dcterms:modified xsi:type="dcterms:W3CDTF">2024-05-16T15:06:00Z</dcterms:modified>
</cp:coreProperties>
</file>