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D977"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004C5DB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0CB3BA6E" w14:textId="77777777" w:rsidR="0065608A" w:rsidRPr="0065608A" w:rsidRDefault="0065608A" w:rsidP="0065608A">
      <w:pPr>
        <w:spacing w:after="0"/>
        <w:jc w:val="center"/>
        <w:rPr>
          <w:rFonts w:cs="BookAntiqua"/>
          <w:b/>
          <w:bCs/>
          <w:i/>
          <w:iCs/>
          <w:szCs w:val="21"/>
        </w:rPr>
      </w:pPr>
    </w:p>
    <w:p w14:paraId="6603C0FD" w14:textId="77777777" w:rsidR="000316A8" w:rsidRPr="0065608A" w:rsidRDefault="000316A8" w:rsidP="00E62B5F">
      <w:pPr>
        <w:autoSpaceDE w:val="0"/>
        <w:autoSpaceDN w:val="0"/>
        <w:adjustRightInd w:val="0"/>
        <w:spacing w:after="0"/>
        <w:rPr>
          <w:rFonts w:cs="BookAntiqua"/>
          <w:szCs w:val="21"/>
        </w:rPr>
      </w:pPr>
    </w:p>
    <w:p w14:paraId="549B6D4C" w14:textId="5029D70A" w:rsidR="00BA2557" w:rsidRDefault="00135898" w:rsidP="00BA2557">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r w:rsidR="00564A33">
        <w:rPr>
          <w:rFonts w:asciiTheme="minorHAnsi" w:hAnsiTheme="minorHAnsi" w:cs="BookAntiqua"/>
          <w:sz w:val="22"/>
          <w:szCs w:val="21"/>
        </w:rPr>
        <w:t xml:space="preserve"> </w:t>
      </w:r>
    </w:p>
    <w:p w14:paraId="702B8627" w14:textId="7D673F4D" w:rsidR="00BA2557" w:rsidRPr="00BA2557" w:rsidRDefault="00BA2557" w:rsidP="00BA2557">
      <w:pPr>
        <w:rPr>
          <w:rFonts w:cs="BookAntiqua"/>
          <w:szCs w:val="21"/>
        </w:rPr>
      </w:pPr>
      <w:r>
        <w:rPr>
          <w:rStyle w:val="Strong"/>
        </w:rPr>
        <w:t xml:space="preserve">Ans:  </w:t>
      </w:r>
      <w:r>
        <w:rPr>
          <w:rStyle w:val="Strong"/>
        </w:rPr>
        <w:t>0.64 to 0.78</w:t>
      </w:r>
    </w:p>
    <w:p w14:paraId="29EC741F"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6F2F861A" w14:textId="6684B2E5" w:rsidR="009464DB" w:rsidRPr="00007CEE" w:rsidRDefault="00BA2557" w:rsidP="00E62B5F">
      <w:pPr>
        <w:autoSpaceDE w:val="0"/>
        <w:autoSpaceDN w:val="0"/>
        <w:adjustRightInd w:val="0"/>
        <w:spacing w:after="0"/>
        <w:rPr>
          <w:b/>
          <w:bCs/>
        </w:rPr>
      </w:pPr>
      <w:r>
        <w:rPr>
          <w:rStyle w:val="Strong"/>
        </w:rPr>
        <w:t>Ans:</w:t>
      </w:r>
      <w:r>
        <w:rPr>
          <w:rStyle w:val="Strong"/>
        </w:rPr>
        <w:t xml:space="preserve"> </w:t>
      </w:r>
      <w:r w:rsidR="005F0C63">
        <w:rPr>
          <w:rStyle w:val="Strong"/>
        </w:rPr>
        <w:t>0</w:t>
      </w:r>
      <w:r w:rsidR="00007CEE">
        <w:rPr>
          <w:rStyle w:val="Strong"/>
        </w:rPr>
        <w:t>.756 to 0.851</w:t>
      </w:r>
    </w:p>
    <w:p w14:paraId="0D38802B"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B99BAAD" w14:textId="4C660B00" w:rsidR="00E77B74" w:rsidRDefault="00007CEE" w:rsidP="00E62B5F">
      <w:pPr>
        <w:autoSpaceDE w:val="0"/>
        <w:autoSpaceDN w:val="0"/>
        <w:adjustRightInd w:val="0"/>
        <w:spacing w:after="0"/>
        <w:rPr>
          <w:rFonts w:cs="BookAntiqua"/>
          <w:szCs w:val="21"/>
        </w:rPr>
      </w:pPr>
      <w:r>
        <w:rPr>
          <w:rStyle w:val="Strong"/>
        </w:rPr>
        <w:t>Ans:</w:t>
      </w:r>
      <w:r>
        <w:rPr>
          <w:rStyle w:val="Strong"/>
        </w:rPr>
        <w:t xml:space="preserve"> 0.420 to 0.680</w:t>
      </w:r>
    </w:p>
    <w:p w14:paraId="639B5C82" w14:textId="77777777" w:rsidR="008231F1" w:rsidRPr="0065608A" w:rsidRDefault="008231F1" w:rsidP="00E62B5F">
      <w:pPr>
        <w:autoSpaceDE w:val="0"/>
        <w:autoSpaceDN w:val="0"/>
        <w:adjustRightInd w:val="0"/>
        <w:spacing w:after="0"/>
        <w:rPr>
          <w:rFonts w:cs="BookAntiqua"/>
          <w:szCs w:val="21"/>
        </w:rPr>
      </w:pPr>
    </w:p>
    <w:p w14:paraId="5A38C303" w14:textId="01C0D70B"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6C37161" w14:textId="4E15D499" w:rsidR="008231F1" w:rsidRPr="0065608A" w:rsidRDefault="00007CEE" w:rsidP="00007CEE">
      <w:pPr>
        <w:autoSpaceDE w:val="0"/>
        <w:autoSpaceDN w:val="0"/>
        <w:adjustRightInd w:val="0"/>
        <w:rPr>
          <w:rFonts w:cs="BookAntiqua"/>
          <w:szCs w:val="21"/>
        </w:rPr>
      </w:pPr>
      <w:r>
        <w:rPr>
          <w:rStyle w:val="Strong"/>
        </w:rPr>
        <w:t>Ans:</w:t>
      </w:r>
      <w:r w:rsidR="00A01229">
        <w:rPr>
          <w:rStyle w:val="Strong"/>
        </w:rPr>
        <w:t xml:space="preserve"> 0.9064 to 0.9166</w:t>
      </w:r>
      <w:r>
        <w:rPr>
          <w:rStyle w:val="Strong"/>
        </w:rPr>
        <w:t xml:space="preserve"> </w:t>
      </w:r>
    </w:p>
    <w:p w14:paraId="32E16E35" w14:textId="5A6B0BF4"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57B6667B" w14:textId="5FE10371" w:rsidR="00007CEE" w:rsidRPr="00007CEE" w:rsidRDefault="00007CEE" w:rsidP="00007CEE">
      <w:pPr>
        <w:autoSpaceDE w:val="0"/>
        <w:autoSpaceDN w:val="0"/>
        <w:adjustRightInd w:val="0"/>
        <w:rPr>
          <w:rFonts w:cs="BookAntiqua"/>
          <w:szCs w:val="21"/>
        </w:rPr>
      </w:pPr>
      <w:r>
        <w:rPr>
          <w:rStyle w:val="Strong"/>
        </w:rPr>
        <w:t>Ans:</w:t>
      </w:r>
      <w:r w:rsidR="00A01229">
        <w:rPr>
          <w:rStyle w:val="Strong"/>
        </w:rPr>
        <w:t xml:space="preserve"> 0.575 to 0.625</w:t>
      </w:r>
    </w:p>
    <w:sectPr w:rsidR="00007CEE" w:rsidRPr="00007CEE"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D9089" w14:textId="77777777" w:rsidR="0015789D" w:rsidRDefault="0015789D" w:rsidP="001A66BF">
      <w:pPr>
        <w:spacing w:after="0" w:line="240" w:lineRule="auto"/>
      </w:pPr>
      <w:r>
        <w:separator/>
      </w:r>
    </w:p>
  </w:endnote>
  <w:endnote w:type="continuationSeparator" w:id="0">
    <w:p w14:paraId="4869B64A" w14:textId="77777777" w:rsidR="0015789D" w:rsidRDefault="0015789D"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A10D6" w14:textId="77777777"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14:paraId="7FD490F2" w14:textId="77777777" w:rsidR="001A66BF" w:rsidRDefault="001A66BF" w:rsidP="001A66BF">
    <w:pPr>
      <w:pStyle w:val="Footer"/>
    </w:pPr>
  </w:p>
  <w:p w14:paraId="18C97E64" w14:textId="77777777" w:rsidR="001A66BF" w:rsidRDefault="001A66BF">
    <w:pPr>
      <w:pStyle w:val="Footer"/>
    </w:pPr>
  </w:p>
  <w:p w14:paraId="05029115"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6E4D8" w14:textId="77777777" w:rsidR="0015789D" w:rsidRDefault="0015789D" w:rsidP="001A66BF">
      <w:pPr>
        <w:spacing w:after="0" w:line="240" w:lineRule="auto"/>
      </w:pPr>
      <w:r>
        <w:separator/>
      </w:r>
    </w:p>
  </w:footnote>
  <w:footnote w:type="continuationSeparator" w:id="0">
    <w:p w14:paraId="60FBDBCC" w14:textId="77777777" w:rsidR="0015789D" w:rsidRDefault="0015789D"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07CEE"/>
    <w:rsid w:val="000316A8"/>
    <w:rsid w:val="00046240"/>
    <w:rsid w:val="000F4BF2"/>
    <w:rsid w:val="00135898"/>
    <w:rsid w:val="0015789D"/>
    <w:rsid w:val="001A66BF"/>
    <w:rsid w:val="0045106A"/>
    <w:rsid w:val="0047717F"/>
    <w:rsid w:val="00564A33"/>
    <w:rsid w:val="005F0C63"/>
    <w:rsid w:val="0065608A"/>
    <w:rsid w:val="00715E8F"/>
    <w:rsid w:val="00766442"/>
    <w:rsid w:val="008231F1"/>
    <w:rsid w:val="00896DD2"/>
    <w:rsid w:val="009464DB"/>
    <w:rsid w:val="00A01229"/>
    <w:rsid w:val="00BA2557"/>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9832"/>
  <w15:docId w15:val="{35BEC3F4-605F-455F-BCE4-391D54A6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Strong">
    <w:name w:val="Strong"/>
    <w:basedOn w:val="DefaultParagraphFont"/>
    <w:qFormat/>
    <w:rsid w:val="00BA2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Simarjeet Singh</cp:lastModifiedBy>
  <cp:revision>13</cp:revision>
  <dcterms:created xsi:type="dcterms:W3CDTF">2013-09-23T10:23:00Z</dcterms:created>
  <dcterms:modified xsi:type="dcterms:W3CDTF">2020-05-03T20:58:00Z</dcterms:modified>
</cp:coreProperties>
</file>