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NOTE: THESE ARE ALL PRELIMINARY. I AM ASSUMING THE PROBLEM STATEMENT AND CONTINUING FROM THERE.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ind w:left="0" w:firstLine="0"/>
        <w:contextualSpacing w:val="0"/>
        <w:rPr>
          <w:b w:val="1"/>
        </w:rPr>
      </w:pPr>
      <w:r w:rsidDel="00000000" w:rsidR="00000000" w:rsidRPr="00000000">
        <w:rPr>
          <w:b w:val="1"/>
          <w:rtl w:val="0"/>
        </w:rPr>
        <w:t xml:space="preserve">Problem</w:t>
      </w:r>
    </w:p>
    <w:p w:rsidR="00000000" w:rsidDel="00000000" w:rsidP="00000000" w:rsidRDefault="00000000" w:rsidRPr="00000000" w14:paraId="00000003">
      <w:pPr>
        <w:ind w:left="0" w:firstLine="720"/>
        <w:contextualSpacing w:val="0"/>
        <w:rPr/>
      </w:pPr>
      <w:r w:rsidDel="00000000" w:rsidR="00000000" w:rsidRPr="00000000">
        <w:rPr>
          <w:rtl w:val="0"/>
        </w:rPr>
        <w:t xml:space="preserve">The standard home requires its residents to perform excessive manual labor, which is a waste of time and prone to error.</w:t>
      </w:r>
    </w:p>
    <w:p w:rsidR="00000000" w:rsidDel="00000000" w:rsidP="00000000" w:rsidRDefault="00000000" w:rsidRPr="00000000" w14:paraId="00000004">
      <w:pPr>
        <w:ind w:left="0" w:firstLine="0"/>
        <w:contextualSpacing w:val="0"/>
        <w:rPr>
          <w:b w:val="1"/>
        </w:rPr>
      </w:pPr>
      <w:r w:rsidDel="00000000" w:rsidR="00000000" w:rsidRPr="00000000">
        <w:rPr>
          <w:rtl w:val="0"/>
        </w:rPr>
      </w:r>
    </w:p>
    <w:p w:rsidR="00000000" w:rsidDel="00000000" w:rsidP="00000000" w:rsidRDefault="00000000" w:rsidRPr="00000000" w14:paraId="00000005">
      <w:pPr>
        <w:ind w:left="0" w:firstLine="0"/>
        <w:contextualSpacing w:val="0"/>
        <w:rPr>
          <w:b w:val="1"/>
        </w:rPr>
      </w:pPr>
      <w:r w:rsidDel="00000000" w:rsidR="00000000" w:rsidRPr="00000000">
        <w:rPr>
          <w:b w:val="1"/>
          <w:rtl w:val="0"/>
        </w:rPr>
        <w:t xml:space="preserve">Introduction</w:t>
      </w:r>
    </w:p>
    <w:p w:rsidR="00000000" w:rsidDel="00000000" w:rsidP="00000000" w:rsidRDefault="00000000" w:rsidRPr="00000000" w14:paraId="00000006">
      <w:pPr>
        <w:contextualSpacing w:val="0"/>
        <w:rPr/>
      </w:pPr>
      <w:r w:rsidDel="00000000" w:rsidR="00000000" w:rsidRPr="00000000">
        <w:rPr>
          <w:b w:val="1"/>
          <w:rtl w:val="0"/>
        </w:rPr>
        <w:tab/>
      </w:r>
      <w:r w:rsidDel="00000000" w:rsidR="00000000" w:rsidRPr="00000000">
        <w:rPr>
          <w:rtl w:val="0"/>
        </w:rPr>
        <w:t xml:space="preserve">As the advancement of technology continues, people find themselves with more tasks to complete on a daily basis. It is not uncommon for people to find themselves unable to keep track of all these tasks, forgetting simple yet crucial actions. In the standard household, some examples of these actions include playing music for guests, setting the brightness of the room’s lighting or even locking the door on the way out. The consequences of making these errors can range from trivial to critical, all of them creating unnecessary stress on the homeowner. Remembering to manually perform all of these actions can also be a waste of time. Modern workers often find themselves working at home and even during their commute. Although the individual action of flipping a light switch or turning a key to lock the door may be done quickly, these minute activities can quickly build up and cause significant delay to homeowners. Suppose someone is leaving for work in the early morning because he needs to catch a train. This person may miss the train if he or she needs to perform ten tasks that are located all around the house.</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ab/>
        <w:t xml:space="preserve">Our solution to this is </w:t>
      </w:r>
      <w:r w:rsidDel="00000000" w:rsidR="00000000" w:rsidRPr="00000000">
        <w:rPr>
          <w:rtl w:val="0"/>
        </w:rPr>
        <w:t xml:space="preserve">(home automation).</w:t>
      </w:r>
      <w:r w:rsidDel="00000000" w:rsidR="00000000" w:rsidRPr="00000000">
        <w:rPr>
          <w:rtl w:val="0"/>
        </w:rPr>
        <w:t xml:space="preserve"> Lorem </w:t>
      </w:r>
      <w:r w:rsidDel="00000000" w:rsidR="00000000" w:rsidRPr="00000000">
        <w:rPr>
          <w:rtl w:val="0"/>
        </w:rPr>
        <w:t xml:space="preserve">ipsum salty walty walrus flubber.</w: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b w:val="1"/>
          <w:rtl w:val="0"/>
        </w:rPr>
        <w:t xml:space="preserve">Door buzzer</w:t>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ab/>
        <w:t xml:space="preserve">While the customer is in the house, he or she may want to be alerted to the entry or exit of another person. A simple solution to this is an automatic buzzer that makes a sound whenever a door is opened or completely closed. If a buzzer is installed nearby each door, the customer can also identify the location or proximity of the door that was used. The activation of a door buzzer can also be shown on the  </w:t>
      </w:r>
      <w:r w:rsidDel="00000000" w:rsidR="00000000" w:rsidRPr="00000000">
        <w:rPr>
          <w:rtl w:val="0"/>
        </w:rPr>
        <w:t xml:space="preserve">(home automation application)</w:t>
      </w:r>
      <w:r w:rsidDel="00000000" w:rsidR="00000000" w:rsidRPr="00000000">
        <w:rPr>
          <w:rtl w:val="0"/>
        </w:rPr>
        <w:t xml:space="preserve">. This combination of features makes our system user friendly to the visually and audibly impaired, thus broadening our customer base.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