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86" w:rsidRPr="00AC2C91" w:rsidRDefault="00057B86" w:rsidP="00057B86">
      <w:pPr>
        <w:rPr>
          <w:rFonts w:ascii="宋体" w:eastAsia="宋体" w:hAnsi="宋体" w:hint="eastAsia"/>
        </w:rPr>
      </w:pPr>
    </w:p>
    <w:p w:rsidR="00F50532" w:rsidRPr="00AC2C91" w:rsidRDefault="000110D3">
      <w:pPr>
        <w:pStyle w:val="aa"/>
        <w:numPr>
          <w:ilvl w:val="0"/>
          <w:numId w:val="1"/>
        </w:numPr>
        <w:rPr>
          <w:rFonts w:ascii="宋体" w:eastAsia="宋体" w:hAnsi="宋体"/>
        </w:rPr>
      </w:pPr>
      <w:r w:rsidRPr="00AC2C91">
        <w:rPr>
          <w:rFonts w:ascii="宋体" w:eastAsia="宋体" w:hAnsi="宋体"/>
        </w:rPr>
        <w:t>计算机组成原理 中断</w:t>
      </w:r>
      <w:bookmarkStart w:id="0" w:name="_GoBack"/>
      <w:bookmarkEnd w:id="0"/>
    </w:p>
    <w:p w:rsidR="00F50532" w:rsidRPr="00AC2C91" w:rsidRDefault="000110D3">
      <w:pPr>
        <w:pStyle w:val="aa"/>
        <w:numPr>
          <w:ilvl w:val="0"/>
          <w:numId w:val="1"/>
        </w:numPr>
        <w:rPr>
          <w:rFonts w:ascii="宋体" w:eastAsia="宋体" w:hAnsi="宋体"/>
        </w:rPr>
      </w:pPr>
      <w:r w:rsidRPr="00AC2C91">
        <w:rPr>
          <w:rFonts w:ascii="宋体" w:eastAsia="宋体" w:hAnsi="宋体"/>
        </w:rPr>
        <w:t>http 浏览器输入网址到显示经历了什么</w:t>
      </w:r>
    </w:p>
    <w:p w:rsidR="00F50532" w:rsidRPr="00AC2C91" w:rsidRDefault="009A3A98">
      <w:pPr>
        <w:pStyle w:val="aa"/>
        <w:ind w:left="360" w:firstLine="0"/>
        <w:rPr>
          <w:rFonts w:ascii="宋体" w:eastAsia="宋体" w:hAnsi="宋体"/>
        </w:rPr>
      </w:pPr>
      <w:hyperlink r:id="rId7">
        <w:r w:rsidR="000110D3" w:rsidRPr="00AC2C91">
          <w:rPr>
            <w:rStyle w:val="InternetLink"/>
            <w:rFonts w:ascii="宋体" w:eastAsia="宋体" w:hAnsi="宋体"/>
          </w:rPr>
          <w:t>https://www.cnblogs.com/linyx/p/3985160.html</w:t>
        </w:r>
      </w:hyperlink>
    </w:p>
    <w:p w:rsidR="00F50532" w:rsidRPr="00AC2C91" w:rsidRDefault="009A3A98">
      <w:pPr>
        <w:pStyle w:val="aa"/>
        <w:ind w:left="360" w:firstLine="0"/>
        <w:rPr>
          <w:rFonts w:ascii="宋体" w:eastAsia="宋体" w:hAnsi="宋体"/>
        </w:rPr>
      </w:pPr>
      <w:hyperlink r:id="rId8">
        <w:r w:rsidR="000110D3" w:rsidRPr="00AC2C91">
          <w:rPr>
            <w:rStyle w:val="InternetLink"/>
            <w:rFonts w:ascii="宋体" w:eastAsia="宋体" w:hAnsi="宋体"/>
          </w:rPr>
          <w:t>https://www.jianshu.com/p/d3268aa4ae84</w:t>
        </w:r>
      </w:hyperlink>
    </w:p>
    <w:p w:rsidR="00F50532" w:rsidRPr="00AC2C91" w:rsidRDefault="009A3A98">
      <w:pPr>
        <w:pStyle w:val="aa"/>
        <w:ind w:left="360" w:firstLine="0"/>
        <w:rPr>
          <w:rFonts w:ascii="宋体" w:eastAsia="宋体" w:hAnsi="宋体"/>
        </w:rPr>
      </w:pPr>
      <w:hyperlink r:id="rId9">
        <w:r w:rsidR="000110D3" w:rsidRPr="00AC2C91">
          <w:rPr>
            <w:rStyle w:val="InternetLink"/>
            <w:rFonts w:ascii="宋体" w:eastAsia="宋体" w:hAnsi="宋体"/>
          </w:rPr>
          <w:t>https://blog.csdn.net/u014527697/article/details/79340386</w:t>
        </w:r>
      </w:hyperlink>
      <w:r w:rsidR="000110D3" w:rsidRPr="00AC2C91">
        <w:rPr>
          <w:rFonts w:ascii="宋体" w:eastAsia="宋体" w:hAnsi="宋体"/>
        </w:rPr>
        <w:t xml:space="preserve"> 比较全面的介绍</w:t>
      </w:r>
    </w:p>
    <w:p w:rsidR="00F50532" w:rsidRPr="00AC2C91" w:rsidRDefault="00F50532">
      <w:pPr>
        <w:pStyle w:val="aa"/>
        <w:ind w:firstLine="0"/>
        <w:rPr>
          <w:rFonts w:ascii="宋体" w:eastAsia="宋体" w:hAnsi="宋体"/>
        </w:rPr>
      </w:pPr>
    </w:p>
    <w:p w:rsidR="00F50532" w:rsidRPr="00AC2C91" w:rsidRDefault="00F50532">
      <w:pPr>
        <w:pStyle w:val="aa"/>
        <w:ind w:firstLine="0"/>
        <w:rPr>
          <w:rFonts w:ascii="宋体" w:eastAsia="宋体" w:hAnsi="宋体"/>
        </w:rPr>
      </w:pPr>
    </w:p>
    <w:p w:rsidR="00F50532" w:rsidRPr="00AC2C91" w:rsidRDefault="000110D3">
      <w:pPr>
        <w:pStyle w:val="aa"/>
        <w:numPr>
          <w:ilvl w:val="0"/>
          <w:numId w:val="1"/>
        </w:numPr>
        <w:rPr>
          <w:rFonts w:ascii="宋体" w:eastAsia="宋体" w:hAnsi="宋体"/>
        </w:rPr>
      </w:pPr>
      <w:r w:rsidRPr="00AC2C91">
        <w:rPr>
          <w:rFonts w:ascii="宋体" w:eastAsia="宋体" w:hAnsi="宋体"/>
        </w:rPr>
        <w:t>计算机网络 tcp三次握手</w:t>
      </w:r>
    </w:p>
    <w:p w:rsidR="00F50532" w:rsidRPr="00AC2C91" w:rsidRDefault="000110D3">
      <w:pPr>
        <w:pStyle w:val="aa"/>
        <w:ind w:left="360" w:firstLine="0"/>
        <w:rPr>
          <w:rFonts w:ascii="宋体" w:eastAsia="宋体" w:hAnsi="宋体"/>
        </w:rPr>
      </w:pPr>
      <w:r w:rsidRPr="00AC2C91">
        <w:rPr>
          <w:rFonts w:ascii="宋体" w:eastAsia="宋体" w:hAnsi="宋体"/>
        </w:rPr>
        <w:t>1客户端  发送 SYN 1 随机产生一个seq=J</w:t>
      </w:r>
    </w:p>
    <w:p w:rsidR="00F50532" w:rsidRPr="00AC2C91" w:rsidRDefault="000110D3">
      <w:pPr>
        <w:pStyle w:val="aa"/>
        <w:ind w:left="360" w:firstLine="0"/>
        <w:rPr>
          <w:rFonts w:ascii="宋体" w:eastAsia="宋体" w:hAnsi="宋体"/>
        </w:rPr>
      </w:pPr>
      <w:r w:rsidRPr="00AC2C91">
        <w:rPr>
          <w:rFonts w:ascii="宋体" w:eastAsia="宋体" w:hAnsi="宋体"/>
        </w:rPr>
        <w:t>2 服务端    发送SYN 1 和 ack=J+1 随机产生一个seq=K</w:t>
      </w:r>
    </w:p>
    <w:p w:rsidR="00F50532" w:rsidRPr="00AC2C91" w:rsidRDefault="000110D3">
      <w:pPr>
        <w:pStyle w:val="aa"/>
        <w:ind w:left="360" w:firstLine="0"/>
        <w:rPr>
          <w:rFonts w:ascii="宋体" w:eastAsia="宋体" w:hAnsi="宋体"/>
        </w:rPr>
      </w:pPr>
      <w:r w:rsidRPr="00AC2C91">
        <w:rPr>
          <w:rFonts w:ascii="宋体" w:eastAsia="宋体" w:hAnsi="宋体"/>
        </w:rPr>
        <w:t xml:space="preserve">3 客户端  检测ack 是否等于J+1 然后发送 ack=K+1  然后服务端检测ack是否为K+1从而完成握手 </w:t>
      </w:r>
    </w:p>
    <w:p w:rsidR="00F50532" w:rsidRPr="00AC2C91" w:rsidRDefault="000110D3">
      <w:pPr>
        <w:pStyle w:val="aa"/>
        <w:numPr>
          <w:ilvl w:val="0"/>
          <w:numId w:val="1"/>
        </w:numPr>
        <w:rPr>
          <w:rFonts w:ascii="宋体" w:eastAsia="宋体" w:hAnsi="宋体"/>
        </w:rPr>
      </w:pPr>
      <w:r w:rsidRPr="00AC2C91">
        <w:rPr>
          <w:rFonts w:ascii="宋体" w:eastAsia="宋体" w:hAnsi="宋体"/>
        </w:rPr>
        <w:t>Hash 碰撞 原理 开放地址法 负载因子的概念 记录数与哈希表的长度的比值</w:t>
      </w:r>
    </w:p>
    <w:p w:rsidR="00F50532" w:rsidRPr="00AC2C91" w:rsidRDefault="000110D3">
      <w:pPr>
        <w:pStyle w:val="aa"/>
        <w:ind w:left="360" w:firstLine="0"/>
        <w:rPr>
          <w:rFonts w:ascii="宋体" w:eastAsia="宋体" w:hAnsi="宋体"/>
        </w:rPr>
      </w:pPr>
      <w:r w:rsidRPr="00AC2C91">
        <w:rPr>
          <w:rFonts w:ascii="宋体" w:eastAsia="宋体" w:hAnsi="宋体"/>
        </w:rPr>
        <w:t>常见的哈希函数构造方法：</w:t>
      </w:r>
    </w:p>
    <w:p w:rsidR="00F50532" w:rsidRPr="00AC2C91" w:rsidRDefault="000110D3">
      <w:pPr>
        <w:pStyle w:val="aa"/>
        <w:rPr>
          <w:rFonts w:ascii="宋体" w:eastAsia="宋体" w:hAnsi="宋体"/>
        </w:rPr>
      </w:pPr>
      <w:r w:rsidRPr="00AC2C91">
        <w:rPr>
          <w:rFonts w:ascii="宋体" w:eastAsia="宋体" w:hAnsi="宋体"/>
        </w:rPr>
        <w:t>1、线性寻址法</w:t>
      </w:r>
    </w:p>
    <w:p w:rsidR="00F50532" w:rsidRPr="00AC2C91" w:rsidRDefault="000110D3">
      <w:pPr>
        <w:pStyle w:val="aa"/>
        <w:rPr>
          <w:rFonts w:ascii="宋体" w:eastAsia="宋体" w:hAnsi="宋体"/>
        </w:rPr>
      </w:pPr>
      <w:r w:rsidRPr="00AC2C91">
        <w:rPr>
          <w:rFonts w:ascii="宋体" w:eastAsia="宋体" w:hAnsi="宋体"/>
        </w:rPr>
        <w:t>2、除留余数法</w:t>
      </w:r>
    </w:p>
    <w:p w:rsidR="00F50532" w:rsidRPr="00AC2C91" w:rsidRDefault="000110D3">
      <w:pPr>
        <w:pStyle w:val="aa"/>
        <w:rPr>
          <w:rFonts w:ascii="宋体" w:eastAsia="宋体" w:hAnsi="宋体"/>
        </w:rPr>
      </w:pPr>
      <w:r w:rsidRPr="00AC2C91">
        <w:rPr>
          <w:rFonts w:ascii="宋体" w:eastAsia="宋体" w:hAnsi="宋体"/>
        </w:rPr>
        <w:t>3、平方取中法</w:t>
      </w:r>
    </w:p>
    <w:p w:rsidR="00F50532" w:rsidRPr="00AC2C91" w:rsidRDefault="000110D3">
      <w:pPr>
        <w:pStyle w:val="aa"/>
        <w:rPr>
          <w:rFonts w:ascii="宋体" w:eastAsia="宋体" w:hAnsi="宋体"/>
        </w:rPr>
      </w:pPr>
      <w:r w:rsidRPr="00AC2C91">
        <w:rPr>
          <w:rFonts w:ascii="宋体" w:eastAsia="宋体" w:hAnsi="宋体"/>
        </w:rPr>
        <w:t>冲突处理方法：</w:t>
      </w:r>
    </w:p>
    <w:p w:rsidR="00F50532" w:rsidRPr="00AC2C91" w:rsidRDefault="000110D3">
      <w:pPr>
        <w:pStyle w:val="aa"/>
        <w:rPr>
          <w:rFonts w:ascii="宋体" w:eastAsia="宋体" w:hAnsi="宋体"/>
        </w:rPr>
      </w:pPr>
      <w:r w:rsidRPr="00AC2C91">
        <w:rPr>
          <w:rFonts w:ascii="宋体" w:eastAsia="宋体" w:hAnsi="宋体"/>
        </w:rPr>
        <w:t xml:space="preserve">1、开放地址法（再次散列） </w:t>
      </w:r>
      <w:bookmarkStart w:id="1" w:name="MathJax-Element-495-Frame"/>
      <w:bookmarkStart w:id="2" w:name="MathJax-Span-1"/>
      <w:bookmarkStart w:id="3" w:name="MathJax-Span-2"/>
      <w:bookmarkStart w:id="4" w:name="MathJax-Span-3"/>
      <w:bookmarkEnd w:id="1"/>
      <w:bookmarkEnd w:id="2"/>
      <w:bookmarkEnd w:id="3"/>
      <w:bookmarkEnd w:id="4"/>
      <w:r w:rsidRPr="00AC2C91">
        <w:rPr>
          <w:rFonts w:ascii="宋体" w:eastAsia="宋体" w:hAnsi="宋体"/>
          <w:i/>
        </w:rPr>
        <w:t>H</w:t>
      </w:r>
      <w:bookmarkStart w:id="5" w:name="MathJax-Span-4"/>
      <w:bookmarkEnd w:id="5"/>
      <w:r w:rsidRPr="00AC2C91">
        <w:rPr>
          <w:rFonts w:ascii="宋体" w:eastAsia="宋体" w:hAnsi="宋体"/>
          <w:i/>
        </w:rPr>
        <w:t>i</w:t>
      </w:r>
      <w:bookmarkStart w:id="6" w:name="MathJax-Span-5"/>
      <w:bookmarkEnd w:id="6"/>
      <w:r w:rsidRPr="00AC2C91">
        <w:rPr>
          <w:rFonts w:ascii="宋体" w:eastAsia="宋体" w:hAnsi="宋体"/>
        </w:rPr>
        <w:t>=</w:t>
      </w:r>
      <w:bookmarkStart w:id="7" w:name="MathJax-Span-6"/>
      <w:bookmarkStart w:id="8" w:name="MathJax-Span-7"/>
      <w:bookmarkStart w:id="9" w:name="MathJax-Span-8"/>
      <w:bookmarkEnd w:id="7"/>
      <w:bookmarkEnd w:id="8"/>
      <w:bookmarkEnd w:id="9"/>
      <w:r w:rsidRPr="00AC2C91">
        <w:rPr>
          <w:rFonts w:ascii="宋体" w:eastAsia="宋体" w:hAnsi="宋体"/>
        </w:rPr>
        <w:t>（</w:t>
      </w:r>
      <w:bookmarkStart w:id="10" w:name="MathJax-Span-9"/>
      <w:bookmarkEnd w:id="10"/>
      <w:r w:rsidRPr="00AC2C91">
        <w:rPr>
          <w:rFonts w:ascii="宋体" w:eastAsia="宋体" w:hAnsi="宋体"/>
          <w:i/>
        </w:rPr>
        <w:t>H</w:t>
      </w:r>
      <w:bookmarkStart w:id="11" w:name="MathJax-Span-10"/>
      <w:bookmarkStart w:id="12" w:name="MathJax-Span-11"/>
      <w:bookmarkStart w:id="13" w:name="MathJax-Span-12"/>
      <w:bookmarkEnd w:id="11"/>
      <w:bookmarkEnd w:id="12"/>
      <w:bookmarkEnd w:id="13"/>
      <w:r w:rsidRPr="00AC2C91">
        <w:rPr>
          <w:rFonts w:ascii="宋体" w:eastAsia="宋体" w:hAnsi="宋体"/>
        </w:rPr>
        <w:t>（</w:t>
      </w:r>
      <w:bookmarkStart w:id="14" w:name="MathJax-Span-13"/>
      <w:bookmarkEnd w:id="14"/>
      <w:r w:rsidRPr="00AC2C91">
        <w:rPr>
          <w:rFonts w:ascii="宋体" w:eastAsia="宋体" w:hAnsi="宋体"/>
          <w:i/>
        </w:rPr>
        <w:t>k</w:t>
      </w:r>
      <w:bookmarkStart w:id="15" w:name="MathJax-Span-14"/>
      <w:bookmarkEnd w:id="15"/>
      <w:r w:rsidRPr="00AC2C91">
        <w:rPr>
          <w:rFonts w:ascii="宋体" w:eastAsia="宋体" w:hAnsi="宋体"/>
          <w:i/>
        </w:rPr>
        <w:t>e</w:t>
      </w:r>
      <w:bookmarkStart w:id="16" w:name="MathJax-Span-15"/>
      <w:bookmarkEnd w:id="16"/>
      <w:r w:rsidRPr="00AC2C91">
        <w:rPr>
          <w:rFonts w:ascii="宋体" w:eastAsia="宋体" w:hAnsi="宋体"/>
          <w:i/>
        </w:rPr>
        <w:t>y</w:t>
      </w:r>
      <w:bookmarkStart w:id="17" w:name="MathJax-Span-16"/>
      <w:bookmarkStart w:id="18" w:name="MathJax-Span-17"/>
      <w:bookmarkStart w:id="19" w:name="MathJax-Span-18"/>
      <w:bookmarkEnd w:id="17"/>
      <w:bookmarkEnd w:id="18"/>
      <w:bookmarkEnd w:id="19"/>
      <w:r w:rsidRPr="00AC2C91">
        <w:rPr>
          <w:rFonts w:ascii="宋体" w:eastAsia="宋体" w:hAnsi="宋体"/>
        </w:rPr>
        <w:t>）</w:t>
      </w:r>
      <w:bookmarkStart w:id="20" w:name="MathJax-Span-19"/>
      <w:bookmarkEnd w:id="20"/>
      <w:r w:rsidRPr="00AC2C91">
        <w:rPr>
          <w:rFonts w:ascii="宋体" w:eastAsia="宋体" w:hAnsi="宋体"/>
        </w:rPr>
        <w:t>+</w:t>
      </w:r>
      <w:bookmarkStart w:id="21" w:name="MathJax-Span-20"/>
      <w:bookmarkEnd w:id="21"/>
      <w:r w:rsidRPr="00AC2C91">
        <w:rPr>
          <w:rFonts w:ascii="宋体" w:eastAsia="宋体" w:hAnsi="宋体"/>
          <w:i/>
        </w:rPr>
        <w:t>d</w:t>
      </w:r>
      <w:bookmarkStart w:id="22" w:name="MathJax-Span-21"/>
      <w:bookmarkEnd w:id="22"/>
      <w:r w:rsidRPr="00AC2C91">
        <w:rPr>
          <w:rFonts w:ascii="宋体" w:eastAsia="宋体" w:hAnsi="宋体"/>
          <w:i/>
        </w:rPr>
        <w:t>i</w:t>
      </w:r>
      <w:bookmarkStart w:id="23" w:name="MathJax-Span-22"/>
      <w:bookmarkStart w:id="24" w:name="MathJax-Span-23"/>
      <w:bookmarkStart w:id="25" w:name="MathJax-Span-24"/>
      <w:bookmarkEnd w:id="23"/>
      <w:bookmarkEnd w:id="24"/>
      <w:bookmarkEnd w:id="25"/>
      <w:r w:rsidRPr="00AC2C91">
        <w:rPr>
          <w:rFonts w:ascii="宋体" w:eastAsia="宋体" w:hAnsi="宋体"/>
        </w:rPr>
        <w:t>）</w:t>
      </w:r>
      <w:bookmarkStart w:id="26" w:name="MathJax-Span-25"/>
      <w:bookmarkEnd w:id="26"/>
      <w:r w:rsidRPr="00AC2C91">
        <w:rPr>
          <w:rFonts w:ascii="宋体" w:eastAsia="宋体" w:hAnsi="宋体"/>
        </w:rPr>
        <w:t>%</w:t>
      </w:r>
      <w:bookmarkStart w:id="27" w:name="MathJax-Span-26"/>
      <w:bookmarkEnd w:id="27"/>
      <w:r w:rsidRPr="00AC2C91">
        <w:rPr>
          <w:rFonts w:ascii="宋体" w:eastAsia="宋体" w:hAnsi="宋体"/>
          <w:i/>
        </w:rPr>
        <w:t>m</w:t>
      </w:r>
    </w:p>
    <w:p w:rsidR="00F50532" w:rsidRPr="00AC2C91" w:rsidRDefault="000110D3">
      <w:pPr>
        <w:pStyle w:val="aa"/>
        <w:rPr>
          <w:rFonts w:ascii="宋体" w:eastAsia="宋体" w:hAnsi="宋体"/>
        </w:rPr>
      </w:pPr>
      <w:r w:rsidRPr="00AC2C91">
        <w:rPr>
          <w:rFonts w:ascii="宋体" w:eastAsia="宋体" w:hAnsi="宋体"/>
        </w:rPr>
        <w:tab/>
        <w:t>线性探测    主要根据di的不同进行划分</w:t>
      </w:r>
    </w:p>
    <w:p w:rsidR="00F50532" w:rsidRPr="00AC2C91" w:rsidRDefault="000110D3">
      <w:pPr>
        <w:pStyle w:val="aa"/>
        <w:rPr>
          <w:rFonts w:ascii="宋体" w:eastAsia="宋体" w:hAnsi="宋体"/>
        </w:rPr>
      </w:pPr>
      <w:r w:rsidRPr="00AC2C91">
        <w:rPr>
          <w:rFonts w:ascii="宋体" w:eastAsia="宋体" w:hAnsi="宋体"/>
        </w:rPr>
        <w:tab/>
        <w:t>二次探测</w:t>
      </w:r>
    </w:p>
    <w:p w:rsidR="00F50532" w:rsidRPr="00AC2C91" w:rsidRDefault="000110D3">
      <w:pPr>
        <w:pStyle w:val="aa"/>
        <w:rPr>
          <w:rFonts w:ascii="宋体" w:eastAsia="宋体" w:hAnsi="宋体"/>
        </w:rPr>
      </w:pPr>
      <w:r w:rsidRPr="00AC2C91">
        <w:rPr>
          <w:rFonts w:ascii="宋体" w:eastAsia="宋体" w:hAnsi="宋体"/>
        </w:rPr>
        <w:tab/>
        <w:t>伪随机探测</w:t>
      </w:r>
    </w:p>
    <w:p w:rsidR="00F50532" w:rsidRPr="00AC2C91" w:rsidRDefault="000110D3">
      <w:pPr>
        <w:pStyle w:val="aa"/>
        <w:rPr>
          <w:rFonts w:ascii="宋体" w:eastAsia="宋体" w:hAnsi="宋体"/>
        </w:rPr>
      </w:pPr>
      <w:r w:rsidRPr="00AC2C91">
        <w:rPr>
          <w:rFonts w:ascii="宋体" w:eastAsia="宋体" w:hAnsi="宋体"/>
        </w:rPr>
        <w:t>2、链地址法 每个桶用一个链表表示</w:t>
      </w:r>
    </w:p>
    <w:p w:rsidR="00F50532" w:rsidRPr="00AC2C91" w:rsidRDefault="000110D3">
      <w:pPr>
        <w:pStyle w:val="aa"/>
        <w:rPr>
          <w:rFonts w:ascii="宋体" w:eastAsia="宋体" w:hAnsi="宋体"/>
        </w:rPr>
      </w:pPr>
      <w:r w:rsidRPr="00AC2C91">
        <w:rPr>
          <w:rFonts w:ascii="宋体" w:eastAsia="宋体" w:hAnsi="宋体"/>
        </w:rPr>
        <w:tab/>
        <w:t>查找困难，插入和删除容易</w:t>
      </w:r>
    </w:p>
    <w:p w:rsidR="00F50532" w:rsidRPr="00AC2C91" w:rsidRDefault="000110D3">
      <w:pPr>
        <w:pStyle w:val="aa"/>
        <w:rPr>
          <w:rFonts w:ascii="宋体" w:eastAsia="宋体" w:hAnsi="宋体"/>
        </w:rPr>
      </w:pPr>
      <w:r w:rsidRPr="00AC2C91">
        <w:rPr>
          <w:rFonts w:ascii="宋体" w:eastAsia="宋体" w:hAnsi="宋体"/>
        </w:rPr>
        <w:t>3、再哈希法：使用多个哈希函数</w:t>
      </w:r>
    </w:p>
    <w:p w:rsidR="00F50532" w:rsidRPr="00AC2C91" w:rsidRDefault="000110D3">
      <w:pPr>
        <w:pStyle w:val="aa"/>
        <w:rPr>
          <w:rFonts w:ascii="宋体" w:eastAsia="宋体" w:hAnsi="宋体"/>
        </w:rPr>
      </w:pPr>
      <w:r w:rsidRPr="00AC2C91">
        <w:rPr>
          <w:rFonts w:ascii="宋体" w:eastAsia="宋体" w:hAnsi="宋体"/>
        </w:rPr>
        <w:t>https://blog.csdn.net/Carol_1992/article/details/76735656</w:t>
      </w:r>
    </w:p>
    <w:p w:rsidR="00F50532" w:rsidRPr="00AC2C91" w:rsidRDefault="000110D3">
      <w:pPr>
        <w:pStyle w:val="aa"/>
        <w:rPr>
          <w:rFonts w:ascii="宋体" w:eastAsia="宋体" w:hAnsi="宋体"/>
        </w:rPr>
      </w:pPr>
      <w:r w:rsidRPr="00AC2C91">
        <w:rPr>
          <w:rFonts w:ascii="宋体" w:eastAsia="宋体" w:hAnsi="宋体"/>
        </w:rPr>
        <w:tab/>
      </w:r>
    </w:p>
    <w:p w:rsidR="00F50532" w:rsidRPr="00AC2C91" w:rsidRDefault="000110D3">
      <w:pPr>
        <w:pStyle w:val="aa"/>
        <w:numPr>
          <w:ilvl w:val="0"/>
          <w:numId w:val="1"/>
        </w:numPr>
        <w:rPr>
          <w:rFonts w:ascii="宋体" w:eastAsia="宋体" w:hAnsi="宋体"/>
        </w:rPr>
      </w:pPr>
      <w:r w:rsidRPr="00AC2C91">
        <w:rPr>
          <w:rFonts w:ascii="宋体" w:eastAsia="宋体" w:hAnsi="宋体"/>
        </w:rPr>
        <w:t>线程和进程区别和联系：</w:t>
      </w:r>
    </w:p>
    <w:p w:rsidR="00F50532" w:rsidRPr="00AC2C91" w:rsidRDefault="000110D3">
      <w:pPr>
        <w:ind w:firstLine="360"/>
        <w:rPr>
          <w:rFonts w:ascii="宋体" w:eastAsia="宋体" w:hAnsi="宋体"/>
        </w:rPr>
      </w:pPr>
      <w:r w:rsidRPr="00AC2C91">
        <w:rPr>
          <w:rFonts w:ascii="宋体" w:eastAsia="宋体" w:hAnsi="宋体"/>
        </w:rPr>
        <w:t>进程是具有一定独立功能的程序关于某个数据集合上的一次运行活动,进程是系统进行资源分配和调度的一个独立单位.</w:t>
      </w:r>
    </w:p>
    <w:p w:rsidR="00F50532" w:rsidRPr="00AC2C91" w:rsidRDefault="000110D3">
      <w:pPr>
        <w:ind w:firstLine="360"/>
        <w:rPr>
          <w:rFonts w:ascii="宋体" w:eastAsia="宋体" w:hAnsi="宋体"/>
        </w:rPr>
      </w:pPr>
      <w:r w:rsidRPr="00AC2C91">
        <w:rPr>
          <w:rFonts w:ascii="宋体" w:eastAsia="宋体" w:hAnsi="宋体"/>
        </w:rPr>
        <w:t>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rsidR="00F50532" w:rsidRPr="00AC2C91" w:rsidRDefault="000110D3">
      <w:pPr>
        <w:ind w:firstLine="360"/>
        <w:rPr>
          <w:rFonts w:ascii="宋体" w:eastAsia="宋体" w:hAnsi="宋体"/>
        </w:rPr>
      </w:pPr>
      <w:r w:rsidRPr="00AC2C91">
        <w:rPr>
          <w:rFonts w:ascii="宋体" w:eastAsia="宋体" w:hAnsi="宋体"/>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F50532" w:rsidRPr="00AC2C91" w:rsidRDefault="000110D3">
      <w:pPr>
        <w:pStyle w:val="aa"/>
        <w:numPr>
          <w:ilvl w:val="0"/>
          <w:numId w:val="1"/>
        </w:numPr>
        <w:rPr>
          <w:rFonts w:ascii="宋体" w:eastAsia="宋体" w:hAnsi="宋体"/>
        </w:rPr>
      </w:pPr>
      <w:r w:rsidRPr="00AC2C91">
        <w:rPr>
          <w:rFonts w:ascii="宋体" w:eastAsia="宋体" w:hAnsi="宋体"/>
        </w:rPr>
        <w:t>同一进程间的线程究竟共享哪些资源呢，而又各自独享哪些资源呢？</w:t>
      </w:r>
    </w:p>
    <w:p w:rsidR="00F50532" w:rsidRPr="00AC2C91" w:rsidRDefault="000110D3">
      <w:pPr>
        <w:rPr>
          <w:rFonts w:ascii="宋体" w:eastAsia="宋体" w:hAnsi="宋体"/>
        </w:rPr>
      </w:pPr>
      <w:r w:rsidRPr="00AC2C91">
        <w:rPr>
          <w:rFonts w:ascii="宋体" w:eastAsia="宋体" w:hAnsi="宋体"/>
        </w:rPr>
        <w:t>共享的资源有</w:t>
      </w:r>
    </w:p>
    <w:p w:rsidR="00F50532" w:rsidRPr="00AC2C91" w:rsidRDefault="000110D3">
      <w:pPr>
        <w:pStyle w:val="aa"/>
        <w:ind w:left="360" w:firstLine="0"/>
        <w:rPr>
          <w:rFonts w:ascii="宋体" w:eastAsia="宋体" w:hAnsi="宋体"/>
        </w:rPr>
      </w:pPr>
      <w:r w:rsidRPr="00AC2C91">
        <w:rPr>
          <w:rFonts w:ascii="宋体" w:eastAsia="宋体" w:hAnsi="宋体"/>
        </w:rPr>
        <w:t>a. 堆  由于堆是在进程空间中开辟出来的，所以它是理所当然地被共享的；因此new出来的都是共享的（16位平台上分全局堆和局部堆，局部堆是独享的）</w:t>
      </w:r>
    </w:p>
    <w:p w:rsidR="00F50532" w:rsidRPr="00AC2C91" w:rsidRDefault="000110D3">
      <w:pPr>
        <w:pStyle w:val="aa"/>
        <w:ind w:left="360" w:firstLine="0"/>
        <w:rPr>
          <w:rFonts w:ascii="宋体" w:eastAsia="宋体" w:hAnsi="宋体"/>
        </w:rPr>
      </w:pPr>
      <w:r w:rsidRPr="00AC2C91">
        <w:rPr>
          <w:rFonts w:ascii="宋体" w:eastAsia="宋体" w:hAnsi="宋体"/>
        </w:rPr>
        <w:lastRenderedPageBreak/>
        <w:t>b. 全局变量 它是与具体某一函数无关的，所以也与特定线程无关；因此也是共享的</w:t>
      </w:r>
    </w:p>
    <w:p w:rsidR="00F50532" w:rsidRPr="00AC2C91" w:rsidRDefault="000110D3">
      <w:pPr>
        <w:pStyle w:val="aa"/>
        <w:ind w:left="360" w:firstLine="0"/>
        <w:rPr>
          <w:rFonts w:ascii="宋体" w:eastAsia="宋体" w:hAnsi="宋体"/>
        </w:rPr>
      </w:pPr>
      <w:r w:rsidRPr="00AC2C91">
        <w:rPr>
          <w:rFonts w:ascii="宋体" w:eastAsia="宋体" w:hAnsi="宋体"/>
        </w:rPr>
        <w:t>c. 静态变量 虽然对于局部变量来说，它在代码中是“放”在某一函数中的，但是其存放位置和全局变量一样，存于堆中开辟的.bss和.data段，是共享的</w:t>
      </w:r>
    </w:p>
    <w:p w:rsidR="00F50532" w:rsidRPr="00AC2C91" w:rsidRDefault="000110D3">
      <w:pPr>
        <w:pStyle w:val="aa"/>
        <w:ind w:left="360" w:firstLine="0"/>
        <w:rPr>
          <w:rFonts w:ascii="宋体" w:eastAsia="宋体" w:hAnsi="宋体"/>
        </w:rPr>
      </w:pPr>
      <w:r w:rsidRPr="00AC2C91">
        <w:rPr>
          <w:rFonts w:ascii="宋体" w:eastAsia="宋体" w:hAnsi="宋体"/>
        </w:rPr>
        <w:t>d. 文件等公用资源  这个是共享的，使用这些公共资源的线程必须同步。Win32 提供了几种同步资源的方式，包括信号、临界区、事件和互斥体。</w:t>
      </w:r>
    </w:p>
    <w:p w:rsidR="00F50532" w:rsidRPr="00AC2C91" w:rsidRDefault="000110D3">
      <w:pPr>
        <w:rPr>
          <w:rFonts w:ascii="宋体" w:eastAsia="宋体" w:hAnsi="宋体"/>
        </w:rPr>
      </w:pPr>
      <w:r w:rsidRPr="00AC2C91">
        <w:rPr>
          <w:rFonts w:ascii="宋体" w:eastAsia="宋体" w:hAnsi="宋体"/>
        </w:rPr>
        <w:t>独享的资源有</w:t>
      </w:r>
    </w:p>
    <w:p w:rsidR="00F50532" w:rsidRPr="00AC2C91" w:rsidRDefault="000110D3">
      <w:pPr>
        <w:pStyle w:val="aa"/>
        <w:ind w:left="360" w:firstLine="0"/>
        <w:rPr>
          <w:rFonts w:ascii="宋体" w:eastAsia="宋体" w:hAnsi="宋体"/>
        </w:rPr>
      </w:pPr>
      <w:r w:rsidRPr="00AC2C91">
        <w:rPr>
          <w:rFonts w:ascii="宋体" w:eastAsia="宋体" w:hAnsi="宋体"/>
        </w:rPr>
        <w:t>a. 栈 栈是独享的</w:t>
      </w:r>
    </w:p>
    <w:p w:rsidR="00F50532" w:rsidRPr="00AC2C91" w:rsidRDefault="000110D3">
      <w:pPr>
        <w:pStyle w:val="aa"/>
        <w:ind w:left="360" w:firstLine="0"/>
        <w:rPr>
          <w:rFonts w:ascii="宋体" w:eastAsia="宋体" w:hAnsi="宋体"/>
        </w:rPr>
      </w:pPr>
      <w:r w:rsidRPr="00AC2C91">
        <w:rPr>
          <w:rFonts w:ascii="宋体" w:eastAsia="宋体" w:hAnsi="宋体"/>
        </w:rPr>
        <w:t>b. 寄存器  这个可能会误解，因为电脑的寄存器是物理的，每个线程去取值难道不一样吗？其实线程里存放的是副本，包括程序计数器PC</w:t>
      </w:r>
    </w:p>
    <w:p w:rsidR="00F50532" w:rsidRPr="00AC2C91" w:rsidRDefault="000110D3">
      <w:pPr>
        <w:pStyle w:val="aa"/>
        <w:numPr>
          <w:ilvl w:val="0"/>
          <w:numId w:val="1"/>
        </w:numPr>
        <w:rPr>
          <w:rFonts w:ascii="宋体" w:eastAsia="宋体" w:hAnsi="宋体"/>
        </w:rPr>
      </w:pPr>
      <w:r w:rsidRPr="00AC2C91">
        <w:rPr>
          <w:rFonts w:ascii="宋体" w:eastAsia="宋体" w:hAnsi="宋体"/>
        </w:rPr>
        <w:t>多个进程可以怎么通信？</w:t>
      </w:r>
    </w:p>
    <w:p w:rsidR="00F50532" w:rsidRPr="00AC2C91" w:rsidRDefault="000110D3">
      <w:pPr>
        <w:pStyle w:val="aa"/>
        <w:ind w:left="360" w:firstLine="0"/>
        <w:rPr>
          <w:rFonts w:ascii="宋体" w:eastAsia="宋体" w:hAnsi="宋体"/>
        </w:rPr>
      </w:pPr>
      <w:r w:rsidRPr="00AC2C91">
        <w:rPr>
          <w:rFonts w:ascii="宋体" w:eastAsia="宋体" w:hAnsi="宋体"/>
        </w:rPr>
        <w:t>进程间通信的方法主要有以下几种：</w:t>
      </w:r>
    </w:p>
    <w:p w:rsidR="00F50532" w:rsidRPr="00AC2C91" w:rsidRDefault="000110D3">
      <w:pPr>
        <w:pStyle w:val="aa"/>
        <w:ind w:left="360" w:firstLine="0"/>
        <w:rPr>
          <w:rFonts w:ascii="宋体" w:eastAsia="宋体" w:hAnsi="宋体"/>
        </w:rPr>
      </w:pPr>
      <w:r w:rsidRPr="00AC2C91">
        <w:rPr>
          <w:rFonts w:ascii="宋体" w:eastAsia="宋体" w:hAnsi="宋体"/>
        </w:rPr>
        <w:t>（1）管道（Pipe）：管道可用于具有亲缘关系进程间的通信，允许一个进程和另一个与它有共同祖先的进程之间进行通信。</w:t>
      </w:r>
    </w:p>
    <w:p w:rsidR="00F50532" w:rsidRPr="00AC2C91" w:rsidRDefault="000110D3">
      <w:pPr>
        <w:pStyle w:val="aa"/>
        <w:ind w:left="360" w:firstLine="0"/>
        <w:rPr>
          <w:rFonts w:ascii="宋体" w:eastAsia="宋体" w:hAnsi="宋体"/>
        </w:rPr>
      </w:pPr>
      <w:r w:rsidRPr="00AC2C91">
        <w:rPr>
          <w:rFonts w:ascii="宋体" w:eastAsia="宋体" w:hAnsi="宋体"/>
        </w:rPr>
        <w:t>（2）命名管道（named pipe）：命名管道克服了管道没有名字的限制，因此，除具有管道所具有的功能外，它还允许无亲缘关 系 进程间的通信。命名管道在文件系统中有对应的文件名。命名管道通过命令mkfifo或系统调用mkfifo来创建。</w:t>
      </w:r>
    </w:p>
    <w:p w:rsidR="00F50532" w:rsidRPr="00AC2C91" w:rsidRDefault="000110D3">
      <w:pPr>
        <w:pStyle w:val="aa"/>
        <w:ind w:left="360" w:firstLine="0"/>
        <w:rPr>
          <w:rFonts w:ascii="宋体" w:eastAsia="宋体" w:hAnsi="宋体"/>
        </w:rPr>
      </w:pPr>
      <w:r w:rsidRPr="00AC2C91">
        <w:rPr>
          <w:rFonts w:ascii="宋体" w:eastAsia="宋体" w:hAnsi="宋体"/>
        </w:rPr>
        <w:t>（3）信号（Signal）：信号是比较复杂的通信方式，用于通知接受进程有某种事件发生，除了用于进程间通信外，进程还可以发送 信号给进程本身；linux除了支持Unix早期信号语义函数sigal外，还支持语义符合Posix.1标准的信号函数sigaction（实际上，该函数是基于BSD的，BSD为了实现可靠信号机制，又能够统一对外接口，用sigaction函数重新实现了signal函数）。</w:t>
      </w:r>
    </w:p>
    <w:p w:rsidR="00F50532" w:rsidRPr="00AC2C91" w:rsidRDefault="000110D3">
      <w:pPr>
        <w:pStyle w:val="aa"/>
        <w:ind w:left="360" w:firstLine="0"/>
        <w:rPr>
          <w:rFonts w:ascii="宋体" w:eastAsia="宋体" w:hAnsi="宋体"/>
        </w:rPr>
      </w:pPr>
      <w:r w:rsidRPr="00AC2C91">
        <w:rPr>
          <w:rFonts w:ascii="宋体" w:eastAsia="宋体" w:hAnsi="宋体"/>
        </w:rPr>
        <w:t>（4）消息（Message）队列：消息队列是消息的链接表，包括Posix消息队列system V消息队列。有足够权限的进程可以向队列中添加消息，被赋予读权限的进程则可以读走队列中的消息。消息队列克服了信号承载信息量少，管道只能承载无格式字节流以及缓冲区大小受限。</w:t>
      </w:r>
    </w:p>
    <w:p w:rsidR="00F50532" w:rsidRPr="00AC2C91" w:rsidRDefault="000110D3">
      <w:pPr>
        <w:pStyle w:val="aa"/>
        <w:ind w:left="360" w:firstLine="0"/>
        <w:rPr>
          <w:rFonts w:ascii="宋体" w:eastAsia="宋体" w:hAnsi="宋体"/>
        </w:rPr>
      </w:pPr>
      <w:r w:rsidRPr="00AC2C91">
        <w:rPr>
          <w:rFonts w:ascii="宋体" w:eastAsia="宋体" w:hAnsi="宋体"/>
        </w:rPr>
        <w:t>（5）共享内存：使得多个进程可以访问同一块内存空间，是最快的可用IPC形式。是针对其他通信机制运行效率较低而设计的。往往与其它通信机制，如信号量结合使用，来达到进程间的同步及互斥。</w:t>
      </w:r>
    </w:p>
    <w:p w:rsidR="00F50532" w:rsidRPr="00AC2C91" w:rsidRDefault="000110D3">
      <w:pPr>
        <w:pStyle w:val="aa"/>
        <w:ind w:left="360" w:firstLine="0"/>
        <w:rPr>
          <w:rFonts w:ascii="宋体" w:eastAsia="宋体" w:hAnsi="宋体"/>
        </w:rPr>
      </w:pPr>
      <w:r w:rsidRPr="00AC2C91">
        <w:rPr>
          <w:rFonts w:ascii="宋体" w:eastAsia="宋体" w:hAnsi="宋体"/>
        </w:rPr>
        <w:t>（6）内存映射（mapped memory）：内存映射允许任何多个进程间通信，每一个使用该机制的进程通过把一个共享的文件映射到自己的进程地址空间来实现它。</w:t>
      </w:r>
    </w:p>
    <w:p w:rsidR="00F50532" w:rsidRPr="00AC2C91" w:rsidRDefault="000110D3">
      <w:pPr>
        <w:pStyle w:val="aa"/>
        <w:ind w:left="360" w:firstLine="0"/>
        <w:rPr>
          <w:rFonts w:ascii="宋体" w:eastAsia="宋体" w:hAnsi="宋体"/>
        </w:rPr>
      </w:pPr>
      <w:r w:rsidRPr="00AC2C91">
        <w:rPr>
          <w:rFonts w:ascii="宋体" w:eastAsia="宋体" w:hAnsi="宋体"/>
        </w:rPr>
        <w:t>（7）信号量（semaphore）：主要作为进程间以及同一进程不同线程之间的同步手段。</w:t>
      </w:r>
    </w:p>
    <w:p w:rsidR="00F50532" w:rsidRPr="00AC2C91" w:rsidRDefault="000110D3">
      <w:pPr>
        <w:pStyle w:val="aa"/>
        <w:ind w:left="360" w:firstLine="0"/>
        <w:rPr>
          <w:rFonts w:ascii="宋体" w:eastAsia="宋体" w:hAnsi="宋体"/>
        </w:rPr>
      </w:pPr>
      <w:r w:rsidRPr="00AC2C91">
        <w:rPr>
          <w:rFonts w:ascii="宋体" w:eastAsia="宋体" w:hAnsi="宋体"/>
        </w:rPr>
        <w:t>（8）套接口（Socket）：更为一般的进程间通信机制，可用于不同机器之间的进程间通信。起初是由Unix系统的BSD分支开发出来的，但现在一般可以移植到其它类Unix系统上：Linux和System V的变种都支持套接字。</w:t>
      </w:r>
    </w:p>
    <w:p w:rsidR="00F50532" w:rsidRPr="00AC2C91" w:rsidRDefault="000110D3">
      <w:pPr>
        <w:rPr>
          <w:rFonts w:ascii="宋体" w:eastAsia="宋体" w:hAnsi="宋体"/>
        </w:rPr>
      </w:pPr>
      <w:r w:rsidRPr="00AC2C91">
        <w:rPr>
          <w:rFonts w:ascii="宋体" w:eastAsia="宋体" w:hAnsi="宋体"/>
        </w:rPr>
        <w:t>9、</w:t>
      </w:r>
      <w:r w:rsidRPr="00AC2C91">
        <w:rPr>
          <w:rFonts w:ascii="宋体" w:eastAsia="宋体" w:hAnsi="宋体"/>
        </w:rPr>
        <w:tab/>
        <w:t xml:space="preserve">mysql底层用了什么数据结构  </w:t>
      </w:r>
      <w:r w:rsidRPr="00AC2C91">
        <w:rPr>
          <w:rFonts w:ascii="宋体" w:eastAsia="宋体" w:hAnsi="宋体" w:cs="宋体"/>
          <w:sz w:val="24"/>
          <w:szCs w:val="24"/>
        </w:rPr>
        <w:t>MySQL的存储引擎，有什么区别。</w:t>
      </w:r>
    </w:p>
    <w:p w:rsidR="00F50532" w:rsidRPr="00AC2C91" w:rsidRDefault="000110D3">
      <w:pPr>
        <w:rPr>
          <w:rFonts w:ascii="宋体" w:eastAsia="宋体" w:hAnsi="宋体"/>
        </w:rPr>
      </w:pPr>
      <w:r w:rsidRPr="00AC2C91">
        <w:rPr>
          <w:rFonts w:ascii="宋体" w:eastAsia="宋体" w:hAnsi="宋体" w:cs="宋体"/>
          <w:sz w:val="24"/>
          <w:szCs w:val="24"/>
        </w:rPr>
        <w:tab/>
      </w:r>
      <w:hyperlink r:id="rId10">
        <w:r w:rsidRPr="00AC2C91">
          <w:rPr>
            <w:rStyle w:val="InternetLink"/>
            <w:rFonts w:ascii="宋体" w:eastAsia="宋体" w:hAnsi="宋体" w:cs="宋体"/>
            <w:sz w:val="24"/>
            <w:szCs w:val="24"/>
          </w:rPr>
          <w:t>https://blog.csdn.net/z_ryan/article/details/79685072</w:t>
        </w:r>
      </w:hyperlink>
    </w:p>
    <w:p w:rsidR="00F50532" w:rsidRPr="00AC2C91" w:rsidRDefault="000110D3">
      <w:pPr>
        <w:rPr>
          <w:rFonts w:ascii="宋体" w:eastAsia="宋体" w:hAnsi="宋体"/>
        </w:rPr>
      </w:pPr>
      <w:r w:rsidRPr="00AC2C91">
        <w:rPr>
          <w:rFonts w:ascii="宋体" w:eastAsia="宋体" w:hAnsi="宋体" w:cs="宋体"/>
          <w:sz w:val="24"/>
          <w:szCs w:val="24"/>
        </w:rPr>
        <w:tab/>
        <w:t>B树适合文件系统的IO B+树主要用于数据库的查询</w:t>
      </w:r>
    </w:p>
    <w:p w:rsidR="00F50532" w:rsidRPr="00AC2C91" w:rsidRDefault="000110D3">
      <w:pPr>
        <w:rPr>
          <w:rFonts w:ascii="宋体" w:eastAsia="宋体" w:hAnsi="宋体"/>
        </w:rPr>
      </w:pPr>
      <w:r w:rsidRPr="00AC2C91">
        <w:rPr>
          <w:rFonts w:ascii="宋体" w:eastAsia="宋体" w:hAnsi="宋体" w:cs="宋体"/>
          <w:sz w:val="24"/>
          <w:szCs w:val="24"/>
        </w:rPr>
        <w:tab/>
        <w:t xml:space="preserve">B+树查找范围是有优势 </w:t>
      </w:r>
    </w:p>
    <w:p w:rsidR="00F50532" w:rsidRPr="00AC2C91" w:rsidRDefault="00F50532">
      <w:pPr>
        <w:rPr>
          <w:rFonts w:ascii="宋体" w:eastAsia="宋体" w:hAnsi="宋体" w:cs="宋体"/>
          <w:sz w:val="24"/>
          <w:szCs w:val="24"/>
        </w:rPr>
      </w:pPr>
    </w:p>
    <w:p w:rsidR="00F50532" w:rsidRPr="00AC2C91" w:rsidRDefault="000110D3">
      <w:pPr>
        <w:rPr>
          <w:rFonts w:ascii="宋体" w:eastAsia="宋体" w:hAnsi="宋体"/>
        </w:rPr>
      </w:pPr>
      <w:r w:rsidRPr="00AC2C91">
        <w:rPr>
          <w:rFonts w:ascii="宋体" w:eastAsia="宋体" w:hAnsi="宋体" w:cs="宋体"/>
          <w:sz w:val="24"/>
          <w:szCs w:val="24"/>
        </w:rPr>
        <w:tab/>
        <w:t xml:space="preserve">数据库的聚集索引、非聚集索引  </w:t>
      </w:r>
      <w:hyperlink r:id="rId11">
        <w:r w:rsidRPr="00AC2C91">
          <w:rPr>
            <w:rStyle w:val="InternetLink"/>
            <w:rFonts w:ascii="宋体" w:eastAsia="宋体" w:hAnsi="宋体" w:cs="宋体"/>
            <w:sz w:val="24"/>
            <w:szCs w:val="24"/>
          </w:rPr>
          <w:t>https://www.cnblogs.com/lyhabc/p/3196479.html</w:t>
        </w:r>
      </w:hyperlink>
    </w:p>
    <w:p w:rsidR="00F50532" w:rsidRPr="00AC2C91" w:rsidRDefault="00F50532">
      <w:pPr>
        <w:rPr>
          <w:rFonts w:ascii="宋体" w:eastAsia="宋体" w:hAnsi="宋体"/>
        </w:rPr>
      </w:pPr>
    </w:p>
    <w:p w:rsidR="00F50532" w:rsidRPr="00AC2C91" w:rsidRDefault="00F50532">
      <w:pPr>
        <w:rPr>
          <w:rFonts w:ascii="宋体" w:eastAsia="宋体" w:hAnsi="宋体" w:cs="宋体"/>
          <w:sz w:val="24"/>
          <w:szCs w:val="24"/>
        </w:rPr>
      </w:pPr>
    </w:p>
    <w:p w:rsidR="00F50532" w:rsidRPr="00AC2C91" w:rsidRDefault="000110D3">
      <w:pPr>
        <w:rPr>
          <w:rFonts w:ascii="宋体" w:eastAsia="宋体" w:hAnsi="宋体"/>
        </w:rPr>
      </w:pPr>
      <w:r w:rsidRPr="00AC2C91">
        <w:rPr>
          <w:rFonts w:ascii="宋体" w:eastAsia="宋体" w:hAnsi="宋体"/>
        </w:rPr>
        <w:t xml:space="preserve">10、数据库索引  看w3cschool </w:t>
      </w:r>
      <w:r w:rsidRPr="00AC2C91">
        <w:rPr>
          <w:rFonts w:ascii="宋体" w:eastAsia="宋体" w:hAnsi="宋体" w:cs="宋体"/>
          <w:sz w:val="24"/>
          <w:szCs w:val="24"/>
        </w:rPr>
        <w:t>数据库索引的结构</w:t>
      </w:r>
    </w:p>
    <w:p w:rsidR="00F50532" w:rsidRPr="00AC2C91" w:rsidRDefault="009A3A98">
      <w:pPr>
        <w:rPr>
          <w:rFonts w:ascii="宋体" w:eastAsia="宋体" w:hAnsi="宋体"/>
        </w:rPr>
      </w:pPr>
      <w:hyperlink r:id="rId12">
        <w:r w:rsidR="000110D3" w:rsidRPr="00AC2C91">
          <w:rPr>
            <w:rStyle w:val="InternetLink"/>
            <w:rFonts w:ascii="宋体" w:eastAsia="宋体" w:hAnsi="宋体" w:cs="宋体"/>
            <w:sz w:val="24"/>
            <w:szCs w:val="24"/>
          </w:rPr>
          <w:t>https://www.jianshu.com/p/b72d3ab9e54a</w:t>
        </w:r>
      </w:hyperlink>
    </w:p>
    <w:p w:rsidR="00F50532" w:rsidRPr="00AC2C91" w:rsidRDefault="00F50532">
      <w:pPr>
        <w:rPr>
          <w:rFonts w:ascii="宋体" w:eastAsia="宋体" w:hAnsi="宋体" w:cs="宋体"/>
          <w:sz w:val="24"/>
          <w:szCs w:val="24"/>
        </w:rPr>
      </w:pPr>
    </w:p>
    <w:p w:rsidR="00F50532" w:rsidRPr="00AC2C91" w:rsidRDefault="000110D3">
      <w:pPr>
        <w:rPr>
          <w:rFonts w:ascii="宋体" w:eastAsia="宋体" w:hAnsi="宋体"/>
        </w:rPr>
      </w:pPr>
      <w:r w:rsidRPr="00AC2C91">
        <w:rPr>
          <w:rFonts w:ascii="宋体" w:eastAsia="宋体" w:hAnsi="宋体"/>
        </w:rPr>
        <w:t>11、md5算法原理 rsa算法原理 ecc算法原理</w:t>
      </w:r>
    </w:p>
    <w:p w:rsidR="00F50532" w:rsidRPr="00AC2C91" w:rsidRDefault="000110D3">
      <w:pPr>
        <w:rPr>
          <w:rFonts w:ascii="宋体" w:eastAsia="宋体" w:hAnsi="宋体"/>
        </w:rPr>
      </w:pPr>
      <w:r w:rsidRPr="00AC2C91">
        <w:rPr>
          <w:rFonts w:ascii="宋体" w:eastAsia="宋体" w:hAnsi="宋体"/>
        </w:rPr>
        <w:t>12、数据库语句 sql语句</w:t>
      </w:r>
    </w:p>
    <w:p w:rsidR="00F50532" w:rsidRPr="00AC2C91" w:rsidRDefault="000110D3">
      <w:pPr>
        <w:rPr>
          <w:rFonts w:ascii="宋体" w:eastAsia="宋体" w:hAnsi="宋体"/>
        </w:rPr>
      </w:pPr>
      <w:r w:rsidRPr="00AC2C91">
        <w:rPr>
          <w:rFonts w:ascii="宋体" w:eastAsia="宋体" w:hAnsi="宋体"/>
        </w:rPr>
        <w:t xml:space="preserve">13、实现一个高效的定时器？？设计模式 </w:t>
      </w:r>
    </w:p>
    <w:p w:rsidR="00F50532" w:rsidRPr="00AC2C91" w:rsidRDefault="000110D3">
      <w:pPr>
        <w:rPr>
          <w:rFonts w:ascii="宋体" w:eastAsia="宋体" w:hAnsi="宋体"/>
        </w:rPr>
      </w:pPr>
      <w:r w:rsidRPr="00AC2C91">
        <w:rPr>
          <w:rFonts w:ascii="宋体" w:eastAsia="宋体" w:hAnsi="宋体"/>
        </w:rPr>
        <w:t>14、单例模式、观察者模式、工厂模式、装饰者模式</w:t>
      </w:r>
    </w:p>
    <w:p w:rsidR="00F50532" w:rsidRPr="00AC2C91" w:rsidRDefault="000110D3">
      <w:pPr>
        <w:rPr>
          <w:rFonts w:ascii="宋体" w:eastAsia="宋体" w:hAnsi="宋体" w:cs="宋体"/>
          <w:sz w:val="24"/>
          <w:szCs w:val="24"/>
        </w:rPr>
      </w:pPr>
      <w:r w:rsidRPr="00AC2C91">
        <w:rPr>
          <w:rFonts w:ascii="宋体" w:eastAsia="宋体" w:hAnsi="宋体"/>
        </w:rPr>
        <w:t>15、网络相关：</w:t>
      </w:r>
      <w:r w:rsidRPr="00AC2C91">
        <w:rPr>
          <w:rFonts w:ascii="宋体" w:eastAsia="宋体" w:hAnsi="宋体" w:cs="宋体"/>
          <w:sz w:val="24"/>
          <w:szCs w:val="24"/>
        </w:rPr>
        <w:t>cookies和session的区别？</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ab/>
        <w:t>session是怎么做区分的？</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ab/>
        <w:t>cookie是怎么传到前端的？（M：啊，new Cookie()???    T:你说的语言实现吧，我说的是怎么传的？ M：这个。。。 T：没关系没关系）我觉得他是想问数据的传输过程？这地方求大佬指导</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ab/>
        <w:t>TCP/IP各个层的传输协议</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ab/>
        <w:t>单点登录怎么实现的？</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16、tcp三次握手 TIME_WAIT状态 TCP的四次挥手，time wait状态有什么意义</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17、进程和线程通信方式</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18、朋友之间的点对点关系用图维护，怎么判断两人是否是朋友，并查集，时间复杂度，过程。没讲清楚   并查集的应用</w:t>
      </w:r>
    </w:p>
    <w:p w:rsidR="00F50532" w:rsidRPr="00AC2C91" w:rsidRDefault="000110D3">
      <w:pPr>
        <w:rPr>
          <w:rFonts w:ascii="宋体" w:eastAsia="宋体" w:hAnsi="宋体"/>
        </w:rPr>
      </w:pPr>
      <w:r w:rsidRPr="00AC2C91">
        <w:rPr>
          <w:rFonts w:ascii="宋体" w:eastAsia="宋体" w:hAnsi="宋体" w:cs="宋体"/>
          <w:sz w:val="24"/>
          <w:szCs w:val="24"/>
        </w:rPr>
        <w:t>19、如何实现关键字输入提示，使用字典树，复杂度多少，有没有其他方案，答哈希，如果是中文呢，分词后建立字典树？</w:t>
      </w:r>
    </w:p>
    <w:p w:rsidR="00F50532" w:rsidRPr="00AC2C91" w:rsidRDefault="000110D3">
      <w:pPr>
        <w:rPr>
          <w:rFonts w:ascii="宋体" w:eastAsia="宋体" w:hAnsi="宋体"/>
        </w:rPr>
      </w:pPr>
      <w:r w:rsidRPr="00AC2C91">
        <w:rPr>
          <w:rFonts w:ascii="宋体" w:eastAsia="宋体" w:hAnsi="宋体" w:cs="宋体"/>
          <w:sz w:val="24"/>
          <w:szCs w:val="24"/>
        </w:rPr>
        <w:t>Tire字典树 用一个hashmap记录词频</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20、代码中遇到进程阻塞，进程僵死，内存泄漏等情况怎么排查。通过ps查询状态，分析dump文件等方式排查。</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21、Linux了解么，查看进程状态ps，查看cpu状态 top。查看占用端口的进程号netstat grep</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22、Linux的swap了解么，完全不懂</w:t>
      </w:r>
    </w:p>
    <w:p w:rsidR="00F50532" w:rsidRPr="00AC2C91" w:rsidRDefault="000110D3">
      <w:pPr>
        <w:widowControl/>
        <w:jc w:val="left"/>
        <w:rPr>
          <w:rFonts w:ascii="宋体" w:eastAsia="宋体" w:hAnsi="宋体" w:cs="宋体"/>
          <w:sz w:val="24"/>
          <w:szCs w:val="24"/>
        </w:rPr>
      </w:pPr>
      <w:r w:rsidRPr="00AC2C91">
        <w:rPr>
          <w:rFonts w:ascii="宋体" w:eastAsia="宋体" w:hAnsi="宋体" w:cs="宋体"/>
          <w:sz w:val="24"/>
          <w:szCs w:val="24"/>
        </w:rPr>
        <w:t xml:space="preserve">23、Linux的cpu 100怎么排查，top jstack，日志，gui工具 </w:t>
      </w:r>
    </w:p>
    <w:p w:rsidR="00F50532" w:rsidRPr="00AC2C91" w:rsidRDefault="000110D3">
      <w:pPr>
        <w:ind w:firstLine="420"/>
        <w:rPr>
          <w:rFonts w:ascii="宋体" w:eastAsia="宋体" w:hAnsi="宋体" w:cs="宋体"/>
          <w:sz w:val="24"/>
          <w:szCs w:val="24"/>
        </w:rPr>
      </w:pPr>
      <w:r w:rsidRPr="00AC2C91">
        <w:rPr>
          <w:rFonts w:ascii="宋体" w:eastAsia="宋体" w:hAnsi="宋体" w:cs="宋体"/>
          <w:sz w:val="24"/>
          <w:szCs w:val="24"/>
        </w:rPr>
        <w:t>Linux大文件怎么查某一行的内容  问我proc文件系统了解么，答不了解</w:t>
      </w:r>
    </w:p>
    <w:p w:rsidR="00F50532" w:rsidRPr="00AC2C91" w:rsidRDefault="000110D3">
      <w:pPr>
        <w:rPr>
          <w:rFonts w:ascii="宋体" w:eastAsia="宋体" w:hAnsi="宋体" w:cs="宋体"/>
          <w:color w:val="4B4B4B"/>
          <w:sz w:val="24"/>
          <w:szCs w:val="24"/>
        </w:rPr>
      </w:pPr>
      <w:r w:rsidRPr="00AC2C91">
        <w:rPr>
          <w:rFonts w:ascii="宋体" w:eastAsia="宋体" w:hAnsi="宋体" w:cs="宋体"/>
          <w:sz w:val="24"/>
          <w:szCs w:val="24"/>
        </w:rPr>
        <w:t>24、</w:t>
      </w:r>
      <w:r w:rsidRPr="00AC2C91">
        <w:rPr>
          <w:rFonts w:ascii="宋体" w:eastAsia="宋体" w:hAnsi="宋体" w:cs="宋体"/>
          <w:color w:val="4B4B4B"/>
          <w:sz w:val="24"/>
          <w:szCs w:val="24"/>
        </w:rPr>
        <w:t>秒杀系统的架构设计</w:t>
      </w:r>
    </w:p>
    <w:p w:rsidR="00F50532" w:rsidRPr="00AC2C91" w:rsidRDefault="000110D3">
      <w:pPr>
        <w:rPr>
          <w:rFonts w:ascii="宋体" w:eastAsia="宋体" w:hAnsi="宋体" w:cs="宋体"/>
          <w:sz w:val="24"/>
          <w:szCs w:val="24"/>
        </w:rPr>
      </w:pPr>
      <w:r w:rsidRPr="00AC2C91">
        <w:rPr>
          <w:rFonts w:ascii="宋体" w:eastAsia="宋体" w:hAnsi="宋体" w:cs="宋体"/>
          <w:color w:val="4B4B4B"/>
          <w:sz w:val="24"/>
          <w:szCs w:val="24"/>
        </w:rPr>
        <w:t>25、</w:t>
      </w:r>
      <w:r w:rsidRPr="00AC2C91">
        <w:rPr>
          <w:rFonts w:ascii="宋体" w:eastAsia="宋体" w:hAnsi="宋体" w:cs="宋体"/>
          <w:sz w:val="24"/>
          <w:szCs w:val="24"/>
        </w:rPr>
        <w:t>判断一棵树是否是对称的  非递归+递归  非递归咋做？</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26、怎样去避免竞争条件（锁之类的）</w:t>
      </w:r>
    </w:p>
    <w:p w:rsidR="00F50532" w:rsidRPr="00AC2C91" w:rsidRDefault="000110D3">
      <w:pPr>
        <w:rPr>
          <w:rFonts w:ascii="宋体" w:eastAsia="宋体" w:hAnsi="宋体" w:cs="宋体"/>
          <w:sz w:val="24"/>
          <w:szCs w:val="24"/>
        </w:rPr>
      </w:pPr>
      <w:r w:rsidRPr="00AC2C91">
        <w:rPr>
          <w:rFonts w:ascii="宋体" w:eastAsia="宋体" w:hAnsi="宋体"/>
        </w:rPr>
        <w:t>27、</w:t>
      </w:r>
      <w:r w:rsidRPr="00AC2C91">
        <w:rPr>
          <w:rFonts w:ascii="宋体" w:eastAsia="宋体" w:hAnsi="宋体" w:cs="宋体"/>
          <w:sz w:val="24"/>
          <w:szCs w:val="24"/>
        </w:rPr>
        <w:t>中序遍历下一个节点怎么计算</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28、一个链表，只知道指向这个节点的指针，怎么删除这个节点（将下一个节点的值复制到当前节点，并删除下一个节点）</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29、seclect实现原理（数组、阻塞、轮询） epoll</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30、内核态和用户态区别（这个直接说了不会）</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31、指针和引用的区别</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 相同点：</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1. 都是地址的概念；</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指针指向一块内存，它的内容是所指内存的地址；引用是某块内存的别名。</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 区别：</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1. 指针是一个实体，而引用仅是个别名；</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2. 引用使用时无需解引用(*)，指针需要解引用；</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3. 引用只能在定义时被初始化一次，之后不可变；指针可变；</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lastRenderedPageBreak/>
        <w:t>引用“从一而终” ^_^</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4. 引用没有 const，指针有 const，const 的指针不可变；</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5. 引用不能为空，指针可以为空；</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6. “sizeof 引用”得到的是所指向的变量(对象)的大小，而“sizeof 指针”得到的是指针本身(所指向的变量或对象的地址)的大小；</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typeid(T) == typeid(T&amp;) 恒为真，sizeof(T) == sizeof(T&amp;) 恒为真，</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但是当引用作为成员时，其占用空间与指针相同（没找到标准的规定）。</w:t>
      </w: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7. 指针和引用的自增(++)运算意义不一样；</w:t>
      </w:r>
    </w:p>
    <w:p w:rsidR="00F50532" w:rsidRPr="00AC2C91" w:rsidRDefault="00F50532">
      <w:pPr>
        <w:rPr>
          <w:rFonts w:ascii="宋体" w:eastAsia="宋体" w:hAnsi="宋体" w:cs="宋体"/>
          <w:sz w:val="24"/>
          <w:szCs w:val="24"/>
        </w:rPr>
      </w:pPr>
    </w:p>
    <w:p w:rsidR="00F50532" w:rsidRPr="00AC2C91" w:rsidRDefault="000110D3">
      <w:pPr>
        <w:rPr>
          <w:rFonts w:ascii="宋体" w:eastAsia="宋体" w:hAnsi="宋体" w:cs="宋体"/>
          <w:sz w:val="24"/>
          <w:szCs w:val="24"/>
        </w:rPr>
      </w:pPr>
      <w:r w:rsidRPr="00AC2C91">
        <w:rPr>
          <w:rFonts w:ascii="宋体" w:eastAsia="宋体" w:hAnsi="宋体" w:cs="宋体"/>
          <w:sz w:val="24"/>
          <w:szCs w:val="24"/>
        </w:rPr>
        <w:t>32、内存</w:t>
      </w:r>
    </w:p>
    <w:p w:rsidR="00F50532" w:rsidRPr="00AC2C91" w:rsidRDefault="000110D3">
      <w:pPr>
        <w:rPr>
          <w:rFonts w:ascii="宋体" w:eastAsia="宋体" w:hAnsi="宋体"/>
        </w:rPr>
      </w:pPr>
      <w:r w:rsidRPr="00AC2C91">
        <w:rPr>
          <w:rFonts w:ascii="宋体" w:eastAsia="宋体" w:hAnsi="宋体"/>
        </w:rPr>
        <w:t>1、栈区（stack）： 由编译器自动分配释放，存放函数的参数值、局部变量的值等，其操作方式类似于数据结构中的栈</w:t>
      </w:r>
    </w:p>
    <w:p w:rsidR="00F50532" w:rsidRPr="00AC2C91" w:rsidRDefault="000110D3">
      <w:pPr>
        <w:rPr>
          <w:rFonts w:ascii="宋体" w:eastAsia="宋体" w:hAnsi="宋体"/>
        </w:rPr>
      </w:pPr>
      <w:r w:rsidRPr="00AC2C91">
        <w:rPr>
          <w:rFonts w:ascii="宋体" w:eastAsia="宋体" w:hAnsi="宋体"/>
        </w:rPr>
        <w:t>2、堆区（heap）：一般由程序员分配释放，若程序员不释放，程序结束时可能由OS回收，注意它与数据结构中的堆是两回事，分配方式倒是类似于链表</w:t>
      </w:r>
    </w:p>
    <w:p w:rsidR="00F50532" w:rsidRPr="00AC2C91" w:rsidRDefault="000110D3">
      <w:pPr>
        <w:rPr>
          <w:rFonts w:ascii="宋体" w:eastAsia="宋体" w:hAnsi="宋体"/>
        </w:rPr>
      </w:pPr>
      <w:r w:rsidRPr="00AC2C91">
        <w:rPr>
          <w:rFonts w:ascii="宋体" w:eastAsia="宋体" w:hAnsi="宋体"/>
        </w:rPr>
        <w:t>3、全局区（静态区 static）： 全局变量和静态变量的存储是放在一块的，初始化的全局变量和静态变量在一块区域，未初始化的全局变量和未初始化静态变量在相邻的另一块区域，程序结束后由系统释放。</w:t>
      </w:r>
    </w:p>
    <w:p w:rsidR="00F50532" w:rsidRPr="00AC2C91" w:rsidRDefault="000110D3">
      <w:pPr>
        <w:rPr>
          <w:rFonts w:ascii="宋体" w:eastAsia="宋体" w:hAnsi="宋体"/>
        </w:rPr>
      </w:pPr>
      <w:r w:rsidRPr="00AC2C91">
        <w:rPr>
          <w:rFonts w:ascii="宋体" w:eastAsia="宋体" w:hAnsi="宋体"/>
        </w:rPr>
        <w:t>4、文字常量区：常量字符串就是存放在该区，程序结束后由系统释放</w:t>
      </w:r>
    </w:p>
    <w:p w:rsidR="00F50532" w:rsidRPr="00AC2C91" w:rsidRDefault="000110D3">
      <w:pPr>
        <w:rPr>
          <w:rFonts w:ascii="宋体" w:eastAsia="宋体" w:hAnsi="宋体"/>
        </w:rPr>
      </w:pPr>
      <w:r w:rsidRPr="00AC2C91">
        <w:rPr>
          <w:rFonts w:ascii="宋体" w:eastAsia="宋体" w:hAnsi="宋体"/>
        </w:rPr>
        <w:t>5、程序代码区：存放函数体的二进制代码</w:t>
      </w:r>
    </w:p>
    <w:p w:rsidR="00F50532" w:rsidRPr="00AC2C91" w:rsidRDefault="00F50532">
      <w:pPr>
        <w:rPr>
          <w:rFonts w:ascii="宋体" w:eastAsia="宋体" w:hAnsi="宋体"/>
        </w:rPr>
      </w:pPr>
    </w:p>
    <w:p w:rsidR="00F50532" w:rsidRPr="00AC2C91" w:rsidRDefault="000110D3">
      <w:pPr>
        <w:rPr>
          <w:rFonts w:ascii="宋体" w:eastAsia="宋体" w:hAnsi="宋体"/>
        </w:rPr>
      </w:pPr>
      <w:r w:rsidRPr="00AC2C91">
        <w:rPr>
          <w:rFonts w:ascii="宋体" w:eastAsia="宋体" w:hAnsi="宋体"/>
        </w:rPr>
        <w:t>33、红黑树 平衡二叉树</w:t>
      </w:r>
    </w:p>
    <w:p w:rsidR="00F50532" w:rsidRPr="00AC2C91" w:rsidRDefault="000110D3">
      <w:pPr>
        <w:rPr>
          <w:rFonts w:ascii="宋体" w:eastAsia="宋体" w:hAnsi="宋体"/>
          <w:color w:val="4F4F4F"/>
          <w:highlight w:val="white"/>
        </w:rPr>
      </w:pPr>
      <w:r w:rsidRPr="00AC2C91">
        <w:rPr>
          <w:rFonts w:ascii="宋体" w:eastAsia="宋体" w:hAnsi="宋体"/>
        </w:rPr>
        <w:t>34、</w:t>
      </w:r>
      <w:r w:rsidRPr="00AC2C91">
        <w:rPr>
          <w:rFonts w:ascii="宋体" w:eastAsia="宋体" w:hAnsi="宋体"/>
          <w:color w:val="4F4F4F"/>
          <w:shd w:val="clear" w:color="auto" w:fill="FFFFFF"/>
        </w:rPr>
        <w:t>http协议和https协议的不同和其大概原理</w:t>
      </w:r>
    </w:p>
    <w:p w:rsidR="00F50532" w:rsidRPr="00AC2C91" w:rsidRDefault="000110D3">
      <w:pPr>
        <w:rPr>
          <w:rFonts w:ascii="宋体" w:eastAsia="宋体" w:hAnsi="宋体"/>
          <w:color w:val="4F4F4F"/>
          <w:highlight w:val="white"/>
        </w:rPr>
      </w:pPr>
      <w:r w:rsidRPr="00AC2C91">
        <w:rPr>
          <w:rFonts w:ascii="宋体" w:eastAsia="宋体" w:hAnsi="宋体"/>
          <w:color w:val="4F4F4F"/>
          <w:shd w:val="clear" w:color="auto" w:fill="FFFFFF"/>
        </w:rPr>
        <w:t>35、几个sizeof的题，就是int* a=malloc(10),cout&lt;&lt;sizeof(a)&lt;&lt;endl之类。</w:t>
      </w:r>
    </w:p>
    <w:p w:rsidR="00F50532" w:rsidRPr="00AC2C91" w:rsidRDefault="000110D3">
      <w:pPr>
        <w:rPr>
          <w:rFonts w:ascii="宋体" w:eastAsia="宋体" w:hAnsi="宋体"/>
          <w:color w:val="4F4F4F"/>
          <w:highlight w:val="white"/>
        </w:rPr>
      </w:pPr>
      <w:r w:rsidRPr="00AC2C91">
        <w:rPr>
          <w:rFonts w:ascii="宋体" w:eastAsia="宋体" w:hAnsi="宋体"/>
          <w:color w:val="4F4F4F"/>
          <w:shd w:val="clear" w:color="auto" w:fill="FFFFFF"/>
        </w:rPr>
        <w:t>36、多线程的同步方法和如何使用  linux的进程间通信与windows的不同点</w:t>
      </w:r>
    </w:p>
    <w:p w:rsidR="00F50532" w:rsidRPr="00AC2C91" w:rsidRDefault="000110D3">
      <w:pPr>
        <w:rPr>
          <w:rFonts w:ascii="宋体" w:eastAsia="宋体" w:hAnsi="宋体"/>
          <w:color w:val="4F4F4F"/>
          <w:highlight w:val="white"/>
        </w:rPr>
      </w:pPr>
      <w:r w:rsidRPr="00AC2C91">
        <w:rPr>
          <w:rFonts w:ascii="宋体" w:eastAsia="宋体" w:hAnsi="宋体"/>
          <w:color w:val="4F4F4F"/>
          <w:shd w:val="clear" w:color="auto" w:fill="FFFFFF"/>
        </w:rPr>
        <w:t>37、malloc和alloc的区别  malloc的机制，内存管理相关</w:t>
      </w:r>
    </w:p>
    <w:p w:rsidR="00F50532" w:rsidRPr="00AC2C91" w:rsidRDefault="000110D3">
      <w:pPr>
        <w:rPr>
          <w:rFonts w:ascii="宋体" w:eastAsia="宋体" w:hAnsi="宋体"/>
          <w:color w:val="4F4F4F"/>
          <w:highlight w:val="white"/>
        </w:rPr>
      </w:pPr>
      <w:r w:rsidRPr="00AC2C91">
        <w:rPr>
          <w:rFonts w:ascii="宋体" w:eastAsia="宋体" w:hAnsi="宋体"/>
          <w:color w:val="4F4F4F"/>
          <w:shd w:val="clear" w:color="auto" w:fill="FFFFFF"/>
        </w:rPr>
        <w:t xml:space="preserve">38、vector何时进行空间的搬运？ 右值引用？? </w:t>
      </w:r>
    </w:p>
    <w:p w:rsidR="00F50532" w:rsidRPr="00AC2C91" w:rsidRDefault="000110D3">
      <w:pPr>
        <w:rPr>
          <w:rFonts w:ascii="宋体" w:eastAsia="宋体" w:hAnsi="宋体"/>
          <w:color w:val="4D4D4D"/>
          <w:highlight w:val="white"/>
        </w:rPr>
      </w:pPr>
      <w:r w:rsidRPr="00AC2C91">
        <w:rPr>
          <w:rFonts w:ascii="宋体" w:eastAsia="宋体" w:hAnsi="宋体"/>
          <w:color w:val="4F4F4F"/>
          <w:shd w:val="clear" w:color="auto" w:fill="FFFFFF"/>
        </w:rPr>
        <w:t>39、</w:t>
      </w:r>
      <w:r w:rsidRPr="00AC2C91">
        <w:rPr>
          <w:rFonts w:ascii="宋体" w:eastAsia="宋体" w:hAnsi="宋体"/>
          <w:color w:val="4D4D4D"/>
          <w:shd w:val="clear" w:color="auto" w:fill="FFFFFF"/>
        </w:rPr>
        <w:t>n个整数的无序数组，找到每个元素后面比它大的第一个数，要求时间复杂度为O(N)</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40、5种IO模型</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41、异步编程的事件循环</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42、为什么要有page cache，操作系统怎么设计的page cache</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43、STL里resize和reserve的区别</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44、撸一个std::lower_bound，不断优化，直到最坏复杂度也为O(logN)</w:t>
      </w: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45、怎么实现线程池</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用到哪些C++的新特性</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怎么唤醒，调度线程</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什么是LRU缓存</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怎么设计的LRU缓存，详细</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实现一个二叉树的持久化方案，可以伪代码，必须用指针</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lastRenderedPageBreak/>
        <w:t>主要是序列化和反序列化的过程</w:t>
      </w:r>
    </w:p>
    <w:p w:rsidR="00F50532" w:rsidRPr="00AC2C91" w:rsidRDefault="00F50532">
      <w:pPr>
        <w:rPr>
          <w:rFonts w:ascii="宋体" w:eastAsia="宋体" w:hAnsi="宋体"/>
          <w:color w:val="4D4D4D"/>
          <w:shd w:val="clear" w:color="auto" w:fill="FFFFFF"/>
        </w:rPr>
      </w:pPr>
    </w:p>
    <w:p w:rsidR="00F50532" w:rsidRPr="00AC2C91" w:rsidRDefault="000110D3">
      <w:pPr>
        <w:rPr>
          <w:rFonts w:ascii="宋体" w:eastAsia="宋体" w:hAnsi="宋体"/>
          <w:color w:val="4D4D4D"/>
          <w:highlight w:val="white"/>
        </w:rPr>
      </w:pPr>
      <w:r w:rsidRPr="00AC2C91">
        <w:rPr>
          <w:rFonts w:ascii="宋体" w:eastAsia="宋体" w:hAnsi="宋体"/>
          <w:color w:val="4D4D4D"/>
          <w:shd w:val="clear" w:color="auto" w:fill="FFFFFF"/>
        </w:rPr>
        <w:t>（卡在指针的持久化，然后他不是很满意，说我应该做得出，然后我只能把我的另一种不用指针的方案给他讲，才算勉强过）</w:t>
      </w:r>
    </w:p>
    <w:p w:rsidR="00F50532" w:rsidRPr="00AC2C91" w:rsidRDefault="00F50532">
      <w:pPr>
        <w:rPr>
          <w:rFonts w:ascii="宋体" w:eastAsia="宋体" w:hAnsi="宋体"/>
        </w:rPr>
      </w:pPr>
    </w:p>
    <w:sectPr w:rsidR="00F50532" w:rsidRPr="00AC2C91">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A98" w:rsidRDefault="009A3A98" w:rsidP="00AC2C91">
      <w:r>
        <w:separator/>
      </w:r>
    </w:p>
  </w:endnote>
  <w:endnote w:type="continuationSeparator" w:id="0">
    <w:p w:rsidR="009A3A98" w:rsidRDefault="009A3A98" w:rsidP="00AC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OCR A Std"/>
    <w:panose1 w:val="02010600030101010101"/>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A98" w:rsidRDefault="009A3A98" w:rsidP="00AC2C91">
      <w:r>
        <w:separator/>
      </w:r>
    </w:p>
  </w:footnote>
  <w:footnote w:type="continuationSeparator" w:id="0">
    <w:p w:rsidR="009A3A98" w:rsidRDefault="009A3A98" w:rsidP="00AC2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7D63"/>
    <w:multiLevelType w:val="multilevel"/>
    <w:tmpl w:val="0DDE4E4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B86F9E"/>
    <w:multiLevelType w:val="multilevel"/>
    <w:tmpl w:val="95C67A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32"/>
    <w:rsid w:val="000110D3"/>
    <w:rsid w:val="00057B86"/>
    <w:rsid w:val="009A3A98"/>
    <w:rsid w:val="00AC2C91"/>
    <w:rsid w:val="00F5053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14A2EC-69ED-47A9-B833-698A7CC1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B16573"/>
    <w:rPr>
      <w:sz w:val="18"/>
      <w:szCs w:val="18"/>
    </w:rPr>
  </w:style>
  <w:style w:type="character" w:customStyle="1" w:styleId="a4">
    <w:name w:val="页脚 字符"/>
    <w:basedOn w:val="a0"/>
    <w:uiPriority w:val="99"/>
    <w:qFormat/>
    <w:rsid w:val="00B16573"/>
    <w:rPr>
      <w:sz w:val="18"/>
      <w:szCs w:val="18"/>
    </w:rPr>
  </w:style>
  <w:style w:type="character" w:customStyle="1" w:styleId="InternetLink">
    <w:name w:val="Internet Link"/>
    <w:rPr>
      <w:color w:val="000080"/>
      <w:u w:val="single"/>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header"/>
    <w:basedOn w:val="a"/>
    <w:uiPriority w:val="99"/>
    <w:unhideWhenUsed/>
    <w:rsid w:val="00B16573"/>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B16573"/>
    <w:pPr>
      <w:tabs>
        <w:tab w:val="center" w:pos="4153"/>
        <w:tab w:val="right" w:pos="8306"/>
      </w:tabs>
      <w:snapToGrid w:val="0"/>
      <w:jc w:val="left"/>
    </w:pPr>
    <w:rPr>
      <w:sz w:val="18"/>
      <w:szCs w:val="18"/>
    </w:rPr>
  </w:style>
  <w:style w:type="paragraph" w:styleId="aa">
    <w:name w:val="List Paragraph"/>
    <w:basedOn w:val="a"/>
    <w:uiPriority w:val="34"/>
    <w:qFormat/>
    <w:rsid w:val="00B1657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jianshu.com/p/d3268aa4ae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inyx/p/3985160.html" TargetMode="External"/><Relationship Id="rId12" Type="http://schemas.openxmlformats.org/officeDocument/2006/relationships/hyperlink" Target="https://www.jianshu.com/p/b72d3ab9e5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lyhabc/p/3196479.html" TargetMode="External"/><Relationship Id="rId5" Type="http://schemas.openxmlformats.org/officeDocument/2006/relationships/footnotes" Target="footnotes.xml"/><Relationship Id="rId10" Type="http://schemas.openxmlformats.org/officeDocument/2006/relationships/hyperlink" Target="https://blog.csdn.net/z_ryan/article/details/79685072" TargetMode="External"/><Relationship Id="rId4" Type="http://schemas.openxmlformats.org/officeDocument/2006/relationships/webSettings" Target="webSettings.xml"/><Relationship Id="rId9" Type="http://schemas.openxmlformats.org/officeDocument/2006/relationships/hyperlink" Target="https://blog.csdn.net/u014527697/article/details/7934038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743</Words>
  <Characters>4237</Characters>
  <Application>Microsoft Office Word</Application>
  <DocSecurity>0</DocSecurity>
  <Lines>35</Lines>
  <Paragraphs>9</Paragraphs>
  <ScaleCrop>false</ScaleCrop>
  <Company>Lenovo</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909712563@qq.com</dc:creator>
  <dc:description/>
  <cp:lastModifiedBy>909712563@qq.com</cp:lastModifiedBy>
  <cp:revision>26</cp:revision>
  <dcterms:created xsi:type="dcterms:W3CDTF">2019-06-17T02:11:00Z</dcterms:created>
  <dcterms:modified xsi:type="dcterms:W3CDTF">2019-07-09T03:24:00Z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Lenovo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