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w:t>
      </w:r>
      <w:r>
        <w:rPr>
          <w:rFonts w:hint="eastAsia"/>
          <w:lang w:val="en-US" w:eastAsia="zh-CN"/>
        </w:rPr>
        <w:t>题目，缺）</w:t>
      </w:r>
    </w:p>
    <w:p>
      <w:pPr>
        <w:rPr>
          <w:rFonts w:hint="eastAsia"/>
          <w:lang w:val="en-US" w:eastAsia="zh-CN"/>
        </w:rPr>
      </w:pPr>
      <w:r>
        <w:rPr>
          <w:rFonts w:hint="eastAsia"/>
          <w:lang w:val="en-US" w:eastAsia="zh-CN"/>
        </w:rPr>
        <w:t>摘要：</w:t>
      </w:r>
    </w:p>
    <w:p>
      <w:pPr>
        <w:rPr>
          <w:rFonts w:hint="eastAsia"/>
          <w:lang w:val="en-US" w:eastAsia="zh-CN"/>
        </w:rPr>
      </w:pPr>
    </w:p>
    <w:p>
      <w:pPr>
        <w:rPr>
          <w:rFonts w:hint="eastAsia"/>
          <w:lang w:val="en-US" w:eastAsia="zh-CN"/>
        </w:rPr>
      </w:pPr>
      <w:r>
        <w:rPr>
          <w:rFonts w:hint="eastAsia"/>
          <w:lang w:val="en-US" w:eastAsia="zh-CN"/>
        </w:rPr>
        <w:t>随着智能手机成为日常生活中不可或缺的工具，旨在提升用户体验并优化应用程序的互动效率的移动任务自动化显得尤为重要。传统的自动化方法主要依赖于开发者的努力，这不仅耗费时间且难以扩展。本文提出了一种利用已有框架，借助大型语言模型（LLM），如ChatGPT，来克服这些限制，并利用思维链技术加以改进的创新方法。我们使用AutoDroid框架，该框架结合了动态应用分析和LLM的高级认知能力，通过解析自然语言指令来自动执行手机应用中的任务。通过为LLM提供基于GUI的HTML文本表示，并利用用户界面（UI）转换图来增强决策过程，AutoDroid能够在最小化开发者输入的同时，实现更广泛的任务自动化。在该框架的基础上，我们引入了思维链技术，这是一种旨在进一步提升LLM在复杂任务执行中的推理和执行能力的策略。通过集成思维链技术，AutoDroid框架能够更加精准地理解任务需求并生成可执行操作，即使面对复杂的任务场景也不例外。</w:t>
      </w:r>
    </w:p>
    <w:p>
      <w:pPr>
        <w:rPr>
          <w:rFonts w:hint="eastAsia"/>
          <w:lang w:val="en-US" w:eastAsia="zh-CN"/>
        </w:rPr>
      </w:pPr>
    </w:p>
    <w:p>
      <w:pPr>
        <w:rPr>
          <w:rFonts w:hint="eastAsia"/>
          <w:lang w:val="en-US" w:eastAsia="zh-CN"/>
        </w:rPr>
      </w:pPr>
      <w:r>
        <w:rPr>
          <w:rFonts w:hint="eastAsia"/>
          <w:lang w:val="en-US" w:eastAsia="zh-CN"/>
        </w:rPr>
        <w:t>我们的评估基于一个包含158个手动标注任务的基准测试数据集，这些任务来源于13个流行的开源移动应用程序，如日历、信使和联系人等。通过该数据集，我们从准确性方面对LLM驱动的任务自动化进行了评估，并通过移除任务的具体执行步骤来测试思维链技术对AutoDroid框架的增强效果。结果表明，结合LLM的能力和动态应用分析以及思维链技术，可以显著提高移动任务自动化的效率和准确性。本研究不仅推进了移动任务自动化的研究边界，也为LLM与移动计算技术的无缝整合开辟了新的研究途径。</w:t>
      </w:r>
    </w:p>
    <w:p>
      <w:pPr>
        <w:rPr>
          <w:rFonts w:hint="eastAsia"/>
          <w:lang w:val="en-US" w:eastAsia="zh-CN"/>
        </w:rPr>
      </w:pPr>
    </w:p>
    <w:p>
      <w:pPr>
        <w:rPr>
          <w:rFonts w:hint="eastAsia"/>
          <w:lang w:val="en-US" w:eastAsia="zh-CN"/>
        </w:rPr>
      </w:pPr>
      <w:r>
        <w:rPr>
          <w:rFonts w:hint="eastAsia"/>
          <w:lang w:val="en-US" w:eastAsia="zh-CN"/>
        </w:rPr>
        <w:t>关键词：移动任务自动化、大型语言模型、</w:t>
      </w:r>
      <w:bookmarkStart w:id="0" w:name="_GoBack"/>
      <w:bookmarkEnd w:id="0"/>
      <w:r>
        <w:rPr>
          <w:rFonts w:hint="eastAsia"/>
          <w:lang w:val="en-US" w:eastAsia="zh-CN"/>
        </w:rPr>
        <w:t>思维链技术、动态应用分析、自然语言处理。</w:t>
      </w:r>
    </w:p>
    <w:p>
      <w:pPr>
        <w:numPr>
          <w:ilvl w:val="0"/>
          <w:numId w:val="1"/>
        </w:numPr>
        <w:rPr>
          <w:rFonts w:hint="default"/>
          <w:lang w:val="en-US" w:eastAsia="zh-CN"/>
        </w:rPr>
      </w:pPr>
      <w:r>
        <w:rPr>
          <w:rFonts w:hint="eastAsia"/>
          <w:lang w:val="en-US" w:eastAsia="zh-CN"/>
        </w:rPr>
        <w:t>介绍</w:t>
      </w:r>
    </w:p>
    <w:p>
      <w:pPr>
        <w:numPr>
          <w:numId w:val="0"/>
        </w:numPr>
        <w:ind w:leftChars="0"/>
        <w:rPr>
          <w:rFonts w:hint="eastAsia"/>
          <w:lang w:val="en-US" w:eastAsia="zh-CN"/>
        </w:rPr>
      </w:pPr>
      <w:r>
        <w:rPr>
          <w:rFonts w:hint="eastAsia"/>
          <w:lang w:val="en-US" w:eastAsia="zh-CN"/>
        </w:rPr>
        <w:t>智能手机是目前使用最广泛、最先进的设备之一。凭借数以百万计的移动应用程序（简称应用），我们可以使用智能手机完成许多日常任务，如点餐、管理社交网络、感知和跟踪健康状况等。如何在智能手机上智能化地自动完成任务，已成为移动开发者和研究者关注的热门话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移动任务自动化的主要方法大致可以分为开发者为主导的、使用者为主导的和自动化程序为主导的三类。大多数现有的商业产品（例如Siri、小爱同学、Cortana等）采取以开发者为主导的方法，这需要投入大量的开发努力来支持一个新任务。目前，研究者们已经探索了各种方法来减轻开发工作的负担。然而这些方法要么需要依赖特定的使用情况，要么依赖数据规模庞大的人类任务演示，均面临着可扩展性差的问题。由于缺乏可扩展性，即使是在最常见和最流行的应用也只支持非常少的自动化任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然而，最近大语言模型领域的极大发展给这一问题带来了转机。ChatGPT等大语言模型的出现展示了实现移动任务自动化的另一条途径。与传统模型相比，LLM在逻辑推理、遵循指令等方面展现了独特的能力，再配合上研究者们已经设法让LLM能够自动调用工具，例如搜索引擎、代码解释器和第三方API，这些因素的叠加使得LLM在理解自然语言指令并执行命令方面有极大的潜力。</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我们使用了一种移动任务自动化框架来实现前述构想。该框架称为AutoDroid，其关键方法是通过动态应用分析获取指定应用的知识，同时结合LLM的能力实现对自然语言指令的相应。总的来说，AutoDroid通过向LLM提供GUI的HTML样式文本表示，并查询操作指南来执行任务。为了实现更好的效果，AutoDroid会随机探索目标应用并从中提取UI转换图，将UI转换图作为知识一并传输给LLM。</w:t>
      </w:r>
    </w:p>
    <w:p>
      <w:pPr>
        <w:numPr>
          <w:numId w:val="0"/>
        </w:numPr>
        <w:rPr>
          <w:rFonts w:hint="eastAsia"/>
          <w:lang w:val="en-US" w:eastAsia="zh-CN"/>
        </w:rPr>
      </w:pPr>
    </w:p>
    <w:p>
      <w:pPr>
        <w:numPr>
          <w:numId w:val="0"/>
        </w:numPr>
        <w:rPr>
          <w:rFonts w:hint="default"/>
          <w:lang w:val="en-US" w:eastAsia="zh-CN"/>
        </w:rPr>
      </w:pPr>
      <w:r>
        <w:rPr>
          <w:rFonts w:hint="eastAsia"/>
          <w:lang w:val="en-US" w:eastAsia="zh-CN"/>
        </w:rPr>
        <w:t>在使用AutoDroid框架的基础之上，我们还引入了思维链技术。</w:t>
      </w:r>
      <w:r>
        <w:rPr>
          <w:rFonts w:hint="eastAsia"/>
          <w:highlight w:val="yellow"/>
          <w:lang w:val="en-US" w:eastAsia="zh-CN"/>
        </w:rPr>
        <w:t>以下为思维链技术介绍</w:t>
      </w:r>
    </w:p>
    <w:p>
      <w:pPr>
        <w:numPr>
          <w:numId w:val="0"/>
        </w:numPr>
        <w:rPr>
          <w:rFonts w:hint="eastAsia"/>
          <w:lang w:val="en-US" w:eastAsia="zh-CN"/>
        </w:rPr>
      </w:pPr>
    </w:p>
    <w:p>
      <w:pPr>
        <w:numPr>
          <w:numId w:val="0"/>
        </w:numPr>
        <w:rPr>
          <w:rFonts w:hint="default"/>
          <w:lang w:val="en-US" w:eastAsia="zh-CN"/>
        </w:rPr>
      </w:pPr>
      <w:r>
        <w:rPr>
          <w:rFonts w:hint="eastAsia"/>
          <w:lang w:val="en-US" w:eastAsia="zh-CN"/>
        </w:rPr>
        <w:t>为了系统地研究LLM驱动的移动任务自动化以及我们新引入的思维链技术的效果，我们使用了一个包含来自13个开源常用移动应用（日历、信使、联系人等）的158个手动标注任务的基准测试。该数据集会提供每个应用的apk，同时对于每条数据，都会标注待完成任务和完成任务的步骤。我们利用该数据集从准确性方面评估了LLM驱动的任务自动化的表现，并去掉数据集中完成任务具体步骤的内容，评估思维链技术对于该框架的直接提升效果。</w:t>
      </w:r>
    </w:p>
    <w:p>
      <w:pPr>
        <w:numPr>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背景</w:t>
      </w:r>
    </w:p>
    <w:p>
      <w:pPr>
        <w:numPr>
          <w:ilvl w:val="0"/>
          <w:numId w:val="0"/>
        </w:numPr>
        <w:rPr>
          <w:rFonts w:hint="eastAsia"/>
          <w:lang w:val="en-US" w:eastAsia="zh-CN"/>
        </w:rPr>
      </w:pPr>
      <w:r>
        <w:rPr>
          <w:rFonts w:hint="eastAsia"/>
          <w:lang w:val="en-US" w:eastAsia="zh-CN"/>
        </w:rPr>
        <w:t>2.1 移动端任务自动化的动机及含义</w:t>
      </w:r>
    </w:p>
    <w:p>
      <w:pPr>
        <w:numPr>
          <w:ilvl w:val="0"/>
          <w:numId w:val="0"/>
        </w:numPr>
        <w:rPr>
          <w:rFonts w:hint="eastAsia"/>
          <w:lang w:val="en-US" w:eastAsia="zh-CN"/>
        </w:rPr>
      </w:pPr>
      <w:r>
        <w:rPr>
          <w:rFonts w:hint="eastAsia"/>
          <w:lang w:val="en-US" w:eastAsia="zh-CN"/>
        </w:rPr>
        <w:t>2.1.1 移动端任务自动化的动机</w:t>
      </w:r>
    </w:p>
    <w:p>
      <w:pPr>
        <w:numPr>
          <w:ilvl w:val="0"/>
          <w:numId w:val="0"/>
        </w:numPr>
        <w:rPr>
          <w:rFonts w:hint="eastAsia"/>
          <w:lang w:val="en-US" w:eastAsia="zh-CN"/>
        </w:rPr>
      </w:pPr>
    </w:p>
    <w:p>
      <w:pPr>
        <w:numPr>
          <w:ilvl w:val="0"/>
          <w:numId w:val="0"/>
        </w:numPr>
        <w:rPr>
          <w:rFonts w:hint="eastAsia"/>
          <w:b w:val="0"/>
          <w:bCs w:val="0"/>
          <w:lang w:val="en-US" w:eastAsia="zh-CN"/>
        </w:rPr>
      </w:pPr>
      <w:r>
        <w:rPr>
          <w:rFonts w:hint="eastAsia"/>
          <w:b/>
          <w:bCs/>
          <w:lang w:val="en-US" w:eastAsia="zh-CN"/>
        </w:rPr>
        <w:t>语音助手类程序热：</w:t>
      </w:r>
      <w:r>
        <w:rPr>
          <w:rFonts w:hint="eastAsia"/>
          <w:b w:val="0"/>
          <w:bCs w:val="0"/>
          <w:lang w:val="en-US" w:eastAsia="zh-CN"/>
        </w:rPr>
        <w:t>自新型冠状病毒肺炎疫情爆发以来，使用智能语音助手的群体占比从2020年1月的45%上升到了52%。这种变化趋势深刻反映了人们对于新型交互方式的倾向性，体现了类似语音助手的操作代理型程序具有广大的潜在研发价值。而</w:t>
      </w:r>
      <w:r>
        <w:rPr>
          <w:rFonts w:hint="eastAsia"/>
          <w:b w:val="0"/>
          <w:bCs w:val="0"/>
          <w:lang w:val="en-US" w:eastAsia="zh-CN"/>
        </w:rPr>
        <w:t>能够理解复杂信息的大语言模型（LLM）明显比</w:t>
      </w:r>
      <w:r>
        <w:rPr>
          <w:rFonts w:hint="eastAsia"/>
          <w:b w:val="0"/>
          <w:bCs w:val="0"/>
          <w:lang w:val="en-US" w:eastAsia="zh-CN"/>
        </w:rPr>
        <w:t>目前只能理解有限且简单的指令的语音助手具备更大的发展价值。作为最近生成式AI领域的热门话题，大预言模型毫无疑问地能给人们地交互体验带来质变的提升。</w:t>
      </w:r>
    </w:p>
    <w:p>
      <w:pPr>
        <w:numPr>
          <w:ilvl w:val="0"/>
          <w:numId w:val="0"/>
        </w:numPr>
        <w:rPr>
          <w:rFonts w:hint="eastAsia"/>
          <w:b w:val="0"/>
          <w:bCs w:val="0"/>
          <w:lang w:val="en-US" w:eastAsia="zh-CN"/>
        </w:rPr>
      </w:pPr>
    </w:p>
    <w:p>
      <w:pPr>
        <w:numPr>
          <w:ilvl w:val="0"/>
          <w:numId w:val="0"/>
        </w:numPr>
        <w:rPr>
          <w:rFonts w:hint="default"/>
          <w:highlight w:val="yellow"/>
          <w:lang w:val="en-US" w:eastAsia="zh-CN"/>
        </w:rPr>
      </w:pPr>
      <w:r>
        <w:rPr>
          <w:rFonts w:hint="eastAsia"/>
          <w:b/>
          <w:bCs/>
          <w:lang w:val="en-US" w:eastAsia="zh-CN"/>
        </w:rPr>
        <w:t>年长群体存在运用智能技术困难的问题：</w:t>
      </w:r>
      <w:r>
        <w:rPr>
          <w:rFonts w:hint="eastAsia"/>
          <w:b w:val="0"/>
          <w:bCs w:val="0"/>
          <w:lang w:val="en-US" w:eastAsia="zh-CN"/>
        </w:rPr>
        <w:t>虽然新型冠状病毒肺炎疫情已经基本结束，但是在新冠疫情中暴露出来的诸多问题却依旧需要重视起来，加以解决。习近平总书记在《贯彻落实积极应对人口老龄化国家战略，让老年人共享改革发展成果安享幸福晚年》中做出重要工作指示，我们要维护好老年人的合法权益，发挥好老年人积极作用，让老你那人共享改革发展成果、安享幸福晚年。然而，在当今社会大发展的背景下，一方面智能设备以及运行于智能设备上的软件复杂程度增长极快，另一方面社会的诸多基础服务已经深深扎根于逐渐复杂的虚拟服务软件。老年人群体正面临不会扫码支付、就医不会手机预约挂号、不会用手机缴纳水电费等深切影响到晚年生活的问题，这些问题需要多管齐下，一起解决。而运用大预言模型，分析并理解老年人群体的实际诉求，代替完成实际操作是一条崭新而充满潜力的道路，值得进一步研究。</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2.1.2移动端任务自动化的含义</w:t>
      </w:r>
    </w:p>
    <w:p>
      <w:pPr>
        <w:numPr>
          <w:ilvl w:val="0"/>
          <w:numId w:val="0"/>
        </w:numPr>
        <w:rPr>
          <w:rFonts w:hint="eastAsia"/>
          <w:lang w:val="en-US" w:eastAsia="zh-CN"/>
        </w:rPr>
      </w:pPr>
      <w:r>
        <w:rPr>
          <w:rFonts w:hint="eastAsia"/>
          <w:b/>
          <w:bCs/>
          <w:lang w:val="en-US" w:eastAsia="zh-CN"/>
        </w:rPr>
        <w:t>移动端任务自动化</w:t>
      </w:r>
      <w:r>
        <w:rPr>
          <w:rFonts w:hint="eastAsia"/>
          <w:lang w:val="en-US" w:eastAsia="zh-CN"/>
        </w:rPr>
        <w:t>，是接受用户以自然语言描述的任意任务以及一个用于执行该任务的移动应用程序，并以输出一些列可以执行的用户界面动作的形式自动完成用户交代的各种任务。</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任务</w:t>
      </w:r>
      <w:r>
        <w:rPr>
          <w:rFonts w:hint="eastAsia"/>
          <w:lang w:val="en-US" w:eastAsia="zh-CN"/>
        </w:rPr>
        <w:t>是用户提出的功能性请求，旨在在移动设备上针对某一个移动应用程序执行一系列操作。请求通常涉及多个步骤，且可能没有明确的指示。为使智能手机系统能够自动化任务，需要进行语义理解和推理，以将任务拆解为个别的可执行命令。</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UI状态</w:t>
      </w:r>
      <w:r>
        <w:rPr>
          <w:rFonts w:hint="eastAsia"/>
          <w:lang w:val="en-US" w:eastAsia="zh-CN"/>
        </w:rPr>
        <w:t>指的是用户在使用移动设备时看到的屏幕状态。它由一系列由图像和文本组成的控件组成，通常表示为GUI树。为了执行任务，用户或其它代替交互的程序需要提取并理解当前UI状态中的信息。</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UI动作</w:t>
      </w:r>
      <w:r>
        <w:rPr>
          <w:rFonts w:hint="eastAsia"/>
          <w:lang w:val="en-US" w:eastAsia="zh-CN"/>
        </w:rPr>
        <w:t>是用户可以在移动设备上执行的动作，表示为元组（目标元素，动作类型，值）。目标元素指的是UI状态中的一个控件，如按钮、文本框、输入字段或滑块。动作类型表示对目标元素的操作方式。为简便起见，我们考虑三种主要的智能手机交互类型，包括“点击”、“输入”和“滑动”。值字段指的是“输入”动作的文本内容，对于其他动作类型则为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多数针对移动端任务自动化的现有方法需要开发者/用户做出大量努力才能实现自动化任务。而我们旨在实现无监督任务自动化，即在不需要手动调整的情况下支持在黑盒应用程序（即内部机制未知的应用）上自动化任意任务。不过，我们假设这些应用程序可供自动化分析，例如探索状态、爬取内容和分析代码。这样的假设是合理的，因为应用程序包都可以下载，且静态/动态应用程序分析技术在此前已经被广泛研究[10, 30-33]。</w:t>
      </w:r>
    </w:p>
    <w:p>
      <w:pPr>
        <w:numPr>
          <w:ilvl w:val="0"/>
          <w:numId w:val="0"/>
        </w:numPr>
        <w:rPr>
          <w:rFonts w:hint="default"/>
          <w:lang w:val="en-US" w:eastAsia="zh-CN"/>
        </w:rPr>
      </w:pPr>
      <w:r>
        <w:rPr>
          <w:rFonts w:hint="eastAsia"/>
          <w:lang w:val="en-US" w:eastAsia="zh-CN"/>
        </w:rPr>
        <w:t>2.2 大语言模型</w:t>
      </w:r>
    </w:p>
    <w:p>
      <w:pPr>
        <w:numPr>
          <w:ilvl w:val="0"/>
          <w:numId w:val="0"/>
        </w:numPr>
        <w:rPr>
          <w:rFonts w:hint="default"/>
          <w:lang w:val="en-US" w:eastAsia="zh-CN"/>
        </w:rPr>
      </w:pPr>
      <w:r>
        <w:rPr>
          <w:rFonts w:hint="default"/>
          <w:lang w:val="en-US" w:eastAsia="zh-CN"/>
        </w:rPr>
        <w:t>大型语言模型（简称LLM）主要指基于Transformer[57]架构，包含数十亿参数并在大量文本数据上训练的语言模型，例如ChatGPT[42]、GPT-4[43]、PaLM[7]、LLaMA[55]等。这些模型展现出小型模型所不具备的能力，包括</w:t>
      </w:r>
      <w:r>
        <w:rPr>
          <w:rFonts w:hint="eastAsia"/>
          <w:lang w:val="en-US" w:eastAsia="zh-CN"/>
        </w:rPr>
        <w:t>逻辑处理</w:t>
      </w:r>
      <w:r>
        <w:rPr>
          <w:rFonts w:hint="default"/>
          <w:lang w:val="en-US" w:eastAsia="zh-CN"/>
        </w:rPr>
        <w:t>[8]、程序</w:t>
      </w:r>
      <w:r>
        <w:rPr>
          <w:rFonts w:hint="eastAsia"/>
          <w:lang w:val="en-US" w:eastAsia="zh-CN"/>
        </w:rPr>
        <w:t>生成</w:t>
      </w:r>
      <w:r>
        <w:rPr>
          <w:rFonts w:hint="default"/>
          <w:lang w:val="en-US" w:eastAsia="zh-CN"/>
        </w:rPr>
        <w:t>[5]和多步推理[61, 65]。</w:t>
      </w:r>
      <w:r>
        <w:rPr>
          <w:rFonts w:hint="eastAsia"/>
          <w:lang w:val="en-US" w:eastAsia="zh-CN"/>
        </w:rPr>
        <w:t>一般</w:t>
      </w:r>
      <w:r>
        <w:rPr>
          <w:rFonts w:hint="default"/>
          <w:lang w:val="en-US" w:eastAsia="zh-CN"/>
        </w:rPr>
        <w:t>来说，LLM能够比在专用数据集上训练的基准模型更好地执行任务。</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目前，</w:t>
      </w:r>
      <w:r>
        <w:rPr>
          <w:rFonts w:hint="default"/>
          <w:lang w:val="en-US" w:eastAsia="zh-CN"/>
        </w:rPr>
        <w:t>研究人员正</w:t>
      </w:r>
      <w:r>
        <w:rPr>
          <w:rFonts w:hint="eastAsia"/>
          <w:lang w:val="en-US" w:eastAsia="zh-CN"/>
        </w:rPr>
        <w:t>付出诸多努力，试图将</w:t>
      </w:r>
      <w:r>
        <w:rPr>
          <w:rFonts w:hint="default"/>
          <w:lang w:val="en-US" w:eastAsia="zh-CN"/>
        </w:rPr>
        <w:t>LLM</w:t>
      </w:r>
      <w:r>
        <w:rPr>
          <w:rFonts w:hint="eastAsia"/>
          <w:lang w:val="en-US" w:eastAsia="zh-CN"/>
        </w:rPr>
        <w:t>和</w:t>
      </w:r>
      <w:r>
        <w:rPr>
          <w:rFonts w:hint="default"/>
          <w:lang w:val="en-US" w:eastAsia="zh-CN"/>
        </w:rPr>
        <w:t>工具</w:t>
      </w:r>
      <w:r>
        <w:rPr>
          <w:rFonts w:hint="eastAsia"/>
          <w:lang w:val="en-US" w:eastAsia="zh-CN"/>
        </w:rPr>
        <w:t>结合在一起</w:t>
      </w:r>
      <w:r>
        <w:rPr>
          <w:rFonts w:hint="default"/>
          <w:lang w:val="en-US" w:eastAsia="zh-CN"/>
        </w:rPr>
        <w:t>，</w:t>
      </w:r>
      <w:r>
        <w:rPr>
          <w:rFonts w:hint="eastAsia"/>
          <w:lang w:val="en-US" w:eastAsia="zh-CN"/>
        </w:rPr>
        <w:t>例如</w:t>
      </w:r>
      <w:r>
        <w:rPr>
          <w:rFonts w:hint="default"/>
          <w:lang w:val="en-US" w:eastAsia="zh-CN"/>
        </w:rPr>
        <w:t>调用API</w:t>
      </w:r>
      <w:r>
        <w:rPr>
          <w:rFonts w:hint="eastAsia"/>
          <w:lang w:val="en-US" w:eastAsia="zh-CN"/>
        </w:rPr>
        <w:t>等</w:t>
      </w:r>
      <w:r>
        <w:rPr>
          <w:rFonts w:hint="default"/>
          <w:lang w:val="en-US" w:eastAsia="zh-CN"/>
        </w:rPr>
        <w:t>。然而，</w:t>
      </w:r>
      <w:r>
        <w:rPr>
          <w:rFonts w:hint="eastAsia"/>
          <w:lang w:val="en-US" w:eastAsia="zh-CN"/>
        </w:rPr>
        <w:t>在以移动端任务自动化为目标时，这些努力并不能做简单的移植。</w:t>
      </w:r>
      <w:r>
        <w:rPr>
          <w:rFonts w:hint="default"/>
          <w:lang w:val="en-US" w:eastAsia="zh-CN"/>
        </w:rPr>
        <w:t>这</w:t>
      </w:r>
      <w:r>
        <w:rPr>
          <w:rFonts w:hint="eastAsia"/>
          <w:lang w:val="en-US" w:eastAsia="zh-CN"/>
        </w:rPr>
        <w:t>是因为移动端任务自动化的情况更加复杂，而且海量的、不同的APP</w:t>
      </w:r>
      <w:r>
        <w:rPr>
          <w:rFonts w:hint="default"/>
          <w:lang w:val="en-US" w:eastAsia="zh-CN"/>
        </w:rPr>
        <w:t>缺乏公开</w:t>
      </w:r>
      <w:r>
        <w:rPr>
          <w:rFonts w:hint="eastAsia"/>
          <w:lang w:val="en-US" w:eastAsia="zh-CN"/>
        </w:rPr>
        <w:t>API</w:t>
      </w:r>
      <w:r>
        <w:rPr>
          <w:rFonts w:hint="default"/>
          <w:lang w:val="en-US" w:eastAsia="zh-CN"/>
        </w:rPr>
        <w:t>文档。</w:t>
      </w:r>
      <w:r>
        <w:rPr>
          <w:rFonts w:hint="eastAsia"/>
          <w:lang w:val="en-US" w:eastAsia="zh-CN"/>
        </w:rPr>
        <w:t>因此，我们尝试寻找另一种方法。</w:t>
      </w:r>
      <w:r>
        <w:rPr>
          <w:rFonts w:hint="default"/>
          <w:lang w:val="en-US" w:eastAsia="zh-CN"/>
        </w:rPr>
        <w:t>然而，</w:t>
      </w:r>
      <w:r>
        <w:rPr>
          <w:rFonts w:hint="eastAsia"/>
          <w:lang w:val="en-US" w:eastAsia="zh-CN"/>
        </w:rPr>
        <w:t>在寻找别的方法的过程中</w:t>
      </w:r>
      <w:r>
        <w:rPr>
          <w:rFonts w:hint="default"/>
          <w:lang w:val="en-US" w:eastAsia="zh-CN"/>
        </w:rPr>
        <w:t>面临着几个挑战，包括GUI表示、知识整合和成本优化。</w:t>
      </w:r>
    </w:p>
    <w:p>
      <w:pPr>
        <w:numPr>
          <w:ilvl w:val="0"/>
          <w:numId w:val="0"/>
        </w:numPr>
        <w:rPr>
          <w:rFonts w:hint="default"/>
          <w:lang w:val="en-US" w:eastAsia="zh-CN"/>
        </w:rPr>
      </w:pPr>
    </w:p>
    <w:p>
      <w:pPr>
        <w:numPr>
          <w:ilvl w:val="0"/>
          <w:numId w:val="0"/>
        </w:numPr>
        <w:rPr>
          <w:rFonts w:hint="default"/>
          <w:lang w:val="en-US" w:eastAsia="zh-CN"/>
        </w:rPr>
      </w:pPr>
      <w:r>
        <w:rPr>
          <w:rFonts w:hint="eastAsia"/>
          <w:b/>
          <w:bCs/>
          <w:lang w:val="en-US" w:eastAsia="zh-CN"/>
        </w:rPr>
        <w:t>GUI表示</w:t>
      </w:r>
      <w:r>
        <w:rPr>
          <w:rFonts w:hint="eastAsia"/>
          <w:lang w:val="en-US" w:eastAsia="zh-CN"/>
        </w:rPr>
        <w:t>：</w:t>
      </w:r>
      <w:r>
        <w:rPr>
          <w:rFonts w:hint="default"/>
          <w:lang w:val="en-US" w:eastAsia="zh-CN"/>
        </w:rPr>
        <w:t>LLM仅能处理纯文本数据，不能直接处理GUI</w:t>
      </w:r>
      <w:r>
        <w:rPr>
          <w:rFonts w:hint="eastAsia"/>
          <w:lang w:val="en-US" w:eastAsia="zh-CN"/>
        </w:rPr>
        <w:t>状态，也不能直接返回UI动作的输出</w:t>
      </w:r>
      <w:r>
        <w:rPr>
          <w:rFonts w:hint="default"/>
          <w:lang w:val="en-US" w:eastAsia="zh-CN"/>
        </w:rPr>
        <w:t>。尽管Android中的GUI状态可以使用UI层级查看</w:t>
      </w:r>
      <w:r>
        <w:rPr>
          <w:rFonts w:hint="eastAsia"/>
          <w:lang w:val="en-US" w:eastAsia="zh-CN"/>
        </w:rPr>
        <w:t>器等工具</w:t>
      </w:r>
      <w:r>
        <w:rPr>
          <w:rFonts w:hint="default"/>
          <w:lang w:val="en-US" w:eastAsia="zh-CN"/>
        </w:rPr>
        <w:t>表示为文本，但通常这种表示</w:t>
      </w:r>
      <w:r>
        <w:rPr>
          <w:rFonts w:hint="eastAsia"/>
          <w:lang w:val="en-US" w:eastAsia="zh-CN"/>
        </w:rPr>
        <w:t>非常冗长</w:t>
      </w:r>
      <w:r>
        <w:rPr>
          <w:rFonts w:hint="default"/>
          <w:lang w:val="en-US" w:eastAsia="zh-CN"/>
        </w:rPr>
        <w:t>（平均每个UI状态约40k</w:t>
      </w:r>
      <w:r>
        <w:rPr>
          <w:rFonts w:hint="eastAsia"/>
          <w:lang w:val="en-US" w:eastAsia="zh-CN"/>
        </w:rPr>
        <w:t xml:space="preserve"> tokens</w:t>
      </w:r>
      <w:r>
        <w:rPr>
          <w:rFonts w:hint="default"/>
          <w:lang w:val="en-US" w:eastAsia="zh-CN"/>
        </w:rPr>
        <w:t>），</w:t>
      </w:r>
      <w:r>
        <w:rPr>
          <w:rFonts w:hint="eastAsia"/>
          <w:lang w:val="en-US" w:eastAsia="zh-CN"/>
        </w:rPr>
        <w:t>很容易超出</w:t>
      </w:r>
      <w:r>
        <w:rPr>
          <w:rFonts w:hint="default"/>
          <w:lang w:val="en-US" w:eastAsia="zh-CN"/>
        </w:rPr>
        <w:t>LLM</w:t>
      </w:r>
      <w:r>
        <w:rPr>
          <w:rFonts w:hint="eastAsia"/>
          <w:lang w:val="en-US" w:eastAsia="zh-CN"/>
        </w:rPr>
        <w:t>的处理范围</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eastAsia"/>
          <w:b/>
          <w:bCs/>
          <w:lang w:val="en-US" w:eastAsia="zh-CN"/>
        </w:rPr>
        <w:t>知识整合</w:t>
      </w:r>
      <w:r>
        <w:rPr>
          <w:rFonts w:hint="default"/>
          <w:lang w:val="en-US" w:eastAsia="zh-CN"/>
        </w:rPr>
        <w:t>，LLM缺乏对某些应用的知识和经验，这可能导致指令执行不正确。</w:t>
      </w:r>
    </w:p>
    <w:p>
      <w:pPr>
        <w:numPr>
          <w:ilvl w:val="0"/>
          <w:numId w:val="0"/>
        </w:numPr>
        <w:rPr>
          <w:rFonts w:hint="default"/>
          <w:lang w:val="en-US" w:eastAsia="zh-CN"/>
        </w:rPr>
      </w:pPr>
      <w:r>
        <w:rPr>
          <w:rFonts w:hint="eastAsia"/>
          <w:lang w:val="en-US" w:eastAsia="zh-CN"/>
        </w:rPr>
        <w:t>（此处缺一个图及一系列说明，大概内容是仅靠当前UI状态的上下文无法确定任务的具体含义，必须结合其他层次的UI状态才能确定。例如，B站中，点击关注一定得发生在点开视频之后）</w:t>
      </w:r>
    </w:p>
    <w:p>
      <w:pPr>
        <w:numPr>
          <w:ilvl w:val="0"/>
          <w:numId w:val="0"/>
        </w:numPr>
        <w:rPr>
          <w:rFonts w:hint="default"/>
          <w:lang w:val="en-US" w:eastAsia="zh-CN"/>
        </w:rPr>
      </w:pPr>
      <w:r>
        <w:rPr>
          <w:rFonts w:hint="default"/>
          <w:lang w:val="en-US" w:eastAsia="zh-CN"/>
        </w:rPr>
        <w:t>解决这个问题的一个可能方法是</w:t>
      </w:r>
      <w:r>
        <w:rPr>
          <w:rFonts w:hint="eastAsia"/>
          <w:lang w:val="en-US" w:eastAsia="zh-CN"/>
        </w:rPr>
        <w:t>先</w:t>
      </w:r>
      <w:r>
        <w:rPr>
          <w:rFonts w:hint="default"/>
          <w:lang w:val="en-US" w:eastAsia="zh-CN"/>
        </w:rPr>
        <w:t>探索和分析移动应用，获取经验，然后尝试为用户完成任务。</w:t>
      </w:r>
    </w:p>
    <w:p>
      <w:pPr>
        <w:numPr>
          <w:ilvl w:val="0"/>
          <w:numId w:val="0"/>
        </w:numPr>
        <w:rPr>
          <w:rFonts w:hint="default"/>
          <w:lang w:val="en-US" w:eastAsia="zh-CN"/>
        </w:rPr>
      </w:pPr>
    </w:p>
    <w:p>
      <w:pPr>
        <w:numPr>
          <w:ilvl w:val="0"/>
          <w:numId w:val="0"/>
        </w:numPr>
        <w:rPr>
          <w:rFonts w:hint="eastAsia"/>
          <w:lang w:val="en-US" w:eastAsia="zh-CN"/>
        </w:rPr>
      </w:pPr>
      <w:r>
        <w:rPr>
          <w:rFonts w:hint="eastAsia"/>
          <w:b/>
          <w:bCs/>
          <w:lang w:val="en-US" w:eastAsia="zh-CN"/>
        </w:rPr>
        <w:t>成本优化</w:t>
      </w:r>
      <w:r>
        <w:rPr>
          <w:rFonts w:hint="default"/>
          <w:lang w:val="en-US" w:eastAsia="zh-CN"/>
        </w:rPr>
        <w:t>，使用LLM完成任务可能</w:t>
      </w:r>
      <w:r>
        <w:rPr>
          <w:rFonts w:hint="eastAsia"/>
          <w:lang w:val="en-US" w:eastAsia="zh-CN"/>
        </w:rPr>
        <w:t>导致极高的</w:t>
      </w:r>
      <w:r>
        <w:rPr>
          <w:rFonts w:hint="default"/>
          <w:lang w:val="en-US" w:eastAsia="zh-CN"/>
        </w:rPr>
        <w:t>成本。根据[44]，查询ChatGPT API[42]的价格为1.5美元/1000K</w:t>
      </w:r>
      <w:r>
        <w:rPr>
          <w:rFonts w:hint="eastAsia"/>
          <w:lang w:val="en-US" w:eastAsia="zh-CN"/>
        </w:rPr>
        <w:t xml:space="preserve"> tokens</w:t>
      </w:r>
      <w:r>
        <w:rPr>
          <w:rFonts w:hint="default"/>
          <w:lang w:val="en-US" w:eastAsia="zh-CN"/>
        </w:rPr>
        <w:t>。即便我们可以部署一个私有LLM服务，计算成本仍然高昂。例如，使用LLaMA-7B[55]推断单个</w:t>
      </w:r>
      <w:r>
        <w:rPr>
          <w:rFonts w:hint="eastAsia"/>
          <w:lang w:val="en-US" w:eastAsia="zh-CN"/>
        </w:rPr>
        <w:t>tokens</w:t>
      </w:r>
      <w:r>
        <w:rPr>
          <w:rFonts w:hint="default"/>
          <w:lang w:val="en-US" w:eastAsia="zh-CN"/>
        </w:rPr>
        <w:t>需要6.7亿FLOPs</w:t>
      </w: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3. DroidBoot实现方法</w:t>
      </w:r>
    </w:p>
    <w:p>
      <w:pPr>
        <w:numPr>
          <w:ilvl w:val="0"/>
          <w:numId w:val="0"/>
        </w:numPr>
        <w:rPr>
          <w:rFonts w:hint="eastAsia"/>
          <w:lang w:val="en-US" w:eastAsia="zh-CN"/>
        </w:rPr>
      </w:pPr>
      <w:r>
        <w:rPr>
          <w:rFonts w:hint="eastAsia"/>
          <w:lang w:val="en-US" w:eastAsia="zh-CN"/>
        </w:rPr>
        <w:t>3.1 任务驱动的UI表示方法及其与LLM的结合</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我们使用新的UI表示方法，旨在</w:t>
      </w:r>
      <w:r>
        <w:rPr>
          <w:rFonts w:hint="default"/>
          <w:lang w:val="en-US" w:eastAsia="zh-CN"/>
        </w:rPr>
        <w:t>将底层UI信息以文本形式表示</w:t>
      </w:r>
      <w:r>
        <w:rPr>
          <w:rFonts w:hint="eastAsia"/>
          <w:lang w:val="en-US" w:eastAsia="zh-CN"/>
        </w:rPr>
        <w:t>作为</w:t>
      </w:r>
      <w:r>
        <w:rPr>
          <w:rFonts w:hint="default"/>
          <w:lang w:val="en-US" w:eastAsia="zh-CN"/>
        </w:rPr>
        <w:t>LLM的</w:t>
      </w:r>
      <w:r>
        <w:rPr>
          <w:rFonts w:hint="eastAsia"/>
          <w:lang w:val="en-US" w:eastAsia="zh-CN"/>
        </w:rPr>
        <w:t>输入，</w:t>
      </w:r>
      <w:r>
        <w:rPr>
          <w:rFonts w:hint="default"/>
          <w:lang w:val="en-US" w:eastAsia="zh-CN"/>
        </w:rPr>
        <w:t>向LLM清晰地展示UI的文本和结构内容，并限制LLM的输出，仅预测有效的UI交互。</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w:t>
      </w:r>
      <w:r>
        <w:rPr>
          <w:rFonts w:hint="eastAsia"/>
          <w:lang w:val="en-US" w:eastAsia="zh-CN"/>
        </w:rPr>
        <w:t>1</w:t>
      </w:r>
      <w:r>
        <w:rPr>
          <w:rFonts w:hint="default"/>
          <w:lang w:val="en-US" w:eastAsia="zh-CN"/>
        </w:rPr>
        <w:t>.1 将GUI转换为简化的HTML表示。我们</w:t>
      </w:r>
      <w:r>
        <w:rPr>
          <w:rFonts w:hint="eastAsia"/>
          <w:lang w:val="en-US" w:eastAsia="zh-CN"/>
        </w:rPr>
        <w:t>使用</w:t>
      </w:r>
      <w:r>
        <w:rPr>
          <w:rFonts w:hint="default"/>
          <w:lang w:val="en-US" w:eastAsia="zh-CN"/>
        </w:rPr>
        <w:t>了一个GUI解析模块，将GUI转换为LLM能够处理的简化HTML表示形式。[58]的作者发现，由于LLM的训练数据中含有大量的HTML代码，LLM在理解HTML表示的UI界面时表现得比理解使用自然语言描述的UI界面要好</w:t>
      </w:r>
      <w:r>
        <w:rPr>
          <w:rFonts w:hint="eastAsia"/>
          <w:lang w:val="en-US" w:eastAsia="zh-CN"/>
        </w:rPr>
        <w:t>。</w:t>
      </w:r>
      <w:r>
        <w:rPr>
          <w:rFonts w:hint="default"/>
          <w:lang w:val="en-US" w:eastAsia="zh-CN"/>
        </w:rPr>
        <w:t>因此我们</w:t>
      </w:r>
      <w:r>
        <w:rPr>
          <w:rFonts w:hint="eastAsia"/>
          <w:lang w:val="en-US" w:eastAsia="zh-CN"/>
        </w:rPr>
        <w:t>选择</w:t>
      </w:r>
      <w:r>
        <w:rPr>
          <w:rFonts w:hint="default"/>
          <w:lang w:val="en-US" w:eastAsia="zh-CN"/>
        </w:rPr>
        <w:t>以HTML风格呈现GUI。</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一共有</w:t>
      </w:r>
      <w:r>
        <w:rPr>
          <w:rFonts w:hint="default"/>
          <w:lang w:val="en-US" w:eastAsia="zh-CN"/>
        </w:rPr>
        <w:t>五种类型的HTML标签，分别是&lt;button&gt;、&lt;checkbox&gt;、&lt;scroller&gt;、&lt;input&gt;和&lt;p&gt;，分别代表可以被点击、勾选、滑动、编辑和表示其他视图的元素。每个元素包含的属性有：ID（元素在GUI树中出现的顺序）、label（描述元素功能的内容描述）、onclick（关于点击此按钮或勾选/取消勾选此复选框后将访问的UI状态的提示）、text（元素上的文本）、direction（滚动方向，包括上/下/左/右）、checked（复选框是否被勾选）、value（已输入到文本框中的文本）。GUI元素的类别和属性在表1中展示。</w:t>
      </w:r>
    </w:p>
    <w:p>
      <w:pPr>
        <w:numPr>
          <w:ilvl w:val="0"/>
          <w:numId w:val="0"/>
        </w:numPr>
      </w:pPr>
      <w:r>
        <w:drawing>
          <wp:inline distT="0" distB="0" distL="114300" distR="114300">
            <wp:extent cx="5273675" cy="18027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802765"/>
                    </a:xfrm>
                    <a:prstGeom prst="rect">
                      <a:avLst/>
                    </a:prstGeom>
                    <a:noFill/>
                    <a:ln>
                      <a:noFill/>
                    </a:ln>
                  </pic:spPr>
                </pic:pic>
              </a:graphicData>
            </a:graphic>
          </wp:inline>
        </w:drawing>
      </w:r>
    </w:p>
    <w:p>
      <w:pPr>
        <w:numPr>
          <w:ilvl w:val="0"/>
          <w:numId w:val="0"/>
        </w:numPr>
        <w:rPr>
          <w:rFonts w:hint="eastAsia"/>
        </w:rPr>
      </w:pPr>
      <w:r>
        <w:rPr>
          <w:rFonts w:hint="eastAsia"/>
        </w:rPr>
        <w:t>3.</w:t>
      </w:r>
      <w:r>
        <w:rPr>
          <w:rFonts w:hint="eastAsia"/>
          <w:lang w:val="en-US" w:eastAsia="zh-CN"/>
        </w:rPr>
        <w:t>1</w:t>
      </w:r>
      <w:r>
        <w:rPr>
          <w:rFonts w:hint="eastAsia"/>
        </w:rPr>
        <w:t xml:space="preserve">.2 </w:t>
      </w:r>
      <w:r>
        <w:rPr>
          <w:rFonts w:hint="eastAsia"/>
          <w:lang w:val="en-US" w:eastAsia="zh-CN"/>
        </w:rPr>
        <w:t>受</w:t>
      </w:r>
      <w:r>
        <w:rPr>
          <w:rFonts w:hint="eastAsia"/>
        </w:rPr>
        <w:t>限</w:t>
      </w:r>
      <w:r>
        <w:rPr>
          <w:rFonts w:hint="eastAsia"/>
          <w:lang w:val="en-US" w:eastAsia="zh-CN"/>
        </w:rPr>
        <w:t>的</w:t>
      </w:r>
      <w:r>
        <w:rPr>
          <w:rFonts w:hint="eastAsia"/>
        </w:rPr>
        <w:t>操作空间</w:t>
      </w:r>
    </w:p>
    <w:p>
      <w:pPr>
        <w:numPr>
          <w:ilvl w:val="0"/>
          <w:numId w:val="0"/>
        </w:numPr>
        <w:rPr>
          <w:rFonts w:hint="eastAsia"/>
          <w:lang w:val="en-US" w:eastAsia="zh-CN"/>
        </w:rPr>
      </w:pPr>
      <w:r>
        <w:rPr>
          <w:rFonts w:hint="eastAsia"/>
        </w:rPr>
        <w:t>UI任务自动化的一个关键特征是，所有</w:t>
      </w:r>
      <w:r>
        <w:rPr>
          <w:rFonts w:hint="eastAsia"/>
          <w:lang w:val="en-US" w:eastAsia="zh-CN"/>
        </w:rPr>
        <w:t>UI动作</w:t>
      </w:r>
      <w:r>
        <w:rPr>
          <w:rFonts w:hint="eastAsia"/>
        </w:rPr>
        <w:t>必须受到底层应用的约束，即</w:t>
      </w:r>
      <w:r>
        <w:rPr>
          <w:rFonts w:hint="eastAsia"/>
          <w:lang w:val="en-US" w:eastAsia="zh-CN"/>
        </w:rPr>
        <w:t>用户或代理程序</w:t>
      </w:r>
      <w:r>
        <w:rPr>
          <w:rFonts w:hint="eastAsia"/>
        </w:rPr>
        <w:t>只能在现有的UI元素上执行支持的操作类型。因此，</w:t>
      </w:r>
      <w:r>
        <w:rPr>
          <w:rFonts w:hint="eastAsia"/>
          <w:lang w:val="en-US" w:eastAsia="zh-CN"/>
        </w:rPr>
        <w:t>我们需要针对</w:t>
      </w:r>
      <w:r>
        <w:rPr>
          <w:rFonts w:hint="eastAsia"/>
        </w:rPr>
        <w:t>LLM的生成性质</w:t>
      </w:r>
      <w:r>
        <w:rPr>
          <w:rFonts w:hint="eastAsia"/>
          <w:lang w:val="en-US" w:eastAsia="zh-CN"/>
        </w:rPr>
        <w:t>做出一定改变</w:t>
      </w:r>
      <w:r>
        <w:rPr>
          <w:rFonts w:hint="eastAsia"/>
        </w:rPr>
        <w:t>，将其应用于这种离散选择任务。</w:t>
      </w:r>
      <w:r>
        <w:rPr>
          <w:rFonts w:hint="eastAsia"/>
          <w:lang w:val="en-US" w:eastAsia="zh-CN"/>
        </w:rPr>
        <w:t>一种方法是</w:t>
      </w:r>
      <w:r>
        <w:rPr>
          <w:rFonts w:hint="eastAsia"/>
        </w:rPr>
        <w:t>强制LLM产生</w:t>
      </w:r>
      <w:r>
        <w:rPr>
          <w:rFonts w:hint="eastAsia"/>
          <w:lang w:val="en-US" w:eastAsia="zh-CN"/>
        </w:rPr>
        <w:t>的</w:t>
      </w:r>
      <w:r>
        <w:rPr>
          <w:rFonts w:hint="eastAsia"/>
        </w:rPr>
        <w:t>结果必须符合预定</w:t>
      </w:r>
      <w:r>
        <w:rPr>
          <w:rFonts w:hint="eastAsia"/>
          <w:lang w:val="en-US" w:eastAsia="zh-CN"/>
        </w:rPr>
        <w:t>的</w:t>
      </w:r>
      <w:r>
        <w:rPr>
          <w:rFonts w:hint="eastAsia"/>
        </w:rPr>
        <w:t>结构</w:t>
      </w:r>
      <w:r>
        <w:rPr>
          <w:rFonts w:hint="eastAsia"/>
          <w:lang w:eastAsia="zh-CN"/>
        </w:rPr>
        <w:t>，</w:t>
      </w:r>
      <w:r>
        <w:rPr>
          <w:rFonts w:hint="eastAsia"/>
          <w:lang w:val="en-US" w:eastAsia="zh-CN"/>
        </w:rPr>
        <w:t>例如要求LLM的结果必须符合</w:t>
      </w:r>
      <w:r>
        <w:rPr>
          <w:rFonts w:hint="eastAsia"/>
        </w:rPr>
        <w:t>以下</w:t>
      </w:r>
      <w:r>
        <w:rPr>
          <w:rFonts w:hint="eastAsia"/>
          <w:lang w:val="en-US" w:eastAsia="zh-CN"/>
        </w:rPr>
        <w:t>结构</w:t>
      </w:r>
      <w:r>
        <w:rPr>
          <w:rFonts w:hint="eastAsia"/>
        </w:rPr>
        <w:t xml:space="preserve">：- id=&lt;id&gt; - action=&lt;tap/input&gt; </w:t>
      </w:r>
      <w:r>
        <w:rPr>
          <w:rFonts w:hint="eastAsia"/>
          <w:lang w:val="en-US" w:eastAsia="zh-CN"/>
        </w:rPr>
        <w:t>text</w:t>
      </w:r>
      <w:r>
        <w:rPr>
          <w:rFonts w:hint="eastAsia"/>
        </w:rPr>
        <w:t>=&lt;</w:t>
      </w:r>
      <w:r>
        <w:rPr>
          <w:rFonts w:hint="eastAsia"/>
          <w:lang w:val="en-US" w:eastAsia="zh-CN"/>
        </w:rPr>
        <w:t>text or N/A</w:t>
      </w:r>
      <w:r>
        <w:rPr>
          <w:rFonts w:hint="eastAsia"/>
        </w:rPr>
        <w:t>&gt;（任务完成时，id=-1）。</w:t>
      </w:r>
    </w:p>
    <w:p>
      <w:pPr>
        <w:numPr>
          <w:ilvl w:val="0"/>
          <w:numId w:val="0"/>
        </w:numPr>
        <w:rPr>
          <w:rFonts w:hint="eastAsia"/>
          <w:lang w:val="en-US" w:eastAsia="zh-CN"/>
        </w:rPr>
      </w:pPr>
      <w:r>
        <w:rPr>
          <w:rFonts w:hint="eastAsia"/>
          <w:lang w:val="en-US" w:eastAsia="zh-CN"/>
        </w:rPr>
        <w:t>3.2 记忆化的自动探索</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记忆化</w:t>
      </w:r>
      <w:r>
        <w:rPr>
          <w:rFonts w:hint="default"/>
          <w:lang w:val="en-US" w:eastAsia="zh-CN"/>
        </w:rPr>
        <w:t>的</w:t>
      </w:r>
      <w:r>
        <w:rPr>
          <w:rFonts w:hint="eastAsia"/>
          <w:lang w:val="en-US" w:eastAsia="zh-CN"/>
        </w:rPr>
        <w:t>自动探索</w:t>
      </w:r>
      <w:r>
        <w:rPr>
          <w:rFonts w:hint="default"/>
          <w:lang w:val="en-US" w:eastAsia="zh-CN"/>
        </w:rPr>
        <w:t>旨在向大语言模型提供与应用</w:t>
      </w:r>
      <w:r>
        <w:rPr>
          <w:rFonts w:hint="eastAsia"/>
          <w:lang w:val="en-US" w:eastAsia="zh-CN"/>
        </w:rPr>
        <w:t>的背景</w:t>
      </w:r>
      <w:r>
        <w:rPr>
          <w:rFonts w:hint="default"/>
          <w:lang w:val="en-US" w:eastAsia="zh-CN"/>
        </w:rPr>
        <w:t>信息，使它们能够</w:t>
      </w:r>
      <w:r>
        <w:rPr>
          <w:rFonts w:hint="eastAsia"/>
          <w:lang w:val="en-US" w:eastAsia="zh-CN"/>
        </w:rPr>
        <w:t>获取</w:t>
      </w:r>
      <w:r>
        <w:rPr>
          <w:rFonts w:hint="default"/>
          <w:lang w:val="en-US" w:eastAsia="zh-CN"/>
        </w:rPr>
        <w:t>应用程序</w:t>
      </w:r>
      <w:r>
        <w:rPr>
          <w:rFonts w:hint="eastAsia"/>
          <w:lang w:val="en-US" w:eastAsia="zh-CN"/>
        </w:rPr>
        <w:t>的相关知识</w:t>
      </w:r>
      <w:r>
        <w:rPr>
          <w:rFonts w:hint="default"/>
          <w:lang w:val="en-US" w:eastAsia="zh-CN"/>
        </w:rPr>
        <w:t>，理解应用程序的使用方法，并作出有效的决策。然而，</w:t>
      </w:r>
      <w:r>
        <w:rPr>
          <w:rFonts w:hint="eastAsia"/>
          <w:lang w:val="en-US" w:eastAsia="zh-CN"/>
        </w:rPr>
        <w:t>简单输送背景信息以</w:t>
      </w:r>
      <w:r>
        <w:rPr>
          <w:rFonts w:hint="default"/>
          <w:lang w:val="en-US" w:eastAsia="zh-CN"/>
        </w:rPr>
        <w:t>协助LLM进行任务自动化存在</w:t>
      </w:r>
      <w:r>
        <w:rPr>
          <w:rFonts w:hint="eastAsia"/>
          <w:lang w:val="en-US" w:eastAsia="zh-CN"/>
        </w:rPr>
        <w:t>诸多</w:t>
      </w:r>
      <w:r>
        <w:rPr>
          <w:rFonts w:hint="default"/>
          <w:lang w:val="en-US" w:eastAsia="zh-CN"/>
        </w:rPr>
        <w:t>挑战，包括：</w:t>
      </w:r>
    </w:p>
    <w:p>
      <w:pPr>
        <w:numPr>
          <w:ilvl w:val="0"/>
          <w:numId w:val="2"/>
        </w:numPr>
        <w:rPr>
          <w:rFonts w:hint="default"/>
          <w:lang w:val="en-US" w:eastAsia="zh-CN"/>
        </w:rPr>
      </w:pPr>
      <w:r>
        <w:rPr>
          <w:rFonts w:hint="default"/>
          <w:lang w:val="en-US" w:eastAsia="zh-CN"/>
        </w:rPr>
        <w:t>通过随机探索获得的用户界面转换</w:t>
      </w:r>
      <w:r>
        <w:rPr>
          <w:rFonts w:hint="eastAsia"/>
          <w:lang w:val="en-US" w:eastAsia="zh-CN"/>
        </w:rPr>
        <w:t>关系</w:t>
      </w:r>
      <w:r>
        <w:rPr>
          <w:rFonts w:hint="default"/>
          <w:lang w:val="en-US" w:eastAsia="zh-CN"/>
        </w:rPr>
        <w:t>图（UTG）不能被LLM直接处理。</w:t>
      </w:r>
    </w:p>
    <w:p>
      <w:pPr>
        <w:numPr>
          <w:ilvl w:val="0"/>
          <w:numId w:val="2"/>
        </w:numPr>
        <w:ind w:left="0" w:leftChars="0" w:firstLine="0" w:firstLineChars="0"/>
        <w:rPr>
          <w:rFonts w:hint="default"/>
          <w:lang w:val="en-US" w:eastAsia="zh-CN"/>
        </w:rPr>
      </w:pPr>
      <w:r>
        <w:rPr>
          <w:rFonts w:hint="default"/>
          <w:lang w:val="en-US" w:eastAsia="zh-CN"/>
        </w:rPr>
        <w:t>仅</w:t>
      </w:r>
      <w:r>
        <w:rPr>
          <w:rFonts w:hint="eastAsia"/>
          <w:lang w:val="en-US" w:eastAsia="zh-CN"/>
        </w:rPr>
        <w:t>在</w:t>
      </w:r>
      <w:r>
        <w:rPr>
          <w:rFonts w:hint="default"/>
          <w:lang w:val="en-US" w:eastAsia="zh-CN"/>
        </w:rPr>
        <w:t>用户界面</w:t>
      </w:r>
      <w:r>
        <w:rPr>
          <w:rFonts w:hint="eastAsia"/>
          <w:lang w:val="en-US" w:eastAsia="zh-CN"/>
        </w:rPr>
        <w:t>进行</w:t>
      </w:r>
      <w:r>
        <w:rPr>
          <w:rFonts w:hint="default"/>
          <w:lang w:val="en-US" w:eastAsia="zh-CN"/>
        </w:rPr>
        <w:t>自动化</w:t>
      </w:r>
      <w:r>
        <w:rPr>
          <w:rFonts w:hint="eastAsia"/>
          <w:lang w:val="en-US" w:eastAsia="zh-CN"/>
        </w:rPr>
        <w:t>探索，</w:t>
      </w:r>
      <w:r>
        <w:rPr>
          <w:rFonts w:hint="default"/>
          <w:lang w:val="en-US" w:eastAsia="zh-CN"/>
        </w:rPr>
        <w:t>获得的</w:t>
      </w:r>
      <w:r>
        <w:rPr>
          <w:rFonts w:hint="eastAsia"/>
          <w:lang w:val="en-US" w:eastAsia="zh-CN"/>
        </w:rPr>
        <w:t>知识</w:t>
      </w:r>
      <w:r>
        <w:rPr>
          <w:rFonts w:hint="default"/>
          <w:lang w:val="en-US" w:eastAsia="zh-CN"/>
        </w:rPr>
        <w:t>只包含用户界面和动作数据，缺乏直接实现任务自动化所需的关键信息。</w:t>
      </w:r>
      <w:r>
        <w:rPr>
          <w:rFonts w:hint="eastAsia"/>
          <w:lang w:val="en-US" w:eastAsia="zh-CN"/>
        </w:rPr>
        <w:t>例如</w:t>
      </w:r>
      <w:r>
        <w:rPr>
          <w:rFonts w:hint="default"/>
          <w:lang w:val="en-US" w:eastAsia="zh-CN"/>
        </w:rPr>
        <w:t>完成特定任务所必需的特定用户界面元素和动作的细节。</w:t>
      </w:r>
    </w:p>
    <w:p>
      <w:pPr>
        <w:numPr>
          <w:ilvl w:val="0"/>
          <w:numId w:val="0"/>
        </w:numPr>
        <w:ind w:leftChars="0"/>
        <w:rPr>
          <w:rFonts w:hint="default"/>
          <w:lang w:val="en-US" w:eastAsia="zh-CN"/>
        </w:rPr>
      </w:pPr>
      <w:r>
        <w:rPr>
          <w:rFonts w:hint="default"/>
          <w:lang w:val="en-US" w:eastAsia="zh-CN"/>
        </w:rPr>
        <w:t>（iii）一个应用可能有众多的用户界面屏幕和用户界面元素（按钮、文本框等），如果将它们全部包含在一个提示中，可能会超过LLM的</w:t>
      </w:r>
      <w:r>
        <w:rPr>
          <w:rFonts w:hint="eastAsia"/>
          <w:lang w:val="en-US" w:eastAsia="zh-CN"/>
        </w:rPr>
        <w:t>tokens</w:t>
      </w:r>
      <w:r>
        <w:rPr>
          <w:rFonts w:hint="default"/>
          <w:lang w:val="en-US" w:eastAsia="zh-CN"/>
        </w:rPr>
        <w:t>长度限制。为了克服这些挑战，AutoDroid基于随机探索的用户界面生成模拟任务。这些模拟任务</w:t>
      </w:r>
      <w:r>
        <w:rPr>
          <w:rFonts w:hint="eastAsia"/>
          <w:lang w:val="en-US" w:eastAsia="zh-CN"/>
        </w:rPr>
        <w:t>将会成为</w:t>
      </w:r>
      <w:r>
        <w:rPr>
          <w:rFonts w:hint="default"/>
          <w:lang w:val="en-US" w:eastAsia="zh-CN"/>
        </w:rPr>
        <w:t>指导LLM如何完成用户任务的指南。</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w:t>
      </w:r>
      <w:r>
        <w:rPr>
          <w:rFonts w:hint="eastAsia"/>
          <w:lang w:val="en-US" w:eastAsia="zh-CN"/>
        </w:rPr>
        <w:t>2</w:t>
      </w:r>
      <w:r>
        <w:rPr>
          <w:rFonts w:hint="default"/>
          <w:lang w:val="en-US" w:eastAsia="zh-CN"/>
        </w:rPr>
        <w:t>.1 模拟任务</w:t>
      </w:r>
      <w:r>
        <w:rPr>
          <w:rFonts w:hint="eastAsia"/>
          <w:lang w:val="en-US" w:eastAsia="zh-CN"/>
        </w:rPr>
        <w:t>的</w:t>
      </w:r>
      <w:r>
        <w:rPr>
          <w:rFonts w:hint="default"/>
          <w:lang w:val="en-US" w:eastAsia="zh-CN"/>
        </w:rPr>
        <w:t>生成</w:t>
      </w:r>
    </w:p>
    <w:p>
      <w:pPr>
        <w:numPr>
          <w:ilvl w:val="0"/>
          <w:numId w:val="0"/>
        </w:numPr>
        <w:rPr>
          <w:rFonts w:hint="default"/>
          <w:lang w:val="en-US" w:eastAsia="zh-CN"/>
        </w:rPr>
      </w:pPr>
      <w:r>
        <w:rPr>
          <w:rFonts w:hint="default"/>
          <w:lang w:val="en-US" w:eastAsia="zh-CN"/>
        </w:rPr>
        <w:t>AutoDroid通过分析用户界面转换</w:t>
      </w:r>
      <w:r>
        <w:rPr>
          <w:rFonts w:hint="eastAsia"/>
          <w:lang w:val="en-US" w:eastAsia="zh-CN"/>
        </w:rPr>
        <w:t>关系</w:t>
      </w:r>
      <w:r>
        <w:rPr>
          <w:rFonts w:hint="default"/>
          <w:lang w:val="en-US" w:eastAsia="zh-CN"/>
        </w:rPr>
        <w:t>图（UTG）来生成模拟任务。用户界面自动化</w:t>
      </w:r>
      <w:r>
        <w:rPr>
          <w:rFonts w:hint="eastAsia"/>
          <w:lang w:val="en-US" w:eastAsia="zh-CN"/>
        </w:rPr>
        <w:t>探索</w:t>
      </w:r>
      <w:r>
        <w:rPr>
          <w:rFonts w:hint="default"/>
          <w:lang w:val="en-US" w:eastAsia="zh-CN"/>
        </w:rPr>
        <w:t>工具生成的UTG包含了有关应用程序的重要信息，如用户界面之间的连接和每个屏幕上不同用户界面元素的存在。通过总结所有用户界面元素的功能，我们可以全面了解应用程序内可以执行的任务，并确定执行它们所需的相应用户界面元素。因此，AutoDroid解析UTG中所有用户界面状态和用户界面元素，并通过查询LLM提取它们的功能。</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具体来说，UTG可以被视为一个有向图，其中节点和边分别是随机探索者记录的所有用户界面状态和动作，分别用U和A表示。对于每个用户界面状态U</w:t>
      </w:r>
      <w:r>
        <w:rPr>
          <w:rFonts w:hint="eastAsia"/>
          <w:lang w:val="en-US" w:eastAsia="zh-CN"/>
        </w:rPr>
        <w:t>_i</w:t>
      </w:r>
      <w:r>
        <w:rPr>
          <w:rFonts w:hint="default"/>
          <w:lang w:val="en-US" w:eastAsia="zh-CN"/>
        </w:rPr>
        <w:t>，</w:t>
      </w:r>
      <w:r>
        <w:rPr>
          <w:rFonts w:hint="eastAsia"/>
          <w:lang w:val="en-US" w:eastAsia="zh-CN"/>
        </w:rPr>
        <w:t>利用</w:t>
      </w:r>
      <w:r>
        <w:rPr>
          <w:rFonts w:hint="default"/>
          <w:lang w:val="en-US" w:eastAsia="zh-CN"/>
        </w:rPr>
        <w:t>LLM以总结所有用户界面元素{</w:t>
      </w:r>
      <w:r>
        <w:rPr>
          <w:rFonts w:hint="eastAsia"/>
          <w:lang w:val="en-US" w:eastAsia="zh-CN"/>
        </w:rPr>
        <w:t>e_ij</w:t>
      </w:r>
      <w:r>
        <w:rPr>
          <w:rFonts w:hint="default"/>
          <w:lang w:val="en-US" w:eastAsia="zh-CN"/>
        </w:rPr>
        <w:t>}|</w:t>
      </w:r>
      <w:r>
        <w:rPr>
          <w:rFonts w:hint="eastAsia"/>
          <w:lang w:val="en-US" w:eastAsia="zh-CN"/>
        </w:rPr>
        <w:t>U_i</w:t>
      </w:r>
      <w:r>
        <w:rPr>
          <w:rFonts w:hint="default"/>
          <w:lang w:val="en-US" w:eastAsia="zh-CN"/>
        </w:rPr>
        <w:t>|</w:t>
      </w:r>
      <w:r>
        <w:rPr>
          <w:rFonts w:hint="eastAsia"/>
          <w:lang w:val="en-US" w:eastAsia="zh-CN"/>
        </w:rPr>
        <w:t>j</w:t>
      </w:r>
      <w:r>
        <w:rPr>
          <w:rFonts w:hint="default"/>
          <w:lang w:val="en-US" w:eastAsia="zh-CN"/>
        </w:rPr>
        <w:t>=1的功能</w:t>
      </w:r>
      <w:r>
        <w:rPr>
          <w:rFonts w:hint="eastAsia"/>
          <w:lang w:val="en-US" w:eastAsia="zh-CN"/>
        </w:rPr>
        <w:t>（</w:t>
      </w:r>
      <w:r>
        <w:rPr>
          <w:rFonts w:hint="default"/>
          <w:lang w:val="en-US" w:eastAsia="zh-CN"/>
        </w:rPr>
        <w:t>其中|</w:t>
      </w:r>
      <w:r>
        <w:rPr>
          <w:rFonts w:hint="eastAsia"/>
          <w:lang w:val="en-US" w:eastAsia="zh-CN"/>
        </w:rPr>
        <w:t>U_i</w:t>
      </w:r>
      <w:r>
        <w:rPr>
          <w:rFonts w:hint="default"/>
          <w:lang w:val="en-US" w:eastAsia="zh-CN"/>
        </w:rPr>
        <w:t>|表示</w:t>
      </w:r>
      <w:r>
        <w:rPr>
          <w:rFonts w:hint="eastAsia"/>
          <w:lang w:val="en-US" w:eastAsia="zh-CN"/>
        </w:rPr>
        <w:t>e_ij</w:t>
      </w:r>
      <w:r>
        <w:rPr>
          <w:rFonts w:hint="default"/>
          <w:lang w:val="en-US" w:eastAsia="zh-CN"/>
        </w:rPr>
        <w:t>中元素的数量</w:t>
      </w:r>
      <w:r>
        <w:rPr>
          <w:rFonts w:hint="eastAsia"/>
          <w:lang w:val="en-US" w:eastAsia="zh-CN"/>
        </w:rPr>
        <w:t>）。</w:t>
      </w:r>
      <w:r>
        <w:rPr>
          <w:rFonts w:hint="default"/>
          <w:lang w:val="en-US" w:eastAsia="zh-CN"/>
        </w:rPr>
        <w:t>需要注意的是，如果某个元素在多个用户界面状态上出现，AutoDroid只</w:t>
      </w:r>
      <w:r>
        <w:rPr>
          <w:rFonts w:hint="eastAsia"/>
          <w:lang w:val="en-US" w:eastAsia="zh-CN"/>
        </w:rPr>
        <w:t>根据</w:t>
      </w:r>
      <w:r>
        <w:rPr>
          <w:rFonts w:hint="default"/>
          <w:lang w:val="en-US" w:eastAsia="zh-CN"/>
        </w:rPr>
        <w:t>最</w:t>
      </w:r>
      <w:r>
        <w:rPr>
          <w:rFonts w:hint="eastAsia"/>
          <w:lang w:val="en-US" w:eastAsia="zh-CN"/>
        </w:rPr>
        <w:t>靠近</w:t>
      </w:r>
      <w:r>
        <w:rPr>
          <w:rFonts w:hint="default"/>
          <w:lang w:val="en-US" w:eastAsia="zh-CN"/>
        </w:rPr>
        <w:t>初始用户界面状态</w:t>
      </w:r>
      <w:r>
        <w:rPr>
          <w:rFonts w:hint="eastAsia"/>
          <w:lang w:val="en-US" w:eastAsia="zh-CN"/>
        </w:rPr>
        <w:t>的结点提取</w:t>
      </w:r>
      <w:r>
        <w:rPr>
          <w:rFonts w:hint="default"/>
          <w:lang w:val="en-US" w:eastAsia="zh-CN"/>
        </w:rPr>
        <w:t>该元素的功能。遍历UTG中所有用户界面元素后，我们获得</w:t>
      </w:r>
      <w:r>
        <w:rPr>
          <w:rFonts w:hint="eastAsia"/>
          <w:lang w:val="en-US" w:eastAsia="zh-CN"/>
        </w:rPr>
        <w:t>一个</w:t>
      </w:r>
      <w:r>
        <w:rPr>
          <w:rFonts w:hint="default"/>
          <w:lang w:val="en-US" w:eastAsia="zh-CN"/>
        </w:rPr>
        <w:t>包含</w:t>
      </w:r>
      <w:r>
        <w:rPr>
          <w:rFonts w:hint="eastAsia"/>
          <w:lang w:val="en-US" w:eastAsia="zh-CN"/>
        </w:rPr>
        <w:t>n</w:t>
      </w:r>
      <w:r>
        <w:rPr>
          <w:rFonts w:hint="default"/>
          <w:lang w:val="en-US" w:eastAsia="zh-CN"/>
        </w:rPr>
        <w:t>个条目的模拟任务</w:t>
      </w:r>
      <w:r>
        <w:rPr>
          <w:rFonts w:hint="eastAsia"/>
          <w:lang w:val="en-US" w:eastAsia="zh-CN"/>
        </w:rPr>
        <w:t>列</w:t>
      </w:r>
      <w:r>
        <w:rPr>
          <w:rFonts w:hint="default"/>
          <w:lang w:val="en-US" w:eastAsia="zh-CN"/>
        </w:rPr>
        <w:t>表</w:t>
      </w:r>
      <w:r>
        <w:rPr>
          <w:rFonts w:hint="eastAsia"/>
          <w:lang w:val="en-US" w:eastAsia="zh-CN"/>
        </w:rPr>
        <w:t>（</w:t>
      </w:r>
      <w:r>
        <w:rPr>
          <w:rFonts w:hint="default"/>
          <w:lang w:val="en-US" w:eastAsia="zh-CN"/>
        </w:rPr>
        <w:t>其中</w:t>
      </w:r>
      <w:r>
        <w:rPr>
          <w:rFonts w:hint="eastAsia"/>
          <w:lang w:val="en-US" w:eastAsia="zh-CN"/>
        </w:rPr>
        <w:t>n</w:t>
      </w:r>
      <w:r>
        <w:rPr>
          <w:rFonts w:hint="default"/>
          <w:lang w:val="en-US" w:eastAsia="zh-CN"/>
        </w:rPr>
        <w:t>代表UTG上用户界面元素的总数</w:t>
      </w:r>
      <w:r>
        <w:rPr>
          <w:rFonts w:hint="eastAsia"/>
          <w:lang w:val="en-US" w:eastAsia="zh-CN"/>
        </w:rPr>
        <w:t>）</w:t>
      </w:r>
      <w:r>
        <w:rPr>
          <w:rFonts w:hint="default"/>
          <w:lang w:val="en-US" w:eastAsia="zh-CN"/>
        </w:rPr>
        <w:t>。表中的每个条目对应一个用户界面元素</w:t>
      </w:r>
      <w:r>
        <w:rPr>
          <w:rFonts w:hint="eastAsia"/>
          <w:lang w:val="en-US" w:eastAsia="zh-CN"/>
        </w:rPr>
        <w:t>e_ij</w:t>
      </w:r>
      <w:r>
        <w:rPr>
          <w:rFonts w:hint="default"/>
          <w:lang w:val="en-US" w:eastAsia="zh-CN"/>
        </w:rPr>
        <w:t>，并分为三个部分：&lt;模拟任务</w:t>
      </w:r>
      <w:r>
        <w:rPr>
          <w:rFonts w:hint="eastAsia"/>
          <w:lang w:val="en-US" w:eastAsia="zh-CN"/>
        </w:rPr>
        <w:t>总结</w:t>
      </w:r>
      <w:r>
        <w:rPr>
          <w:rFonts w:hint="default"/>
          <w:lang w:val="en-US" w:eastAsia="zh-CN"/>
        </w:rPr>
        <w:t>，用户界面</w:t>
      </w:r>
      <w:r>
        <w:rPr>
          <w:rFonts w:hint="eastAsia"/>
          <w:lang w:val="en-US" w:eastAsia="zh-CN"/>
        </w:rPr>
        <w:t>状态</w:t>
      </w:r>
      <w:r>
        <w:rPr>
          <w:rFonts w:hint="default"/>
          <w:lang w:val="en-US" w:eastAsia="zh-CN"/>
        </w:rPr>
        <w:t>，用户界面</w:t>
      </w:r>
      <w:r>
        <w:rPr>
          <w:rFonts w:hint="eastAsia"/>
          <w:lang w:val="en-US" w:eastAsia="zh-CN"/>
        </w:rPr>
        <w:t>元素</w:t>
      </w:r>
      <w:r>
        <w:rPr>
          <w:rFonts w:hint="default"/>
          <w:lang w:val="en-US" w:eastAsia="zh-CN"/>
        </w:rPr>
        <w:t>&gt;。“模拟任务</w:t>
      </w:r>
      <w:r>
        <w:rPr>
          <w:rFonts w:hint="eastAsia"/>
          <w:lang w:val="en-US" w:eastAsia="zh-CN"/>
        </w:rPr>
        <w:t>总结</w:t>
      </w:r>
      <w:r>
        <w:rPr>
          <w:rFonts w:hint="default"/>
          <w:lang w:val="en-US" w:eastAsia="zh-CN"/>
        </w:rPr>
        <w:t>”代表由LLM总结的</w:t>
      </w:r>
      <w:r>
        <w:rPr>
          <w:rFonts w:hint="eastAsia"/>
          <w:lang w:val="en-US" w:eastAsia="zh-CN"/>
        </w:rPr>
        <w:t>e_ij</w:t>
      </w:r>
      <w:r>
        <w:rPr>
          <w:rFonts w:hint="default"/>
          <w:lang w:val="en-US" w:eastAsia="zh-CN"/>
        </w:rPr>
        <w:t>的功能，</w:t>
      </w:r>
      <w:r>
        <w:rPr>
          <w:rFonts w:hint="eastAsia"/>
          <w:lang w:val="en-US" w:eastAsia="zh-CN"/>
        </w:rPr>
        <w:t>代表</w:t>
      </w:r>
      <w:r>
        <w:rPr>
          <w:rFonts w:hint="default"/>
          <w:lang w:val="en-US" w:eastAsia="zh-CN"/>
        </w:rPr>
        <w:t>点击此元素可完成的模拟任务。“用户界面</w:t>
      </w:r>
      <w:r>
        <w:rPr>
          <w:rFonts w:hint="eastAsia"/>
          <w:lang w:val="en-US" w:eastAsia="zh-CN"/>
        </w:rPr>
        <w:t>元素</w:t>
      </w:r>
      <w:r>
        <w:rPr>
          <w:rFonts w:hint="default"/>
          <w:lang w:val="en-US" w:eastAsia="zh-CN"/>
        </w:rPr>
        <w:t>”包括从应用的初始用户界面开始点击的所有元素，直到达到</w:t>
      </w:r>
      <w:r>
        <w:rPr>
          <w:rFonts w:hint="eastAsia"/>
          <w:lang w:val="en-US" w:eastAsia="zh-CN"/>
        </w:rPr>
        <w:t>U_i</w:t>
      </w:r>
      <w:r>
        <w:rPr>
          <w:rFonts w:hint="default"/>
          <w:lang w:val="en-US" w:eastAsia="zh-CN"/>
        </w:rPr>
        <w:t>。“用户界面状态”代表从初始用户界面状态到</w:t>
      </w:r>
      <w:r>
        <w:rPr>
          <w:rFonts w:hint="eastAsia"/>
          <w:lang w:val="en-US" w:eastAsia="zh-CN"/>
        </w:rPr>
        <w:t>U_i</w:t>
      </w:r>
      <w:r>
        <w:rPr>
          <w:rFonts w:hint="default"/>
          <w:lang w:val="en-US" w:eastAsia="zh-CN"/>
        </w:rPr>
        <w:t>遍历的用户界面状态序列。这个</w:t>
      </w:r>
      <w:r>
        <w:rPr>
          <w:rFonts w:hint="eastAsia"/>
          <w:lang w:val="en-US" w:eastAsia="zh-CN"/>
        </w:rPr>
        <w:t>列</w:t>
      </w:r>
      <w:r>
        <w:rPr>
          <w:rFonts w:hint="default"/>
          <w:lang w:val="en-US" w:eastAsia="zh-CN"/>
        </w:rPr>
        <w:t>表为</w:t>
      </w:r>
      <w:r>
        <w:rPr>
          <w:rFonts w:hint="eastAsia"/>
          <w:lang w:val="en-US" w:eastAsia="zh-CN"/>
        </w:rPr>
        <w:t>后续的代理交互程序</w:t>
      </w:r>
      <w:r>
        <w:rPr>
          <w:rFonts w:hint="default"/>
          <w:lang w:val="en-US" w:eastAsia="zh-CN"/>
        </w:rPr>
        <w:t>提供了实现每个功能所需操作的信息，帮助</w:t>
      </w:r>
      <w:r>
        <w:rPr>
          <w:rFonts w:hint="eastAsia"/>
          <w:lang w:val="en-US" w:eastAsia="zh-CN"/>
        </w:rPr>
        <w:t>它们</w:t>
      </w:r>
      <w:r>
        <w:rPr>
          <w:rFonts w:hint="default"/>
          <w:lang w:val="en-US" w:eastAsia="zh-CN"/>
        </w:rPr>
        <w:t>规划如何有效完成给定任务。除了模拟任务表外，还有一个额外的表格称为用户界面功能表。它总结了UTG中每个用户界面状态的功能。</w:t>
      </w:r>
    </w:p>
    <w:p>
      <w:pPr>
        <w:numPr>
          <w:ilvl w:val="0"/>
          <w:numId w:val="0"/>
        </w:numPr>
        <w:rPr>
          <w:rFonts w:hint="default"/>
          <w:lang w:val="en-US" w:eastAsia="zh-CN"/>
        </w:rPr>
      </w:pPr>
      <w:r>
        <w:rPr>
          <w:rFonts w:hint="eastAsia"/>
          <w:lang w:val="en-US" w:eastAsia="zh-CN"/>
        </w:rPr>
        <w:t>3.3 思维链或可能的优化，缺</w:t>
      </w:r>
    </w:p>
    <w:p>
      <w:pPr>
        <w:numPr>
          <w:ilvl w:val="0"/>
          <w:numId w:val="0"/>
        </w:numPr>
        <w:rPr>
          <w:rFonts w:hint="default"/>
          <w:lang w:val="en-US" w:eastAsia="zh-CN"/>
        </w:rPr>
      </w:pPr>
      <w:r>
        <w:rPr>
          <w:rFonts w:hint="eastAsia"/>
          <w:lang w:val="en-US" w:eastAsia="zh-CN"/>
        </w:rPr>
        <w:t>4. 评价，缺，数据部分亦放在此处。</w:t>
      </w:r>
    </w:p>
    <w:p>
      <w:pPr>
        <w:numPr>
          <w:ilvl w:val="0"/>
          <w:numId w:val="0"/>
        </w:numPr>
        <w:rPr>
          <w:rFonts w:hint="eastAsia"/>
          <w:lang w:val="en-US" w:eastAsia="zh-CN"/>
        </w:rPr>
      </w:pPr>
      <w:r>
        <w:rPr>
          <w:rFonts w:hint="eastAsia"/>
          <w:lang w:val="en-US" w:eastAsia="zh-CN"/>
        </w:rPr>
        <w:t>5. 相关工作</w:t>
      </w:r>
    </w:p>
    <w:p>
      <w:pPr>
        <w:numPr>
          <w:ilvl w:val="0"/>
          <w:numId w:val="0"/>
        </w:numPr>
        <w:rPr>
          <w:rFonts w:hint="default"/>
          <w:lang w:val="en-US" w:eastAsia="zh-CN"/>
        </w:rPr>
      </w:pPr>
      <w:r>
        <w:rPr>
          <w:rFonts w:hint="eastAsia"/>
          <w:lang w:val="en-US" w:eastAsia="zh-CN"/>
        </w:rPr>
        <w:t>（该部分我觉得也可以借鉴那两篇论文）</w:t>
      </w:r>
    </w:p>
    <w:p>
      <w:pPr>
        <w:numPr>
          <w:ilvl w:val="0"/>
          <w:numId w:val="0"/>
        </w:numPr>
        <w:rPr>
          <w:rFonts w:hint="default"/>
          <w:lang w:val="en-US" w:eastAsia="zh-CN"/>
        </w:rPr>
      </w:pPr>
      <w:r>
        <w:rPr>
          <w:rFonts w:hint="eastAsia"/>
          <w:lang w:val="en-US" w:eastAsia="zh-CN"/>
        </w:rPr>
        <w:t>6. 结论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80335"/>
    <w:multiLevelType w:val="singleLevel"/>
    <w:tmpl w:val="C7480335"/>
    <w:lvl w:ilvl="0" w:tentative="0">
      <w:start w:val="1"/>
      <w:numFmt w:val="decimal"/>
      <w:suff w:val="space"/>
      <w:lvlText w:val="%1."/>
      <w:lvlJc w:val="left"/>
    </w:lvl>
  </w:abstractNum>
  <w:abstractNum w:abstractNumId="1">
    <w:nsid w:val="3995BF6D"/>
    <w:multiLevelType w:val="singleLevel"/>
    <w:tmpl w:val="3995BF6D"/>
    <w:lvl w:ilvl="0" w:tentative="0">
      <w:start w:val="1"/>
      <w:numFmt w:val="lowerRoman"/>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NjMWQyMzhjYzM5MzczNGZhMmZlMmVjYWQ4NzY5ZTgifQ=="/>
    <w:docVar w:name="KSO_WPS_MARK_KEY" w:val="32800931-b431-475f-ab16-5c6af909d297"/>
  </w:docVars>
  <w:rsids>
    <w:rsidRoot w:val="00172A27"/>
    <w:rsid w:val="04CB0DC9"/>
    <w:rsid w:val="065E1511"/>
    <w:rsid w:val="09F6027C"/>
    <w:rsid w:val="0C4C5486"/>
    <w:rsid w:val="0D697DBB"/>
    <w:rsid w:val="1052000A"/>
    <w:rsid w:val="16E11692"/>
    <w:rsid w:val="1C6C06CB"/>
    <w:rsid w:val="21FD48BE"/>
    <w:rsid w:val="270E17F8"/>
    <w:rsid w:val="27C72A26"/>
    <w:rsid w:val="3A79695A"/>
    <w:rsid w:val="3CDB255C"/>
    <w:rsid w:val="3EF06134"/>
    <w:rsid w:val="4AA5064D"/>
    <w:rsid w:val="4E46165F"/>
    <w:rsid w:val="61F57D3A"/>
    <w:rsid w:val="6D8D2B4F"/>
    <w:rsid w:val="6F68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4984</Words>
  <Characters>5618</Characters>
  <Lines>0</Lines>
  <Paragraphs>0</Paragraphs>
  <TotalTime>1</TotalTime>
  <ScaleCrop>false</ScaleCrop>
  <LinksUpToDate>false</LinksUpToDate>
  <CharactersWithSpaces>5642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2024-03-21T14:05:00Z</dcterms:created>
  <dc:creator>86185</dc:creator>
  <cp:lastModifiedBy>20221012151607</cp:lastModifiedBy>
  <dcterms:modified xsi:type="dcterms:W3CDTF">2024-03-30T09:58:00Z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8112373158104C47BF5B50EA6E95FB0B_12</vt:lpwstr>
  </property>
</Properties>
</file>