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41795" w14:textId="1E0EBBE7" w:rsidR="00E7357C" w:rsidRDefault="00D61543" w:rsidP="00D61543">
      <w:pPr>
        <w:ind w:left="1410" w:hanging="1410"/>
        <w:jc w:val="both"/>
        <w:rPr>
          <w:rFonts w:ascii="Tahoma" w:hAnsi="Tahoma" w:cs="Tahoma"/>
          <w:sz w:val="18"/>
          <w:szCs w:val="18"/>
          <w:lang w:val="en-US"/>
        </w:rPr>
      </w:pPr>
      <w:bookmarkStart w:id="0" w:name="OLE_LINK5"/>
      <w:r w:rsidRPr="009E3EA0">
        <w:rPr>
          <w:rFonts w:ascii="Tahoma" w:hAnsi="Tahoma" w:cs="Tahoma"/>
          <w:b/>
          <w:sz w:val="18"/>
          <w:szCs w:val="18"/>
          <w:lang w:val="en-US"/>
        </w:rPr>
        <w:t>Chair</w:t>
      </w:r>
      <w:r w:rsidRPr="009E3EA0">
        <w:rPr>
          <w:rFonts w:ascii="Tahoma" w:hAnsi="Tahoma" w:cs="Tahoma"/>
          <w:sz w:val="18"/>
          <w:szCs w:val="18"/>
          <w:lang w:val="en-US"/>
        </w:rPr>
        <w:t>:</w:t>
      </w:r>
      <w:r w:rsidR="00BD0D92">
        <w:rPr>
          <w:rFonts w:ascii="Tahoma" w:hAnsi="Tahoma" w:cs="Tahoma"/>
          <w:sz w:val="18"/>
          <w:szCs w:val="18"/>
          <w:lang w:val="en-US"/>
        </w:rPr>
        <w:t xml:space="preserve"> </w:t>
      </w:r>
      <w:r w:rsidRPr="009E3EA0">
        <w:rPr>
          <w:rFonts w:ascii="Tahoma" w:hAnsi="Tahoma" w:cs="Tahoma"/>
          <w:sz w:val="18"/>
          <w:szCs w:val="18"/>
          <w:lang w:val="en-US"/>
        </w:rPr>
        <w:t xml:space="preserve"> </w:t>
      </w:r>
      <w:r w:rsidR="00C9343F" w:rsidRPr="00C9343F">
        <w:rPr>
          <w:rFonts w:ascii="Tahoma" w:hAnsi="Tahoma" w:cs="Tahoma"/>
          <w:sz w:val="18"/>
          <w:szCs w:val="18"/>
          <w:lang w:val="en-US"/>
        </w:rPr>
        <w:t xml:space="preserve"> Saskia le Cessie</w:t>
      </w:r>
      <w:r w:rsidRPr="009E3EA0">
        <w:rPr>
          <w:rFonts w:ascii="Tahoma" w:hAnsi="Tahoma" w:cs="Tahoma"/>
          <w:sz w:val="18"/>
          <w:szCs w:val="18"/>
          <w:lang w:val="en-US"/>
        </w:rPr>
        <w:t xml:space="preserve">                                  </w:t>
      </w:r>
      <w:r w:rsidR="00692A83">
        <w:rPr>
          <w:rFonts w:ascii="Tahoma" w:hAnsi="Tahoma" w:cs="Tahoma"/>
          <w:sz w:val="18"/>
          <w:szCs w:val="18"/>
          <w:lang w:val="en-US"/>
        </w:rPr>
        <w:t xml:space="preserve">                                      </w:t>
      </w:r>
      <w:r>
        <w:rPr>
          <w:rFonts w:ascii="Tahoma" w:hAnsi="Tahoma" w:cs="Tahoma"/>
          <w:sz w:val="18"/>
          <w:szCs w:val="18"/>
          <w:lang w:val="en-US"/>
        </w:rPr>
        <w:tab/>
      </w:r>
      <w:r w:rsidRPr="009E3EA0">
        <w:rPr>
          <w:rFonts w:ascii="Tahoma" w:hAnsi="Tahoma" w:cs="Tahoma"/>
          <w:b/>
          <w:sz w:val="18"/>
          <w:szCs w:val="18"/>
          <w:lang w:val="en-US"/>
        </w:rPr>
        <w:t>Minutes</w:t>
      </w:r>
      <w:r w:rsidRPr="009E3EA0">
        <w:rPr>
          <w:rFonts w:ascii="Tahoma" w:hAnsi="Tahoma" w:cs="Tahoma"/>
          <w:sz w:val="18"/>
          <w:szCs w:val="18"/>
          <w:lang w:val="en-US"/>
        </w:rPr>
        <w:t>:</w:t>
      </w:r>
      <w:r w:rsidR="00E7357C">
        <w:rPr>
          <w:rFonts w:ascii="Tahoma" w:hAnsi="Tahoma" w:cs="Tahoma"/>
          <w:sz w:val="18"/>
          <w:szCs w:val="18"/>
          <w:lang w:val="en-US"/>
        </w:rPr>
        <w:t xml:space="preserve"> </w:t>
      </w:r>
      <w:r w:rsidR="00C9343F">
        <w:rPr>
          <w:rFonts w:ascii="Tahoma" w:hAnsi="Tahoma" w:cs="Tahoma"/>
          <w:sz w:val="18"/>
          <w:szCs w:val="18"/>
          <w:lang w:val="en-US"/>
        </w:rPr>
        <w:t>Zihua Li</w:t>
      </w:r>
    </w:p>
    <w:p w14:paraId="54A749F9" w14:textId="77777777" w:rsidR="00E7357C" w:rsidRDefault="00E7357C" w:rsidP="00D61543">
      <w:pPr>
        <w:ind w:left="1410" w:hanging="1410"/>
        <w:jc w:val="both"/>
        <w:rPr>
          <w:rFonts w:ascii="Tahoma" w:hAnsi="Tahoma" w:cs="Tahoma"/>
          <w:sz w:val="18"/>
          <w:szCs w:val="18"/>
          <w:lang w:val="en-US"/>
        </w:rPr>
      </w:pPr>
    </w:p>
    <w:p w14:paraId="4EDBD8A8" w14:textId="5D312C40" w:rsidR="00D61543" w:rsidRPr="009E3EA0" w:rsidRDefault="00D61543" w:rsidP="00D61543">
      <w:pPr>
        <w:ind w:left="1410" w:hanging="1410"/>
        <w:jc w:val="both"/>
        <w:rPr>
          <w:rFonts w:ascii="Tahoma" w:hAnsi="Tahoma" w:cs="Tahoma"/>
          <w:sz w:val="18"/>
          <w:szCs w:val="18"/>
          <w:lang w:val="en-US"/>
        </w:rPr>
      </w:pPr>
    </w:p>
    <w:p w14:paraId="295E5D6B" w14:textId="70D218C5" w:rsidR="00164355" w:rsidRDefault="00114EB2" w:rsidP="00E82DA1">
      <w:pPr>
        <w:pStyle w:val="NoSpacing"/>
        <w:rPr>
          <w:rFonts w:ascii="Tahoma" w:hAnsi="Tahoma" w:cs="Tahoma"/>
          <w:b/>
          <w:sz w:val="18"/>
          <w:szCs w:val="18"/>
          <w:lang w:val="en-US"/>
        </w:rPr>
      </w:pPr>
      <w:r>
        <w:rPr>
          <w:rFonts w:ascii="Tahoma" w:hAnsi="Tahoma" w:cs="Tahoma"/>
          <w:b/>
          <w:sz w:val="18"/>
          <w:szCs w:val="18"/>
          <w:lang w:val="en-US"/>
        </w:rPr>
        <w:t>Introduction new employees</w:t>
      </w:r>
      <w:r w:rsidR="00164355">
        <w:rPr>
          <w:rFonts w:ascii="Tahoma" w:hAnsi="Tahoma" w:cs="Tahoma"/>
          <w:b/>
          <w:sz w:val="18"/>
          <w:szCs w:val="18"/>
          <w:lang w:val="en-US"/>
        </w:rPr>
        <w:t xml:space="preserve">: </w:t>
      </w:r>
    </w:p>
    <w:p w14:paraId="6E713869" w14:textId="77777777" w:rsidR="00F07EC7" w:rsidRDefault="00F07EC7" w:rsidP="00FE4F1A">
      <w:pPr>
        <w:pStyle w:val="NoSpacing"/>
        <w:rPr>
          <w:rFonts w:ascii="Tahoma" w:hAnsi="Tahoma" w:cs="Tahoma"/>
          <w:b/>
          <w:sz w:val="18"/>
          <w:szCs w:val="18"/>
          <w:lang w:val="en-US"/>
        </w:rPr>
      </w:pPr>
    </w:p>
    <w:p w14:paraId="36B4FE43" w14:textId="71FF68F3" w:rsidR="00E34F3F" w:rsidRDefault="00C9343F" w:rsidP="00C9343F">
      <w:pPr>
        <w:pStyle w:val="NoSpacing"/>
        <w:numPr>
          <w:ilvl w:val="0"/>
          <w:numId w:val="13"/>
        </w:numPr>
        <w:rPr>
          <w:rFonts w:ascii="Tahoma" w:hAnsi="Tahoma" w:cs="Tahoma"/>
          <w:b/>
          <w:sz w:val="18"/>
          <w:szCs w:val="18"/>
          <w:lang w:val="en-US"/>
        </w:rPr>
      </w:pPr>
      <w:r>
        <w:rPr>
          <w:rFonts w:ascii="Tahoma" w:hAnsi="Tahoma" w:cs="Tahoma"/>
          <w:b/>
          <w:sz w:val="18"/>
          <w:szCs w:val="18"/>
          <w:lang w:val="en-US"/>
        </w:rPr>
        <w:t xml:space="preserve">Tamar </w:t>
      </w:r>
      <w:r w:rsidRPr="00C9343F">
        <w:rPr>
          <w:rFonts w:ascii="Tahoma" w:hAnsi="Tahoma" w:cs="Tahoma"/>
          <w:bCs/>
          <w:sz w:val="18"/>
          <w:szCs w:val="18"/>
          <w:lang w:val="en-US"/>
        </w:rPr>
        <w:t xml:space="preserve">starts her Epi-B on bleeding and thrombocytopenia as </w:t>
      </w:r>
      <w:r>
        <w:rPr>
          <w:rFonts w:ascii="Tahoma" w:hAnsi="Tahoma" w:cs="Tahoma"/>
          <w:bCs/>
          <w:sz w:val="18"/>
          <w:szCs w:val="18"/>
          <w:lang w:val="en-US"/>
        </w:rPr>
        <w:t xml:space="preserve">a </w:t>
      </w:r>
      <w:r w:rsidRPr="00C9343F">
        <w:rPr>
          <w:rFonts w:ascii="Tahoma" w:hAnsi="Tahoma" w:cs="Tahoma"/>
          <w:bCs/>
          <w:sz w:val="18"/>
          <w:szCs w:val="18"/>
          <w:lang w:val="en-US"/>
        </w:rPr>
        <w:t>part of her PhD in hematology.</w:t>
      </w:r>
    </w:p>
    <w:p w14:paraId="546CFD19" w14:textId="42381C9B" w:rsidR="00C9343F" w:rsidRPr="00C9343F" w:rsidRDefault="00C9343F" w:rsidP="00C9343F">
      <w:pPr>
        <w:pStyle w:val="NoSpacing"/>
        <w:numPr>
          <w:ilvl w:val="0"/>
          <w:numId w:val="13"/>
        </w:numPr>
        <w:rPr>
          <w:rFonts w:ascii="Tahoma" w:hAnsi="Tahoma" w:cs="Tahoma"/>
          <w:bCs/>
          <w:sz w:val="18"/>
          <w:szCs w:val="18"/>
          <w:lang w:val="en-US"/>
        </w:rPr>
      </w:pPr>
      <w:r>
        <w:rPr>
          <w:rFonts w:ascii="Tahoma" w:hAnsi="Tahoma" w:cs="Tahoma"/>
          <w:b/>
          <w:sz w:val="18"/>
          <w:szCs w:val="18"/>
          <w:lang w:val="en-US"/>
        </w:rPr>
        <w:t xml:space="preserve">Lynn </w:t>
      </w:r>
      <w:r w:rsidRPr="00C9343F">
        <w:rPr>
          <w:rFonts w:ascii="Tahoma" w:hAnsi="Tahoma" w:cs="Tahoma"/>
          <w:bCs/>
          <w:sz w:val="18"/>
          <w:szCs w:val="18"/>
          <w:lang w:val="en-US"/>
        </w:rPr>
        <w:t>starts her internship on fatigue and chronic kidney diseases.</w:t>
      </w:r>
    </w:p>
    <w:p w14:paraId="6473FE05" w14:textId="77777777" w:rsidR="00E34F3F" w:rsidRDefault="00E34F3F" w:rsidP="00FE4F1A">
      <w:pPr>
        <w:pStyle w:val="NoSpacing"/>
        <w:rPr>
          <w:rFonts w:ascii="Tahoma" w:hAnsi="Tahoma" w:cs="Tahoma"/>
          <w:b/>
          <w:sz w:val="18"/>
          <w:szCs w:val="18"/>
          <w:lang w:val="en-US"/>
        </w:rPr>
      </w:pPr>
    </w:p>
    <w:p w14:paraId="2255B749" w14:textId="1F21DAC2" w:rsidR="00E82DA1" w:rsidRDefault="00E82DA1" w:rsidP="00E82DA1">
      <w:pPr>
        <w:pStyle w:val="NoSpacing"/>
        <w:rPr>
          <w:rFonts w:ascii="Tahoma" w:hAnsi="Tahoma" w:cs="Tahoma"/>
          <w:b/>
          <w:sz w:val="18"/>
          <w:szCs w:val="18"/>
          <w:lang w:val="en-US"/>
        </w:rPr>
      </w:pPr>
      <w:r w:rsidRPr="007D7CCF">
        <w:rPr>
          <w:rFonts w:ascii="Tahoma" w:hAnsi="Tahoma" w:cs="Tahoma"/>
          <w:b/>
          <w:sz w:val="18"/>
          <w:szCs w:val="18"/>
          <w:lang w:val="en-US"/>
        </w:rPr>
        <w:t>Important announcements</w:t>
      </w:r>
      <w:r>
        <w:rPr>
          <w:rFonts w:ascii="Tahoma" w:hAnsi="Tahoma" w:cs="Tahoma"/>
          <w:b/>
          <w:sz w:val="18"/>
          <w:szCs w:val="18"/>
          <w:lang w:val="en-US"/>
        </w:rPr>
        <w:t>:</w:t>
      </w:r>
    </w:p>
    <w:p w14:paraId="020DC109" w14:textId="138197F0" w:rsidR="00114EB2" w:rsidRDefault="007D569D" w:rsidP="00C9343F">
      <w:pPr>
        <w:pStyle w:val="NoSpacing"/>
        <w:numPr>
          <w:ilvl w:val="0"/>
          <w:numId w:val="13"/>
        </w:numPr>
        <w:rPr>
          <w:rFonts w:ascii="Tahoma" w:hAnsi="Tahoma" w:cs="Tahoma"/>
          <w:b/>
          <w:sz w:val="18"/>
          <w:szCs w:val="18"/>
          <w:lang w:val="en-US"/>
        </w:rPr>
      </w:pPr>
      <w:proofErr w:type="spellStart"/>
      <w:r>
        <w:rPr>
          <w:rFonts w:ascii="Tahoma" w:hAnsi="Tahoma" w:cs="Tahoma"/>
          <w:b/>
          <w:sz w:val="18"/>
          <w:szCs w:val="18"/>
          <w:lang w:val="en-US"/>
        </w:rPr>
        <w:t>Anske</w:t>
      </w:r>
      <w:proofErr w:type="spellEnd"/>
      <w:r>
        <w:rPr>
          <w:rFonts w:ascii="Tahoma" w:hAnsi="Tahoma" w:cs="Tahoma"/>
          <w:b/>
          <w:sz w:val="18"/>
          <w:szCs w:val="18"/>
          <w:lang w:val="en-US"/>
        </w:rPr>
        <w:t xml:space="preserve"> </w:t>
      </w:r>
      <w:r w:rsidRPr="007D569D">
        <w:rPr>
          <w:rFonts w:ascii="Tahoma" w:hAnsi="Tahoma" w:cs="Tahoma"/>
          <w:bCs/>
          <w:sz w:val="18"/>
          <w:szCs w:val="18"/>
          <w:lang w:val="en-US"/>
        </w:rPr>
        <w:t xml:space="preserve">mentioned </w:t>
      </w:r>
      <w:r w:rsidRPr="007D569D">
        <w:rPr>
          <w:rFonts w:ascii="Tahoma" w:hAnsi="Tahoma" w:cs="Tahoma"/>
          <w:bCs/>
          <w:sz w:val="18"/>
          <w:szCs w:val="18"/>
          <w:lang w:val="en-US"/>
        </w:rPr>
        <w:t>Away Day (Hei Dag) for</w:t>
      </w:r>
      <w:r w:rsidRPr="007D569D">
        <w:rPr>
          <w:rFonts w:ascii="Tahoma" w:hAnsi="Tahoma" w:cs="Tahoma"/>
          <w:bCs/>
          <w:sz w:val="18"/>
          <w:szCs w:val="18"/>
          <w:lang w:val="en-US"/>
        </w:rPr>
        <w:t xml:space="preserve"> the</w:t>
      </w:r>
      <w:r w:rsidRPr="007D569D">
        <w:rPr>
          <w:rFonts w:ascii="Tahoma" w:hAnsi="Tahoma" w:cs="Tahoma"/>
          <w:bCs/>
          <w:sz w:val="18"/>
          <w:szCs w:val="18"/>
          <w:lang w:val="en-US"/>
        </w:rPr>
        <w:t xml:space="preserve"> department</w:t>
      </w:r>
      <w:r w:rsidRPr="007D569D">
        <w:rPr>
          <w:rFonts w:ascii="Tahoma" w:hAnsi="Tahoma" w:cs="Tahoma"/>
          <w:bCs/>
          <w:sz w:val="18"/>
          <w:szCs w:val="18"/>
          <w:lang w:val="en-US"/>
        </w:rPr>
        <w:t xml:space="preserve"> with </w:t>
      </w:r>
      <w:r w:rsidRPr="007D569D">
        <w:rPr>
          <w:rFonts w:ascii="Tahoma" w:hAnsi="Tahoma" w:cs="Tahoma"/>
          <w:bCs/>
          <w:sz w:val="18"/>
          <w:szCs w:val="18"/>
          <w:lang w:val="en-US"/>
        </w:rPr>
        <w:t>theme “Scientific Communication”</w:t>
      </w:r>
      <w:r w:rsidRPr="007D569D">
        <w:rPr>
          <w:rFonts w:ascii="Tahoma" w:hAnsi="Tahoma" w:cs="Tahoma"/>
          <w:bCs/>
          <w:sz w:val="18"/>
          <w:szCs w:val="18"/>
          <w:lang w:val="en-US"/>
        </w:rPr>
        <w:t xml:space="preserve"> will be moved to this</w:t>
      </w:r>
      <w:r w:rsidRPr="007D569D">
        <w:rPr>
          <w:rFonts w:ascii="Tahoma" w:hAnsi="Tahoma" w:cs="Tahoma"/>
          <w:bCs/>
          <w:sz w:val="18"/>
          <w:szCs w:val="18"/>
          <w:lang w:val="en-US"/>
        </w:rPr>
        <w:t xml:space="preserve"> September</w:t>
      </w:r>
      <w:r>
        <w:rPr>
          <w:rFonts w:ascii="Tahoma" w:hAnsi="Tahoma" w:cs="Tahoma"/>
          <w:bCs/>
          <w:sz w:val="18"/>
          <w:szCs w:val="18"/>
          <w:lang w:val="en-US"/>
        </w:rPr>
        <w:t>. The event will be</w:t>
      </w:r>
      <w:r w:rsidRPr="007D569D">
        <w:rPr>
          <w:rFonts w:ascii="Tahoma" w:hAnsi="Tahoma" w:cs="Tahoma"/>
          <w:bCs/>
          <w:sz w:val="18"/>
          <w:szCs w:val="18"/>
          <w:lang w:val="en-US"/>
        </w:rPr>
        <w:t xml:space="preserve"> organized</w:t>
      </w:r>
      <w:r w:rsidRPr="007D569D">
        <w:rPr>
          <w:rFonts w:ascii="Tahoma" w:hAnsi="Tahoma" w:cs="Tahoma"/>
          <w:bCs/>
          <w:sz w:val="18"/>
          <w:szCs w:val="18"/>
          <w:lang w:val="en-US"/>
        </w:rPr>
        <w:t xml:space="preserve"> at a location outside of the LUMC</w:t>
      </w:r>
      <w:r w:rsidRPr="007D569D">
        <w:rPr>
          <w:rFonts w:ascii="Tahoma" w:hAnsi="Tahoma" w:cs="Tahoma"/>
          <w:bCs/>
          <w:sz w:val="18"/>
          <w:szCs w:val="18"/>
          <w:lang w:val="en-US"/>
        </w:rPr>
        <w:t>.</w:t>
      </w:r>
      <w:r>
        <w:rPr>
          <w:rFonts w:ascii="Tahoma" w:hAnsi="Tahoma" w:cs="Tahoma"/>
          <w:b/>
          <w:sz w:val="18"/>
          <w:szCs w:val="18"/>
          <w:lang w:val="en-US"/>
        </w:rPr>
        <w:t xml:space="preserve"> Yvonne </w:t>
      </w:r>
      <w:r w:rsidRPr="007D569D">
        <w:rPr>
          <w:rFonts w:ascii="Tahoma" w:hAnsi="Tahoma" w:cs="Tahoma"/>
          <w:bCs/>
          <w:sz w:val="18"/>
          <w:szCs w:val="18"/>
          <w:lang w:val="en-US"/>
        </w:rPr>
        <w:t>will send email to everyone for schedule availability.</w:t>
      </w:r>
    </w:p>
    <w:p w14:paraId="7BB4D00A" w14:textId="77777777" w:rsidR="00E34F3F" w:rsidRDefault="00E34F3F" w:rsidP="00E82DA1">
      <w:pPr>
        <w:pStyle w:val="NoSpacing"/>
        <w:rPr>
          <w:rFonts w:ascii="Tahoma" w:hAnsi="Tahoma" w:cs="Tahoma"/>
          <w:b/>
          <w:sz w:val="18"/>
          <w:szCs w:val="18"/>
          <w:lang w:val="en-US"/>
        </w:rPr>
      </w:pPr>
    </w:p>
    <w:p w14:paraId="4A6EDDE0" w14:textId="5B957D95" w:rsidR="00114EB2" w:rsidRDefault="00114EB2" w:rsidP="00E82DA1">
      <w:pPr>
        <w:pStyle w:val="NoSpacing"/>
        <w:rPr>
          <w:rFonts w:ascii="Tahoma" w:hAnsi="Tahoma" w:cs="Tahoma"/>
          <w:b/>
          <w:sz w:val="18"/>
          <w:szCs w:val="18"/>
          <w:lang w:val="en-US"/>
        </w:rPr>
      </w:pPr>
      <w:r>
        <w:rPr>
          <w:rFonts w:ascii="Tahoma" w:hAnsi="Tahoma" w:cs="Tahoma"/>
          <w:b/>
          <w:sz w:val="18"/>
          <w:szCs w:val="18"/>
          <w:lang w:val="en-US"/>
        </w:rPr>
        <w:t>Teaching:</w:t>
      </w:r>
    </w:p>
    <w:p w14:paraId="69F3CD96" w14:textId="4D2BF009" w:rsidR="00164355" w:rsidRPr="007D569D" w:rsidRDefault="007D569D" w:rsidP="007D569D">
      <w:pPr>
        <w:pStyle w:val="NoSpacing"/>
        <w:numPr>
          <w:ilvl w:val="0"/>
          <w:numId w:val="13"/>
        </w:numPr>
        <w:rPr>
          <w:rFonts w:ascii="Tahoma" w:hAnsi="Tahoma" w:cs="Tahoma"/>
          <w:bCs/>
          <w:sz w:val="18"/>
          <w:szCs w:val="18"/>
          <w:lang w:val="en-US"/>
        </w:rPr>
      </w:pPr>
      <w:proofErr w:type="spellStart"/>
      <w:r w:rsidRPr="00F619E7">
        <w:rPr>
          <w:rFonts w:ascii="Tahoma" w:hAnsi="Tahoma" w:cs="Tahoma"/>
          <w:b/>
          <w:sz w:val="18"/>
          <w:szCs w:val="18"/>
          <w:lang w:val="en-US"/>
        </w:rPr>
        <w:t>Merel</w:t>
      </w:r>
      <w:proofErr w:type="spellEnd"/>
      <w:r w:rsidRPr="007D569D">
        <w:rPr>
          <w:rFonts w:ascii="Tahoma" w:hAnsi="Tahoma" w:cs="Tahoma"/>
          <w:bCs/>
          <w:sz w:val="18"/>
          <w:szCs w:val="18"/>
          <w:lang w:val="en-US"/>
        </w:rPr>
        <w:t xml:space="preserve"> mentioned AWV1 </w:t>
      </w:r>
      <w:r>
        <w:rPr>
          <w:rFonts w:ascii="Tahoma" w:hAnsi="Tahoma" w:cs="Tahoma"/>
          <w:bCs/>
          <w:sz w:val="18"/>
          <w:szCs w:val="18"/>
          <w:lang w:val="en-US"/>
        </w:rPr>
        <w:t>goes</w:t>
      </w:r>
      <w:r w:rsidRPr="007D569D">
        <w:rPr>
          <w:rFonts w:ascii="Tahoma" w:hAnsi="Tahoma" w:cs="Tahoma"/>
          <w:bCs/>
          <w:sz w:val="18"/>
          <w:szCs w:val="18"/>
          <w:lang w:val="en-US"/>
        </w:rPr>
        <w:t xml:space="preserve"> well without major obstacles.</w:t>
      </w:r>
    </w:p>
    <w:p w14:paraId="635127D1" w14:textId="629A08CA" w:rsidR="00E34F3F" w:rsidRPr="00C15A81" w:rsidRDefault="007D569D" w:rsidP="00C15A81">
      <w:pPr>
        <w:pStyle w:val="NoSpacing"/>
        <w:numPr>
          <w:ilvl w:val="0"/>
          <w:numId w:val="13"/>
        </w:numPr>
        <w:rPr>
          <w:rFonts w:ascii="Tahoma" w:hAnsi="Tahoma" w:cs="Tahoma"/>
          <w:bCs/>
          <w:sz w:val="18"/>
          <w:szCs w:val="18"/>
          <w:lang w:val="en-US"/>
        </w:rPr>
      </w:pPr>
      <w:r w:rsidRPr="007D569D">
        <w:rPr>
          <w:rFonts w:ascii="Tahoma" w:hAnsi="Tahoma" w:cs="Tahoma"/>
          <w:b/>
          <w:sz w:val="18"/>
          <w:szCs w:val="18"/>
          <w:lang w:val="en-US"/>
        </w:rPr>
        <w:t xml:space="preserve">Bianca </w:t>
      </w:r>
      <w:r w:rsidRPr="007D569D">
        <w:rPr>
          <w:rFonts w:ascii="Tahoma" w:hAnsi="Tahoma" w:cs="Tahoma"/>
          <w:bCs/>
          <w:sz w:val="18"/>
          <w:szCs w:val="18"/>
          <w:lang w:val="en-US"/>
        </w:rPr>
        <w:t xml:space="preserve">mentioned </w:t>
      </w:r>
      <w:proofErr w:type="spellStart"/>
      <w:r w:rsidRPr="007D569D">
        <w:rPr>
          <w:rFonts w:ascii="Tahoma" w:hAnsi="Tahoma" w:cs="Tahoma"/>
          <w:bCs/>
          <w:sz w:val="18"/>
          <w:szCs w:val="18"/>
          <w:lang w:val="en-US"/>
        </w:rPr>
        <w:t>Methoden</w:t>
      </w:r>
      <w:proofErr w:type="spellEnd"/>
      <w:r w:rsidRPr="007D569D">
        <w:rPr>
          <w:rFonts w:ascii="Tahoma" w:hAnsi="Tahoma" w:cs="Tahoma"/>
          <w:bCs/>
          <w:sz w:val="18"/>
          <w:szCs w:val="18"/>
          <w:lang w:val="en-US"/>
        </w:rPr>
        <w:t xml:space="preserve"> </w:t>
      </w:r>
      <w:proofErr w:type="spellStart"/>
      <w:r w:rsidRPr="007D569D">
        <w:rPr>
          <w:rFonts w:ascii="Tahoma" w:hAnsi="Tahoma" w:cs="Tahoma"/>
          <w:bCs/>
          <w:sz w:val="18"/>
          <w:szCs w:val="18"/>
          <w:lang w:val="en-US"/>
        </w:rPr>
        <w:t>en</w:t>
      </w:r>
      <w:proofErr w:type="spellEnd"/>
      <w:r w:rsidRPr="007D569D">
        <w:rPr>
          <w:rFonts w:ascii="Tahoma" w:hAnsi="Tahoma" w:cs="Tahoma"/>
          <w:bCs/>
          <w:sz w:val="18"/>
          <w:szCs w:val="18"/>
          <w:lang w:val="en-US"/>
        </w:rPr>
        <w:t xml:space="preserve"> </w:t>
      </w:r>
      <w:proofErr w:type="spellStart"/>
      <w:r w:rsidRPr="007D569D">
        <w:rPr>
          <w:rFonts w:ascii="Tahoma" w:hAnsi="Tahoma" w:cs="Tahoma"/>
          <w:bCs/>
          <w:sz w:val="18"/>
          <w:szCs w:val="18"/>
          <w:lang w:val="en-US"/>
        </w:rPr>
        <w:t>Technieken</w:t>
      </w:r>
      <w:proofErr w:type="spellEnd"/>
      <w:r w:rsidRPr="007D569D">
        <w:rPr>
          <w:rFonts w:ascii="Tahoma" w:hAnsi="Tahoma" w:cs="Tahoma"/>
          <w:bCs/>
          <w:sz w:val="18"/>
          <w:szCs w:val="18"/>
          <w:lang w:val="en-US"/>
        </w:rPr>
        <w:t xml:space="preserve"> BW-MT1 for first-year </w:t>
      </w:r>
      <w:r w:rsidRPr="007D569D">
        <w:rPr>
          <w:rFonts w:ascii="Tahoma" w:hAnsi="Tahoma" w:cs="Tahoma"/>
          <w:bCs/>
          <w:sz w:val="18"/>
          <w:szCs w:val="18"/>
          <w:lang w:val="en-US"/>
        </w:rPr>
        <w:t>students</w:t>
      </w:r>
      <w:r w:rsidRPr="007D569D">
        <w:rPr>
          <w:rFonts w:ascii="Tahoma" w:hAnsi="Tahoma" w:cs="Tahoma"/>
          <w:bCs/>
          <w:sz w:val="18"/>
          <w:szCs w:val="18"/>
          <w:lang w:val="en-US"/>
        </w:rPr>
        <w:t xml:space="preserve"> in biomedical sciences </w:t>
      </w:r>
      <w:r w:rsidR="00C15A81">
        <w:rPr>
          <w:rFonts w:ascii="Tahoma" w:hAnsi="Tahoma" w:cs="Tahoma"/>
          <w:bCs/>
          <w:sz w:val="18"/>
          <w:szCs w:val="18"/>
          <w:lang w:val="en-US"/>
        </w:rPr>
        <w:t>started yesterday and will be</w:t>
      </w:r>
      <w:r w:rsidRPr="007D569D">
        <w:rPr>
          <w:rFonts w:ascii="Tahoma" w:hAnsi="Tahoma" w:cs="Tahoma"/>
          <w:bCs/>
          <w:sz w:val="18"/>
          <w:szCs w:val="18"/>
          <w:lang w:val="en-US"/>
        </w:rPr>
        <w:t xml:space="preserve"> on-going for 3 weeks</w:t>
      </w:r>
      <w:r>
        <w:rPr>
          <w:rFonts w:ascii="Tahoma" w:hAnsi="Tahoma" w:cs="Tahoma"/>
          <w:bCs/>
          <w:sz w:val="18"/>
          <w:szCs w:val="18"/>
          <w:lang w:val="en-US"/>
        </w:rPr>
        <w:t>.</w:t>
      </w:r>
    </w:p>
    <w:p w14:paraId="2D49B685" w14:textId="77777777" w:rsidR="00E34F3F" w:rsidRPr="007D569D" w:rsidRDefault="00E34F3F" w:rsidP="00B935AE">
      <w:pPr>
        <w:pStyle w:val="ListParagraph"/>
        <w:jc w:val="both"/>
        <w:rPr>
          <w:rFonts w:ascii="Tahoma" w:hAnsi="Tahoma" w:cs="Tahoma"/>
          <w:sz w:val="18"/>
          <w:szCs w:val="18"/>
        </w:rPr>
      </w:pPr>
    </w:p>
    <w:p w14:paraId="7D109F86" w14:textId="77777777" w:rsidR="00E82DA1" w:rsidRDefault="00E82DA1" w:rsidP="00E82DA1">
      <w:pPr>
        <w:pStyle w:val="NoSpacing"/>
        <w:rPr>
          <w:rFonts w:ascii="Tahoma" w:hAnsi="Tahoma" w:cs="Tahoma"/>
          <w:b/>
          <w:sz w:val="18"/>
          <w:szCs w:val="18"/>
          <w:lang w:val="en-US"/>
        </w:rPr>
      </w:pPr>
      <w:r w:rsidRPr="00CF1BE4">
        <w:rPr>
          <w:rFonts w:ascii="Tahoma" w:hAnsi="Tahoma" w:cs="Tahoma"/>
          <w:b/>
          <w:sz w:val="18"/>
          <w:szCs w:val="18"/>
          <w:lang w:val="en-US"/>
        </w:rPr>
        <w:t>Publications/Grants</w:t>
      </w:r>
      <w:r>
        <w:rPr>
          <w:rFonts w:ascii="Tahoma" w:hAnsi="Tahoma" w:cs="Tahoma"/>
          <w:b/>
          <w:sz w:val="18"/>
          <w:szCs w:val="18"/>
          <w:lang w:val="en-US"/>
        </w:rPr>
        <w:t>:</w:t>
      </w:r>
    </w:p>
    <w:p w14:paraId="6B67F5B7" w14:textId="0D88F3A3" w:rsidR="00E43BD2" w:rsidRDefault="00E43BD2" w:rsidP="00B76CCD">
      <w:pPr>
        <w:pStyle w:val="NoSpacing"/>
        <w:numPr>
          <w:ilvl w:val="0"/>
          <w:numId w:val="15"/>
        </w:numPr>
        <w:rPr>
          <w:rFonts w:ascii="Tahoma" w:hAnsi="Tahoma" w:cs="Tahoma"/>
          <w:bCs/>
          <w:sz w:val="18"/>
          <w:szCs w:val="18"/>
          <w:lang w:val="en-US"/>
        </w:rPr>
      </w:pPr>
      <w:proofErr w:type="spellStart"/>
      <w:r w:rsidRPr="00E43BD2">
        <w:rPr>
          <w:rFonts w:ascii="Tahoma" w:hAnsi="Tahoma" w:cs="Tahoma"/>
          <w:bCs/>
          <w:sz w:val="18"/>
          <w:szCs w:val="18"/>
          <w:lang w:val="en-US"/>
        </w:rPr>
        <w:t>Mirthe</w:t>
      </w:r>
      <w:proofErr w:type="spellEnd"/>
      <w:r w:rsidRPr="00E43BD2">
        <w:rPr>
          <w:rFonts w:ascii="Tahoma" w:hAnsi="Tahoma" w:cs="Tahoma"/>
          <w:bCs/>
          <w:sz w:val="18"/>
          <w:szCs w:val="18"/>
          <w:lang w:val="en-US"/>
        </w:rPr>
        <w:t xml:space="preserve"> J. Klein </w:t>
      </w:r>
      <w:proofErr w:type="spellStart"/>
      <w:r w:rsidRPr="00E43BD2">
        <w:rPr>
          <w:rFonts w:ascii="Tahoma" w:hAnsi="Tahoma" w:cs="Tahoma"/>
          <w:bCs/>
          <w:sz w:val="18"/>
          <w:szCs w:val="18"/>
          <w:lang w:val="en-US"/>
        </w:rPr>
        <w:t>Haneveld</w:t>
      </w:r>
      <w:proofErr w:type="spellEnd"/>
      <w:r w:rsidRPr="00E43BD2">
        <w:rPr>
          <w:rFonts w:ascii="Tahoma" w:hAnsi="Tahoma" w:cs="Tahoma"/>
          <w:bCs/>
          <w:sz w:val="18"/>
          <w:szCs w:val="18"/>
          <w:lang w:val="en-US"/>
        </w:rPr>
        <w:t xml:space="preserve">, </w:t>
      </w:r>
      <w:proofErr w:type="spellStart"/>
      <w:r w:rsidRPr="00E43BD2">
        <w:rPr>
          <w:rFonts w:ascii="Tahoma" w:hAnsi="Tahoma" w:cs="Tahoma"/>
          <w:bCs/>
          <w:sz w:val="18"/>
          <w:szCs w:val="18"/>
          <w:lang w:val="en-US"/>
        </w:rPr>
        <w:t>Klea</w:t>
      </w:r>
      <w:proofErr w:type="spellEnd"/>
      <w:r w:rsidRPr="00E43BD2">
        <w:rPr>
          <w:rFonts w:ascii="Tahoma" w:hAnsi="Tahoma" w:cs="Tahoma"/>
          <w:bCs/>
          <w:sz w:val="18"/>
          <w:szCs w:val="18"/>
          <w:lang w:val="en-US"/>
        </w:rPr>
        <w:t xml:space="preserve"> </w:t>
      </w:r>
      <w:proofErr w:type="spellStart"/>
      <w:r w:rsidRPr="00E43BD2">
        <w:rPr>
          <w:rFonts w:ascii="Tahoma" w:hAnsi="Tahoma" w:cs="Tahoma"/>
          <w:bCs/>
          <w:sz w:val="18"/>
          <w:szCs w:val="18"/>
          <w:lang w:val="en-US"/>
        </w:rPr>
        <w:t>Vyshka</w:t>
      </w:r>
      <w:proofErr w:type="spellEnd"/>
      <w:r w:rsidRPr="00E43BD2">
        <w:rPr>
          <w:rFonts w:ascii="Tahoma" w:hAnsi="Tahoma" w:cs="Tahoma"/>
          <w:b/>
          <w:sz w:val="18"/>
          <w:szCs w:val="18"/>
          <w:lang w:val="en-US"/>
        </w:rPr>
        <w:t>, Charlotte M.W. Gaasterland</w:t>
      </w:r>
      <w:r w:rsidRPr="00E43BD2">
        <w:rPr>
          <w:rFonts w:ascii="Tahoma" w:hAnsi="Tahoma" w:cs="Tahoma"/>
          <w:bCs/>
          <w:sz w:val="18"/>
          <w:szCs w:val="18"/>
          <w:lang w:val="en-US"/>
        </w:rPr>
        <w:t xml:space="preserve">, </w:t>
      </w:r>
      <w:proofErr w:type="spellStart"/>
      <w:r w:rsidRPr="00E43BD2">
        <w:rPr>
          <w:rFonts w:ascii="Tahoma" w:hAnsi="Tahoma" w:cs="Tahoma"/>
          <w:bCs/>
          <w:sz w:val="18"/>
          <w:szCs w:val="18"/>
          <w:lang w:val="en-US"/>
        </w:rPr>
        <w:t>Anneloes</w:t>
      </w:r>
      <w:proofErr w:type="spellEnd"/>
      <w:r w:rsidRPr="00E43BD2">
        <w:rPr>
          <w:rFonts w:ascii="Tahoma" w:hAnsi="Tahoma" w:cs="Tahoma"/>
          <w:bCs/>
          <w:sz w:val="18"/>
          <w:szCs w:val="18"/>
          <w:lang w:val="en-US"/>
        </w:rPr>
        <w:t xml:space="preserve"> van </w:t>
      </w:r>
      <w:proofErr w:type="spellStart"/>
      <w:r w:rsidRPr="00E43BD2">
        <w:rPr>
          <w:rFonts w:ascii="Tahoma" w:hAnsi="Tahoma" w:cs="Tahoma"/>
          <w:bCs/>
          <w:sz w:val="18"/>
          <w:szCs w:val="18"/>
          <w:lang w:val="en-US"/>
        </w:rPr>
        <w:t>Staa</w:t>
      </w:r>
      <w:proofErr w:type="spellEnd"/>
      <w:r w:rsidRPr="00E43BD2">
        <w:rPr>
          <w:rFonts w:ascii="Tahoma" w:hAnsi="Tahoma" w:cs="Tahoma"/>
          <w:bCs/>
          <w:sz w:val="18"/>
          <w:szCs w:val="18"/>
          <w:lang w:val="en-US"/>
        </w:rPr>
        <w:t xml:space="preserve">, ERN-ITHACA Transition of Care guideline consortium, </w:t>
      </w:r>
      <w:proofErr w:type="spellStart"/>
      <w:r w:rsidRPr="00E43BD2">
        <w:rPr>
          <w:rFonts w:ascii="Tahoma" w:hAnsi="Tahoma" w:cs="Tahoma"/>
          <w:bCs/>
          <w:sz w:val="18"/>
          <w:szCs w:val="18"/>
          <w:lang w:val="en-US"/>
        </w:rPr>
        <w:t>Agnies</w:t>
      </w:r>
      <w:proofErr w:type="spellEnd"/>
      <w:r w:rsidRPr="00E43BD2">
        <w:rPr>
          <w:rFonts w:ascii="Tahoma" w:hAnsi="Tahoma" w:cs="Tahoma"/>
          <w:bCs/>
          <w:sz w:val="18"/>
          <w:szCs w:val="18"/>
          <w:lang w:val="en-US"/>
        </w:rPr>
        <w:t xml:space="preserve"> M. Van </w:t>
      </w:r>
      <w:proofErr w:type="spellStart"/>
      <w:r w:rsidRPr="00E43BD2">
        <w:rPr>
          <w:rFonts w:ascii="Tahoma" w:hAnsi="Tahoma" w:cs="Tahoma"/>
          <w:bCs/>
          <w:sz w:val="18"/>
          <w:szCs w:val="18"/>
          <w:lang w:val="en-US"/>
        </w:rPr>
        <w:t>Eeghen</w:t>
      </w:r>
      <w:proofErr w:type="spellEnd"/>
      <w:r w:rsidRPr="00E43BD2">
        <w:rPr>
          <w:rFonts w:ascii="Tahoma" w:hAnsi="Tahoma" w:cs="Tahoma"/>
          <w:bCs/>
          <w:sz w:val="18"/>
          <w:szCs w:val="18"/>
          <w:lang w:val="en-US"/>
        </w:rPr>
        <w:t xml:space="preserve"> (2025). ‘Mind the gap’ – A survey on views and experiences with the transition to adult healthcare of young people with rare conditions with intellectual disability and their caregivers. Accepted for publication in Journal of Intellectual Disability</w:t>
      </w:r>
      <w:r>
        <w:rPr>
          <w:rFonts w:ascii="Tahoma" w:hAnsi="Tahoma" w:cs="Tahoma"/>
          <w:bCs/>
          <w:sz w:val="18"/>
          <w:szCs w:val="18"/>
          <w:lang w:val="en-US"/>
        </w:rPr>
        <w:t>.</w:t>
      </w:r>
    </w:p>
    <w:p w14:paraId="2C50917C" w14:textId="18CC29B0" w:rsidR="00B76CCD" w:rsidRPr="00B76CCD" w:rsidRDefault="00B76CCD" w:rsidP="00B76CCD">
      <w:pPr>
        <w:pStyle w:val="NoSpacing"/>
        <w:numPr>
          <w:ilvl w:val="0"/>
          <w:numId w:val="15"/>
        </w:numPr>
        <w:rPr>
          <w:rFonts w:ascii="Tahoma" w:hAnsi="Tahoma" w:cs="Tahoma"/>
          <w:bCs/>
          <w:sz w:val="18"/>
          <w:szCs w:val="18"/>
          <w:lang w:val="en-US"/>
        </w:rPr>
      </w:pPr>
      <w:proofErr w:type="spellStart"/>
      <w:r w:rsidRPr="00B76CCD">
        <w:rPr>
          <w:rFonts w:ascii="Tahoma" w:hAnsi="Tahoma" w:cs="Tahoma"/>
          <w:bCs/>
          <w:sz w:val="18"/>
          <w:szCs w:val="18"/>
          <w:lang w:val="en-US"/>
        </w:rPr>
        <w:t>Svecla</w:t>
      </w:r>
      <w:proofErr w:type="spellEnd"/>
      <w:r w:rsidRPr="00B76CCD">
        <w:rPr>
          <w:rFonts w:ascii="Tahoma" w:hAnsi="Tahoma" w:cs="Tahoma"/>
          <w:bCs/>
          <w:sz w:val="18"/>
          <w:szCs w:val="18"/>
          <w:lang w:val="en-US"/>
        </w:rPr>
        <w:t xml:space="preserve"> M, </w:t>
      </w:r>
      <w:r w:rsidRPr="00B76CCD">
        <w:rPr>
          <w:rFonts w:ascii="Tahoma" w:hAnsi="Tahoma" w:cs="Tahoma"/>
          <w:b/>
          <w:sz w:val="18"/>
          <w:szCs w:val="18"/>
          <w:lang w:val="en-US"/>
        </w:rPr>
        <w:t>Li-Gao R</w:t>
      </w:r>
      <w:r w:rsidRPr="00B76CCD">
        <w:rPr>
          <w:rFonts w:ascii="Tahoma" w:hAnsi="Tahoma" w:cs="Tahoma"/>
          <w:bCs/>
          <w:sz w:val="18"/>
          <w:szCs w:val="18"/>
          <w:lang w:val="en-US"/>
        </w:rPr>
        <w:t xml:space="preserve">, Falck D, </w:t>
      </w:r>
      <w:proofErr w:type="spellStart"/>
      <w:r w:rsidRPr="00B76CCD">
        <w:rPr>
          <w:rFonts w:ascii="Tahoma" w:hAnsi="Tahoma" w:cs="Tahoma"/>
          <w:bCs/>
          <w:sz w:val="18"/>
          <w:szCs w:val="18"/>
          <w:lang w:val="en-US"/>
        </w:rPr>
        <w:t>Bonacina</w:t>
      </w:r>
      <w:proofErr w:type="spellEnd"/>
      <w:r w:rsidRPr="00B76CCD">
        <w:rPr>
          <w:rFonts w:ascii="Tahoma" w:hAnsi="Tahoma" w:cs="Tahoma"/>
          <w:bCs/>
          <w:sz w:val="18"/>
          <w:szCs w:val="18"/>
          <w:lang w:val="en-US"/>
        </w:rPr>
        <w:t xml:space="preserve"> F. N-glycosylation signature and its relevance in cardiovascular immunometabolism. </w:t>
      </w:r>
      <w:proofErr w:type="spellStart"/>
      <w:r w:rsidRPr="00B76CCD">
        <w:rPr>
          <w:rFonts w:ascii="Tahoma" w:hAnsi="Tahoma" w:cs="Tahoma"/>
          <w:bCs/>
          <w:sz w:val="18"/>
          <w:szCs w:val="18"/>
          <w:lang w:val="en-US"/>
        </w:rPr>
        <w:t>Vascul</w:t>
      </w:r>
      <w:proofErr w:type="spellEnd"/>
      <w:r w:rsidRPr="00B76CCD">
        <w:rPr>
          <w:rFonts w:ascii="Tahoma" w:hAnsi="Tahoma" w:cs="Tahoma"/>
          <w:bCs/>
          <w:sz w:val="18"/>
          <w:szCs w:val="18"/>
          <w:lang w:val="en-US"/>
        </w:rPr>
        <w:t xml:space="preserve"> </w:t>
      </w:r>
      <w:proofErr w:type="spellStart"/>
      <w:r w:rsidRPr="00B76CCD">
        <w:rPr>
          <w:rFonts w:ascii="Tahoma" w:hAnsi="Tahoma" w:cs="Tahoma"/>
          <w:bCs/>
          <w:sz w:val="18"/>
          <w:szCs w:val="18"/>
          <w:lang w:val="en-US"/>
        </w:rPr>
        <w:t>Pharmacol</w:t>
      </w:r>
      <w:proofErr w:type="spellEnd"/>
      <w:r w:rsidRPr="00B76CCD">
        <w:rPr>
          <w:rFonts w:ascii="Tahoma" w:hAnsi="Tahoma" w:cs="Tahoma"/>
          <w:bCs/>
          <w:sz w:val="18"/>
          <w:szCs w:val="18"/>
          <w:lang w:val="en-US"/>
        </w:rPr>
        <w:t xml:space="preserve">. 2025 Feb 21:107474. doi: 10.1016/j.vph.2025.107474. </w:t>
      </w:r>
      <w:proofErr w:type="spellStart"/>
      <w:r w:rsidRPr="00B76CCD">
        <w:rPr>
          <w:rFonts w:ascii="Tahoma" w:hAnsi="Tahoma" w:cs="Tahoma"/>
          <w:bCs/>
          <w:sz w:val="18"/>
          <w:szCs w:val="18"/>
          <w:lang w:val="en-US"/>
        </w:rPr>
        <w:t>Epub</w:t>
      </w:r>
      <w:proofErr w:type="spellEnd"/>
      <w:r w:rsidRPr="00B76CCD">
        <w:rPr>
          <w:rFonts w:ascii="Tahoma" w:hAnsi="Tahoma" w:cs="Tahoma"/>
          <w:bCs/>
          <w:sz w:val="18"/>
          <w:szCs w:val="18"/>
          <w:lang w:val="en-US"/>
        </w:rPr>
        <w:t xml:space="preserve"> ahead of print. PMID: 39988310.</w:t>
      </w:r>
    </w:p>
    <w:p w14:paraId="38F91223" w14:textId="08413FDD" w:rsidR="00114EB2" w:rsidRDefault="00B76CCD" w:rsidP="00B76CCD">
      <w:pPr>
        <w:pStyle w:val="NoSpacing"/>
        <w:numPr>
          <w:ilvl w:val="0"/>
          <w:numId w:val="15"/>
        </w:numPr>
        <w:rPr>
          <w:rFonts w:ascii="Tahoma" w:hAnsi="Tahoma" w:cs="Tahoma"/>
          <w:bCs/>
          <w:sz w:val="18"/>
          <w:szCs w:val="18"/>
          <w:lang w:val="en-US"/>
        </w:rPr>
      </w:pPr>
      <w:r w:rsidRPr="00BD23A2">
        <w:rPr>
          <w:rFonts w:ascii="Tahoma" w:hAnsi="Tahoma" w:cs="Tahoma"/>
          <w:b/>
          <w:sz w:val="18"/>
          <w:szCs w:val="18"/>
          <w:lang w:val="en-US"/>
        </w:rPr>
        <w:t>Monahan RC</w:t>
      </w:r>
      <w:r w:rsidRPr="00B76CCD">
        <w:rPr>
          <w:rFonts w:ascii="Tahoma" w:hAnsi="Tahoma" w:cs="Tahoma"/>
          <w:bCs/>
          <w:sz w:val="18"/>
          <w:szCs w:val="18"/>
          <w:lang w:val="en-US"/>
        </w:rPr>
        <w:t xml:space="preserve">, </w:t>
      </w:r>
      <w:r w:rsidRPr="00B76CCD">
        <w:rPr>
          <w:rFonts w:ascii="Tahoma" w:hAnsi="Tahoma" w:cs="Tahoma"/>
          <w:b/>
          <w:sz w:val="18"/>
          <w:szCs w:val="18"/>
          <w:lang w:val="en-US"/>
        </w:rPr>
        <w:t>Li-Gao R</w:t>
      </w:r>
      <w:r w:rsidRPr="00B76CCD">
        <w:rPr>
          <w:rFonts w:ascii="Tahoma" w:hAnsi="Tahoma" w:cs="Tahoma"/>
          <w:bCs/>
          <w:sz w:val="18"/>
          <w:szCs w:val="18"/>
          <w:lang w:val="en-US"/>
        </w:rPr>
        <w:t xml:space="preserve">, </w:t>
      </w:r>
      <w:proofErr w:type="spellStart"/>
      <w:r w:rsidRPr="00B76CCD">
        <w:rPr>
          <w:rFonts w:ascii="Tahoma" w:hAnsi="Tahoma" w:cs="Tahoma"/>
          <w:bCs/>
          <w:sz w:val="18"/>
          <w:szCs w:val="18"/>
          <w:lang w:val="en-US"/>
        </w:rPr>
        <w:t>Noordam</w:t>
      </w:r>
      <w:proofErr w:type="spellEnd"/>
      <w:r w:rsidRPr="00B76CCD">
        <w:rPr>
          <w:rFonts w:ascii="Tahoma" w:hAnsi="Tahoma" w:cs="Tahoma"/>
          <w:bCs/>
          <w:sz w:val="18"/>
          <w:szCs w:val="18"/>
          <w:lang w:val="en-US"/>
        </w:rPr>
        <w:t xml:space="preserve"> R, </w:t>
      </w:r>
      <w:r w:rsidRPr="00B76CCD">
        <w:rPr>
          <w:rFonts w:ascii="Tahoma" w:hAnsi="Tahoma" w:cs="Tahoma"/>
          <w:b/>
          <w:sz w:val="18"/>
          <w:szCs w:val="18"/>
          <w:lang w:val="en-US"/>
        </w:rPr>
        <w:t>van der Velde JHPM</w:t>
      </w:r>
      <w:r w:rsidRPr="00B76CCD">
        <w:rPr>
          <w:rFonts w:ascii="Tahoma" w:hAnsi="Tahoma" w:cs="Tahoma"/>
          <w:bCs/>
          <w:sz w:val="18"/>
          <w:szCs w:val="18"/>
          <w:lang w:val="en-US"/>
        </w:rPr>
        <w:t xml:space="preserve">, Willems van Dijk K, de Koning E, Mook-Kanamori DO, </w:t>
      </w:r>
      <w:r w:rsidRPr="00B76CCD">
        <w:rPr>
          <w:rFonts w:ascii="Tahoma" w:hAnsi="Tahoma" w:cs="Tahoma"/>
          <w:b/>
          <w:sz w:val="18"/>
          <w:szCs w:val="18"/>
          <w:lang w:val="en-US"/>
        </w:rPr>
        <w:t xml:space="preserve">le </w:t>
      </w:r>
      <w:proofErr w:type="spellStart"/>
      <w:r w:rsidRPr="00B76CCD">
        <w:rPr>
          <w:rFonts w:ascii="Tahoma" w:hAnsi="Tahoma" w:cs="Tahoma"/>
          <w:b/>
          <w:sz w:val="18"/>
          <w:szCs w:val="18"/>
          <w:lang w:val="en-US"/>
        </w:rPr>
        <w:t>Cessie</w:t>
      </w:r>
      <w:proofErr w:type="spellEnd"/>
      <w:r w:rsidRPr="00B76CCD">
        <w:rPr>
          <w:rFonts w:ascii="Tahoma" w:hAnsi="Tahoma" w:cs="Tahoma"/>
          <w:b/>
          <w:sz w:val="18"/>
          <w:szCs w:val="18"/>
          <w:lang w:val="en-US"/>
        </w:rPr>
        <w:t xml:space="preserve"> S</w:t>
      </w:r>
      <w:r w:rsidRPr="00B76CCD">
        <w:rPr>
          <w:rFonts w:ascii="Tahoma" w:hAnsi="Tahoma" w:cs="Tahoma"/>
          <w:bCs/>
          <w:sz w:val="18"/>
          <w:szCs w:val="18"/>
          <w:lang w:val="en-US"/>
        </w:rPr>
        <w:t xml:space="preserve">, </w:t>
      </w:r>
      <w:proofErr w:type="spellStart"/>
      <w:r w:rsidRPr="00B76CCD">
        <w:rPr>
          <w:rFonts w:ascii="Tahoma" w:hAnsi="Tahoma" w:cs="Tahoma"/>
          <w:b/>
          <w:sz w:val="18"/>
          <w:szCs w:val="18"/>
          <w:lang w:val="en-US"/>
        </w:rPr>
        <w:t>Rosendaal</w:t>
      </w:r>
      <w:proofErr w:type="spellEnd"/>
      <w:r w:rsidRPr="00B76CCD">
        <w:rPr>
          <w:rFonts w:ascii="Tahoma" w:hAnsi="Tahoma" w:cs="Tahoma"/>
          <w:b/>
          <w:sz w:val="18"/>
          <w:szCs w:val="18"/>
          <w:lang w:val="en-US"/>
        </w:rPr>
        <w:t xml:space="preserve"> FR, de </w:t>
      </w:r>
      <w:proofErr w:type="spellStart"/>
      <w:r w:rsidRPr="00B76CCD">
        <w:rPr>
          <w:rFonts w:ascii="Tahoma" w:hAnsi="Tahoma" w:cs="Tahoma"/>
          <w:b/>
          <w:sz w:val="18"/>
          <w:szCs w:val="18"/>
          <w:lang w:val="en-US"/>
        </w:rPr>
        <w:t>Mutsert</w:t>
      </w:r>
      <w:proofErr w:type="spellEnd"/>
      <w:r w:rsidRPr="00B76CCD">
        <w:rPr>
          <w:rFonts w:ascii="Tahoma" w:hAnsi="Tahoma" w:cs="Tahoma"/>
          <w:b/>
          <w:sz w:val="18"/>
          <w:szCs w:val="18"/>
          <w:lang w:val="en-US"/>
        </w:rPr>
        <w:t xml:space="preserve"> R</w:t>
      </w:r>
      <w:r w:rsidRPr="00B76CCD">
        <w:rPr>
          <w:rFonts w:ascii="Tahoma" w:hAnsi="Tahoma" w:cs="Tahoma"/>
          <w:bCs/>
          <w:sz w:val="18"/>
          <w:szCs w:val="18"/>
          <w:lang w:val="en-US"/>
        </w:rPr>
        <w:t xml:space="preserve">. Glycoprotein acetyls response to a mixed meal is associated with increased insulin resistance and risk of type 2 diabetes in a middle-aged population. Clin </w:t>
      </w:r>
      <w:proofErr w:type="spellStart"/>
      <w:r w:rsidRPr="00B76CCD">
        <w:rPr>
          <w:rFonts w:ascii="Tahoma" w:hAnsi="Tahoma" w:cs="Tahoma"/>
          <w:bCs/>
          <w:sz w:val="18"/>
          <w:szCs w:val="18"/>
          <w:lang w:val="en-US"/>
        </w:rPr>
        <w:t>Nutr</w:t>
      </w:r>
      <w:proofErr w:type="spellEnd"/>
      <w:r w:rsidRPr="00B76CCD">
        <w:rPr>
          <w:rFonts w:ascii="Tahoma" w:hAnsi="Tahoma" w:cs="Tahoma"/>
          <w:bCs/>
          <w:sz w:val="18"/>
          <w:szCs w:val="18"/>
          <w:lang w:val="en-US"/>
        </w:rPr>
        <w:t xml:space="preserve"> ESPEN. 2025 Feb 26:S2405-4577(25)00076-2. doi: 10.1016/j.clnesp.2025.02.013. </w:t>
      </w:r>
      <w:proofErr w:type="spellStart"/>
      <w:r w:rsidRPr="00B76CCD">
        <w:rPr>
          <w:rFonts w:ascii="Tahoma" w:hAnsi="Tahoma" w:cs="Tahoma"/>
          <w:bCs/>
          <w:sz w:val="18"/>
          <w:szCs w:val="18"/>
          <w:lang w:val="en-US"/>
        </w:rPr>
        <w:t>Epub</w:t>
      </w:r>
      <w:proofErr w:type="spellEnd"/>
      <w:r w:rsidRPr="00B76CCD">
        <w:rPr>
          <w:rFonts w:ascii="Tahoma" w:hAnsi="Tahoma" w:cs="Tahoma"/>
          <w:bCs/>
          <w:sz w:val="18"/>
          <w:szCs w:val="18"/>
          <w:lang w:val="en-US"/>
        </w:rPr>
        <w:t xml:space="preserve"> ahead of print. PMID: 40020917.</w:t>
      </w:r>
    </w:p>
    <w:p w14:paraId="051B0E31" w14:textId="1E916E5F" w:rsidR="00BB481A" w:rsidRDefault="00BB481A" w:rsidP="00BB481A">
      <w:pPr>
        <w:pStyle w:val="NoSpacing"/>
        <w:numPr>
          <w:ilvl w:val="0"/>
          <w:numId w:val="15"/>
        </w:numPr>
        <w:rPr>
          <w:rFonts w:ascii="Tahoma" w:hAnsi="Tahoma" w:cs="Tahoma"/>
          <w:bCs/>
          <w:sz w:val="18"/>
          <w:szCs w:val="18"/>
          <w:lang w:val="en-US"/>
        </w:rPr>
      </w:pPr>
      <w:r w:rsidRPr="00BB481A">
        <w:rPr>
          <w:rFonts w:ascii="Tahoma" w:hAnsi="Tahoma" w:cs="Tahoma"/>
          <w:b/>
          <w:sz w:val="18"/>
          <w:szCs w:val="18"/>
          <w:lang w:val="en-US"/>
        </w:rPr>
        <w:t>Judith P.L. Verlaan</w:t>
      </w:r>
      <w:r w:rsidRPr="00BB481A">
        <w:rPr>
          <w:rFonts w:ascii="Tahoma" w:hAnsi="Tahoma" w:cs="Tahoma"/>
          <w:bCs/>
          <w:sz w:val="18"/>
          <w:szCs w:val="18"/>
          <w:lang w:val="en-US"/>
        </w:rPr>
        <w:t xml:space="preserve">, </w:t>
      </w:r>
      <w:proofErr w:type="spellStart"/>
      <w:r w:rsidRPr="00BB481A">
        <w:rPr>
          <w:rFonts w:ascii="Tahoma" w:hAnsi="Tahoma" w:cs="Tahoma"/>
          <w:bCs/>
          <w:sz w:val="18"/>
          <w:szCs w:val="18"/>
          <w:lang w:val="en-US"/>
        </w:rPr>
        <w:t>Gebu</w:t>
      </w:r>
      <w:proofErr w:type="spellEnd"/>
      <w:r w:rsidRPr="00BB481A">
        <w:rPr>
          <w:rFonts w:ascii="Tahoma" w:hAnsi="Tahoma" w:cs="Tahoma"/>
          <w:bCs/>
          <w:sz w:val="18"/>
          <w:szCs w:val="18"/>
          <w:lang w:val="en-US"/>
        </w:rPr>
        <w:t xml:space="preserve">: GLP-1-agonisten </w:t>
      </w:r>
      <w:proofErr w:type="spellStart"/>
      <w:r w:rsidRPr="00BB481A">
        <w:rPr>
          <w:rFonts w:ascii="Tahoma" w:hAnsi="Tahoma" w:cs="Tahoma"/>
          <w:bCs/>
          <w:sz w:val="18"/>
          <w:szCs w:val="18"/>
          <w:lang w:val="en-US"/>
        </w:rPr>
        <w:t>en</w:t>
      </w:r>
      <w:proofErr w:type="spellEnd"/>
      <w:r w:rsidRPr="00BB481A">
        <w:rPr>
          <w:rFonts w:ascii="Tahoma" w:hAnsi="Tahoma" w:cs="Tahoma"/>
          <w:bCs/>
          <w:sz w:val="18"/>
          <w:szCs w:val="18"/>
          <w:lang w:val="en-US"/>
        </w:rPr>
        <w:t xml:space="preserve"> </w:t>
      </w:r>
      <w:proofErr w:type="spellStart"/>
      <w:r w:rsidRPr="00BB481A">
        <w:rPr>
          <w:rFonts w:ascii="Tahoma" w:hAnsi="Tahoma" w:cs="Tahoma"/>
          <w:bCs/>
          <w:sz w:val="18"/>
          <w:szCs w:val="18"/>
          <w:lang w:val="en-US"/>
        </w:rPr>
        <w:t>cardiovasculaire</w:t>
      </w:r>
      <w:proofErr w:type="spellEnd"/>
      <w:r w:rsidRPr="00BB481A">
        <w:rPr>
          <w:rFonts w:ascii="Tahoma" w:hAnsi="Tahoma" w:cs="Tahoma"/>
          <w:bCs/>
          <w:sz w:val="18"/>
          <w:szCs w:val="18"/>
          <w:lang w:val="en-US"/>
        </w:rPr>
        <w:t xml:space="preserve"> </w:t>
      </w:r>
      <w:proofErr w:type="spellStart"/>
      <w:r w:rsidRPr="00BB481A">
        <w:rPr>
          <w:rFonts w:ascii="Tahoma" w:hAnsi="Tahoma" w:cs="Tahoma"/>
          <w:bCs/>
          <w:sz w:val="18"/>
          <w:szCs w:val="18"/>
          <w:lang w:val="en-US"/>
        </w:rPr>
        <w:t>eindpunten</w:t>
      </w:r>
      <w:proofErr w:type="spellEnd"/>
      <w:r w:rsidRPr="00BB481A">
        <w:rPr>
          <w:rFonts w:ascii="Tahoma" w:hAnsi="Tahoma" w:cs="Tahoma"/>
          <w:bCs/>
          <w:sz w:val="18"/>
          <w:szCs w:val="18"/>
          <w:lang w:val="en-US"/>
        </w:rPr>
        <w:t xml:space="preserve"> </w:t>
      </w:r>
      <w:proofErr w:type="spellStart"/>
      <w:r w:rsidRPr="00BB481A">
        <w:rPr>
          <w:rFonts w:ascii="Tahoma" w:hAnsi="Tahoma" w:cs="Tahoma"/>
          <w:bCs/>
          <w:sz w:val="18"/>
          <w:szCs w:val="18"/>
          <w:lang w:val="en-US"/>
        </w:rPr>
        <w:t>bij</w:t>
      </w:r>
      <w:proofErr w:type="spellEnd"/>
      <w:r w:rsidRPr="00BB481A">
        <w:rPr>
          <w:rFonts w:ascii="Tahoma" w:hAnsi="Tahoma" w:cs="Tahoma"/>
          <w:bCs/>
          <w:sz w:val="18"/>
          <w:szCs w:val="18"/>
          <w:lang w:val="en-US"/>
        </w:rPr>
        <w:t xml:space="preserve"> </w:t>
      </w:r>
      <w:proofErr w:type="spellStart"/>
      <w:r w:rsidRPr="00BB481A">
        <w:rPr>
          <w:rFonts w:ascii="Tahoma" w:hAnsi="Tahoma" w:cs="Tahoma"/>
          <w:bCs/>
          <w:sz w:val="18"/>
          <w:szCs w:val="18"/>
          <w:lang w:val="en-US"/>
        </w:rPr>
        <w:t>obesitas</w:t>
      </w:r>
      <w:proofErr w:type="spellEnd"/>
      <w:r w:rsidRPr="00BB481A">
        <w:rPr>
          <w:rFonts w:ascii="Tahoma" w:hAnsi="Tahoma" w:cs="Tahoma"/>
          <w:bCs/>
          <w:sz w:val="18"/>
          <w:szCs w:val="18"/>
          <w:lang w:val="en-US"/>
        </w:rPr>
        <w:t xml:space="preserve"> </w:t>
      </w:r>
      <w:proofErr w:type="spellStart"/>
      <w:r w:rsidRPr="00BB481A">
        <w:rPr>
          <w:rFonts w:ascii="Tahoma" w:hAnsi="Tahoma" w:cs="Tahoma"/>
          <w:bCs/>
          <w:sz w:val="18"/>
          <w:szCs w:val="18"/>
          <w:lang w:val="en-US"/>
        </w:rPr>
        <w:t>zonder</w:t>
      </w:r>
      <w:proofErr w:type="spellEnd"/>
      <w:r w:rsidRPr="00BB481A">
        <w:rPr>
          <w:rFonts w:ascii="Tahoma" w:hAnsi="Tahoma" w:cs="Tahoma"/>
          <w:bCs/>
          <w:sz w:val="18"/>
          <w:szCs w:val="18"/>
          <w:lang w:val="en-US"/>
        </w:rPr>
        <w:t xml:space="preserve"> diabetes (GLP-1 agonists and cardiovascular outcomes in obesity without diabetes)</w:t>
      </w:r>
      <w:r>
        <w:rPr>
          <w:rFonts w:ascii="Tahoma" w:hAnsi="Tahoma" w:cs="Tahoma"/>
          <w:bCs/>
          <w:sz w:val="18"/>
          <w:szCs w:val="18"/>
          <w:lang w:val="en-US"/>
        </w:rPr>
        <w:t xml:space="preserve"> </w:t>
      </w:r>
      <w:hyperlink r:id="rId7" w:history="1">
        <w:r w:rsidRPr="00057D23">
          <w:rPr>
            <w:rStyle w:val="Hyperlink"/>
            <w:rFonts w:ascii="Tahoma" w:hAnsi="Tahoma" w:cs="Tahoma"/>
            <w:bCs/>
            <w:sz w:val="18"/>
            <w:szCs w:val="18"/>
            <w:lang w:val="en-US"/>
          </w:rPr>
          <w:t>https://www.ge-bu.nl/artikel/glp-1-agonisten-en-cardiovasculaire-eindpunten-bij-obesitas-zonder-diabetes</w:t>
        </w:r>
      </w:hyperlink>
    </w:p>
    <w:p w14:paraId="09592981" w14:textId="77777777" w:rsidR="00E34F3F" w:rsidRPr="00E43BD2" w:rsidRDefault="00E34F3F" w:rsidP="00E82DA1">
      <w:pPr>
        <w:pStyle w:val="NoSpacing"/>
        <w:rPr>
          <w:rFonts w:ascii="Tahoma" w:eastAsiaTheme="minorEastAsia" w:hAnsi="Tahoma" w:cs="Tahoma" w:hint="eastAsia"/>
          <w:b/>
          <w:sz w:val="18"/>
          <w:szCs w:val="18"/>
          <w:lang w:val="en-US" w:eastAsia="zh-CN"/>
        </w:rPr>
      </w:pPr>
    </w:p>
    <w:p w14:paraId="77DF9806" w14:textId="6E6BD353" w:rsidR="00E34F3F" w:rsidRDefault="00114EB2" w:rsidP="00E82DA1">
      <w:pPr>
        <w:pStyle w:val="NoSpacing"/>
        <w:rPr>
          <w:rFonts w:ascii="Tahoma" w:hAnsi="Tahoma" w:cs="Tahoma"/>
          <w:b/>
          <w:sz w:val="18"/>
          <w:szCs w:val="18"/>
          <w:lang w:val="en-US"/>
        </w:rPr>
      </w:pPr>
      <w:r>
        <w:rPr>
          <w:rFonts w:ascii="Tahoma" w:hAnsi="Tahoma" w:cs="Tahoma"/>
          <w:b/>
          <w:sz w:val="18"/>
          <w:szCs w:val="18"/>
          <w:lang w:val="en-US"/>
        </w:rPr>
        <w:t>Computers/IT:</w:t>
      </w:r>
      <w:r w:rsidR="00C15A81">
        <w:rPr>
          <w:rFonts w:ascii="Tahoma" w:hAnsi="Tahoma" w:cs="Tahoma"/>
          <w:b/>
          <w:sz w:val="18"/>
          <w:szCs w:val="18"/>
          <w:lang w:val="en-US"/>
        </w:rPr>
        <w:t xml:space="preserve"> /</w:t>
      </w:r>
    </w:p>
    <w:p w14:paraId="2D5A01F1" w14:textId="77777777" w:rsidR="00E34F3F" w:rsidRDefault="00E34F3F" w:rsidP="00E82DA1">
      <w:pPr>
        <w:pStyle w:val="NoSpacing"/>
        <w:rPr>
          <w:rFonts w:ascii="Tahoma" w:hAnsi="Tahoma" w:cs="Tahoma"/>
          <w:b/>
          <w:sz w:val="18"/>
          <w:szCs w:val="18"/>
          <w:lang w:val="en-US"/>
        </w:rPr>
      </w:pPr>
    </w:p>
    <w:p w14:paraId="0B1D2BB5" w14:textId="503846AC" w:rsidR="00114EB2" w:rsidRDefault="00114EB2" w:rsidP="00E82DA1">
      <w:pPr>
        <w:pStyle w:val="NoSpacing"/>
        <w:rPr>
          <w:rFonts w:ascii="Tahoma" w:hAnsi="Tahoma" w:cs="Tahoma"/>
          <w:b/>
          <w:sz w:val="18"/>
          <w:szCs w:val="18"/>
          <w:lang w:val="en-US"/>
        </w:rPr>
      </w:pPr>
      <w:r>
        <w:rPr>
          <w:rFonts w:ascii="Tahoma" w:hAnsi="Tahoma" w:cs="Tahoma"/>
          <w:b/>
          <w:sz w:val="18"/>
          <w:szCs w:val="18"/>
          <w:lang w:val="en-US"/>
        </w:rPr>
        <w:t>Closure meeting – last round for questions:</w:t>
      </w:r>
    </w:p>
    <w:p w14:paraId="25EFFCA1" w14:textId="2F63E619" w:rsidR="00F07EC7" w:rsidRDefault="00F07EC7" w:rsidP="00E82DA1">
      <w:pPr>
        <w:pStyle w:val="NoSpacing"/>
        <w:rPr>
          <w:rFonts w:ascii="Tahoma" w:hAnsi="Tahoma" w:cs="Tahoma"/>
          <w:b/>
          <w:sz w:val="18"/>
          <w:szCs w:val="18"/>
          <w:lang w:val="en-US"/>
        </w:rPr>
      </w:pPr>
    </w:p>
    <w:p w14:paraId="19AAC06C" w14:textId="0D631636" w:rsidR="00E34F3F" w:rsidRPr="00C15A81" w:rsidRDefault="00C15A81" w:rsidP="00C15A81">
      <w:pPr>
        <w:pStyle w:val="NoSpacing"/>
        <w:numPr>
          <w:ilvl w:val="0"/>
          <w:numId w:val="14"/>
        </w:numPr>
        <w:rPr>
          <w:rFonts w:ascii="Tahoma" w:hAnsi="Tahoma" w:cs="Tahoma"/>
          <w:b/>
          <w:sz w:val="18"/>
          <w:szCs w:val="18"/>
          <w:lang w:val="en-US"/>
        </w:rPr>
      </w:pPr>
      <w:r w:rsidRPr="00C15A81">
        <w:rPr>
          <w:rFonts w:ascii="Tahoma" w:hAnsi="Tahoma" w:cs="Tahoma"/>
          <w:b/>
          <w:bCs/>
          <w:sz w:val="18"/>
          <w:szCs w:val="18"/>
          <w:lang w:val="en-US"/>
        </w:rPr>
        <w:t>Saskia</w:t>
      </w:r>
      <w:r>
        <w:rPr>
          <w:rFonts w:ascii="Tahoma" w:hAnsi="Tahoma" w:cs="Tahoma"/>
          <w:sz w:val="18"/>
          <w:szCs w:val="18"/>
          <w:lang w:val="en-US"/>
        </w:rPr>
        <w:t xml:space="preserve"> complained the new coffee machine is asking annoying questions all the time.</w:t>
      </w:r>
    </w:p>
    <w:p w14:paraId="1673ABD1" w14:textId="56399CC0" w:rsidR="00C15A81" w:rsidRDefault="00C15A81" w:rsidP="00C15A81">
      <w:pPr>
        <w:pStyle w:val="ListParagraph"/>
        <w:numPr>
          <w:ilvl w:val="0"/>
          <w:numId w:val="14"/>
        </w:numPr>
        <w:rPr>
          <w:rFonts w:ascii="Tahoma" w:eastAsia="MS Mincho" w:hAnsi="Tahoma" w:cs="Tahoma"/>
          <w:bCs/>
          <w:sz w:val="18"/>
          <w:szCs w:val="18"/>
        </w:rPr>
      </w:pPr>
      <w:r w:rsidRPr="00C07A2C">
        <w:rPr>
          <w:rFonts w:ascii="Tahoma" w:eastAsia="MS Mincho" w:hAnsi="Tahoma" w:cs="Tahoma"/>
          <w:b/>
          <w:sz w:val="18"/>
          <w:szCs w:val="18"/>
        </w:rPr>
        <w:t>Lodewijk</w:t>
      </w:r>
      <w:r w:rsidRPr="00C15A81">
        <w:rPr>
          <w:rFonts w:ascii="Tahoma" w:eastAsia="MS Mincho" w:hAnsi="Tahoma" w:cs="Tahoma"/>
          <w:bCs/>
          <w:sz w:val="18"/>
          <w:szCs w:val="18"/>
        </w:rPr>
        <w:t xml:space="preserve"> organi</w:t>
      </w:r>
      <w:r w:rsidRPr="00C15A81">
        <w:rPr>
          <w:rFonts w:ascii="Tahoma" w:eastAsia="MS Mincho" w:hAnsi="Tahoma" w:cs="Tahoma"/>
          <w:bCs/>
          <w:sz w:val="18"/>
          <w:szCs w:val="18"/>
        </w:rPr>
        <w:t>zed</w:t>
      </w:r>
      <w:r w:rsidRPr="00C15A81">
        <w:rPr>
          <w:rFonts w:ascii="Tahoma" w:eastAsia="MS Mincho" w:hAnsi="Tahoma" w:cs="Tahoma"/>
          <w:bCs/>
          <w:sz w:val="18"/>
          <w:szCs w:val="18"/>
        </w:rPr>
        <w:t xml:space="preserve"> a brainstorm on uses of AI to make our daily work</w:t>
      </w:r>
      <w:r>
        <w:rPr>
          <w:rFonts w:ascii="Tahoma" w:eastAsia="MS Mincho" w:hAnsi="Tahoma" w:cs="Tahoma"/>
          <w:bCs/>
          <w:sz w:val="18"/>
          <w:szCs w:val="18"/>
        </w:rPr>
        <w:t xml:space="preserve"> last week. The main </w:t>
      </w:r>
      <w:r w:rsidR="00C07A2C">
        <w:rPr>
          <w:rFonts w:ascii="Tahoma" w:eastAsia="MS Mincho" w:hAnsi="Tahoma" w:cs="Tahoma"/>
          <w:bCs/>
          <w:sz w:val="18"/>
          <w:szCs w:val="18"/>
        </w:rPr>
        <w:t xml:space="preserve">idea that it came out is about picture perfectness and other questions. He will talk about these problems with </w:t>
      </w:r>
      <w:r w:rsidR="00B76CCD">
        <w:rPr>
          <w:rFonts w:ascii="Tahoma" w:eastAsia="MS Mincho" w:hAnsi="Tahoma" w:cs="Tahoma"/>
          <w:bCs/>
          <w:sz w:val="18"/>
          <w:szCs w:val="18"/>
        </w:rPr>
        <w:t xml:space="preserve">more </w:t>
      </w:r>
      <w:r w:rsidR="00C07A2C">
        <w:rPr>
          <w:rFonts w:ascii="Tahoma" w:eastAsia="MS Mincho" w:hAnsi="Tahoma" w:cs="Tahoma"/>
          <w:bCs/>
          <w:sz w:val="18"/>
          <w:szCs w:val="18"/>
        </w:rPr>
        <w:t>people in-dept. If anyone who struggles with representing data in a nice way or coding or who has any idea, please let Lodewijk know before this Friday.</w:t>
      </w:r>
    </w:p>
    <w:p w14:paraId="7E8C70E1" w14:textId="65685403" w:rsidR="00C15A81" w:rsidRDefault="00C07A2C" w:rsidP="00C15A81">
      <w:pPr>
        <w:pStyle w:val="NoSpacing"/>
        <w:numPr>
          <w:ilvl w:val="0"/>
          <w:numId w:val="14"/>
        </w:numPr>
        <w:rPr>
          <w:rFonts w:ascii="Tahoma" w:hAnsi="Tahoma" w:cs="Tahoma"/>
          <w:b/>
          <w:sz w:val="18"/>
          <w:szCs w:val="18"/>
          <w:lang w:val="en-US"/>
        </w:rPr>
      </w:pPr>
      <w:proofErr w:type="spellStart"/>
      <w:r>
        <w:rPr>
          <w:rFonts w:ascii="Tahoma" w:hAnsi="Tahoma" w:cs="Tahoma"/>
          <w:b/>
          <w:sz w:val="18"/>
          <w:szCs w:val="18"/>
          <w:lang w:val="en-US"/>
        </w:rPr>
        <w:t>Ruifang</w:t>
      </w:r>
      <w:proofErr w:type="spellEnd"/>
      <w:r>
        <w:rPr>
          <w:rFonts w:ascii="Tahoma" w:hAnsi="Tahoma" w:cs="Tahoma"/>
          <w:b/>
          <w:sz w:val="18"/>
          <w:szCs w:val="18"/>
          <w:lang w:val="en-US"/>
        </w:rPr>
        <w:t xml:space="preserve"> </w:t>
      </w:r>
      <w:r w:rsidRPr="00C07A2C">
        <w:rPr>
          <w:rFonts w:ascii="Tahoma" w:hAnsi="Tahoma" w:cs="Tahoma"/>
          <w:bCs/>
          <w:sz w:val="18"/>
          <w:szCs w:val="18"/>
          <w:lang w:val="en-US"/>
        </w:rPr>
        <w:t>invite</w:t>
      </w:r>
      <w:r w:rsidRPr="00C07A2C">
        <w:rPr>
          <w:rFonts w:ascii="Tahoma" w:hAnsi="Tahoma" w:cs="Tahoma"/>
          <w:bCs/>
          <w:sz w:val="18"/>
          <w:szCs w:val="18"/>
          <w:lang w:val="en-US"/>
        </w:rPr>
        <w:t>d</w:t>
      </w:r>
      <w:r w:rsidRPr="00C07A2C">
        <w:rPr>
          <w:rFonts w:ascii="Tahoma" w:hAnsi="Tahoma" w:cs="Tahoma"/>
          <w:bCs/>
          <w:sz w:val="18"/>
          <w:szCs w:val="18"/>
          <w:lang w:val="en-US"/>
        </w:rPr>
        <w:t xml:space="preserve"> Leon Mei from the department of molecular epidemiology to share how they use AI locally to perform the pathway analysis (March 6th 14:00-15:00 (C7-108/111 or Online).</w:t>
      </w:r>
    </w:p>
    <w:p w14:paraId="09E10114" w14:textId="77777777" w:rsidR="00E34F3F" w:rsidRDefault="00E34F3F" w:rsidP="00E82DA1">
      <w:pPr>
        <w:pStyle w:val="NoSpacing"/>
        <w:rPr>
          <w:rFonts w:ascii="Tahoma" w:hAnsi="Tahoma" w:cs="Tahoma"/>
          <w:b/>
          <w:sz w:val="18"/>
          <w:szCs w:val="18"/>
          <w:lang w:val="en-US"/>
        </w:rPr>
      </w:pPr>
    </w:p>
    <w:p w14:paraId="663A0C0A" w14:textId="77777777" w:rsidR="00F07EC7" w:rsidRPr="00D61543" w:rsidRDefault="00F07EC7" w:rsidP="00E82DA1">
      <w:pPr>
        <w:pStyle w:val="NoSpacing"/>
        <w:rPr>
          <w:rFonts w:ascii="Tahoma" w:hAnsi="Tahoma" w:cs="Tahoma"/>
          <w:b/>
          <w:sz w:val="18"/>
          <w:szCs w:val="18"/>
          <w:lang w:val="en-US"/>
        </w:rPr>
      </w:pPr>
    </w:p>
    <w:p w14:paraId="0972653F" w14:textId="77777777" w:rsidR="00E82DA1" w:rsidRPr="00A778CB" w:rsidRDefault="00E82DA1" w:rsidP="00E82DA1">
      <w:pPr>
        <w:rPr>
          <w:rFonts w:ascii="Tahoma" w:hAnsi="Tahoma" w:cs="Tahoma"/>
          <w:b/>
          <w:snapToGrid w:val="0"/>
          <w:sz w:val="14"/>
          <w:szCs w:val="16"/>
          <w:lang w:val="en-US" w:eastAsia="nl-NL"/>
        </w:rPr>
      </w:pPr>
      <w:r>
        <w:rPr>
          <w:rFonts w:ascii="Tahoma" w:hAnsi="Tahoma" w:cs="Tahoma"/>
          <w:b/>
          <w:snapToGrid w:val="0"/>
          <w:sz w:val="14"/>
          <w:szCs w:val="16"/>
          <w:lang w:val="en-US" w:eastAsia="nl-NL"/>
        </w:rPr>
        <w:t>Introduction new employees – Important announcements –– Congresses/Courses – Teaching – Publications/Grants – Computers/IT –Important dates – Closure meeting-last round for questions</w:t>
      </w:r>
    </w:p>
    <w:p w14:paraId="76BFFA72" w14:textId="77777777" w:rsidR="00280AD2" w:rsidRPr="00AE59C5" w:rsidRDefault="00280AD2" w:rsidP="00655464">
      <w:pPr>
        <w:pStyle w:val="NoSpacing"/>
        <w:rPr>
          <w:rFonts w:ascii="Tahoma" w:hAnsi="Tahoma" w:cs="Tahoma"/>
          <w:b/>
          <w:sz w:val="18"/>
          <w:szCs w:val="18"/>
          <w:lang w:val="en-US"/>
        </w:rPr>
      </w:pPr>
    </w:p>
    <w:p w14:paraId="56FCC60F" w14:textId="3576BEEF" w:rsidR="00C93EC4" w:rsidRPr="00D10186" w:rsidRDefault="00C93EC4" w:rsidP="00C93EC4">
      <w:pPr>
        <w:pStyle w:val="Heading3"/>
        <w:tabs>
          <w:tab w:val="center" w:pos="4416"/>
          <w:tab w:val="left" w:pos="7320"/>
        </w:tabs>
        <w:rPr>
          <w:rFonts w:ascii="Tahoma" w:hAnsi="Tahoma" w:cs="Tahoma"/>
          <w:color w:val="FF0000"/>
          <w:sz w:val="18"/>
          <w:szCs w:val="18"/>
          <w:lang w:val="en-US"/>
        </w:rPr>
      </w:pPr>
      <w:r>
        <w:rPr>
          <w:rFonts w:ascii="Tahoma" w:hAnsi="Tahoma" w:cs="Tahoma"/>
          <w:color w:val="FF0000"/>
          <w:sz w:val="18"/>
          <w:szCs w:val="18"/>
          <w:lang w:val="en-US"/>
        </w:rPr>
        <w:tab/>
      </w:r>
      <w:r w:rsidRPr="00BD1B17">
        <w:rPr>
          <w:rFonts w:ascii="Tahoma" w:hAnsi="Tahoma" w:cs="Tahoma"/>
          <w:sz w:val="18"/>
          <w:szCs w:val="18"/>
          <w:lang w:val="en-US"/>
        </w:rPr>
        <w:t xml:space="preserve">Next meeting: </w:t>
      </w:r>
      <w:r w:rsidR="005A1649">
        <w:rPr>
          <w:rFonts w:ascii="Tahoma" w:hAnsi="Tahoma" w:cs="Tahoma"/>
          <w:color w:val="FF0000"/>
          <w:sz w:val="18"/>
          <w:szCs w:val="18"/>
          <w:u w:val="single"/>
          <w:lang w:val="en-US"/>
        </w:rPr>
        <w:t>March</w:t>
      </w:r>
      <w:r w:rsidR="00BD0D92">
        <w:rPr>
          <w:rFonts w:ascii="Tahoma" w:hAnsi="Tahoma" w:cs="Tahoma"/>
          <w:color w:val="FF0000"/>
          <w:sz w:val="18"/>
          <w:szCs w:val="18"/>
          <w:u w:val="single"/>
          <w:lang w:val="en-US"/>
        </w:rPr>
        <w:t xml:space="preserve"> </w:t>
      </w:r>
      <w:r w:rsidR="00692A83">
        <w:rPr>
          <w:rFonts w:ascii="Tahoma" w:hAnsi="Tahoma" w:cs="Tahoma"/>
          <w:color w:val="FF0000"/>
          <w:sz w:val="18"/>
          <w:szCs w:val="18"/>
          <w:u w:val="single"/>
          <w:lang w:val="en-US"/>
        </w:rPr>
        <w:t>11</w:t>
      </w:r>
      <w:r w:rsidR="006F3EB4" w:rsidRPr="006F3EB4">
        <w:rPr>
          <w:rFonts w:ascii="Tahoma" w:hAnsi="Tahoma" w:cs="Tahoma"/>
          <w:color w:val="FF0000"/>
          <w:sz w:val="18"/>
          <w:szCs w:val="18"/>
          <w:u w:val="single"/>
          <w:vertAlign w:val="superscript"/>
          <w:lang w:val="en-US"/>
        </w:rPr>
        <w:t>th</w:t>
      </w:r>
      <w:r w:rsidRPr="00C27A69">
        <w:rPr>
          <w:rFonts w:ascii="Tahoma" w:hAnsi="Tahoma" w:cs="Tahoma"/>
          <w:color w:val="FF0000"/>
          <w:sz w:val="18"/>
          <w:szCs w:val="18"/>
          <w:u w:val="single"/>
          <w:lang w:val="en-US"/>
        </w:rPr>
        <w:t>,</w:t>
      </w:r>
      <w:r w:rsidRPr="00BD1B17">
        <w:rPr>
          <w:rFonts w:ascii="Tahoma" w:hAnsi="Tahoma" w:cs="Tahoma"/>
          <w:color w:val="FF0000"/>
          <w:sz w:val="18"/>
          <w:szCs w:val="18"/>
          <w:u w:val="single"/>
          <w:lang w:val="en-US"/>
        </w:rPr>
        <w:t xml:space="preserve"> 202</w:t>
      </w:r>
      <w:r w:rsidR="003A7352">
        <w:rPr>
          <w:rFonts w:ascii="Tahoma" w:hAnsi="Tahoma" w:cs="Tahoma"/>
          <w:color w:val="FF0000"/>
          <w:sz w:val="18"/>
          <w:szCs w:val="18"/>
          <w:u w:val="single"/>
          <w:lang w:val="en-US"/>
        </w:rPr>
        <w:t>5</w:t>
      </w:r>
      <w:r>
        <w:rPr>
          <w:rFonts w:ascii="Tahoma" w:hAnsi="Tahoma" w:cs="Tahoma"/>
          <w:color w:val="FF0000"/>
          <w:sz w:val="18"/>
          <w:szCs w:val="18"/>
          <w:u w:val="single"/>
          <w:lang w:val="en-US"/>
        </w:rPr>
        <w:t>,</w:t>
      </w:r>
      <w:r w:rsidRPr="00BD1B17">
        <w:rPr>
          <w:rFonts w:ascii="Tahoma" w:hAnsi="Tahoma" w:cs="Tahoma"/>
          <w:color w:val="FF0000"/>
          <w:sz w:val="18"/>
          <w:szCs w:val="18"/>
          <w:u w:val="single"/>
          <w:lang w:val="en-US"/>
        </w:rPr>
        <w:t xml:space="preserve"> </w:t>
      </w:r>
      <w:r w:rsidRPr="00BD1B17">
        <w:rPr>
          <w:rFonts w:ascii="Tahoma" w:hAnsi="Tahoma" w:cs="Tahoma"/>
          <w:sz w:val="18"/>
          <w:szCs w:val="18"/>
          <w:u w:val="single"/>
          <w:lang w:val="en-US"/>
        </w:rPr>
        <w:t>at 9.00 a.m.</w:t>
      </w:r>
      <w:r w:rsidRPr="00BD1B17">
        <w:rPr>
          <w:rFonts w:ascii="Tahoma" w:hAnsi="Tahoma" w:cs="Tahoma"/>
          <w:sz w:val="18"/>
          <w:szCs w:val="18"/>
          <w:lang w:val="en-US"/>
        </w:rPr>
        <w:t xml:space="preserve"> – </w:t>
      </w:r>
      <w:r w:rsidRPr="00BD1B17">
        <w:rPr>
          <w:rFonts w:ascii="Tahoma" w:hAnsi="Tahoma" w:cs="Tahoma"/>
          <w:sz w:val="18"/>
          <w:szCs w:val="18"/>
          <w:u w:val="single"/>
          <w:lang w:val="en-US"/>
        </w:rPr>
        <w:t>Location: Meeting room C7-108</w:t>
      </w:r>
    </w:p>
    <w:tbl>
      <w:tblPr>
        <w:tblW w:w="8925" w:type="dxa"/>
        <w:tblInd w:w="70" w:type="dxa"/>
        <w:tblCellMar>
          <w:left w:w="0" w:type="dxa"/>
          <w:right w:w="0" w:type="dxa"/>
        </w:tblCellMar>
        <w:tblLook w:val="04A0" w:firstRow="1" w:lastRow="0" w:firstColumn="1" w:lastColumn="0" w:noHBand="0" w:noVBand="1"/>
      </w:tblPr>
      <w:tblGrid>
        <w:gridCol w:w="2332"/>
        <w:gridCol w:w="6593"/>
      </w:tblGrid>
      <w:tr w:rsidR="00C93EC4" w14:paraId="54D7F20F" w14:textId="77777777" w:rsidTr="003531F4">
        <w:trPr>
          <w:trHeight w:val="20"/>
        </w:trPr>
        <w:tc>
          <w:tcPr>
            <w:tcW w:w="8925" w:type="dxa"/>
            <w:gridSpan w:val="2"/>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vAlign w:val="center"/>
            <w:hideMark/>
          </w:tcPr>
          <w:p w14:paraId="3A471AB2" w14:textId="77777777" w:rsidR="00C93EC4" w:rsidRDefault="00C93EC4" w:rsidP="003531F4">
            <w:pPr>
              <w:jc w:val="center"/>
              <w:rPr>
                <w:rFonts w:ascii="Tahoma" w:hAnsi="Tahoma" w:cs="Tahoma"/>
                <w:b/>
                <w:bCs/>
                <w:sz w:val="16"/>
                <w:szCs w:val="16"/>
                <w:lang w:val="en-US"/>
              </w:rPr>
            </w:pPr>
            <w:r>
              <w:rPr>
                <w:rFonts w:ascii="Tahoma" w:hAnsi="Tahoma" w:cs="Tahoma"/>
                <w:b/>
                <w:bCs/>
                <w:sz w:val="16"/>
                <w:szCs w:val="16"/>
                <w:lang w:val="en-US"/>
              </w:rPr>
              <w:t>Important dates</w:t>
            </w:r>
          </w:p>
        </w:tc>
      </w:tr>
      <w:tr w:rsidR="00E82DA1" w:rsidRPr="00D87475" w14:paraId="184AFE6C" w14:textId="77777777" w:rsidTr="003531F4">
        <w:trPr>
          <w:trHeight w:val="20"/>
        </w:trPr>
        <w:tc>
          <w:tcPr>
            <w:tcW w:w="2332" w:type="dxa"/>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tcPr>
          <w:p w14:paraId="64363500" w14:textId="3048C084" w:rsidR="00E82DA1" w:rsidRDefault="00E82DA1" w:rsidP="00A65082">
            <w:pPr>
              <w:rPr>
                <w:rFonts w:ascii="Tahoma" w:hAnsi="Tahoma" w:cs="Tahoma"/>
                <w:sz w:val="16"/>
                <w:szCs w:val="16"/>
                <w:lang w:val="en-US"/>
              </w:rPr>
            </w:pPr>
            <w:r w:rsidRPr="00162947">
              <w:rPr>
                <w:rFonts w:ascii="Tahoma" w:eastAsia="Times New Roman" w:hAnsi="Tahoma" w:cs="Tahoma"/>
                <w:bCs/>
                <w:color w:val="000000" w:themeColor="text1"/>
                <w:sz w:val="16"/>
                <w:szCs w:val="16"/>
                <w:lang w:val="en-US" w:eastAsia="nl-NL"/>
              </w:rPr>
              <w:t>March 13</w:t>
            </w:r>
            <w:r w:rsidRPr="00162947">
              <w:rPr>
                <w:rFonts w:ascii="Tahoma" w:eastAsia="Times New Roman" w:hAnsi="Tahoma" w:cs="Tahoma"/>
                <w:bCs/>
                <w:color w:val="000000" w:themeColor="text1"/>
                <w:sz w:val="16"/>
                <w:szCs w:val="16"/>
                <w:vertAlign w:val="superscript"/>
                <w:lang w:val="en-US" w:eastAsia="nl-NL"/>
              </w:rPr>
              <w:t>th</w:t>
            </w:r>
            <w:r w:rsidRPr="00162947">
              <w:rPr>
                <w:rFonts w:ascii="Tahoma" w:eastAsia="Times New Roman" w:hAnsi="Tahoma" w:cs="Tahoma"/>
                <w:bCs/>
                <w:color w:val="000000" w:themeColor="text1"/>
                <w:sz w:val="16"/>
                <w:szCs w:val="16"/>
                <w:lang w:val="en-US" w:eastAsia="nl-NL"/>
              </w:rPr>
              <w:t xml:space="preserve"> </w:t>
            </w:r>
            <w:r w:rsidRPr="00162947">
              <w:rPr>
                <w:rFonts w:ascii="Tahoma" w:hAnsi="Tahoma" w:cs="Tahoma"/>
                <w:color w:val="000000" w:themeColor="text1"/>
                <w:sz w:val="16"/>
                <w:szCs w:val="16"/>
                <w:lang w:val="en-US"/>
              </w:rPr>
              <w:t>– 16:00</w:t>
            </w:r>
          </w:p>
        </w:tc>
        <w:tc>
          <w:tcPr>
            <w:tcW w:w="6593" w:type="dxa"/>
            <w:tcBorders>
              <w:top w:val="dotted" w:sz="8" w:space="0" w:color="auto"/>
              <w:left w:val="nil"/>
              <w:bottom w:val="dotted" w:sz="8" w:space="0" w:color="auto"/>
              <w:right w:val="dotted" w:sz="8" w:space="0" w:color="auto"/>
            </w:tcBorders>
            <w:tcMar>
              <w:top w:w="0" w:type="dxa"/>
              <w:left w:w="70" w:type="dxa"/>
              <w:bottom w:w="0" w:type="dxa"/>
              <w:right w:w="70" w:type="dxa"/>
            </w:tcMar>
          </w:tcPr>
          <w:p w14:paraId="0E9C2BDA" w14:textId="2D0F7751" w:rsidR="00E82DA1" w:rsidRDefault="00E82DA1" w:rsidP="00A65082">
            <w:pPr>
              <w:rPr>
                <w:rFonts w:ascii="Tahoma" w:hAnsi="Tahoma" w:cs="Tahoma"/>
                <w:sz w:val="16"/>
                <w:szCs w:val="16"/>
                <w:lang w:val="en-US"/>
              </w:rPr>
            </w:pPr>
            <w:r>
              <w:rPr>
                <w:rFonts w:ascii="Tahoma" w:hAnsi="Tahoma" w:cs="Tahoma"/>
                <w:sz w:val="16"/>
                <w:szCs w:val="16"/>
                <w:lang w:val="en-US"/>
              </w:rPr>
              <w:t>PhD defense Eleonora Camilleri</w:t>
            </w:r>
          </w:p>
        </w:tc>
      </w:tr>
      <w:tr w:rsidR="00E82DA1" w:rsidRPr="00D87475" w14:paraId="10E31228" w14:textId="77777777" w:rsidTr="003531F4">
        <w:trPr>
          <w:trHeight w:val="20"/>
        </w:trPr>
        <w:tc>
          <w:tcPr>
            <w:tcW w:w="2332" w:type="dxa"/>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tcPr>
          <w:p w14:paraId="4A0CDE41" w14:textId="62D0A04F" w:rsidR="00E82DA1" w:rsidRPr="00755E00" w:rsidRDefault="004319E7" w:rsidP="00A65082">
            <w:pPr>
              <w:rPr>
                <w:rFonts w:ascii="Tahoma" w:hAnsi="Tahoma" w:cs="Tahoma"/>
                <w:sz w:val="16"/>
                <w:szCs w:val="16"/>
                <w:highlight w:val="yellow"/>
                <w:lang w:val="en-US"/>
              </w:rPr>
            </w:pPr>
            <w:r w:rsidRPr="004319E7">
              <w:rPr>
                <w:rFonts w:ascii="Tahoma" w:hAnsi="Tahoma" w:cs="Tahoma"/>
                <w:sz w:val="16"/>
                <w:szCs w:val="16"/>
                <w:lang w:val="en-US"/>
              </w:rPr>
              <w:t>June 17</w:t>
            </w:r>
            <w:r w:rsidRPr="004319E7">
              <w:rPr>
                <w:rFonts w:ascii="Tahoma" w:hAnsi="Tahoma" w:cs="Tahoma"/>
                <w:sz w:val="16"/>
                <w:szCs w:val="16"/>
                <w:vertAlign w:val="superscript"/>
                <w:lang w:val="en-US"/>
              </w:rPr>
              <w:t>th</w:t>
            </w:r>
            <w:r w:rsidRPr="004319E7">
              <w:rPr>
                <w:rFonts w:ascii="Tahoma" w:hAnsi="Tahoma" w:cs="Tahoma"/>
                <w:sz w:val="16"/>
                <w:szCs w:val="16"/>
                <w:lang w:val="en-US"/>
              </w:rPr>
              <w:t xml:space="preserve"> – 16:00</w:t>
            </w:r>
          </w:p>
        </w:tc>
        <w:tc>
          <w:tcPr>
            <w:tcW w:w="6593" w:type="dxa"/>
            <w:tcBorders>
              <w:top w:val="dotted" w:sz="8" w:space="0" w:color="auto"/>
              <w:left w:val="nil"/>
              <w:bottom w:val="dotted" w:sz="8" w:space="0" w:color="auto"/>
              <w:right w:val="dotted" w:sz="8" w:space="0" w:color="auto"/>
            </w:tcBorders>
            <w:tcMar>
              <w:top w:w="0" w:type="dxa"/>
              <w:left w:w="70" w:type="dxa"/>
              <w:bottom w:w="0" w:type="dxa"/>
              <w:right w:w="70" w:type="dxa"/>
            </w:tcMar>
          </w:tcPr>
          <w:p w14:paraId="6AB73116" w14:textId="2ED2C1B8" w:rsidR="00E82DA1" w:rsidRPr="00755E00" w:rsidRDefault="004319E7" w:rsidP="00A65082">
            <w:pPr>
              <w:rPr>
                <w:rFonts w:ascii="Tahoma" w:hAnsi="Tahoma" w:cs="Tahoma"/>
                <w:sz w:val="16"/>
                <w:szCs w:val="16"/>
                <w:highlight w:val="yellow"/>
                <w:lang w:val="en-US"/>
              </w:rPr>
            </w:pPr>
            <w:r>
              <w:rPr>
                <w:rFonts w:ascii="Tahoma" w:hAnsi="Tahoma" w:cs="Tahoma"/>
                <w:sz w:val="16"/>
                <w:szCs w:val="16"/>
                <w:lang w:val="en-US"/>
              </w:rPr>
              <w:t xml:space="preserve">PhD defense Mark </w:t>
            </w:r>
            <w:proofErr w:type="spellStart"/>
            <w:r>
              <w:rPr>
                <w:rFonts w:ascii="Tahoma" w:hAnsi="Tahoma" w:cs="Tahoma"/>
                <w:sz w:val="16"/>
                <w:szCs w:val="16"/>
                <w:lang w:val="en-US"/>
              </w:rPr>
              <w:t>Smeets</w:t>
            </w:r>
            <w:proofErr w:type="spellEnd"/>
          </w:p>
        </w:tc>
      </w:tr>
    </w:tbl>
    <w:p w14:paraId="38EACCA3" w14:textId="77777777" w:rsidR="00C93EC4" w:rsidRPr="0034252B" w:rsidRDefault="00C93EC4" w:rsidP="00C93EC4">
      <w:pPr>
        <w:rPr>
          <w:rFonts w:ascii="Tahoma" w:hAnsi="Tahoma" w:cs="Tahoma"/>
          <w:color w:val="FF0000"/>
          <w:sz w:val="16"/>
          <w:szCs w:val="16"/>
          <w:lang w:val="en-US"/>
        </w:rPr>
      </w:pPr>
    </w:p>
    <w:tbl>
      <w:tblPr>
        <w:tblW w:w="8925" w:type="dxa"/>
        <w:tblInd w:w="70" w:type="dxa"/>
        <w:tblCellMar>
          <w:left w:w="0" w:type="dxa"/>
          <w:right w:w="0" w:type="dxa"/>
        </w:tblCellMar>
        <w:tblLook w:val="04A0" w:firstRow="1" w:lastRow="0" w:firstColumn="1" w:lastColumn="0" w:noHBand="0" w:noVBand="1"/>
      </w:tblPr>
      <w:tblGrid>
        <w:gridCol w:w="1480"/>
        <w:gridCol w:w="3685"/>
        <w:gridCol w:w="3760"/>
      </w:tblGrid>
      <w:tr w:rsidR="00C93EC4" w14:paraId="3E0B56E5" w14:textId="77777777" w:rsidTr="003531F4">
        <w:trPr>
          <w:trHeight w:val="20"/>
        </w:trPr>
        <w:tc>
          <w:tcPr>
            <w:tcW w:w="8925" w:type="dxa"/>
            <w:gridSpan w:val="3"/>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vAlign w:val="center"/>
            <w:hideMark/>
          </w:tcPr>
          <w:p w14:paraId="22B9695A" w14:textId="77777777" w:rsidR="00C93EC4" w:rsidRDefault="00C93EC4" w:rsidP="003531F4">
            <w:pPr>
              <w:jc w:val="center"/>
              <w:rPr>
                <w:rFonts w:ascii="Tahoma" w:hAnsi="Tahoma" w:cs="Tahoma"/>
                <w:b/>
                <w:bCs/>
                <w:sz w:val="16"/>
                <w:szCs w:val="16"/>
                <w:lang w:val="en-US"/>
              </w:rPr>
            </w:pPr>
            <w:r>
              <w:rPr>
                <w:rFonts w:ascii="Tahoma" w:hAnsi="Tahoma" w:cs="Tahoma"/>
                <w:b/>
                <w:bCs/>
                <w:sz w:val="16"/>
                <w:szCs w:val="16"/>
                <w:lang w:val="en-US"/>
              </w:rPr>
              <w:t>Upcoming teaching</w:t>
            </w:r>
          </w:p>
        </w:tc>
      </w:tr>
      <w:tr w:rsidR="00AA1E90" w:rsidRPr="00BB0DCD" w14:paraId="4ACCE51B" w14:textId="77777777" w:rsidTr="009D4059">
        <w:trPr>
          <w:trHeight w:val="20"/>
        </w:trPr>
        <w:tc>
          <w:tcPr>
            <w:tcW w:w="1480" w:type="dxa"/>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tcPr>
          <w:p w14:paraId="541167AE" w14:textId="622A5CFC" w:rsidR="00AA1E90" w:rsidRPr="006F2864" w:rsidRDefault="00AA1E90" w:rsidP="00AA1E90">
            <w:pPr>
              <w:rPr>
                <w:rFonts w:ascii="Tahoma" w:hAnsi="Tahoma" w:cs="Tahoma"/>
                <w:b/>
                <w:bCs/>
                <w:sz w:val="16"/>
                <w:szCs w:val="16"/>
                <w:lang w:val="en-US"/>
              </w:rPr>
            </w:pPr>
            <w:r w:rsidRPr="006F2864">
              <w:rPr>
                <w:rFonts w:ascii="Tahoma" w:hAnsi="Tahoma" w:cs="Tahoma"/>
                <w:b/>
                <w:bCs/>
                <w:i/>
                <w:iCs/>
                <w:sz w:val="16"/>
                <w:szCs w:val="16"/>
                <w:lang w:val="en-US"/>
              </w:rPr>
              <w:t>Course</w:t>
            </w:r>
          </w:p>
        </w:tc>
        <w:tc>
          <w:tcPr>
            <w:tcW w:w="3685" w:type="dxa"/>
            <w:tcBorders>
              <w:top w:val="dotted" w:sz="8" w:space="0" w:color="auto"/>
              <w:left w:val="nil"/>
              <w:bottom w:val="dotted" w:sz="8" w:space="0" w:color="auto"/>
              <w:right w:val="dotted" w:sz="8" w:space="0" w:color="auto"/>
            </w:tcBorders>
            <w:tcMar>
              <w:top w:w="0" w:type="dxa"/>
              <w:left w:w="70" w:type="dxa"/>
              <w:bottom w:w="0" w:type="dxa"/>
              <w:right w:w="70" w:type="dxa"/>
            </w:tcMar>
          </w:tcPr>
          <w:p w14:paraId="3AC36BE8" w14:textId="0028680B" w:rsidR="00AA1E90" w:rsidRPr="006F2864" w:rsidRDefault="00AA1E90" w:rsidP="00AA1E90">
            <w:pPr>
              <w:rPr>
                <w:rFonts w:ascii="Tahoma" w:hAnsi="Tahoma" w:cs="Tahoma"/>
                <w:b/>
                <w:bCs/>
                <w:sz w:val="16"/>
                <w:szCs w:val="16"/>
              </w:rPr>
            </w:pPr>
            <w:r w:rsidRPr="006F2864">
              <w:rPr>
                <w:rFonts w:ascii="Tahoma" w:hAnsi="Tahoma" w:cs="Tahoma"/>
                <w:b/>
                <w:bCs/>
                <w:i/>
                <w:iCs/>
                <w:sz w:val="16"/>
                <w:szCs w:val="16"/>
              </w:rPr>
              <w:t>Dates</w:t>
            </w:r>
          </w:p>
        </w:tc>
        <w:tc>
          <w:tcPr>
            <w:tcW w:w="3760" w:type="dxa"/>
            <w:tcBorders>
              <w:top w:val="dotted" w:sz="8" w:space="0" w:color="auto"/>
              <w:left w:val="nil"/>
              <w:bottom w:val="dotted" w:sz="8" w:space="0" w:color="auto"/>
              <w:right w:val="dotted" w:sz="8" w:space="0" w:color="auto"/>
            </w:tcBorders>
          </w:tcPr>
          <w:p w14:paraId="760F7A1F" w14:textId="1AAE6BEC" w:rsidR="00AA1E90" w:rsidRPr="006F2864" w:rsidRDefault="00AA1E90" w:rsidP="00AA1E90">
            <w:pPr>
              <w:rPr>
                <w:rFonts w:ascii="Tahoma" w:hAnsi="Tahoma" w:cs="Tahoma"/>
                <w:b/>
                <w:bCs/>
                <w:sz w:val="16"/>
                <w:szCs w:val="16"/>
              </w:rPr>
            </w:pPr>
            <w:proofErr w:type="spellStart"/>
            <w:r w:rsidRPr="006F2864">
              <w:rPr>
                <w:rFonts w:ascii="Tahoma" w:hAnsi="Tahoma" w:cs="Tahoma"/>
                <w:b/>
                <w:bCs/>
                <w:i/>
                <w:iCs/>
                <w:sz w:val="16"/>
                <w:szCs w:val="16"/>
              </w:rPr>
              <w:t>Coordinator</w:t>
            </w:r>
            <w:proofErr w:type="spellEnd"/>
            <w:r w:rsidRPr="006F2864">
              <w:rPr>
                <w:rFonts w:ascii="Tahoma" w:hAnsi="Tahoma" w:cs="Tahoma"/>
                <w:b/>
                <w:bCs/>
                <w:i/>
                <w:iCs/>
                <w:sz w:val="16"/>
                <w:szCs w:val="16"/>
              </w:rPr>
              <w:t>(s)</w:t>
            </w:r>
          </w:p>
        </w:tc>
      </w:tr>
      <w:tr w:rsidR="00D61543" w:rsidRPr="00BB0DCD" w14:paraId="42A8863D" w14:textId="77777777" w:rsidTr="009D4059">
        <w:trPr>
          <w:trHeight w:val="20"/>
        </w:trPr>
        <w:tc>
          <w:tcPr>
            <w:tcW w:w="1480" w:type="dxa"/>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tcPr>
          <w:p w14:paraId="0B32340D" w14:textId="34025F4F" w:rsidR="00D61543" w:rsidRPr="0033034C" w:rsidRDefault="00D61543" w:rsidP="00A65082">
            <w:pPr>
              <w:rPr>
                <w:rFonts w:ascii="Tahoma" w:hAnsi="Tahoma" w:cs="Tahoma"/>
                <w:sz w:val="16"/>
                <w:szCs w:val="16"/>
              </w:rPr>
            </w:pPr>
          </w:p>
        </w:tc>
        <w:tc>
          <w:tcPr>
            <w:tcW w:w="3685" w:type="dxa"/>
            <w:tcBorders>
              <w:top w:val="dotted" w:sz="8" w:space="0" w:color="auto"/>
              <w:left w:val="nil"/>
              <w:bottom w:val="dotted" w:sz="8" w:space="0" w:color="auto"/>
              <w:right w:val="dotted" w:sz="8" w:space="0" w:color="auto"/>
            </w:tcBorders>
            <w:tcMar>
              <w:top w:w="0" w:type="dxa"/>
              <w:left w:w="70" w:type="dxa"/>
              <w:bottom w:w="0" w:type="dxa"/>
              <w:right w:w="70" w:type="dxa"/>
            </w:tcMar>
          </w:tcPr>
          <w:p w14:paraId="20038063" w14:textId="05C9FD2A" w:rsidR="00D61543" w:rsidRPr="00A65082" w:rsidRDefault="00D61543" w:rsidP="00A65082">
            <w:pPr>
              <w:rPr>
                <w:rFonts w:ascii="Tahoma" w:hAnsi="Tahoma" w:cs="Tahoma"/>
                <w:sz w:val="16"/>
                <w:szCs w:val="16"/>
                <w:lang w:val="en-US"/>
              </w:rPr>
            </w:pPr>
          </w:p>
        </w:tc>
        <w:tc>
          <w:tcPr>
            <w:tcW w:w="3760" w:type="dxa"/>
            <w:tcBorders>
              <w:top w:val="dotted" w:sz="8" w:space="0" w:color="auto"/>
              <w:left w:val="nil"/>
              <w:bottom w:val="dotted" w:sz="8" w:space="0" w:color="auto"/>
              <w:right w:val="dotted" w:sz="8" w:space="0" w:color="auto"/>
            </w:tcBorders>
          </w:tcPr>
          <w:p w14:paraId="41610924" w14:textId="04E3A310" w:rsidR="00D61543" w:rsidRPr="00E617F1" w:rsidRDefault="00D61543" w:rsidP="00A65082">
            <w:pPr>
              <w:rPr>
                <w:rFonts w:ascii="Tahoma" w:hAnsi="Tahoma" w:cs="Tahoma"/>
                <w:sz w:val="16"/>
                <w:szCs w:val="16"/>
              </w:rPr>
            </w:pPr>
          </w:p>
        </w:tc>
      </w:tr>
    </w:tbl>
    <w:p w14:paraId="00DDECE8" w14:textId="77777777" w:rsidR="00C93EC4" w:rsidRPr="00DB3E64" w:rsidRDefault="00C93EC4" w:rsidP="00C93EC4">
      <w:pPr>
        <w:rPr>
          <w:rFonts w:ascii="Tahoma" w:hAnsi="Tahoma" w:cs="Tahoma"/>
          <w:color w:val="FF0000"/>
          <w:sz w:val="16"/>
          <w:szCs w:val="16"/>
        </w:rPr>
      </w:pPr>
    </w:p>
    <w:tbl>
      <w:tblPr>
        <w:tblW w:w="8931"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1151"/>
        <w:gridCol w:w="2989"/>
        <w:gridCol w:w="1298"/>
        <w:gridCol w:w="3493"/>
      </w:tblGrid>
      <w:tr w:rsidR="00C93EC4" w:rsidRPr="00C9343F" w14:paraId="1F199BD6" w14:textId="77777777" w:rsidTr="003531F4">
        <w:trPr>
          <w:trHeight w:val="20"/>
          <w:tblHeader/>
        </w:trPr>
        <w:tc>
          <w:tcPr>
            <w:tcW w:w="8931" w:type="dxa"/>
            <w:gridSpan w:val="4"/>
            <w:tcBorders>
              <w:top w:val="dotted" w:sz="4" w:space="0" w:color="auto"/>
              <w:left w:val="dotted" w:sz="4" w:space="0" w:color="auto"/>
              <w:bottom w:val="dotted" w:sz="4" w:space="0" w:color="auto"/>
              <w:right w:val="dotted" w:sz="4" w:space="0" w:color="auto"/>
            </w:tcBorders>
            <w:tcMar>
              <w:top w:w="0" w:type="dxa"/>
              <w:left w:w="108" w:type="dxa"/>
              <w:bottom w:w="0" w:type="dxa"/>
              <w:right w:w="108" w:type="dxa"/>
            </w:tcMar>
            <w:vAlign w:val="center"/>
            <w:hideMark/>
          </w:tcPr>
          <w:p w14:paraId="5CD62A17" w14:textId="4356A297" w:rsidR="00C93EC4" w:rsidRDefault="00C93EC4" w:rsidP="003531F4">
            <w:pPr>
              <w:ind w:right="-851"/>
              <w:jc w:val="center"/>
              <w:rPr>
                <w:rFonts w:ascii="Tahoma" w:hAnsi="Tahoma" w:cs="Tahoma"/>
                <w:b/>
                <w:bCs/>
                <w:caps/>
                <w:sz w:val="16"/>
                <w:szCs w:val="16"/>
                <w:lang w:val="en-US"/>
              </w:rPr>
            </w:pPr>
            <w:r>
              <w:rPr>
                <w:rFonts w:ascii="Tahoma" w:hAnsi="Tahoma" w:cs="Tahoma"/>
                <w:b/>
                <w:sz w:val="16"/>
                <w:szCs w:val="16"/>
                <w:lang w:val="en-US"/>
              </w:rPr>
              <w:t xml:space="preserve">Department meeting /World Headlines – Tue 09.00-09:30 – </w:t>
            </w:r>
            <w:r w:rsidRPr="00BD1B17">
              <w:rPr>
                <w:rFonts w:ascii="Tahoma" w:hAnsi="Tahoma" w:cs="Tahoma"/>
                <w:b/>
                <w:sz w:val="16"/>
                <w:szCs w:val="16"/>
                <w:lang w:val="en-US"/>
              </w:rPr>
              <w:t>Meeting room C7-108/111</w:t>
            </w:r>
          </w:p>
        </w:tc>
      </w:tr>
      <w:tr w:rsidR="00C93EC4" w14:paraId="334199B9" w14:textId="77777777" w:rsidTr="0079000B">
        <w:trPr>
          <w:trHeight w:val="20"/>
          <w:tblHeader/>
        </w:trPr>
        <w:tc>
          <w:tcPr>
            <w:tcW w:w="1151" w:type="dxa"/>
            <w:tcBorders>
              <w:top w:val="dotted" w:sz="4" w:space="0" w:color="auto"/>
              <w:left w:val="dotted" w:sz="4" w:space="0" w:color="auto"/>
              <w:bottom w:val="dotted" w:sz="4" w:space="0" w:color="auto"/>
              <w:right w:val="dotted" w:sz="4" w:space="0" w:color="auto"/>
            </w:tcBorders>
            <w:tcMar>
              <w:top w:w="0" w:type="dxa"/>
              <w:left w:w="108" w:type="dxa"/>
              <w:bottom w:w="0" w:type="dxa"/>
              <w:right w:w="108" w:type="dxa"/>
            </w:tcMar>
            <w:vAlign w:val="center"/>
            <w:hideMark/>
          </w:tcPr>
          <w:p w14:paraId="347C19C3" w14:textId="77777777" w:rsidR="00C93EC4" w:rsidRDefault="00C93EC4" w:rsidP="003531F4">
            <w:pPr>
              <w:ind w:right="-851"/>
              <w:rPr>
                <w:rFonts w:ascii="Tahoma" w:hAnsi="Tahoma" w:cs="Tahoma"/>
                <w:b/>
                <w:bCs/>
                <w:sz w:val="16"/>
                <w:szCs w:val="16"/>
                <w:lang w:val="en-US"/>
              </w:rPr>
            </w:pPr>
            <w:r>
              <w:rPr>
                <w:rFonts w:ascii="Tahoma" w:hAnsi="Tahoma" w:cs="Tahoma"/>
                <w:b/>
                <w:bCs/>
                <w:sz w:val="16"/>
                <w:szCs w:val="16"/>
                <w:lang w:val="en-US"/>
              </w:rPr>
              <w:br w:type="page"/>
              <w:t>Date</w:t>
            </w:r>
          </w:p>
        </w:tc>
        <w:tc>
          <w:tcPr>
            <w:tcW w:w="2989" w:type="dxa"/>
            <w:tcBorders>
              <w:top w:val="dotted" w:sz="4" w:space="0" w:color="auto"/>
              <w:left w:val="dotted" w:sz="4" w:space="0" w:color="auto"/>
              <w:bottom w:val="dotted" w:sz="4" w:space="0" w:color="auto"/>
              <w:right w:val="dotted" w:sz="4" w:space="0" w:color="auto"/>
            </w:tcBorders>
            <w:vAlign w:val="center"/>
            <w:hideMark/>
          </w:tcPr>
          <w:p w14:paraId="17F53073" w14:textId="77777777" w:rsidR="00C93EC4" w:rsidRDefault="00C93EC4" w:rsidP="003531F4">
            <w:pPr>
              <w:ind w:right="-851"/>
              <w:rPr>
                <w:rFonts w:ascii="Tahoma" w:hAnsi="Tahoma" w:cs="Tahoma"/>
                <w:b/>
                <w:bCs/>
                <w:sz w:val="16"/>
                <w:szCs w:val="16"/>
                <w:lang w:val="en-US"/>
              </w:rPr>
            </w:pPr>
            <w:r>
              <w:rPr>
                <w:rFonts w:ascii="Tahoma" w:hAnsi="Tahoma" w:cs="Tahoma"/>
                <w:b/>
                <w:bCs/>
                <w:sz w:val="16"/>
                <w:szCs w:val="16"/>
                <w:lang w:val="en-US"/>
              </w:rPr>
              <w:t xml:space="preserve">  World headlines</w:t>
            </w:r>
          </w:p>
        </w:tc>
        <w:tc>
          <w:tcPr>
            <w:tcW w:w="1298" w:type="dxa"/>
            <w:tcBorders>
              <w:top w:val="dotted" w:sz="4" w:space="0" w:color="auto"/>
              <w:left w:val="dotted" w:sz="4" w:space="0" w:color="auto"/>
              <w:bottom w:val="dotted" w:sz="4" w:space="0" w:color="auto"/>
              <w:right w:val="dotted" w:sz="4" w:space="0" w:color="auto"/>
            </w:tcBorders>
            <w:tcMar>
              <w:top w:w="0" w:type="dxa"/>
              <w:left w:w="108" w:type="dxa"/>
              <w:bottom w:w="0" w:type="dxa"/>
              <w:right w:w="108" w:type="dxa"/>
            </w:tcMar>
            <w:vAlign w:val="center"/>
            <w:hideMark/>
          </w:tcPr>
          <w:p w14:paraId="345060C1" w14:textId="77777777" w:rsidR="00C93EC4" w:rsidRDefault="00C93EC4" w:rsidP="003531F4">
            <w:pPr>
              <w:ind w:right="-851"/>
              <w:rPr>
                <w:rFonts w:ascii="Tahoma" w:hAnsi="Tahoma" w:cs="Tahoma"/>
                <w:b/>
                <w:bCs/>
                <w:sz w:val="16"/>
                <w:szCs w:val="16"/>
                <w:lang w:val="en-US"/>
              </w:rPr>
            </w:pPr>
            <w:r>
              <w:rPr>
                <w:rFonts w:ascii="Tahoma" w:hAnsi="Tahoma" w:cs="Tahoma"/>
                <w:b/>
                <w:bCs/>
                <w:sz w:val="16"/>
                <w:szCs w:val="16"/>
                <w:lang w:val="en-US"/>
              </w:rPr>
              <w:br w:type="page"/>
              <w:t>Date</w:t>
            </w:r>
          </w:p>
        </w:tc>
        <w:tc>
          <w:tcPr>
            <w:tcW w:w="3493" w:type="dxa"/>
            <w:tcBorders>
              <w:top w:val="dotted" w:sz="4" w:space="0" w:color="auto"/>
              <w:left w:val="dotted" w:sz="4" w:space="0" w:color="auto"/>
              <w:bottom w:val="dotted" w:sz="4" w:space="0" w:color="auto"/>
              <w:right w:val="dotted" w:sz="4" w:space="0" w:color="auto"/>
            </w:tcBorders>
            <w:vAlign w:val="center"/>
            <w:hideMark/>
          </w:tcPr>
          <w:p w14:paraId="0A9C8FB4" w14:textId="77777777" w:rsidR="00C93EC4" w:rsidRDefault="00C93EC4" w:rsidP="003531F4">
            <w:pPr>
              <w:ind w:right="-851"/>
              <w:rPr>
                <w:rFonts w:ascii="Tahoma" w:hAnsi="Tahoma" w:cs="Tahoma"/>
                <w:b/>
                <w:bCs/>
                <w:sz w:val="16"/>
                <w:szCs w:val="16"/>
                <w:lang w:val="en-US"/>
              </w:rPr>
            </w:pPr>
            <w:r>
              <w:rPr>
                <w:rFonts w:ascii="Tahoma" w:hAnsi="Tahoma" w:cs="Tahoma"/>
                <w:b/>
                <w:bCs/>
                <w:sz w:val="16"/>
                <w:szCs w:val="16"/>
                <w:lang w:val="en-US"/>
              </w:rPr>
              <w:t xml:space="preserve"> World headlines</w:t>
            </w:r>
          </w:p>
        </w:tc>
      </w:tr>
      <w:tr w:rsidR="00692A83" w14:paraId="46ECF917" w14:textId="77777777" w:rsidTr="00F51A71">
        <w:trPr>
          <w:trHeight w:val="20"/>
          <w:tblHeader/>
        </w:trPr>
        <w:tc>
          <w:tcPr>
            <w:tcW w:w="1151" w:type="dxa"/>
            <w:tcBorders>
              <w:top w:val="dotted" w:sz="4" w:space="0" w:color="auto"/>
              <w:left w:val="dotted" w:sz="4" w:space="0" w:color="auto"/>
              <w:bottom w:val="dotted" w:sz="4" w:space="0" w:color="auto"/>
              <w:right w:val="dotted" w:sz="4" w:space="0" w:color="auto"/>
            </w:tcBorders>
            <w:vAlign w:val="bottom"/>
          </w:tcPr>
          <w:p w14:paraId="76B323EC" w14:textId="167400F6" w:rsidR="00692A83" w:rsidRDefault="00692A83" w:rsidP="00692A83">
            <w:pPr>
              <w:rPr>
                <w:rFonts w:ascii="Tahoma" w:hAnsi="Tahoma" w:cs="Tahoma"/>
                <w:sz w:val="16"/>
                <w:szCs w:val="16"/>
              </w:rPr>
            </w:pPr>
            <w:r>
              <w:rPr>
                <w:rFonts w:ascii="Tahoma" w:hAnsi="Tahoma" w:cs="Tahoma"/>
                <w:sz w:val="16"/>
                <w:szCs w:val="16"/>
              </w:rPr>
              <w:t>4-03-2025</w:t>
            </w:r>
          </w:p>
        </w:tc>
        <w:tc>
          <w:tcPr>
            <w:tcW w:w="2989" w:type="dxa"/>
            <w:tcBorders>
              <w:top w:val="dotted" w:sz="4" w:space="0" w:color="auto"/>
              <w:left w:val="dotted" w:sz="4" w:space="0" w:color="auto"/>
              <w:bottom w:val="dotted" w:sz="4" w:space="0" w:color="auto"/>
              <w:right w:val="dotted" w:sz="4" w:space="0" w:color="auto"/>
            </w:tcBorders>
            <w:vAlign w:val="bottom"/>
          </w:tcPr>
          <w:p w14:paraId="51760D25" w14:textId="7B558AC5" w:rsidR="00692A83" w:rsidRPr="00154CD8" w:rsidRDefault="00692A83" w:rsidP="00692A83">
            <w:pPr>
              <w:rPr>
                <w:rFonts w:ascii="Tahoma" w:hAnsi="Tahoma" w:cs="Tahoma"/>
                <w:sz w:val="16"/>
                <w:szCs w:val="16"/>
                <w:lang w:val="en-US"/>
              </w:rPr>
            </w:pPr>
            <w:r w:rsidRPr="007734FE">
              <w:rPr>
                <w:rFonts w:ascii="Tahoma" w:hAnsi="Tahoma" w:cs="Tahoma"/>
                <w:sz w:val="16"/>
                <w:szCs w:val="16"/>
                <w:lang w:val="en-US"/>
              </w:rPr>
              <w:t>Charlotte Gaasterland</w:t>
            </w:r>
          </w:p>
        </w:tc>
        <w:tc>
          <w:tcPr>
            <w:tcW w:w="129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vAlign w:val="bottom"/>
          </w:tcPr>
          <w:p w14:paraId="38E31A63" w14:textId="622E9E93" w:rsidR="00692A83" w:rsidRPr="00E20D0A" w:rsidRDefault="00692A83" w:rsidP="00692A83">
            <w:pPr>
              <w:rPr>
                <w:rFonts w:ascii="Tahoma" w:hAnsi="Tahoma" w:cs="Tahoma"/>
                <w:sz w:val="16"/>
                <w:szCs w:val="16"/>
              </w:rPr>
            </w:pPr>
            <w:r>
              <w:rPr>
                <w:rFonts w:ascii="Tahoma" w:hAnsi="Tahoma" w:cs="Tahoma"/>
                <w:sz w:val="16"/>
                <w:szCs w:val="16"/>
              </w:rPr>
              <w:t>25-03-2025</w:t>
            </w:r>
          </w:p>
        </w:tc>
        <w:tc>
          <w:tcPr>
            <w:tcW w:w="3493" w:type="dxa"/>
            <w:tcBorders>
              <w:top w:val="dotted" w:sz="4" w:space="0" w:color="auto"/>
              <w:left w:val="dotted" w:sz="4" w:space="0" w:color="auto"/>
              <w:bottom w:val="dotted" w:sz="4" w:space="0" w:color="auto"/>
              <w:right w:val="dotted" w:sz="4" w:space="0" w:color="auto"/>
            </w:tcBorders>
            <w:shd w:val="clear" w:color="auto" w:fill="auto"/>
            <w:vAlign w:val="bottom"/>
          </w:tcPr>
          <w:p w14:paraId="7B78088D" w14:textId="31865C26" w:rsidR="00692A83" w:rsidRPr="004D428E" w:rsidRDefault="00692A83" w:rsidP="00692A83">
            <w:pPr>
              <w:rPr>
                <w:rFonts w:ascii="Tahoma" w:hAnsi="Tahoma" w:cs="Tahoma"/>
                <w:sz w:val="16"/>
                <w:szCs w:val="16"/>
                <w:lang w:val="en-US"/>
              </w:rPr>
            </w:pPr>
            <w:r w:rsidRPr="004132D7">
              <w:rPr>
                <w:rFonts w:ascii="Tahoma" w:hAnsi="Tahoma" w:cs="Tahoma"/>
                <w:sz w:val="16"/>
                <w:szCs w:val="16"/>
                <w:lang w:val="en-US"/>
              </w:rPr>
              <w:t>Suzanne Cannegieter</w:t>
            </w:r>
          </w:p>
        </w:tc>
      </w:tr>
      <w:tr w:rsidR="00692A83" w14:paraId="0E5B98AF" w14:textId="77777777" w:rsidTr="00D36B70">
        <w:trPr>
          <w:trHeight w:val="20"/>
          <w:tblHeader/>
        </w:trPr>
        <w:tc>
          <w:tcPr>
            <w:tcW w:w="1151" w:type="dxa"/>
            <w:tcBorders>
              <w:top w:val="dotted" w:sz="4" w:space="0" w:color="auto"/>
              <w:left w:val="dotted" w:sz="4" w:space="0" w:color="auto"/>
              <w:bottom w:val="dotted" w:sz="4" w:space="0" w:color="auto"/>
              <w:right w:val="dotted" w:sz="4" w:space="0" w:color="auto"/>
            </w:tcBorders>
            <w:vAlign w:val="bottom"/>
          </w:tcPr>
          <w:p w14:paraId="0C1CC88A" w14:textId="1BB9AA9E" w:rsidR="00692A83" w:rsidRDefault="00692A83" w:rsidP="00692A83">
            <w:pPr>
              <w:rPr>
                <w:rFonts w:ascii="Tahoma" w:hAnsi="Tahoma" w:cs="Tahoma"/>
                <w:sz w:val="16"/>
                <w:szCs w:val="16"/>
              </w:rPr>
            </w:pPr>
            <w:r>
              <w:rPr>
                <w:rFonts w:ascii="Tahoma" w:hAnsi="Tahoma" w:cs="Tahoma"/>
                <w:sz w:val="16"/>
                <w:szCs w:val="16"/>
              </w:rPr>
              <w:t>11-03-2025</w:t>
            </w:r>
          </w:p>
        </w:tc>
        <w:tc>
          <w:tcPr>
            <w:tcW w:w="2989" w:type="dxa"/>
            <w:tcBorders>
              <w:top w:val="dotted" w:sz="4" w:space="0" w:color="auto"/>
              <w:left w:val="dotted" w:sz="4" w:space="0" w:color="auto"/>
              <w:bottom w:val="dotted" w:sz="4" w:space="0" w:color="auto"/>
              <w:right w:val="dotted" w:sz="4" w:space="0" w:color="auto"/>
            </w:tcBorders>
            <w:vAlign w:val="bottom"/>
          </w:tcPr>
          <w:p w14:paraId="47462029" w14:textId="3CD33D66" w:rsidR="00692A83" w:rsidRDefault="00692A83" w:rsidP="00692A83">
            <w:pPr>
              <w:rPr>
                <w:rFonts w:ascii="Tahoma" w:hAnsi="Tahoma" w:cs="Tahoma"/>
                <w:sz w:val="16"/>
                <w:szCs w:val="16"/>
              </w:rPr>
            </w:pPr>
            <w:r w:rsidRPr="00E82DA1">
              <w:rPr>
                <w:rFonts w:ascii="Tahoma" w:hAnsi="Tahoma" w:cs="Tahoma"/>
                <w:sz w:val="16"/>
                <w:szCs w:val="16"/>
                <w:lang w:val="en-US"/>
              </w:rPr>
              <w:t>Olaf Dekkers</w:t>
            </w:r>
          </w:p>
        </w:tc>
        <w:tc>
          <w:tcPr>
            <w:tcW w:w="129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vAlign w:val="bottom"/>
          </w:tcPr>
          <w:p w14:paraId="684CB06A" w14:textId="0A89E31E" w:rsidR="00692A83" w:rsidRPr="00E20D0A" w:rsidRDefault="00692A83" w:rsidP="00692A83">
            <w:pPr>
              <w:rPr>
                <w:rFonts w:ascii="Tahoma" w:hAnsi="Tahoma" w:cs="Tahoma"/>
                <w:sz w:val="16"/>
                <w:szCs w:val="16"/>
              </w:rPr>
            </w:pPr>
            <w:r>
              <w:rPr>
                <w:rFonts w:ascii="Tahoma" w:hAnsi="Tahoma" w:cs="Tahoma"/>
                <w:sz w:val="16"/>
                <w:szCs w:val="16"/>
              </w:rPr>
              <w:t>01-04-2025</w:t>
            </w:r>
          </w:p>
        </w:tc>
        <w:tc>
          <w:tcPr>
            <w:tcW w:w="3493" w:type="dxa"/>
            <w:tcBorders>
              <w:top w:val="dotted" w:sz="4" w:space="0" w:color="auto"/>
              <w:left w:val="dotted" w:sz="4" w:space="0" w:color="auto"/>
              <w:bottom w:val="dotted" w:sz="4" w:space="0" w:color="auto"/>
              <w:right w:val="dotted" w:sz="4" w:space="0" w:color="auto"/>
            </w:tcBorders>
            <w:shd w:val="clear" w:color="auto" w:fill="auto"/>
            <w:vAlign w:val="bottom"/>
          </w:tcPr>
          <w:p w14:paraId="6118C572" w14:textId="66DAAA0C" w:rsidR="00692A83" w:rsidRPr="004D428E" w:rsidRDefault="00692A83" w:rsidP="00692A83">
            <w:pPr>
              <w:rPr>
                <w:rFonts w:ascii="Tahoma" w:hAnsi="Tahoma" w:cs="Tahoma"/>
                <w:sz w:val="16"/>
                <w:szCs w:val="16"/>
                <w:lang w:val="en-US"/>
              </w:rPr>
            </w:pPr>
            <w:r w:rsidRPr="004132D7">
              <w:rPr>
                <w:rFonts w:ascii="Tahoma" w:hAnsi="Tahoma" w:cs="Tahoma"/>
                <w:sz w:val="16"/>
                <w:szCs w:val="16"/>
                <w:lang w:val="en-US"/>
              </w:rPr>
              <w:t xml:space="preserve">Rene de </w:t>
            </w:r>
            <w:proofErr w:type="spellStart"/>
            <w:r w:rsidRPr="004132D7">
              <w:rPr>
                <w:rFonts w:ascii="Tahoma" w:hAnsi="Tahoma" w:cs="Tahoma"/>
                <w:sz w:val="16"/>
                <w:szCs w:val="16"/>
                <w:lang w:val="en-US"/>
              </w:rPr>
              <w:t>Mutsert</w:t>
            </w:r>
            <w:proofErr w:type="spellEnd"/>
          </w:p>
        </w:tc>
      </w:tr>
      <w:tr w:rsidR="00692A83" w14:paraId="27EF0A93" w14:textId="77777777" w:rsidTr="00876B8C">
        <w:trPr>
          <w:trHeight w:val="70"/>
          <w:tblHeader/>
        </w:trPr>
        <w:tc>
          <w:tcPr>
            <w:tcW w:w="1151" w:type="dxa"/>
            <w:tcBorders>
              <w:top w:val="dotted" w:sz="4" w:space="0" w:color="auto"/>
              <w:left w:val="dotted" w:sz="4" w:space="0" w:color="auto"/>
              <w:bottom w:val="dotted" w:sz="4" w:space="0" w:color="auto"/>
              <w:right w:val="dotted" w:sz="4" w:space="0" w:color="auto"/>
            </w:tcBorders>
            <w:vAlign w:val="bottom"/>
          </w:tcPr>
          <w:p w14:paraId="6AFD251F" w14:textId="716784A2" w:rsidR="00692A83" w:rsidRDefault="00692A83" w:rsidP="00692A83">
            <w:pPr>
              <w:rPr>
                <w:rFonts w:ascii="Tahoma" w:hAnsi="Tahoma" w:cs="Tahoma"/>
                <w:sz w:val="16"/>
                <w:szCs w:val="16"/>
              </w:rPr>
            </w:pPr>
            <w:r>
              <w:rPr>
                <w:rFonts w:ascii="Tahoma" w:hAnsi="Tahoma" w:cs="Tahoma"/>
                <w:sz w:val="16"/>
                <w:szCs w:val="16"/>
              </w:rPr>
              <w:t>18-03-2025</w:t>
            </w:r>
          </w:p>
        </w:tc>
        <w:tc>
          <w:tcPr>
            <w:tcW w:w="2989" w:type="dxa"/>
            <w:tcBorders>
              <w:top w:val="dotted" w:sz="4" w:space="0" w:color="auto"/>
              <w:left w:val="dotted" w:sz="4" w:space="0" w:color="auto"/>
              <w:bottom w:val="dotted" w:sz="4" w:space="0" w:color="auto"/>
              <w:right w:val="dotted" w:sz="4" w:space="0" w:color="auto"/>
            </w:tcBorders>
            <w:vAlign w:val="bottom"/>
          </w:tcPr>
          <w:p w14:paraId="0C861545" w14:textId="2B582C98" w:rsidR="00692A83" w:rsidRDefault="00692A83" w:rsidP="00692A83">
            <w:pPr>
              <w:rPr>
                <w:rFonts w:ascii="Tahoma" w:hAnsi="Tahoma" w:cs="Tahoma"/>
                <w:sz w:val="16"/>
                <w:szCs w:val="16"/>
              </w:rPr>
            </w:pPr>
            <w:r w:rsidRPr="004132D7">
              <w:rPr>
                <w:rFonts w:ascii="Tahoma" w:hAnsi="Tahoma" w:cs="Tahoma"/>
                <w:sz w:val="16"/>
                <w:szCs w:val="16"/>
                <w:lang w:val="en-US"/>
              </w:rPr>
              <w:t>Lodewijk Pet</w:t>
            </w:r>
          </w:p>
        </w:tc>
        <w:tc>
          <w:tcPr>
            <w:tcW w:w="1298" w:type="dxa"/>
            <w:tcBorders>
              <w:top w:val="dotted" w:sz="4" w:space="0" w:color="auto"/>
              <w:left w:val="dotted" w:sz="4" w:space="0" w:color="auto"/>
              <w:bottom w:val="dotted" w:sz="4" w:space="0" w:color="auto"/>
              <w:right w:val="dotted" w:sz="4" w:space="0" w:color="auto"/>
            </w:tcBorders>
            <w:shd w:val="clear" w:color="auto" w:fill="auto"/>
            <w:tcMar>
              <w:top w:w="0" w:type="dxa"/>
              <w:left w:w="108" w:type="dxa"/>
              <w:bottom w:w="0" w:type="dxa"/>
              <w:right w:w="108" w:type="dxa"/>
            </w:tcMar>
            <w:vAlign w:val="bottom"/>
          </w:tcPr>
          <w:p w14:paraId="0EEAA70D" w14:textId="46CDD24B" w:rsidR="00692A83" w:rsidRPr="00E20D0A" w:rsidRDefault="00544768" w:rsidP="00692A83">
            <w:pPr>
              <w:rPr>
                <w:rFonts w:ascii="Tahoma" w:hAnsi="Tahoma" w:cs="Tahoma"/>
                <w:sz w:val="16"/>
                <w:szCs w:val="16"/>
              </w:rPr>
            </w:pPr>
            <w:r>
              <w:rPr>
                <w:rFonts w:ascii="Tahoma" w:hAnsi="Tahoma" w:cs="Tahoma"/>
                <w:sz w:val="16"/>
                <w:szCs w:val="16"/>
              </w:rPr>
              <w:t>08-04-2025</w:t>
            </w:r>
          </w:p>
        </w:tc>
        <w:tc>
          <w:tcPr>
            <w:tcW w:w="3493" w:type="dxa"/>
            <w:tcBorders>
              <w:top w:val="dotted" w:sz="4" w:space="0" w:color="auto"/>
              <w:left w:val="dotted" w:sz="4" w:space="0" w:color="auto"/>
              <w:bottom w:val="dotted" w:sz="4" w:space="0" w:color="auto"/>
              <w:right w:val="dotted" w:sz="4" w:space="0" w:color="auto"/>
            </w:tcBorders>
            <w:shd w:val="clear" w:color="auto" w:fill="auto"/>
            <w:vAlign w:val="bottom"/>
          </w:tcPr>
          <w:p w14:paraId="5B174CED" w14:textId="4BED9599" w:rsidR="00692A83" w:rsidRPr="004D428E" w:rsidRDefault="00544768" w:rsidP="00692A83">
            <w:pPr>
              <w:rPr>
                <w:rFonts w:ascii="Tahoma" w:hAnsi="Tahoma" w:cs="Tahoma"/>
                <w:sz w:val="16"/>
                <w:szCs w:val="16"/>
                <w:lang w:val="en-US"/>
              </w:rPr>
            </w:pPr>
            <w:r w:rsidRPr="00544768">
              <w:rPr>
                <w:rFonts w:ascii="Tahoma" w:hAnsi="Tahoma" w:cs="Tahoma"/>
                <w:sz w:val="16"/>
                <w:szCs w:val="16"/>
                <w:lang w:val="en-US"/>
              </w:rPr>
              <w:t>Ruben Kok</w:t>
            </w:r>
          </w:p>
        </w:tc>
      </w:tr>
    </w:tbl>
    <w:p w14:paraId="6A1CCE09" w14:textId="53D410F9" w:rsidR="00C93EC4" w:rsidRDefault="00C93EC4" w:rsidP="00C93EC4">
      <w:pPr>
        <w:autoSpaceDE w:val="0"/>
        <w:autoSpaceDN w:val="0"/>
        <w:adjustRightInd w:val="0"/>
        <w:ind w:right="-851"/>
        <w:rPr>
          <w:rFonts w:ascii="Tahoma" w:hAnsi="Tahoma" w:cs="Tahoma"/>
          <w:sz w:val="14"/>
          <w:szCs w:val="14"/>
          <w:lang w:val="en-GB"/>
        </w:rPr>
      </w:pPr>
      <w:r>
        <w:rPr>
          <w:rFonts w:ascii="Tahoma" w:hAnsi="Tahoma" w:cs="Tahoma"/>
          <w:sz w:val="14"/>
          <w:szCs w:val="14"/>
          <w:lang w:val="en-GB"/>
        </w:rPr>
        <w:t xml:space="preserve">Contact: World Headlines: </w:t>
      </w:r>
      <w:proofErr w:type="spellStart"/>
      <w:r w:rsidR="00A654B0" w:rsidRPr="00A654B0">
        <w:rPr>
          <w:rFonts w:ascii="Tahoma" w:hAnsi="Tahoma" w:cs="Tahoma"/>
          <w:sz w:val="14"/>
          <w:szCs w:val="14"/>
          <w:lang w:val="en-GB"/>
        </w:rPr>
        <w:t>Britte</w:t>
      </w:r>
      <w:proofErr w:type="spellEnd"/>
      <w:r w:rsidR="00A654B0">
        <w:rPr>
          <w:rFonts w:ascii="Tahoma" w:hAnsi="Tahoma" w:cs="Tahoma"/>
          <w:sz w:val="14"/>
          <w:szCs w:val="14"/>
          <w:lang w:val="en-GB"/>
        </w:rPr>
        <w:t xml:space="preserve"> </w:t>
      </w:r>
      <w:r w:rsidR="00A654B0" w:rsidRPr="00A654B0">
        <w:rPr>
          <w:rFonts w:ascii="Tahoma" w:hAnsi="Tahoma" w:cs="Tahoma"/>
          <w:sz w:val="14"/>
          <w:szCs w:val="14"/>
          <w:lang w:val="en-GB"/>
        </w:rPr>
        <w:t>van der</w:t>
      </w:r>
      <w:r w:rsidR="00F62679">
        <w:rPr>
          <w:rFonts w:ascii="Tahoma" w:hAnsi="Tahoma" w:cs="Tahoma"/>
          <w:sz w:val="14"/>
          <w:szCs w:val="14"/>
          <w:lang w:val="en-GB"/>
        </w:rPr>
        <w:t xml:space="preserve"> </w:t>
      </w:r>
      <w:r w:rsidR="00F62679" w:rsidRPr="00F62679">
        <w:rPr>
          <w:rFonts w:ascii="Tahoma" w:hAnsi="Tahoma" w:cs="Tahoma"/>
          <w:sz w:val="14"/>
          <w:szCs w:val="14"/>
          <w:lang w:val="en-GB"/>
        </w:rPr>
        <w:t>Vliet</w:t>
      </w:r>
      <w:r w:rsidR="00A654B0">
        <w:rPr>
          <w:rFonts w:ascii="Tahoma" w:hAnsi="Tahoma" w:cs="Tahoma"/>
          <w:sz w:val="14"/>
          <w:szCs w:val="14"/>
          <w:lang w:val="en-GB"/>
        </w:rPr>
        <w:t xml:space="preserve"> </w:t>
      </w:r>
      <w:r w:rsidR="00613D75">
        <w:rPr>
          <w:rFonts w:ascii="Tahoma" w:hAnsi="Tahoma" w:cs="Tahoma"/>
          <w:sz w:val="14"/>
          <w:szCs w:val="14"/>
          <w:lang w:val="en-GB"/>
        </w:rPr>
        <w:t>|</w:t>
      </w:r>
      <w:r>
        <w:rPr>
          <w:rFonts w:ascii="Tahoma" w:hAnsi="Tahoma" w:cs="Tahoma"/>
          <w:sz w:val="14"/>
          <w:szCs w:val="14"/>
          <w:lang w:val="en-GB"/>
        </w:rPr>
        <w:t xml:space="preserve">Previous presentations: </w:t>
      </w:r>
      <w:r w:rsidRPr="00307220">
        <w:rPr>
          <w:rFonts w:ascii="Tahoma" w:hAnsi="Tahoma" w:cs="Tahoma"/>
          <w:sz w:val="14"/>
          <w:szCs w:val="14"/>
          <w:lang w:val="en-GB"/>
        </w:rPr>
        <w:t>I:\algemeen\World Headlines\Past Presentation</w:t>
      </w:r>
    </w:p>
    <w:p w14:paraId="6E192A4D" w14:textId="77777777" w:rsidR="00C93EC4" w:rsidRPr="002B44B4" w:rsidRDefault="00C93EC4" w:rsidP="00C93EC4">
      <w:pPr>
        <w:autoSpaceDE w:val="0"/>
        <w:autoSpaceDN w:val="0"/>
        <w:adjustRightInd w:val="0"/>
        <w:ind w:right="-851"/>
        <w:rPr>
          <w:rFonts w:ascii="Tahoma" w:hAnsi="Tahoma" w:cs="Tahoma"/>
          <w:sz w:val="14"/>
          <w:szCs w:val="14"/>
          <w:lang w:val="en-US"/>
        </w:rPr>
      </w:pPr>
    </w:p>
    <w:tbl>
      <w:tblPr>
        <w:tblW w:w="8925"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34"/>
        <w:gridCol w:w="3006"/>
        <w:gridCol w:w="1276"/>
        <w:gridCol w:w="3509"/>
      </w:tblGrid>
      <w:tr w:rsidR="00C93EC4" w:rsidRPr="00C9343F" w14:paraId="6EF39D7F" w14:textId="77777777" w:rsidTr="003531F4">
        <w:trPr>
          <w:trHeight w:val="20"/>
        </w:trPr>
        <w:tc>
          <w:tcPr>
            <w:tcW w:w="8925" w:type="dxa"/>
            <w:gridSpan w:val="4"/>
            <w:tcBorders>
              <w:top w:val="dotted" w:sz="4" w:space="0" w:color="auto"/>
              <w:left w:val="dotted" w:sz="4" w:space="0" w:color="auto"/>
              <w:bottom w:val="dotted" w:sz="4" w:space="0" w:color="auto"/>
              <w:right w:val="dotted" w:sz="4" w:space="0" w:color="auto"/>
            </w:tcBorders>
            <w:noWrap/>
            <w:vAlign w:val="center"/>
            <w:hideMark/>
          </w:tcPr>
          <w:p w14:paraId="5678AF8D" w14:textId="77777777" w:rsidR="00C93EC4" w:rsidRDefault="00C93EC4" w:rsidP="003531F4">
            <w:pPr>
              <w:ind w:right="-851"/>
              <w:jc w:val="center"/>
              <w:rPr>
                <w:rFonts w:ascii="Tahoma" w:hAnsi="Tahoma" w:cs="Tahoma"/>
                <w:b/>
                <w:bCs/>
                <w:sz w:val="16"/>
                <w:szCs w:val="16"/>
                <w:lang w:val="en-US"/>
              </w:rPr>
            </w:pPr>
            <w:r>
              <w:rPr>
                <w:rFonts w:ascii="Tahoma" w:hAnsi="Tahoma" w:cs="Tahoma"/>
                <w:sz w:val="16"/>
                <w:szCs w:val="16"/>
                <w:lang w:val="en-GB"/>
              </w:rPr>
              <w:lastRenderedPageBreak/>
              <w:br w:type="page"/>
            </w:r>
            <w:r>
              <w:rPr>
                <w:rFonts w:ascii="Tahoma" w:hAnsi="Tahoma" w:cs="Tahoma"/>
                <w:b/>
                <w:sz w:val="16"/>
                <w:szCs w:val="16"/>
                <w:lang w:val="en-US"/>
              </w:rPr>
              <w:t xml:space="preserve">Capita Selecta – Tue 10.30-11.25 – </w:t>
            </w:r>
            <w:r w:rsidRPr="00BD1B17">
              <w:rPr>
                <w:rFonts w:ascii="Tahoma" w:hAnsi="Tahoma" w:cs="Tahoma"/>
                <w:b/>
                <w:sz w:val="16"/>
                <w:szCs w:val="16"/>
                <w:lang w:val="en-US"/>
              </w:rPr>
              <w:t>Meeting room C7-108/111</w:t>
            </w:r>
          </w:p>
        </w:tc>
      </w:tr>
      <w:tr w:rsidR="00692A83" w:rsidRPr="00D87FEC" w14:paraId="5254108B" w14:textId="77777777" w:rsidTr="004C7DC7">
        <w:trPr>
          <w:trHeight w:val="20"/>
        </w:trPr>
        <w:tc>
          <w:tcPr>
            <w:tcW w:w="1134" w:type="dxa"/>
            <w:tcBorders>
              <w:top w:val="dotted" w:sz="4" w:space="0" w:color="auto"/>
              <w:left w:val="dotted" w:sz="4" w:space="0" w:color="auto"/>
              <w:bottom w:val="dotted" w:sz="4" w:space="0" w:color="auto"/>
              <w:right w:val="dotted" w:sz="4" w:space="0" w:color="auto"/>
            </w:tcBorders>
            <w:noWrap/>
            <w:vAlign w:val="bottom"/>
          </w:tcPr>
          <w:p w14:paraId="12EDF2D9" w14:textId="5A8BA2A5" w:rsidR="00692A83" w:rsidRPr="00E20D0A" w:rsidRDefault="00692A83" w:rsidP="00692A83">
            <w:pPr>
              <w:rPr>
                <w:rFonts w:ascii="Tahoma" w:hAnsi="Tahoma" w:cs="Tahoma"/>
                <w:sz w:val="16"/>
                <w:szCs w:val="16"/>
              </w:rPr>
            </w:pPr>
            <w:r>
              <w:rPr>
                <w:rFonts w:ascii="Tahoma" w:hAnsi="Tahoma" w:cs="Tahoma"/>
                <w:sz w:val="16"/>
                <w:szCs w:val="16"/>
              </w:rPr>
              <w:t>4-03-2025</w:t>
            </w:r>
          </w:p>
        </w:tc>
        <w:tc>
          <w:tcPr>
            <w:tcW w:w="3006" w:type="dxa"/>
            <w:tcBorders>
              <w:top w:val="dotted" w:sz="4" w:space="0" w:color="auto"/>
              <w:left w:val="dotted" w:sz="4" w:space="0" w:color="auto"/>
              <w:bottom w:val="dotted" w:sz="4" w:space="0" w:color="auto"/>
              <w:right w:val="dotted" w:sz="4" w:space="0" w:color="auto"/>
            </w:tcBorders>
            <w:noWrap/>
          </w:tcPr>
          <w:p w14:paraId="4D8A1CEA" w14:textId="39EB7115" w:rsidR="00692A83" w:rsidRPr="001E082C" w:rsidRDefault="00692A83" w:rsidP="00692A83">
            <w:pPr>
              <w:rPr>
                <w:rFonts w:ascii="Tahoma" w:hAnsi="Tahoma" w:cs="Tahoma"/>
                <w:color w:val="FF0000"/>
                <w:sz w:val="16"/>
                <w:szCs w:val="16"/>
                <w:lang w:val="en-US"/>
              </w:rPr>
            </w:pPr>
            <w:r w:rsidRPr="007734FE">
              <w:rPr>
                <w:rFonts w:ascii="Tahoma" w:hAnsi="Tahoma" w:cs="Tahoma"/>
                <w:sz w:val="16"/>
                <w:szCs w:val="16"/>
              </w:rPr>
              <w:t xml:space="preserve">Bente </w:t>
            </w:r>
            <w:proofErr w:type="spellStart"/>
            <w:r w:rsidRPr="007734FE">
              <w:rPr>
                <w:rFonts w:ascii="Tahoma" w:hAnsi="Tahoma" w:cs="Tahoma"/>
                <w:sz w:val="16"/>
                <w:szCs w:val="16"/>
              </w:rPr>
              <w:t>Smagge</w:t>
            </w:r>
            <w:proofErr w:type="spellEnd"/>
          </w:p>
        </w:tc>
        <w:tc>
          <w:tcPr>
            <w:tcW w:w="1276" w:type="dxa"/>
            <w:tcBorders>
              <w:top w:val="dotted" w:sz="4" w:space="0" w:color="auto"/>
              <w:left w:val="dotted" w:sz="4" w:space="0" w:color="auto"/>
              <w:right w:val="dotted" w:sz="4" w:space="0" w:color="auto"/>
            </w:tcBorders>
            <w:noWrap/>
            <w:vAlign w:val="bottom"/>
          </w:tcPr>
          <w:p w14:paraId="46840BAF" w14:textId="3B0D7C0C" w:rsidR="00692A83" w:rsidRPr="00E2641C" w:rsidRDefault="00692A83" w:rsidP="00692A83">
            <w:pPr>
              <w:rPr>
                <w:rFonts w:ascii="Tahoma" w:hAnsi="Tahoma" w:cs="Tahoma"/>
                <w:sz w:val="16"/>
                <w:szCs w:val="16"/>
              </w:rPr>
            </w:pPr>
            <w:r>
              <w:rPr>
                <w:rFonts w:ascii="Tahoma" w:hAnsi="Tahoma" w:cs="Tahoma"/>
                <w:sz w:val="16"/>
                <w:szCs w:val="16"/>
              </w:rPr>
              <w:t>25-03-2025</w:t>
            </w:r>
          </w:p>
        </w:tc>
        <w:tc>
          <w:tcPr>
            <w:tcW w:w="3509" w:type="dxa"/>
            <w:tcBorders>
              <w:top w:val="dotted" w:sz="4" w:space="0" w:color="auto"/>
              <w:left w:val="dotted" w:sz="4" w:space="0" w:color="auto"/>
              <w:right w:val="dotted" w:sz="4" w:space="0" w:color="auto"/>
            </w:tcBorders>
          </w:tcPr>
          <w:p w14:paraId="52C107C6" w14:textId="0F5CB400" w:rsidR="00692A83" w:rsidRPr="00E2641C" w:rsidRDefault="00692A83" w:rsidP="00692A83">
            <w:pPr>
              <w:rPr>
                <w:rFonts w:ascii="Tahoma" w:hAnsi="Tahoma" w:cs="Tahoma"/>
                <w:sz w:val="16"/>
                <w:szCs w:val="16"/>
              </w:rPr>
            </w:pPr>
            <w:r w:rsidRPr="007722E3">
              <w:rPr>
                <w:rFonts w:ascii="Tahoma" w:hAnsi="Tahoma" w:cs="Tahoma"/>
                <w:sz w:val="16"/>
                <w:szCs w:val="16"/>
              </w:rPr>
              <w:t>Géraldine Lafeber</w:t>
            </w:r>
          </w:p>
        </w:tc>
      </w:tr>
      <w:tr w:rsidR="00692A83" w:rsidRPr="00D87FEC" w14:paraId="3FC03272" w14:textId="77777777" w:rsidTr="00286F99">
        <w:trPr>
          <w:trHeight w:val="20"/>
        </w:trPr>
        <w:tc>
          <w:tcPr>
            <w:tcW w:w="1134" w:type="dxa"/>
            <w:tcBorders>
              <w:top w:val="dotted" w:sz="4" w:space="0" w:color="auto"/>
              <w:left w:val="dotted" w:sz="4" w:space="0" w:color="auto"/>
              <w:bottom w:val="dotted" w:sz="4" w:space="0" w:color="auto"/>
              <w:right w:val="dotted" w:sz="4" w:space="0" w:color="auto"/>
            </w:tcBorders>
            <w:noWrap/>
            <w:vAlign w:val="bottom"/>
          </w:tcPr>
          <w:p w14:paraId="7E0B879F" w14:textId="185DF4A5" w:rsidR="00692A83" w:rsidRPr="00E20D0A" w:rsidRDefault="00692A83" w:rsidP="00692A83">
            <w:pPr>
              <w:rPr>
                <w:rFonts w:ascii="Tahoma" w:hAnsi="Tahoma" w:cs="Tahoma"/>
                <w:sz w:val="16"/>
                <w:szCs w:val="16"/>
              </w:rPr>
            </w:pPr>
            <w:r>
              <w:rPr>
                <w:rFonts w:ascii="Tahoma" w:hAnsi="Tahoma" w:cs="Tahoma"/>
                <w:sz w:val="16"/>
                <w:szCs w:val="16"/>
              </w:rPr>
              <w:t>11-03-2025</w:t>
            </w:r>
          </w:p>
        </w:tc>
        <w:tc>
          <w:tcPr>
            <w:tcW w:w="3006" w:type="dxa"/>
            <w:tcBorders>
              <w:top w:val="dotted" w:sz="4" w:space="0" w:color="auto"/>
              <w:left w:val="dotted" w:sz="4" w:space="0" w:color="auto"/>
              <w:bottom w:val="dotted" w:sz="4" w:space="0" w:color="auto"/>
              <w:right w:val="dotted" w:sz="4" w:space="0" w:color="auto"/>
            </w:tcBorders>
            <w:noWrap/>
          </w:tcPr>
          <w:p w14:paraId="1B5EEAE1" w14:textId="677F1264" w:rsidR="00692A83" w:rsidRPr="009063AB" w:rsidRDefault="00692A83" w:rsidP="00692A83">
            <w:pPr>
              <w:rPr>
                <w:rFonts w:ascii="Tahoma" w:hAnsi="Tahoma" w:cs="Tahoma"/>
                <w:sz w:val="16"/>
                <w:szCs w:val="16"/>
              </w:rPr>
            </w:pPr>
            <w:r>
              <w:rPr>
                <w:rFonts w:ascii="Tahoma" w:hAnsi="Tahoma" w:cs="Tahoma"/>
                <w:sz w:val="16"/>
                <w:szCs w:val="16"/>
              </w:rPr>
              <w:t>Protocol</w:t>
            </w:r>
          </w:p>
        </w:tc>
        <w:tc>
          <w:tcPr>
            <w:tcW w:w="1276" w:type="dxa"/>
            <w:tcBorders>
              <w:left w:val="dotted" w:sz="4" w:space="0" w:color="auto"/>
              <w:right w:val="dotted" w:sz="4" w:space="0" w:color="auto"/>
            </w:tcBorders>
            <w:noWrap/>
            <w:vAlign w:val="bottom"/>
          </w:tcPr>
          <w:p w14:paraId="236586FE" w14:textId="72721D18" w:rsidR="00692A83" w:rsidRPr="00E2641C" w:rsidRDefault="00692A83" w:rsidP="00692A83">
            <w:pPr>
              <w:rPr>
                <w:rFonts w:ascii="Tahoma" w:hAnsi="Tahoma" w:cs="Tahoma"/>
                <w:sz w:val="16"/>
                <w:szCs w:val="16"/>
              </w:rPr>
            </w:pPr>
            <w:r>
              <w:rPr>
                <w:rFonts w:ascii="Tahoma" w:hAnsi="Tahoma" w:cs="Tahoma"/>
                <w:sz w:val="16"/>
                <w:szCs w:val="16"/>
              </w:rPr>
              <w:t>01-04-2025</w:t>
            </w:r>
          </w:p>
        </w:tc>
        <w:tc>
          <w:tcPr>
            <w:tcW w:w="3509" w:type="dxa"/>
            <w:tcBorders>
              <w:left w:val="dotted" w:sz="4" w:space="0" w:color="auto"/>
              <w:right w:val="dotted" w:sz="4" w:space="0" w:color="auto"/>
            </w:tcBorders>
          </w:tcPr>
          <w:p w14:paraId="08F87C2B" w14:textId="1ED30B4C" w:rsidR="00692A83" w:rsidRPr="00456C4B" w:rsidRDefault="00692A83" w:rsidP="00692A83">
            <w:pPr>
              <w:rPr>
                <w:rFonts w:ascii="Tahoma" w:hAnsi="Tahoma" w:cs="Tahoma"/>
                <w:sz w:val="16"/>
                <w:szCs w:val="16"/>
              </w:rPr>
            </w:pPr>
            <w:r w:rsidRPr="004132D7">
              <w:rPr>
                <w:rFonts w:ascii="Tahoma" w:hAnsi="Tahoma" w:cs="Tahoma"/>
                <w:sz w:val="16"/>
                <w:szCs w:val="16"/>
              </w:rPr>
              <w:t>Cheyenne van Hagen</w:t>
            </w:r>
          </w:p>
        </w:tc>
      </w:tr>
      <w:tr w:rsidR="00692A83" w:rsidRPr="00D87FEC" w14:paraId="55867977" w14:textId="77777777" w:rsidTr="00274400">
        <w:trPr>
          <w:trHeight w:val="70"/>
        </w:trPr>
        <w:tc>
          <w:tcPr>
            <w:tcW w:w="1134" w:type="dxa"/>
            <w:tcBorders>
              <w:top w:val="dotted" w:sz="4" w:space="0" w:color="auto"/>
              <w:left w:val="dotted" w:sz="4" w:space="0" w:color="auto"/>
              <w:bottom w:val="dotted" w:sz="4" w:space="0" w:color="auto"/>
              <w:right w:val="dotted" w:sz="4" w:space="0" w:color="auto"/>
            </w:tcBorders>
            <w:noWrap/>
            <w:vAlign w:val="bottom"/>
          </w:tcPr>
          <w:p w14:paraId="4B5C1B6D" w14:textId="544E5D0E" w:rsidR="00692A83" w:rsidRPr="00E20D0A" w:rsidRDefault="00692A83" w:rsidP="00692A83">
            <w:pPr>
              <w:rPr>
                <w:rFonts w:ascii="Tahoma" w:hAnsi="Tahoma" w:cs="Tahoma"/>
                <w:sz w:val="16"/>
                <w:szCs w:val="16"/>
              </w:rPr>
            </w:pPr>
            <w:r>
              <w:rPr>
                <w:rFonts w:ascii="Tahoma" w:hAnsi="Tahoma" w:cs="Tahoma"/>
                <w:sz w:val="16"/>
                <w:szCs w:val="16"/>
              </w:rPr>
              <w:t>18-03-2025</w:t>
            </w:r>
          </w:p>
        </w:tc>
        <w:tc>
          <w:tcPr>
            <w:tcW w:w="3006" w:type="dxa"/>
            <w:tcBorders>
              <w:top w:val="dotted" w:sz="4" w:space="0" w:color="auto"/>
              <w:left w:val="dotted" w:sz="4" w:space="0" w:color="auto"/>
              <w:bottom w:val="dotted" w:sz="4" w:space="0" w:color="auto"/>
              <w:right w:val="dotted" w:sz="4" w:space="0" w:color="auto"/>
            </w:tcBorders>
            <w:noWrap/>
          </w:tcPr>
          <w:p w14:paraId="27950089" w14:textId="5D54B255" w:rsidR="00692A83" w:rsidRPr="000A7A50" w:rsidRDefault="00692A83" w:rsidP="00692A83">
            <w:pPr>
              <w:rPr>
                <w:rFonts w:ascii="Tahoma" w:hAnsi="Tahoma" w:cs="Tahoma"/>
                <w:sz w:val="16"/>
                <w:szCs w:val="16"/>
              </w:rPr>
            </w:pPr>
            <w:r w:rsidRPr="007722E3">
              <w:rPr>
                <w:rFonts w:ascii="Tahoma" w:hAnsi="Tahoma" w:cs="Tahoma"/>
                <w:sz w:val="16"/>
                <w:szCs w:val="16"/>
              </w:rPr>
              <w:t>Fleur Meulmeester</w:t>
            </w:r>
          </w:p>
        </w:tc>
        <w:tc>
          <w:tcPr>
            <w:tcW w:w="1276" w:type="dxa"/>
            <w:tcBorders>
              <w:left w:val="dotted" w:sz="4" w:space="0" w:color="auto"/>
              <w:right w:val="dotted" w:sz="4" w:space="0" w:color="auto"/>
            </w:tcBorders>
            <w:noWrap/>
            <w:vAlign w:val="bottom"/>
          </w:tcPr>
          <w:p w14:paraId="1A425CBE" w14:textId="7684A527" w:rsidR="00692A83" w:rsidRPr="00E2641C" w:rsidRDefault="00544768" w:rsidP="00692A83">
            <w:pPr>
              <w:rPr>
                <w:rFonts w:ascii="Tahoma" w:hAnsi="Tahoma" w:cs="Tahoma"/>
                <w:sz w:val="16"/>
                <w:szCs w:val="16"/>
              </w:rPr>
            </w:pPr>
            <w:r>
              <w:rPr>
                <w:rFonts w:ascii="Tahoma" w:hAnsi="Tahoma" w:cs="Tahoma"/>
                <w:sz w:val="16"/>
                <w:szCs w:val="16"/>
              </w:rPr>
              <w:t>08-04-2025</w:t>
            </w:r>
          </w:p>
        </w:tc>
        <w:tc>
          <w:tcPr>
            <w:tcW w:w="3509" w:type="dxa"/>
            <w:tcBorders>
              <w:left w:val="dotted" w:sz="4" w:space="0" w:color="auto"/>
              <w:right w:val="dotted" w:sz="4" w:space="0" w:color="auto"/>
            </w:tcBorders>
          </w:tcPr>
          <w:p w14:paraId="7EEC97BF" w14:textId="2A273255" w:rsidR="00692A83" w:rsidRPr="007660D0" w:rsidRDefault="00544768" w:rsidP="00692A83">
            <w:pPr>
              <w:rPr>
                <w:rFonts w:ascii="Tahoma" w:hAnsi="Tahoma" w:cs="Tahoma"/>
                <w:sz w:val="16"/>
                <w:szCs w:val="16"/>
              </w:rPr>
            </w:pPr>
            <w:r>
              <w:rPr>
                <w:rFonts w:ascii="Tahoma" w:hAnsi="Tahoma" w:cs="Tahoma"/>
                <w:sz w:val="16"/>
                <w:szCs w:val="16"/>
              </w:rPr>
              <w:t>Protocol</w:t>
            </w:r>
          </w:p>
        </w:tc>
      </w:tr>
    </w:tbl>
    <w:p w14:paraId="22EEA678" w14:textId="6CDD699E" w:rsidR="00C93EC4" w:rsidRDefault="00C93EC4" w:rsidP="00C93EC4">
      <w:pPr>
        <w:rPr>
          <w:rFonts w:ascii="Tahoma" w:eastAsia="Times New Roman" w:hAnsi="Tahoma" w:cs="Tahoma"/>
          <w:sz w:val="14"/>
          <w:szCs w:val="16"/>
        </w:rPr>
      </w:pPr>
      <w:r>
        <w:rPr>
          <w:rFonts w:ascii="Tahoma" w:eastAsia="Times New Roman" w:hAnsi="Tahoma" w:cs="Tahoma"/>
          <w:sz w:val="14"/>
          <w:szCs w:val="16"/>
        </w:rPr>
        <w:t xml:space="preserve">Contact: </w:t>
      </w:r>
      <w:r w:rsidR="00A654B0" w:rsidRPr="00A654B0">
        <w:rPr>
          <w:rFonts w:ascii="Tahoma" w:eastAsia="Times New Roman" w:hAnsi="Tahoma" w:cs="Tahoma"/>
          <w:sz w:val="14"/>
          <w:szCs w:val="16"/>
        </w:rPr>
        <w:t>Merlin</w:t>
      </w:r>
      <w:r w:rsidR="00F62679">
        <w:rPr>
          <w:rFonts w:ascii="Tahoma" w:eastAsia="Times New Roman" w:hAnsi="Tahoma" w:cs="Tahoma"/>
          <w:sz w:val="14"/>
          <w:szCs w:val="16"/>
        </w:rPr>
        <w:t xml:space="preserve"> van </w:t>
      </w:r>
      <w:r w:rsidR="00F62679" w:rsidRPr="00F62679">
        <w:rPr>
          <w:rFonts w:ascii="Tahoma" w:eastAsia="Times New Roman" w:hAnsi="Tahoma" w:cs="Tahoma"/>
          <w:sz w:val="14"/>
          <w:szCs w:val="16"/>
        </w:rPr>
        <w:t>Loenen</w:t>
      </w:r>
      <w:r w:rsidR="00F62679">
        <w:rPr>
          <w:rFonts w:ascii="Tahoma" w:eastAsia="Times New Roman" w:hAnsi="Tahoma" w:cs="Tahoma"/>
          <w:sz w:val="14"/>
          <w:szCs w:val="16"/>
        </w:rPr>
        <w:t xml:space="preserve"> </w:t>
      </w:r>
      <w:r>
        <w:rPr>
          <w:rFonts w:ascii="Tahoma" w:eastAsia="Times New Roman" w:hAnsi="Tahoma" w:cs="Tahoma"/>
          <w:sz w:val="14"/>
          <w:szCs w:val="16"/>
        </w:rPr>
        <w:t xml:space="preserve">/Saskia </w:t>
      </w:r>
      <w:proofErr w:type="spellStart"/>
      <w:r>
        <w:rPr>
          <w:rFonts w:ascii="Tahoma" w:eastAsia="Times New Roman" w:hAnsi="Tahoma" w:cs="Tahoma"/>
          <w:sz w:val="14"/>
          <w:szCs w:val="16"/>
        </w:rPr>
        <w:t>le</w:t>
      </w:r>
      <w:proofErr w:type="spellEnd"/>
      <w:r>
        <w:rPr>
          <w:rFonts w:ascii="Tahoma" w:eastAsia="Times New Roman" w:hAnsi="Tahoma" w:cs="Tahoma"/>
          <w:sz w:val="14"/>
          <w:szCs w:val="16"/>
        </w:rPr>
        <w:t xml:space="preserve"> Cessie/Rolf Groenwold/Olaf Dekkers</w:t>
      </w:r>
    </w:p>
    <w:p w14:paraId="38751413" w14:textId="77777777" w:rsidR="00C93EC4" w:rsidRDefault="00C93EC4" w:rsidP="00C93EC4">
      <w:pPr>
        <w:rPr>
          <w:rFonts w:ascii="Tahoma" w:eastAsia="Times New Roman" w:hAnsi="Tahoma" w:cs="Tahoma"/>
          <w:sz w:val="14"/>
          <w:szCs w:val="16"/>
        </w:rPr>
      </w:pPr>
    </w:p>
    <w:tbl>
      <w:tblPr>
        <w:tblW w:w="8925"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34"/>
        <w:gridCol w:w="3006"/>
        <w:gridCol w:w="1276"/>
        <w:gridCol w:w="3509"/>
      </w:tblGrid>
      <w:tr w:rsidR="00C93EC4" w:rsidRPr="00C9343F" w14:paraId="71648670" w14:textId="77777777" w:rsidTr="003531F4">
        <w:trPr>
          <w:trHeight w:val="20"/>
        </w:trPr>
        <w:tc>
          <w:tcPr>
            <w:tcW w:w="8925" w:type="dxa"/>
            <w:gridSpan w:val="4"/>
            <w:noWrap/>
            <w:vAlign w:val="center"/>
            <w:hideMark/>
          </w:tcPr>
          <w:p w14:paraId="7E8FE581" w14:textId="2431AE36" w:rsidR="00C93EC4" w:rsidRDefault="00C93EC4" w:rsidP="003531F4">
            <w:pPr>
              <w:ind w:right="-851"/>
              <w:jc w:val="center"/>
              <w:rPr>
                <w:rFonts w:ascii="Tahoma" w:hAnsi="Tahoma" w:cs="Tahoma"/>
                <w:b/>
                <w:sz w:val="16"/>
                <w:szCs w:val="16"/>
                <w:lang w:val="en-US"/>
              </w:rPr>
            </w:pPr>
            <w:r>
              <w:rPr>
                <w:rFonts w:ascii="Tahoma" w:hAnsi="Tahoma" w:cs="Tahoma"/>
                <w:b/>
                <w:sz w:val="16"/>
                <w:szCs w:val="16"/>
                <w:lang w:val="en-US"/>
              </w:rPr>
              <w:t xml:space="preserve">Research Meetings Tue 11.30 – 12.30 – </w:t>
            </w:r>
            <w:r w:rsidRPr="00BD1B17">
              <w:rPr>
                <w:rFonts w:ascii="Tahoma" w:hAnsi="Tahoma" w:cs="Tahoma"/>
                <w:b/>
                <w:sz w:val="16"/>
                <w:szCs w:val="16"/>
                <w:lang w:val="en-US"/>
              </w:rPr>
              <w:t>Meeting room C7-108/11</w:t>
            </w:r>
            <w:r>
              <w:rPr>
                <w:rFonts w:ascii="Tahoma" w:hAnsi="Tahoma" w:cs="Tahoma"/>
                <w:b/>
                <w:sz w:val="16"/>
                <w:szCs w:val="16"/>
                <w:lang w:val="en-US"/>
              </w:rPr>
              <w:t>1</w:t>
            </w:r>
          </w:p>
        </w:tc>
      </w:tr>
      <w:tr w:rsidR="00692A83" w:rsidRPr="00AF701F" w14:paraId="07BA2D8E" w14:textId="77777777" w:rsidTr="000455FA">
        <w:trPr>
          <w:trHeight w:val="20"/>
        </w:trPr>
        <w:tc>
          <w:tcPr>
            <w:tcW w:w="1134" w:type="dxa"/>
            <w:noWrap/>
            <w:vAlign w:val="bottom"/>
          </w:tcPr>
          <w:p w14:paraId="38866B34" w14:textId="3BAED2A5" w:rsidR="00692A83" w:rsidRPr="00BD0D92" w:rsidRDefault="00692A83" w:rsidP="00692A83">
            <w:pPr>
              <w:rPr>
                <w:rFonts w:ascii="Tahoma" w:hAnsi="Tahoma" w:cs="Tahoma"/>
                <w:sz w:val="16"/>
                <w:szCs w:val="16"/>
              </w:rPr>
            </w:pPr>
            <w:r>
              <w:rPr>
                <w:rFonts w:ascii="Tahoma" w:hAnsi="Tahoma" w:cs="Tahoma"/>
                <w:sz w:val="16"/>
                <w:szCs w:val="16"/>
              </w:rPr>
              <w:t>4-03-2025</w:t>
            </w:r>
          </w:p>
        </w:tc>
        <w:tc>
          <w:tcPr>
            <w:tcW w:w="3006" w:type="dxa"/>
            <w:noWrap/>
          </w:tcPr>
          <w:p w14:paraId="17CB6EC1" w14:textId="3CD3CAD3" w:rsidR="00692A83" w:rsidRPr="00A65082" w:rsidRDefault="00692A83" w:rsidP="00692A83">
            <w:pPr>
              <w:rPr>
                <w:rFonts w:ascii="Tahoma" w:hAnsi="Tahoma" w:cs="Tahoma"/>
                <w:sz w:val="16"/>
                <w:szCs w:val="16"/>
                <w:lang w:val="en-US"/>
              </w:rPr>
            </w:pPr>
            <w:r w:rsidRPr="007734FE">
              <w:rPr>
                <w:rFonts w:ascii="Tahoma" w:eastAsia="Times New Roman" w:hAnsi="Tahoma" w:cs="Tahoma"/>
                <w:sz w:val="16"/>
                <w:lang w:eastAsia="en-GB"/>
              </w:rPr>
              <w:t>Qingui Chen</w:t>
            </w:r>
          </w:p>
        </w:tc>
        <w:tc>
          <w:tcPr>
            <w:tcW w:w="1276" w:type="dxa"/>
            <w:vAlign w:val="bottom"/>
          </w:tcPr>
          <w:p w14:paraId="726492D0" w14:textId="4F417942" w:rsidR="00692A83" w:rsidRDefault="00692A83" w:rsidP="00692A83">
            <w:pPr>
              <w:rPr>
                <w:rFonts w:ascii="Tahoma" w:eastAsia="Times New Roman" w:hAnsi="Tahoma" w:cs="Tahoma"/>
                <w:i/>
                <w:iCs/>
                <w:sz w:val="16"/>
                <w:lang w:eastAsia="en-GB"/>
              </w:rPr>
            </w:pPr>
            <w:r>
              <w:rPr>
                <w:rFonts w:ascii="Tahoma" w:hAnsi="Tahoma" w:cs="Tahoma"/>
                <w:sz w:val="16"/>
                <w:szCs w:val="16"/>
              </w:rPr>
              <w:t>25-03-2025</w:t>
            </w:r>
          </w:p>
        </w:tc>
        <w:tc>
          <w:tcPr>
            <w:tcW w:w="3509" w:type="dxa"/>
          </w:tcPr>
          <w:p w14:paraId="17613851" w14:textId="1DD5B836" w:rsidR="00692A83" w:rsidRPr="0012466E" w:rsidRDefault="00692A83" w:rsidP="00692A83">
            <w:pPr>
              <w:rPr>
                <w:rFonts w:ascii="Tahoma" w:eastAsia="Times New Roman" w:hAnsi="Tahoma" w:cs="Tahoma"/>
                <w:sz w:val="16"/>
                <w:lang w:eastAsia="en-GB"/>
              </w:rPr>
            </w:pPr>
            <w:r w:rsidRPr="007722E3">
              <w:rPr>
                <w:rFonts w:ascii="Tahoma" w:eastAsia="Times New Roman" w:hAnsi="Tahoma" w:cs="Tahoma"/>
                <w:sz w:val="16"/>
                <w:lang w:eastAsia="en-GB"/>
              </w:rPr>
              <w:t>Hilde van der Staaij &amp; D</w:t>
            </w:r>
            <w:r>
              <w:rPr>
                <w:rFonts w:ascii="Tahoma" w:eastAsia="Times New Roman" w:hAnsi="Tahoma" w:cs="Tahoma"/>
                <w:sz w:val="16"/>
                <w:lang w:eastAsia="en-GB"/>
              </w:rPr>
              <w:t>ennis Mook</w:t>
            </w:r>
          </w:p>
        </w:tc>
      </w:tr>
      <w:tr w:rsidR="00692A83" w:rsidRPr="008164D1" w14:paraId="2FFC508C" w14:textId="77777777" w:rsidTr="00D52C09">
        <w:trPr>
          <w:trHeight w:val="20"/>
        </w:trPr>
        <w:tc>
          <w:tcPr>
            <w:tcW w:w="1134" w:type="dxa"/>
            <w:noWrap/>
            <w:vAlign w:val="bottom"/>
          </w:tcPr>
          <w:p w14:paraId="0C7267EC" w14:textId="37F3A01A" w:rsidR="00692A83" w:rsidRPr="00E20D0A" w:rsidRDefault="00692A83" w:rsidP="00692A83">
            <w:pPr>
              <w:rPr>
                <w:rFonts w:ascii="Tahoma" w:hAnsi="Tahoma" w:cs="Tahoma"/>
                <w:sz w:val="16"/>
                <w:szCs w:val="16"/>
              </w:rPr>
            </w:pPr>
            <w:r>
              <w:rPr>
                <w:rFonts w:ascii="Tahoma" w:hAnsi="Tahoma" w:cs="Tahoma"/>
                <w:sz w:val="16"/>
                <w:szCs w:val="16"/>
              </w:rPr>
              <w:t>11-03-2025</w:t>
            </w:r>
          </w:p>
        </w:tc>
        <w:tc>
          <w:tcPr>
            <w:tcW w:w="3006" w:type="dxa"/>
            <w:noWrap/>
          </w:tcPr>
          <w:p w14:paraId="1C097937" w14:textId="1851E9C7" w:rsidR="00692A83" w:rsidRPr="000A7A50" w:rsidRDefault="00692A83" w:rsidP="00692A83">
            <w:pPr>
              <w:rPr>
                <w:rFonts w:ascii="Tahoma" w:hAnsi="Tahoma" w:cs="Tahoma"/>
                <w:i/>
                <w:iCs/>
                <w:sz w:val="16"/>
                <w:szCs w:val="16"/>
              </w:rPr>
            </w:pPr>
            <w:proofErr w:type="spellStart"/>
            <w:r w:rsidRPr="00E82DA1">
              <w:rPr>
                <w:rFonts w:ascii="Tahoma" w:eastAsia="Times New Roman" w:hAnsi="Tahoma" w:cs="Tahoma"/>
                <w:sz w:val="16"/>
                <w:lang w:eastAsia="en-GB"/>
              </w:rPr>
              <w:t>Edouard</w:t>
            </w:r>
            <w:proofErr w:type="spellEnd"/>
            <w:r w:rsidRPr="00E82DA1">
              <w:rPr>
                <w:rFonts w:ascii="Tahoma" w:eastAsia="Times New Roman" w:hAnsi="Tahoma" w:cs="Tahoma"/>
                <w:sz w:val="16"/>
                <w:lang w:eastAsia="en-GB"/>
              </w:rPr>
              <w:t xml:space="preserve"> Fu</w:t>
            </w:r>
          </w:p>
        </w:tc>
        <w:tc>
          <w:tcPr>
            <w:tcW w:w="1276" w:type="dxa"/>
            <w:vAlign w:val="bottom"/>
          </w:tcPr>
          <w:p w14:paraId="327BFA77" w14:textId="2B08C44A" w:rsidR="00692A83" w:rsidRPr="00AC18CB" w:rsidRDefault="00692A83" w:rsidP="00692A83">
            <w:pPr>
              <w:rPr>
                <w:rFonts w:ascii="Tahoma" w:eastAsia="Times New Roman" w:hAnsi="Tahoma" w:cs="Tahoma"/>
                <w:sz w:val="16"/>
                <w:lang w:eastAsia="en-GB"/>
              </w:rPr>
            </w:pPr>
            <w:r>
              <w:rPr>
                <w:rFonts w:ascii="Tahoma" w:hAnsi="Tahoma" w:cs="Tahoma"/>
                <w:sz w:val="16"/>
                <w:szCs w:val="16"/>
              </w:rPr>
              <w:t>01-04-2025</w:t>
            </w:r>
          </w:p>
        </w:tc>
        <w:tc>
          <w:tcPr>
            <w:tcW w:w="3509" w:type="dxa"/>
          </w:tcPr>
          <w:p w14:paraId="594465A5" w14:textId="3CC2BF5F" w:rsidR="00692A83" w:rsidRPr="007722E3" w:rsidRDefault="00692A83" w:rsidP="00692A83">
            <w:pPr>
              <w:rPr>
                <w:rFonts w:ascii="Tahoma" w:eastAsia="Times New Roman" w:hAnsi="Tahoma" w:cs="Tahoma"/>
                <w:sz w:val="16"/>
                <w:lang w:eastAsia="en-GB"/>
              </w:rPr>
            </w:pPr>
            <w:r>
              <w:rPr>
                <w:rFonts w:ascii="Tahoma" w:eastAsia="Times New Roman" w:hAnsi="Tahoma" w:cs="Tahoma"/>
                <w:sz w:val="16"/>
                <w:lang w:eastAsia="en-GB"/>
              </w:rPr>
              <w:t>Fleur Meulmeester</w:t>
            </w:r>
          </w:p>
        </w:tc>
      </w:tr>
      <w:tr w:rsidR="00692A83" w:rsidRPr="00702312" w14:paraId="579E5E67" w14:textId="77777777" w:rsidTr="004E17C0">
        <w:trPr>
          <w:trHeight w:val="165"/>
        </w:trPr>
        <w:tc>
          <w:tcPr>
            <w:tcW w:w="1134" w:type="dxa"/>
            <w:noWrap/>
            <w:vAlign w:val="bottom"/>
          </w:tcPr>
          <w:p w14:paraId="7DAACA05" w14:textId="26ABF75C" w:rsidR="00692A83" w:rsidRDefault="00692A83" w:rsidP="00692A83">
            <w:pPr>
              <w:rPr>
                <w:rFonts w:ascii="Tahoma" w:hAnsi="Tahoma" w:cs="Tahoma"/>
                <w:sz w:val="16"/>
                <w:szCs w:val="16"/>
              </w:rPr>
            </w:pPr>
            <w:r>
              <w:rPr>
                <w:rFonts w:ascii="Tahoma" w:hAnsi="Tahoma" w:cs="Tahoma"/>
                <w:sz w:val="16"/>
                <w:szCs w:val="16"/>
              </w:rPr>
              <w:t>18-03-2025</w:t>
            </w:r>
          </w:p>
        </w:tc>
        <w:tc>
          <w:tcPr>
            <w:tcW w:w="3006" w:type="dxa"/>
            <w:noWrap/>
          </w:tcPr>
          <w:p w14:paraId="1C1526BE" w14:textId="2E3D5293" w:rsidR="00692A83" w:rsidRPr="00C17A47" w:rsidRDefault="00692A83" w:rsidP="00692A83">
            <w:pPr>
              <w:rPr>
                <w:rFonts w:ascii="Tahoma" w:eastAsia="Times New Roman" w:hAnsi="Tahoma" w:cs="Tahoma"/>
                <w:sz w:val="20"/>
                <w:szCs w:val="24"/>
                <w:lang w:eastAsia="en-GB"/>
              </w:rPr>
            </w:pPr>
            <w:proofErr w:type="spellStart"/>
            <w:r>
              <w:rPr>
                <w:rFonts w:ascii="Tahoma" w:eastAsia="Times New Roman" w:hAnsi="Tahoma" w:cs="Tahoma"/>
                <w:sz w:val="16"/>
                <w:lang w:eastAsia="en-GB"/>
              </w:rPr>
              <w:t>Staff</w:t>
            </w:r>
            <w:proofErr w:type="spellEnd"/>
            <w:r>
              <w:rPr>
                <w:rFonts w:ascii="Tahoma" w:eastAsia="Times New Roman" w:hAnsi="Tahoma" w:cs="Tahoma"/>
                <w:sz w:val="16"/>
                <w:lang w:eastAsia="en-GB"/>
              </w:rPr>
              <w:t xml:space="preserve"> meeting</w:t>
            </w:r>
          </w:p>
        </w:tc>
        <w:tc>
          <w:tcPr>
            <w:tcW w:w="1276" w:type="dxa"/>
            <w:vAlign w:val="bottom"/>
          </w:tcPr>
          <w:p w14:paraId="727C037D" w14:textId="68D51B8B" w:rsidR="00692A83" w:rsidRPr="00FE29FD" w:rsidRDefault="00544768" w:rsidP="00692A83">
            <w:pPr>
              <w:rPr>
                <w:rFonts w:ascii="Tahoma" w:eastAsia="Times New Roman" w:hAnsi="Tahoma" w:cs="Tahoma"/>
                <w:color w:val="000000"/>
                <w:sz w:val="16"/>
                <w:szCs w:val="16"/>
              </w:rPr>
            </w:pPr>
            <w:r>
              <w:rPr>
                <w:rFonts w:ascii="Tahoma" w:hAnsi="Tahoma" w:cs="Tahoma"/>
                <w:sz w:val="16"/>
                <w:szCs w:val="16"/>
              </w:rPr>
              <w:t>08-04-2025</w:t>
            </w:r>
          </w:p>
        </w:tc>
        <w:tc>
          <w:tcPr>
            <w:tcW w:w="3509" w:type="dxa"/>
          </w:tcPr>
          <w:p w14:paraId="1A9EC2A8" w14:textId="4C1CAB37" w:rsidR="00692A83" w:rsidRPr="007660D0" w:rsidRDefault="00544768" w:rsidP="00692A83">
            <w:pPr>
              <w:rPr>
                <w:rFonts w:ascii="Tahoma" w:eastAsia="Times New Roman" w:hAnsi="Tahoma" w:cs="Tahoma"/>
                <w:sz w:val="16"/>
                <w:lang w:eastAsia="en-GB"/>
              </w:rPr>
            </w:pPr>
            <w:r w:rsidRPr="004132D7">
              <w:rPr>
                <w:rFonts w:ascii="Tahoma" w:hAnsi="Tahoma" w:cs="Tahoma"/>
                <w:sz w:val="16"/>
                <w:szCs w:val="16"/>
                <w:lang w:val="en-US"/>
              </w:rPr>
              <w:t>Suzanne Cannegieter</w:t>
            </w:r>
          </w:p>
        </w:tc>
      </w:tr>
    </w:tbl>
    <w:p w14:paraId="7198782C" w14:textId="62E2E360" w:rsidR="00C93EC4" w:rsidRPr="00C17A47" w:rsidRDefault="00C93EC4" w:rsidP="00C93EC4">
      <w:r w:rsidRPr="00C17A47">
        <w:rPr>
          <w:rFonts w:ascii="Tahoma" w:eastAsia="Times New Roman" w:hAnsi="Tahoma" w:cs="Tahoma"/>
          <w:sz w:val="14"/>
          <w:szCs w:val="14"/>
        </w:rPr>
        <w:t xml:space="preserve">Contact: </w:t>
      </w:r>
      <w:bookmarkEnd w:id="0"/>
      <w:r w:rsidR="00A654B0" w:rsidRPr="00A654B0">
        <w:rPr>
          <w:rFonts w:ascii="Tahoma" w:eastAsia="Times New Roman" w:hAnsi="Tahoma" w:cs="Tahoma"/>
          <w:sz w:val="14"/>
          <w:szCs w:val="14"/>
        </w:rPr>
        <w:t>Ruben Kok</w:t>
      </w:r>
    </w:p>
    <w:p w14:paraId="60795E50" w14:textId="77777777" w:rsidR="00917CE4" w:rsidRPr="00C17A47" w:rsidRDefault="00917CE4"/>
    <w:sectPr w:rsidR="00917CE4" w:rsidRPr="00C17A47" w:rsidSect="00AF0281">
      <w:headerReference w:type="default" r:id="rId8"/>
      <w:footerReference w:type="default" r:id="rId9"/>
      <w:pgSz w:w="11906" w:h="16838"/>
      <w:pgMar w:top="1079" w:right="1274" w:bottom="24"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8B02D" w14:textId="77777777" w:rsidR="00781072" w:rsidRDefault="00781072" w:rsidP="00C93EC4">
      <w:r>
        <w:separator/>
      </w:r>
    </w:p>
  </w:endnote>
  <w:endnote w:type="continuationSeparator" w:id="0">
    <w:p w14:paraId="08E1C128" w14:textId="77777777" w:rsidR="00781072" w:rsidRDefault="00781072" w:rsidP="00C93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Univers">
    <w:altName w:val="Calibri"/>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543E1" w14:textId="7CB79487" w:rsidR="00820A8F" w:rsidRPr="00785021" w:rsidRDefault="00C93EC4">
    <w:pPr>
      <w:pStyle w:val="Footer"/>
      <w:rPr>
        <w:rFonts w:ascii="Tahoma" w:hAnsi="Tahoma"/>
        <w:noProof/>
        <w:snapToGrid w:val="0"/>
        <w:sz w:val="16"/>
        <w:szCs w:val="16"/>
        <w:lang w:val="en-US"/>
      </w:rPr>
    </w:pPr>
    <w:r w:rsidRPr="00785021">
      <w:rPr>
        <w:rFonts w:ascii="Tahoma" w:hAnsi="Tahoma"/>
        <w:snapToGrid w:val="0"/>
        <w:sz w:val="16"/>
        <w:szCs w:val="16"/>
        <w:lang w:val="en-US"/>
      </w:rPr>
      <w:t>I:\algemeen\Weekly department meeting\202</w:t>
    </w:r>
    <w:r w:rsidR="00091C51">
      <w:rPr>
        <w:rFonts w:ascii="Tahoma" w:hAnsi="Tahoma"/>
        <w:snapToGrid w:val="0"/>
        <w:sz w:val="16"/>
        <w:szCs w:val="16"/>
        <w:lang w:val="en-US"/>
      </w:rPr>
      <w:t>5</w:t>
    </w:r>
    <w:r w:rsidRPr="00785021">
      <w:rPr>
        <w:rFonts w:ascii="Tahoma" w:hAnsi="Tahoma"/>
        <w:snapToGrid w:val="0"/>
        <w:sz w:val="16"/>
        <w:szCs w:val="16"/>
        <w:lang w:val="en-US"/>
      </w:rPr>
      <w:t>\</w:t>
    </w:r>
    <w:r w:rsidRPr="00785021">
      <w:rPr>
        <w:rFonts w:ascii="Tahoma" w:hAnsi="Tahoma"/>
        <w:snapToGrid w:val="0"/>
        <w:sz w:val="16"/>
        <w:szCs w:val="16"/>
        <w:lang w:val="en-US"/>
      </w:rPr>
      <w:tab/>
    </w:r>
    <w:r w:rsidRPr="00785021">
      <w:rPr>
        <w:rFonts w:ascii="Tahoma" w:hAnsi="Tahoma"/>
        <w:snapToGrid w:val="0"/>
        <w:sz w:val="16"/>
        <w:szCs w:val="16"/>
        <w:lang w:val="en-US"/>
      </w:rPr>
      <w:tab/>
    </w:r>
    <w:r w:rsidRPr="00785021">
      <w:rPr>
        <w:rFonts w:ascii="Tahoma" w:hAnsi="Tahoma" w:cs="Tahoma"/>
        <w:snapToGrid w:val="0"/>
        <w:sz w:val="16"/>
        <w:szCs w:val="16"/>
        <w:lang w:val="en-US"/>
      </w:rPr>
      <w:t xml:space="preserve">page </w:t>
    </w:r>
    <w:r>
      <w:rPr>
        <w:rFonts w:ascii="Tahoma" w:hAnsi="Tahoma" w:cs="Tahoma"/>
        <w:snapToGrid w:val="0"/>
        <w:sz w:val="16"/>
        <w:szCs w:val="16"/>
        <w:lang w:val="en-US"/>
      </w:rPr>
      <w:fldChar w:fldCharType="begin"/>
    </w:r>
    <w:r>
      <w:rPr>
        <w:rFonts w:ascii="Tahoma" w:hAnsi="Tahoma" w:cs="Tahoma"/>
        <w:snapToGrid w:val="0"/>
        <w:sz w:val="16"/>
        <w:szCs w:val="16"/>
        <w:lang w:val="en-US"/>
      </w:rPr>
      <w:instrText xml:space="preserve"> PAGE  \* Arabic  \* MERGEFORMAT </w:instrText>
    </w:r>
    <w:r>
      <w:rPr>
        <w:rFonts w:ascii="Tahoma" w:hAnsi="Tahoma" w:cs="Tahoma"/>
        <w:snapToGrid w:val="0"/>
        <w:sz w:val="16"/>
        <w:szCs w:val="16"/>
        <w:lang w:val="en-US"/>
      </w:rPr>
      <w:fldChar w:fldCharType="separate"/>
    </w:r>
    <w:r>
      <w:rPr>
        <w:rFonts w:ascii="Tahoma" w:hAnsi="Tahoma" w:cs="Tahoma"/>
        <w:noProof/>
        <w:snapToGrid w:val="0"/>
        <w:sz w:val="16"/>
        <w:szCs w:val="16"/>
        <w:lang w:val="en-US"/>
      </w:rPr>
      <w:t>1</w:t>
    </w:r>
    <w:r>
      <w:rPr>
        <w:rFonts w:ascii="Tahoma" w:hAnsi="Tahoma" w:cs="Tahoma"/>
        <w:snapToGrid w:val="0"/>
        <w:sz w:val="16"/>
        <w:szCs w:val="16"/>
        <w:lang w:val="en-US"/>
      </w:rPr>
      <w:fldChar w:fldCharType="end"/>
    </w:r>
    <w:r w:rsidRPr="00F030C8">
      <w:rPr>
        <w:rStyle w:val="PageNumber"/>
        <w:rFonts w:ascii="Tahoma" w:hAnsi="Tahoma" w:cs="Tahoma"/>
        <w:sz w:val="16"/>
        <w:szCs w:val="16"/>
      </w:rPr>
      <w:fldChar w:fldCharType="begin"/>
    </w:r>
    <w:r w:rsidRPr="00785021">
      <w:rPr>
        <w:rStyle w:val="PageNumber"/>
        <w:rFonts w:ascii="Tahoma" w:hAnsi="Tahoma" w:cs="Tahoma"/>
        <w:sz w:val="16"/>
        <w:szCs w:val="16"/>
        <w:lang w:val="en-US"/>
      </w:rPr>
      <w:instrText xml:space="preserve"> </w:instrText>
    </w:r>
    <w:r>
      <w:rPr>
        <w:rStyle w:val="PageNumber"/>
        <w:rFonts w:ascii="Tahoma" w:hAnsi="Tahoma" w:cs="Tahoma"/>
        <w:sz w:val="16"/>
        <w:szCs w:val="16"/>
        <w:lang w:val="en-US"/>
      </w:rPr>
      <w:instrText>1</w:instrText>
    </w:r>
    <w:r w:rsidRPr="00F030C8">
      <w:rPr>
        <w:rStyle w:val="PageNumber"/>
        <w:rFonts w:ascii="Tahoma" w:hAnsi="Tahoma" w:cs="Tahoma"/>
        <w:sz w:val="16"/>
        <w:szCs w:val="16"/>
      </w:rPr>
      <w:fldChar w:fldCharType="separate"/>
    </w:r>
    <w:r w:rsidRPr="00785021">
      <w:rPr>
        <w:rStyle w:val="PageNumber"/>
        <w:rFonts w:ascii="Tahoma" w:hAnsi="Tahoma" w:cs="Tahoma"/>
        <w:noProof/>
        <w:sz w:val="16"/>
        <w:szCs w:val="16"/>
        <w:lang w:val="en-US"/>
      </w:rPr>
      <w:t>2</w:t>
    </w:r>
    <w:r w:rsidRPr="00F030C8">
      <w:rPr>
        <w:rStyle w:val="PageNumber"/>
        <w:rFonts w:ascii="Tahoma" w:hAnsi="Tahoma" w:cs="Tahoma"/>
        <w:sz w:val="16"/>
        <w:szCs w:val="16"/>
      </w:rPr>
      <w:fldChar w:fldCharType="end"/>
    </w:r>
    <w:r w:rsidRPr="00785021">
      <w:rPr>
        <w:rStyle w:val="PageNumber"/>
        <w:rFonts w:ascii="Tahoma" w:hAnsi="Tahoma" w:cs="Tahoma"/>
        <w:sz w:val="16"/>
        <w:szCs w:val="16"/>
        <w:lang w:val="en-US"/>
      </w:rPr>
      <w:t xml:space="preserve"> of </w:t>
    </w:r>
    <w:r>
      <w:rPr>
        <w:rStyle w:val="PageNumber"/>
        <w:rFonts w:ascii="Tahoma" w:hAnsi="Tahoma" w:cs="Tahoma"/>
        <w:sz w:val="16"/>
        <w:szCs w:val="16"/>
        <w:lang w:val="en-US"/>
      </w:rPr>
      <w:fldChar w:fldCharType="begin"/>
    </w:r>
    <w:r>
      <w:rPr>
        <w:rStyle w:val="PageNumber"/>
        <w:rFonts w:ascii="Tahoma" w:hAnsi="Tahoma" w:cs="Tahoma"/>
        <w:sz w:val="16"/>
        <w:szCs w:val="16"/>
        <w:lang w:val="en-US"/>
      </w:rPr>
      <w:instrText xml:space="preserve"> NUMPAGES   \* MERGEFORMAT </w:instrText>
    </w:r>
    <w:r>
      <w:rPr>
        <w:rStyle w:val="PageNumber"/>
        <w:rFonts w:ascii="Tahoma" w:hAnsi="Tahoma" w:cs="Tahoma"/>
        <w:sz w:val="16"/>
        <w:szCs w:val="16"/>
        <w:lang w:val="en-US"/>
      </w:rPr>
      <w:fldChar w:fldCharType="separate"/>
    </w:r>
    <w:r>
      <w:rPr>
        <w:rStyle w:val="PageNumber"/>
        <w:rFonts w:ascii="Tahoma" w:hAnsi="Tahoma" w:cs="Tahoma"/>
        <w:noProof/>
        <w:sz w:val="16"/>
        <w:szCs w:val="16"/>
        <w:lang w:val="en-US"/>
      </w:rPr>
      <w:t>1</w:t>
    </w:r>
    <w:r>
      <w:rPr>
        <w:rStyle w:val="PageNumber"/>
        <w:rFonts w:ascii="Tahoma" w:hAnsi="Tahoma" w:cs="Tahoma"/>
        <w:sz w:val="16"/>
        <w:szCs w:val="16"/>
        <w:lang w:val="en-US"/>
      </w:rPr>
      <w:fldChar w:fldCharType="end"/>
    </w:r>
    <w:r w:rsidRPr="00F030C8">
      <w:rPr>
        <w:rStyle w:val="PageNumber"/>
        <w:rFonts w:ascii="Tahoma" w:hAnsi="Tahoma" w:cs="Tahoma"/>
        <w:sz w:val="16"/>
        <w:szCs w:val="16"/>
      </w:rPr>
      <w:fldChar w:fldCharType="begin"/>
    </w:r>
    <w:r>
      <w:rPr>
        <w:rStyle w:val="PageNumber"/>
        <w:rFonts w:ascii="Tahoma" w:hAnsi="Tahoma" w:cs="Tahoma"/>
        <w:sz w:val="16"/>
        <w:szCs w:val="16"/>
        <w:lang w:val="en-US"/>
      </w:rPr>
      <w:instrText>1</w:instrText>
    </w:r>
    <w:r w:rsidRPr="00F030C8">
      <w:rPr>
        <w:rStyle w:val="PageNumber"/>
        <w:rFonts w:ascii="Tahoma" w:hAnsi="Tahoma" w:cs="Tahoma"/>
        <w:sz w:val="16"/>
        <w:szCs w:val="16"/>
      </w:rPr>
      <w:fldChar w:fldCharType="separate"/>
    </w:r>
    <w:r w:rsidRPr="00785021">
      <w:rPr>
        <w:rStyle w:val="PageNumber"/>
        <w:rFonts w:ascii="Tahoma" w:hAnsi="Tahoma" w:cs="Tahoma"/>
        <w:noProof/>
        <w:sz w:val="16"/>
        <w:szCs w:val="16"/>
        <w:lang w:val="en-US"/>
      </w:rPr>
      <w:t>2</w:t>
    </w:r>
    <w:r w:rsidRPr="00F030C8">
      <w:rPr>
        <w:rStyle w:val="PageNumber"/>
        <w:rFonts w:ascii="Tahoma" w:hAnsi="Tahom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0F4E7" w14:textId="77777777" w:rsidR="00781072" w:rsidRDefault="00781072" w:rsidP="00C93EC4">
      <w:r>
        <w:separator/>
      </w:r>
    </w:p>
  </w:footnote>
  <w:footnote w:type="continuationSeparator" w:id="0">
    <w:p w14:paraId="03B9DE8D" w14:textId="77777777" w:rsidR="00781072" w:rsidRDefault="00781072" w:rsidP="00C93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71943" w14:textId="547378D2" w:rsidR="00820A8F" w:rsidRPr="00655464" w:rsidRDefault="00C93EC4" w:rsidP="00655464">
    <w:pPr>
      <w:pStyle w:val="Title"/>
      <w:pBdr>
        <w:bottom w:val="single" w:sz="6" w:space="0" w:color="auto"/>
      </w:pBdr>
      <w:rPr>
        <w:rFonts w:ascii="Tahoma" w:hAnsi="Tahoma"/>
        <w:smallCaps/>
      </w:rPr>
    </w:pPr>
    <w:r>
      <w:rPr>
        <w:rFonts w:ascii="Tahoma" w:hAnsi="Tahoma"/>
        <w:smallCaps/>
      </w:rPr>
      <w:t xml:space="preserve">Weekly </w:t>
    </w:r>
    <w:r w:rsidRPr="009E6D4E">
      <w:rPr>
        <w:rFonts w:ascii="Tahoma" w:hAnsi="Tahoma"/>
        <w:smallCaps/>
      </w:rPr>
      <w:t>Meeting Department Clinical Epidemiology</w:t>
    </w:r>
    <w:r>
      <w:rPr>
        <w:rFonts w:ascii="Tahoma" w:hAnsi="Tahoma"/>
        <w:smallCaps/>
      </w:rPr>
      <w:t xml:space="preserve"> </w:t>
    </w:r>
    <w:r w:rsidRPr="00147CE5">
      <w:rPr>
        <w:rFonts w:ascii="Tahoma" w:hAnsi="Tahoma"/>
        <w:smallCaps/>
      </w:rPr>
      <w:t xml:space="preserve">– </w:t>
    </w:r>
    <w:r w:rsidR="00692A83">
      <w:rPr>
        <w:rFonts w:ascii="Tahoma" w:hAnsi="Tahoma"/>
        <w:smallCaps/>
      </w:rPr>
      <w:t>4</w:t>
    </w:r>
    <w:r w:rsidR="00A65082">
      <w:rPr>
        <w:rFonts w:ascii="Tahoma" w:hAnsi="Tahoma"/>
        <w:smallCaps/>
      </w:rPr>
      <w:t>/</w:t>
    </w:r>
    <w:r w:rsidR="00692A83">
      <w:rPr>
        <w:rFonts w:ascii="Tahoma" w:hAnsi="Tahoma"/>
        <w:smallCaps/>
      </w:rPr>
      <w:t>3</w:t>
    </w:r>
    <w:r>
      <w:rPr>
        <w:rFonts w:ascii="Tahoma" w:hAnsi="Tahoma"/>
        <w:smallCaps/>
      </w:rPr>
      <w:t>/202</w:t>
    </w:r>
    <w:r w:rsidR="00D61543">
      <w:rPr>
        <w:rFonts w:ascii="Tahoma" w:hAnsi="Tahoma"/>
        <w:smallCaps/>
      </w:rPr>
      <w:t>5</w:t>
    </w:r>
  </w:p>
  <w:p w14:paraId="1FA0DAC3" w14:textId="77777777" w:rsidR="00820A8F" w:rsidRPr="009E6D4E" w:rsidRDefault="00820A8F">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57057"/>
    <w:multiLevelType w:val="hybridMultilevel"/>
    <w:tmpl w:val="11207D4C"/>
    <w:lvl w:ilvl="0" w:tplc="7D00E342">
      <w:start w:val="4"/>
      <w:numFmt w:val="bullet"/>
      <w:lvlText w:val="-"/>
      <w:lvlJc w:val="left"/>
      <w:pPr>
        <w:ind w:left="720" w:hanging="360"/>
      </w:pPr>
      <w:rPr>
        <w:rFonts w:ascii="Tahoma" w:eastAsia="MS Mincho" w:hAnsi="Tahoma" w:cs="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D221234"/>
    <w:multiLevelType w:val="hybridMultilevel"/>
    <w:tmpl w:val="86DC18FE"/>
    <w:lvl w:ilvl="0" w:tplc="E2DA6E44">
      <w:numFmt w:val="bullet"/>
      <w:lvlText w:val="-"/>
      <w:lvlJc w:val="left"/>
      <w:pPr>
        <w:ind w:left="360" w:hanging="360"/>
      </w:pPr>
      <w:rPr>
        <w:rFonts w:ascii="Tahoma" w:eastAsia="MS Mincho" w:hAnsi="Tahoma" w:cs="Tahoma"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133636E5"/>
    <w:multiLevelType w:val="hybridMultilevel"/>
    <w:tmpl w:val="6244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60846"/>
    <w:multiLevelType w:val="hybridMultilevel"/>
    <w:tmpl w:val="1138F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A13203"/>
    <w:multiLevelType w:val="hybridMultilevel"/>
    <w:tmpl w:val="44EC8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361E8F"/>
    <w:multiLevelType w:val="hybridMultilevel"/>
    <w:tmpl w:val="F4C2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C1223A"/>
    <w:multiLevelType w:val="hybridMultilevel"/>
    <w:tmpl w:val="6AF0F09E"/>
    <w:lvl w:ilvl="0" w:tplc="88BAC7EE">
      <w:numFmt w:val="bullet"/>
      <w:lvlText w:val=""/>
      <w:lvlJc w:val="left"/>
      <w:pPr>
        <w:ind w:left="360" w:hanging="360"/>
      </w:pPr>
      <w:rPr>
        <w:rFonts w:ascii="Symbol" w:eastAsia="MS Mincho" w:hAnsi="Symbol" w:cs="Tahoma"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5A501D2"/>
    <w:multiLevelType w:val="hybridMultilevel"/>
    <w:tmpl w:val="34F62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9A4EC6"/>
    <w:multiLevelType w:val="hybridMultilevel"/>
    <w:tmpl w:val="4AC48DF6"/>
    <w:lvl w:ilvl="0" w:tplc="22626F1E">
      <w:numFmt w:val="bullet"/>
      <w:lvlText w:val="-"/>
      <w:lvlJc w:val="left"/>
      <w:pPr>
        <w:ind w:left="720" w:hanging="360"/>
      </w:pPr>
      <w:rPr>
        <w:rFonts w:ascii="Tahoma" w:eastAsia="MS Mincho" w:hAnsi="Tahoma"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B583A20"/>
    <w:multiLevelType w:val="hybridMultilevel"/>
    <w:tmpl w:val="2F12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A25CEA"/>
    <w:multiLevelType w:val="hybridMultilevel"/>
    <w:tmpl w:val="958A722C"/>
    <w:lvl w:ilvl="0" w:tplc="3FE83370">
      <w:numFmt w:val="bullet"/>
      <w:lvlText w:val=""/>
      <w:lvlJc w:val="left"/>
      <w:pPr>
        <w:ind w:left="720" w:hanging="360"/>
      </w:pPr>
      <w:rPr>
        <w:rFonts w:ascii="Symbol" w:eastAsia="MS Mincho"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18028A"/>
    <w:multiLevelType w:val="hybridMultilevel"/>
    <w:tmpl w:val="2C16B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073B68"/>
    <w:multiLevelType w:val="hybridMultilevel"/>
    <w:tmpl w:val="7EAA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805768"/>
    <w:multiLevelType w:val="hybridMultilevel"/>
    <w:tmpl w:val="E5C6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D211A6"/>
    <w:multiLevelType w:val="hybridMultilevel"/>
    <w:tmpl w:val="B44A071A"/>
    <w:lvl w:ilvl="0" w:tplc="75B4D9D0">
      <w:numFmt w:val="bullet"/>
      <w:lvlText w:val="-"/>
      <w:lvlJc w:val="left"/>
      <w:pPr>
        <w:ind w:left="720" w:hanging="360"/>
      </w:pPr>
      <w:rPr>
        <w:rFonts w:ascii="Tahoma" w:eastAsia="MS Mincho" w:hAnsi="Tahoma" w:cs="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20917870">
    <w:abstractNumId w:val="3"/>
  </w:num>
  <w:num w:numId="2" w16cid:durableId="234361922">
    <w:abstractNumId w:val="9"/>
  </w:num>
  <w:num w:numId="3" w16cid:durableId="672805454">
    <w:abstractNumId w:val="4"/>
  </w:num>
  <w:num w:numId="4" w16cid:durableId="1246379505">
    <w:abstractNumId w:val="8"/>
  </w:num>
  <w:num w:numId="5" w16cid:durableId="974605714">
    <w:abstractNumId w:val="10"/>
  </w:num>
  <w:num w:numId="6" w16cid:durableId="612714321">
    <w:abstractNumId w:val="0"/>
  </w:num>
  <w:num w:numId="7" w16cid:durableId="1500267578">
    <w:abstractNumId w:val="5"/>
  </w:num>
  <w:num w:numId="8" w16cid:durableId="1465587359">
    <w:abstractNumId w:val="2"/>
  </w:num>
  <w:num w:numId="9" w16cid:durableId="655494444">
    <w:abstractNumId w:val="13"/>
  </w:num>
  <w:num w:numId="10" w16cid:durableId="1756048568">
    <w:abstractNumId w:val="14"/>
  </w:num>
  <w:num w:numId="11" w16cid:durableId="1858689779">
    <w:abstractNumId w:val="1"/>
  </w:num>
  <w:num w:numId="12" w16cid:durableId="1619872043">
    <w:abstractNumId w:val="6"/>
  </w:num>
  <w:num w:numId="13" w16cid:durableId="19749966">
    <w:abstractNumId w:val="12"/>
  </w:num>
  <w:num w:numId="14" w16cid:durableId="2035769202">
    <w:abstractNumId w:val="11"/>
  </w:num>
  <w:num w:numId="15" w16cid:durableId="40816022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C4"/>
    <w:rsid w:val="00010909"/>
    <w:rsid w:val="000358C7"/>
    <w:rsid w:val="0003617B"/>
    <w:rsid w:val="000407CB"/>
    <w:rsid w:val="000524AD"/>
    <w:rsid w:val="00060455"/>
    <w:rsid w:val="000620DC"/>
    <w:rsid w:val="000627C6"/>
    <w:rsid w:val="00071E62"/>
    <w:rsid w:val="000859FF"/>
    <w:rsid w:val="00091C51"/>
    <w:rsid w:val="000A7A50"/>
    <w:rsid w:val="000D1FE0"/>
    <w:rsid w:val="00103688"/>
    <w:rsid w:val="00113625"/>
    <w:rsid w:val="00114EB2"/>
    <w:rsid w:val="0012466E"/>
    <w:rsid w:val="00145839"/>
    <w:rsid w:val="001474E2"/>
    <w:rsid w:val="00150594"/>
    <w:rsid w:val="00153D6B"/>
    <w:rsid w:val="00154CD8"/>
    <w:rsid w:val="00164355"/>
    <w:rsid w:val="0016502F"/>
    <w:rsid w:val="00182AA1"/>
    <w:rsid w:val="001A3B72"/>
    <w:rsid w:val="001A5B69"/>
    <w:rsid w:val="001A5C12"/>
    <w:rsid w:val="001D63E6"/>
    <w:rsid w:val="001E082C"/>
    <w:rsid w:val="001F1200"/>
    <w:rsid w:val="001F315A"/>
    <w:rsid w:val="00201AFB"/>
    <w:rsid w:val="00212C2A"/>
    <w:rsid w:val="00213382"/>
    <w:rsid w:val="00225032"/>
    <w:rsid w:val="0022682E"/>
    <w:rsid w:val="002272A2"/>
    <w:rsid w:val="00247336"/>
    <w:rsid w:val="00263883"/>
    <w:rsid w:val="00280AD2"/>
    <w:rsid w:val="002871A1"/>
    <w:rsid w:val="002908E6"/>
    <w:rsid w:val="0029611B"/>
    <w:rsid w:val="002A3017"/>
    <w:rsid w:val="002C3310"/>
    <w:rsid w:val="002C3E3E"/>
    <w:rsid w:val="002D496C"/>
    <w:rsid w:val="002D6EC8"/>
    <w:rsid w:val="002E6CC2"/>
    <w:rsid w:val="002F65DF"/>
    <w:rsid w:val="00315355"/>
    <w:rsid w:val="00323987"/>
    <w:rsid w:val="00325D37"/>
    <w:rsid w:val="00326BD1"/>
    <w:rsid w:val="00326EAE"/>
    <w:rsid w:val="0033034C"/>
    <w:rsid w:val="0033383E"/>
    <w:rsid w:val="00334BA3"/>
    <w:rsid w:val="00347946"/>
    <w:rsid w:val="00351203"/>
    <w:rsid w:val="00353B8B"/>
    <w:rsid w:val="00365AB1"/>
    <w:rsid w:val="0036778F"/>
    <w:rsid w:val="00372FD8"/>
    <w:rsid w:val="003731F9"/>
    <w:rsid w:val="00380FC1"/>
    <w:rsid w:val="00383C98"/>
    <w:rsid w:val="003903D2"/>
    <w:rsid w:val="003A7352"/>
    <w:rsid w:val="003C3711"/>
    <w:rsid w:val="003C6292"/>
    <w:rsid w:val="003D4AD8"/>
    <w:rsid w:val="003D7E31"/>
    <w:rsid w:val="003E6B36"/>
    <w:rsid w:val="003F00D6"/>
    <w:rsid w:val="003F0599"/>
    <w:rsid w:val="00402D76"/>
    <w:rsid w:val="00410354"/>
    <w:rsid w:val="004132D7"/>
    <w:rsid w:val="00415144"/>
    <w:rsid w:val="0041777C"/>
    <w:rsid w:val="00425710"/>
    <w:rsid w:val="004319E7"/>
    <w:rsid w:val="00440C2C"/>
    <w:rsid w:val="004413F7"/>
    <w:rsid w:val="00442307"/>
    <w:rsid w:val="00444678"/>
    <w:rsid w:val="00456C4B"/>
    <w:rsid w:val="004700E2"/>
    <w:rsid w:val="004828D6"/>
    <w:rsid w:val="00483438"/>
    <w:rsid w:val="0048517E"/>
    <w:rsid w:val="00490523"/>
    <w:rsid w:val="00491581"/>
    <w:rsid w:val="0049568B"/>
    <w:rsid w:val="004C1796"/>
    <w:rsid w:val="004D428E"/>
    <w:rsid w:val="004E581C"/>
    <w:rsid w:val="004F109A"/>
    <w:rsid w:val="00505103"/>
    <w:rsid w:val="00524A9C"/>
    <w:rsid w:val="00544474"/>
    <w:rsid w:val="00544768"/>
    <w:rsid w:val="00551DAA"/>
    <w:rsid w:val="00553BEF"/>
    <w:rsid w:val="00557323"/>
    <w:rsid w:val="00560CD6"/>
    <w:rsid w:val="0057643D"/>
    <w:rsid w:val="00576482"/>
    <w:rsid w:val="00582F45"/>
    <w:rsid w:val="00584100"/>
    <w:rsid w:val="00597319"/>
    <w:rsid w:val="00597C70"/>
    <w:rsid w:val="005A1649"/>
    <w:rsid w:val="005A54F5"/>
    <w:rsid w:val="005B5045"/>
    <w:rsid w:val="005C213F"/>
    <w:rsid w:val="005C3F01"/>
    <w:rsid w:val="005D32D6"/>
    <w:rsid w:val="005D3694"/>
    <w:rsid w:val="005D3DD1"/>
    <w:rsid w:val="005D5449"/>
    <w:rsid w:val="005D73E7"/>
    <w:rsid w:val="005D799F"/>
    <w:rsid w:val="005E3054"/>
    <w:rsid w:val="005E66FE"/>
    <w:rsid w:val="0060001B"/>
    <w:rsid w:val="00613D75"/>
    <w:rsid w:val="006159A1"/>
    <w:rsid w:val="006428CF"/>
    <w:rsid w:val="0064340B"/>
    <w:rsid w:val="00655464"/>
    <w:rsid w:val="00664E7A"/>
    <w:rsid w:val="006655BA"/>
    <w:rsid w:val="00667636"/>
    <w:rsid w:val="00677D3B"/>
    <w:rsid w:val="00682B53"/>
    <w:rsid w:val="00682BB4"/>
    <w:rsid w:val="006841DD"/>
    <w:rsid w:val="00687122"/>
    <w:rsid w:val="006872B4"/>
    <w:rsid w:val="006915A1"/>
    <w:rsid w:val="00691C7E"/>
    <w:rsid w:val="00692A83"/>
    <w:rsid w:val="006A4137"/>
    <w:rsid w:val="006B40C7"/>
    <w:rsid w:val="006D1B5B"/>
    <w:rsid w:val="006D68FF"/>
    <w:rsid w:val="006D7FDE"/>
    <w:rsid w:val="006E403D"/>
    <w:rsid w:val="006F36D9"/>
    <w:rsid w:val="006F3EB4"/>
    <w:rsid w:val="006F6C06"/>
    <w:rsid w:val="007072FD"/>
    <w:rsid w:val="00734136"/>
    <w:rsid w:val="00741395"/>
    <w:rsid w:val="007535C7"/>
    <w:rsid w:val="00755E00"/>
    <w:rsid w:val="007660D0"/>
    <w:rsid w:val="0076639B"/>
    <w:rsid w:val="0077177E"/>
    <w:rsid w:val="007722E3"/>
    <w:rsid w:val="007734FE"/>
    <w:rsid w:val="00776DB5"/>
    <w:rsid w:val="00780B56"/>
    <w:rsid w:val="00781072"/>
    <w:rsid w:val="007845E2"/>
    <w:rsid w:val="00785CDC"/>
    <w:rsid w:val="0079000B"/>
    <w:rsid w:val="00796BD6"/>
    <w:rsid w:val="007A00F4"/>
    <w:rsid w:val="007A470D"/>
    <w:rsid w:val="007B1DCF"/>
    <w:rsid w:val="007B2AF0"/>
    <w:rsid w:val="007C7B7C"/>
    <w:rsid w:val="007D569D"/>
    <w:rsid w:val="008036CE"/>
    <w:rsid w:val="00805F61"/>
    <w:rsid w:val="00820A8F"/>
    <w:rsid w:val="0083253A"/>
    <w:rsid w:val="0083372E"/>
    <w:rsid w:val="00836920"/>
    <w:rsid w:val="00860C20"/>
    <w:rsid w:val="008639C2"/>
    <w:rsid w:val="008704F7"/>
    <w:rsid w:val="00876454"/>
    <w:rsid w:val="008814DC"/>
    <w:rsid w:val="008829ED"/>
    <w:rsid w:val="00886B7D"/>
    <w:rsid w:val="008916CD"/>
    <w:rsid w:val="00891E6E"/>
    <w:rsid w:val="00897BD0"/>
    <w:rsid w:val="008C5846"/>
    <w:rsid w:val="008D74FE"/>
    <w:rsid w:val="008E5A11"/>
    <w:rsid w:val="008F7539"/>
    <w:rsid w:val="00912F17"/>
    <w:rsid w:val="00914383"/>
    <w:rsid w:val="009163AA"/>
    <w:rsid w:val="00917CE4"/>
    <w:rsid w:val="00942C56"/>
    <w:rsid w:val="0094780D"/>
    <w:rsid w:val="009653D2"/>
    <w:rsid w:val="00973BA7"/>
    <w:rsid w:val="00980EA6"/>
    <w:rsid w:val="0099309E"/>
    <w:rsid w:val="00994945"/>
    <w:rsid w:val="00995256"/>
    <w:rsid w:val="009B44B9"/>
    <w:rsid w:val="009B6C97"/>
    <w:rsid w:val="009C07A5"/>
    <w:rsid w:val="009D0241"/>
    <w:rsid w:val="009D2816"/>
    <w:rsid w:val="009D4059"/>
    <w:rsid w:val="009D58C9"/>
    <w:rsid w:val="009E3EA0"/>
    <w:rsid w:val="009F0105"/>
    <w:rsid w:val="009F082B"/>
    <w:rsid w:val="009F682B"/>
    <w:rsid w:val="00A14E18"/>
    <w:rsid w:val="00A32909"/>
    <w:rsid w:val="00A335BA"/>
    <w:rsid w:val="00A42A3A"/>
    <w:rsid w:val="00A54F01"/>
    <w:rsid w:val="00A55E11"/>
    <w:rsid w:val="00A55F2B"/>
    <w:rsid w:val="00A57068"/>
    <w:rsid w:val="00A61671"/>
    <w:rsid w:val="00A65082"/>
    <w:rsid w:val="00A65264"/>
    <w:rsid w:val="00A654B0"/>
    <w:rsid w:val="00A65A0B"/>
    <w:rsid w:val="00A711FF"/>
    <w:rsid w:val="00A778CB"/>
    <w:rsid w:val="00A916AE"/>
    <w:rsid w:val="00AA1A46"/>
    <w:rsid w:val="00AA1E90"/>
    <w:rsid w:val="00AB1B81"/>
    <w:rsid w:val="00AB3EF2"/>
    <w:rsid w:val="00AB4584"/>
    <w:rsid w:val="00AC16D6"/>
    <w:rsid w:val="00AC18CB"/>
    <w:rsid w:val="00AD48EB"/>
    <w:rsid w:val="00AD5FD7"/>
    <w:rsid w:val="00AE7D84"/>
    <w:rsid w:val="00AF08B0"/>
    <w:rsid w:val="00AF2E67"/>
    <w:rsid w:val="00AF424C"/>
    <w:rsid w:val="00AF6A5E"/>
    <w:rsid w:val="00B03B7B"/>
    <w:rsid w:val="00B16984"/>
    <w:rsid w:val="00B24030"/>
    <w:rsid w:val="00B27CD6"/>
    <w:rsid w:val="00B31068"/>
    <w:rsid w:val="00B4288F"/>
    <w:rsid w:val="00B51A6F"/>
    <w:rsid w:val="00B548B3"/>
    <w:rsid w:val="00B633B6"/>
    <w:rsid w:val="00B763D8"/>
    <w:rsid w:val="00B76CCD"/>
    <w:rsid w:val="00B84C76"/>
    <w:rsid w:val="00B935AE"/>
    <w:rsid w:val="00B964E3"/>
    <w:rsid w:val="00BA2470"/>
    <w:rsid w:val="00BA6B99"/>
    <w:rsid w:val="00BA7382"/>
    <w:rsid w:val="00BB1A3C"/>
    <w:rsid w:val="00BB481A"/>
    <w:rsid w:val="00BC796D"/>
    <w:rsid w:val="00BD0D92"/>
    <w:rsid w:val="00BD23A2"/>
    <w:rsid w:val="00BD3D33"/>
    <w:rsid w:val="00BF41CA"/>
    <w:rsid w:val="00BF4B40"/>
    <w:rsid w:val="00BF6A18"/>
    <w:rsid w:val="00BF6E9F"/>
    <w:rsid w:val="00C07A2C"/>
    <w:rsid w:val="00C13B41"/>
    <w:rsid w:val="00C15A81"/>
    <w:rsid w:val="00C17A47"/>
    <w:rsid w:val="00C21D58"/>
    <w:rsid w:val="00C22340"/>
    <w:rsid w:val="00C27A69"/>
    <w:rsid w:val="00C43FC3"/>
    <w:rsid w:val="00C44137"/>
    <w:rsid w:val="00C5133A"/>
    <w:rsid w:val="00C65FA4"/>
    <w:rsid w:val="00C7546E"/>
    <w:rsid w:val="00C819F1"/>
    <w:rsid w:val="00C9343F"/>
    <w:rsid w:val="00C93EC4"/>
    <w:rsid w:val="00C9558F"/>
    <w:rsid w:val="00CA240B"/>
    <w:rsid w:val="00CA784E"/>
    <w:rsid w:val="00CB0768"/>
    <w:rsid w:val="00CB2822"/>
    <w:rsid w:val="00CB3823"/>
    <w:rsid w:val="00CF4DA6"/>
    <w:rsid w:val="00D00673"/>
    <w:rsid w:val="00D17C39"/>
    <w:rsid w:val="00D20809"/>
    <w:rsid w:val="00D30936"/>
    <w:rsid w:val="00D471DC"/>
    <w:rsid w:val="00D6054C"/>
    <w:rsid w:val="00D61543"/>
    <w:rsid w:val="00D81EE7"/>
    <w:rsid w:val="00D87475"/>
    <w:rsid w:val="00D90A81"/>
    <w:rsid w:val="00D93487"/>
    <w:rsid w:val="00D953ED"/>
    <w:rsid w:val="00D95D4F"/>
    <w:rsid w:val="00DB1317"/>
    <w:rsid w:val="00DB40DD"/>
    <w:rsid w:val="00DC0E11"/>
    <w:rsid w:val="00DC55E7"/>
    <w:rsid w:val="00DD1552"/>
    <w:rsid w:val="00DE38E7"/>
    <w:rsid w:val="00DE3D54"/>
    <w:rsid w:val="00DF3E96"/>
    <w:rsid w:val="00E01904"/>
    <w:rsid w:val="00E077A0"/>
    <w:rsid w:val="00E26893"/>
    <w:rsid w:val="00E34F3F"/>
    <w:rsid w:val="00E43BD2"/>
    <w:rsid w:val="00E46839"/>
    <w:rsid w:val="00E50840"/>
    <w:rsid w:val="00E617F1"/>
    <w:rsid w:val="00E64E3A"/>
    <w:rsid w:val="00E7106B"/>
    <w:rsid w:val="00E712C4"/>
    <w:rsid w:val="00E7357C"/>
    <w:rsid w:val="00E80F97"/>
    <w:rsid w:val="00E82DA1"/>
    <w:rsid w:val="00E90AD5"/>
    <w:rsid w:val="00E93111"/>
    <w:rsid w:val="00EA1046"/>
    <w:rsid w:val="00EB3146"/>
    <w:rsid w:val="00ED2083"/>
    <w:rsid w:val="00ED64C8"/>
    <w:rsid w:val="00EE526C"/>
    <w:rsid w:val="00EF0BD1"/>
    <w:rsid w:val="00EF1131"/>
    <w:rsid w:val="00EF6C28"/>
    <w:rsid w:val="00EF7169"/>
    <w:rsid w:val="00EF7E8F"/>
    <w:rsid w:val="00F06D30"/>
    <w:rsid w:val="00F0703B"/>
    <w:rsid w:val="00F079DC"/>
    <w:rsid w:val="00F07EC7"/>
    <w:rsid w:val="00F31360"/>
    <w:rsid w:val="00F5119C"/>
    <w:rsid w:val="00F52CA0"/>
    <w:rsid w:val="00F619E7"/>
    <w:rsid w:val="00F62679"/>
    <w:rsid w:val="00F64A11"/>
    <w:rsid w:val="00F66941"/>
    <w:rsid w:val="00F70EB6"/>
    <w:rsid w:val="00F74ACD"/>
    <w:rsid w:val="00F91062"/>
    <w:rsid w:val="00FA1E10"/>
    <w:rsid w:val="00FC3593"/>
    <w:rsid w:val="00FC5ABA"/>
    <w:rsid w:val="00FD134F"/>
    <w:rsid w:val="00FE29FD"/>
    <w:rsid w:val="00FE2AA7"/>
    <w:rsid w:val="00FE3BB7"/>
    <w:rsid w:val="00FE4F1A"/>
    <w:rsid w:val="00FF1A2B"/>
    <w:rsid w:val="00FF1F7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2E5EC"/>
  <w15:chartTrackingRefBased/>
  <w15:docId w15:val="{5457BDB7-4CB9-4850-A7B7-0E2D5AFB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EC4"/>
    <w:pPr>
      <w:spacing w:after="0" w:line="240" w:lineRule="auto"/>
    </w:pPr>
    <w:rPr>
      <w:rFonts w:ascii="Times New Roman" w:eastAsia="MS Mincho" w:hAnsi="Times New Roman" w:cs="Times New Roman"/>
      <w:sz w:val="24"/>
      <w:szCs w:val="20"/>
    </w:rPr>
  </w:style>
  <w:style w:type="paragraph" w:styleId="Heading1">
    <w:name w:val="heading 1"/>
    <w:basedOn w:val="Normal"/>
    <w:next w:val="Normal"/>
    <w:link w:val="Heading1Char"/>
    <w:uiPriority w:val="9"/>
    <w:qFormat/>
    <w:rsid w:val="005D54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D63E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C93EC4"/>
    <w:pPr>
      <w:keepNext/>
      <w:outlineLvl w:val="2"/>
    </w:pPr>
    <w:rPr>
      <w:rFonts w:ascii="Univers" w:hAnsi="Univers"/>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C93EC4"/>
    <w:rPr>
      <w:rFonts w:ascii="Univers" w:eastAsia="MS Mincho" w:hAnsi="Univers" w:cs="Times New Roman"/>
      <w:b/>
      <w:szCs w:val="20"/>
    </w:rPr>
  </w:style>
  <w:style w:type="paragraph" w:styleId="Header">
    <w:name w:val="header"/>
    <w:basedOn w:val="Normal"/>
    <w:link w:val="HeaderChar"/>
    <w:rsid w:val="00C93EC4"/>
    <w:pPr>
      <w:tabs>
        <w:tab w:val="center" w:pos="4320"/>
        <w:tab w:val="right" w:pos="8640"/>
      </w:tabs>
    </w:pPr>
  </w:style>
  <w:style w:type="character" w:customStyle="1" w:styleId="HeaderChar">
    <w:name w:val="Header Char"/>
    <w:basedOn w:val="DefaultParagraphFont"/>
    <w:link w:val="Header"/>
    <w:rsid w:val="00C93EC4"/>
    <w:rPr>
      <w:rFonts w:ascii="Times New Roman" w:eastAsia="MS Mincho" w:hAnsi="Times New Roman" w:cs="Times New Roman"/>
      <w:sz w:val="24"/>
      <w:szCs w:val="20"/>
    </w:rPr>
  </w:style>
  <w:style w:type="paragraph" w:styleId="Footer">
    <w:name w:val="footer"/>
    <w:basedOn w:val="Normal"/>
    <w:link w:val="FooterChar"/>
    <w:rsid w:val="00C93EC4"/>
    <w:pPr>
      <w:tabs>
        <w:tab w:val="center" w:pos="4320"/>
        <w:tab w:val="right" w:pos="8640"/>
      </w:tabs>
    </w:pPr>
  </w:style>
  <w:style w:type="character" w:customStyle="1" w:styleId="FooterChar">
    <w:name w:val="Footer Char"/>
    <w:basedOn w:val="DefaultParagraphFont"/>
    <w:link w:val="Footer"/>
    <w:rsid w:val="00C93EC4"/>
    <w:rPr>
      <w:rFonts w:ascii="Times New Roman" w:eastAsia="MS Mincho" w:hAnsi="Times New Roman" w:cs="Times New Roman"/>
      <w:sz w:val="24"/>
      <w:szCs w:val="20"/>
    </w:rPr>
  </w:style>
  <w:style w:type="paragraph" w:styleId="Title">
    <w:name w:val="Title"/>
    <w:basedOn w:val="Normal"/>
    <w:link w:val="TitleChar"/>
    <w:qFormat/>
    <w:rsid w:val="00C93EC4"/>
    <w:pPr>
      <w:jc w:val="center"/>
    </w:pPr>
    <w:rPr>
      <w:rFonts w:ascii="Arial" w:hAnsi="Arial"/>
      <w:b/>
      <w:sz w:val="20"/>
      <w:lang w:val="en-US"/>
    </w:rPr>
  </w:style>
  <w:style w:type="character" w:customStyle="1" w:styleId="TitleChar">
    <w:name w:val="Title Char"/>
    <w:basedOn w:val="DefaultParagraphFont"/>
    <w:link w:val="Title"/>
    <w:rsid w:val="00C93EC4"/>
    <w:rPr>
      <w:rFonts w:ascii="Arial" w:eastAsia="MS Mincho" w:hAnsi="Arial" w:cs="Times New Roman"/>
      <w:b/>
      <w:sz w:val="20"/>
      <w:szCs w:val="20"/>
      <w:lang w:val="en-US"/>
    </w:rPr>
  </w:style>
  <w:style w:type="character" w:styleId="PageNumber">
    <w:name w:val="page number"/>
    <w:basedOn w:val="DefaultParagraphFont"/>
    <w:rsid w:val="00C93EC4"/>
  </w:style>
  <w:style w:type="paragraph" w:styleId="NoSpacing">
    <w:name w:val="No Spacing"/>
    <w:link w:val="NoSpacingChar"/>
    <w:uiPriority w:val="1"/>
    <w:qFormat/>
    <w:rsid w:val="00C93EC4"/>
    <w:pPr>
      <w:spacing w:after="0" w:line="240" w:lineRule="auto"/>
    </w:pPr>
    <w:rPr>
      <w:rFonts w:ascii="Times New Roman" w:eastAsia="MS Mincho" w:hAnsi="Times New Roman" w:cs="Times New Roman"/>
      <w:sz w:val="24"/>
      <w:szCs w:val="20"/>
    </w:rPr>
  </w:style>
  <w:style w:type="character" w:customStyle="1" w:styleId="NoSpacingChar">
    <w:name w:val="No Spacing Char"/>
    <w:link w:val="NoSpacing"/>
    <w:uiPriority w:val="1"/>
    <w:locked/>
    <w:rsid w:val="00C93EC4"/>
    <w:rPr>
      <w:rFonts w:ascii="Times New Roman" w:eastAsia="MS Mincho" w:hAnsi="Times New Roman" w:cs="Times New Roman"/>
      <w:sz w:val="24"/>
      <w:szCs w:val="20"/>
    </w:rPr>
  </w:style>
  <w:style w:type="paragraph" w:styleId="ListParagraph">
    <w:name w:val="List Paragraph"/>
    <w:basedOn w:val="Normal"/>
    <w:uiPriority w:val="34"/>
    <w:qFormat/>
    <w:rsid w:val="00C93EC4"/>
    <w:pPr>
      <w:ind w:left="720"/>
    </w:pPr>
    <w:rPr>
      <w:rFonts w:asciiTheme="minorHAnsi" w:eastAsiaTheme="minorHAnsi" w:hAnsiTheme="minorHAnsi" w:cstheme="minorBidi"/>
      <w:sz w:val="22"/>
      <w:szCs w:val="22"/>
      <w:lang w:val="en-US"/>
    </w:rPr>
  </w:style>
  <w:style w:type="paragraph" w:styleId="HTMLPreformatted">
    <w:name w:val="HTML Preformatted"/>
    <w:basedOn w:val="Normal"/>
    <w:link w:val="HTMLPreformattedChar"/>
    <w:rsid w:val="00DB1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val="en-US"/>
    </w:rPr>
  </w:style>
  <w:style w:type="character" w:customStyle="1" w:styleId="HTMLPreformattedChar">
    <w:name w:val="HTML Preformatted Char"/>
    <w:basedOn w:val="DefaultParagraphFont"/>
    <w:link w:val="HTMLPreformatted"/>
    <w:rsid w:val="00DB1317"/>
    <w:rPr>
      <w:rFonts w:ascii="Courier New" w:eastAsia="Times New Roman" w:hAnsi="Courier New" w:cs="Courier New"/>
      <w:sz w:val="20"/>
      <w:szCs w:val="20"/>
      <w:lang w:val="en-US"/>
    </w:rPr>
  </w:style>
  <w:style w:type="character" w:customStyle="1" w:styleId="Heading1Char">
    <w:name w:val="Heading 1 Char"/>
    <w:basedOn w:val="DefaultParagraphFont"/>
    <w:link w:val="Heading1"/>
    <w:uiPriority w:val="9"/>
    <w:rsid w:val="005D544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D5449"/>
    <w:rPr>
      <w:color w:val="0563C1" w:themeColor="hyperlink"/>
      <w:u w:val="single"/>
    </w:rPr>
  </w:style>
  <w:style w:type="character" w:styleId="UnresolvedMention">
    <w:name w:val="Unresolved Mention"/>
    <w:basedOn w:val="DefaultParagraphFont"/>
    <w:uiPriority w:val="99"/>
    <w:semiHidden/>
    <w:unhideWhenUsed/>
    <w:rsid w:val="005D5449"/>
    <w:rPr>
      <w:color w:val="605E5C"/>
      <w:shd w:val="clear" w:color="auto" w:fill="E1DFDD"/>
    </w:rPr>
  </w:style>
  <w:style w:type="character" w:styleId="FollowedHyperlink">
    <w:name w:val="FollowedHyperlink"/>
    <w:basedOn w:val="DefaultParagraphFont"/>
    <w:uiPriority w:val="99"/>
    <w:semiHidden/>
    <w:unhideWhenUsed/>
    <w:rsid w:val="00154CD8"/>
    <w:rPr>
      <w:color w:val="954F72" w:themeColor="followedHyperlink"/>
      <w:u w:val="single"/>
    </w:rPr>
  </w:style>
  <w:style w:type="character" w:customStyle="1" w:styleId="normaltextrun">
    <w:name w:val="normaltextrun"/>
    <w:basedOn w:val="DefaultParagraphFont"/>
    <w:rsid w:val="00613D75"/>
  </w:style>
  <w:style w:type="character" w:customStyle="1" w:styleId="scxw202387542">
    <w:name w:val="scxw202387542"/>
    <w:basedOn w:val="DefaultParagraphFont"/>
    <w:rsid w:val="00613D75"/>
  </w:style>
  <w:style w:type="paragraph" w:styleId="PlainText">
    <w:name w:val="Plain Text"/>
    <w:basedOn w:val="Normal"/>
    <w:link w:val="PlainTextChar"/>
    <w:uiPriority w:val="99"/>
    <w:unhideWhenUsed/>
    <w:rsid w:val="000620DC"/>
    <w:rPr>
      <w:rFonts w:ascii="Calibri" w:eastAsiaTheme="minorHAnsi" w:hAnsi="Calibri" w:cstheme="minorBidi"/>
      <w:sz w:val="22"/>
      <w:szCs w:val="21"/>
      <w:lang w:val="en-GB"/>
    </w:rPr>
  </w:style>
  <w:style w:type="character" w:customStyle="1" w:styleId="PlainTextChar">
    <w:name w:val="Plain Text Char"/>
    <w:basedOn w:val="DefaultParagraphFont"/>
    <w:link w:val="PlainText"/>
    <w:uiPriority w:val="99"/>
    <w:rsid w:val="000620DC"/>
    <w:rPr>
      <w:rFonts w:ascii="Calibri" w:hAnsi="Calibri"/>
      <w:szCs w:val="21"/>
      <w:lang w:val="en-GB"/>
    </w:rPr>
  </w:style>
  <w:style w:type="character" w:customStyle="1" w:styleId="Heading2Char">
    <w:name w:val="Heading 2 Char"/>
    <w:basedOn w:val="DefaultParagraphFont"/>
    <w:link w:val="Heading2"/>
    <w:uiPriority w:val="9"/>
    <w:semiHidden/>
    <w:rsid w:val="001D63E6"/>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2C3E3E"/>
    <w:rPr>
      <w:sz w:val="16"/>
      <w:szCs w:val="16"/>
    </w:rPr>
  </w:style>
  <w:style w:type="paragraph" w:styleId="CommentText">
    <w:name w:val="annotation text"/>
    <w:basedOn w:val="Normal"/>
    <w:link w:val="CommentTextChar"/>
    <w:uiPriority w:val="99"/>
    <w:semiHidden/>
    <w:unhideWhenUsed/>
    <w:rsid w:val="002C3E3E"/>
    <w:rPr>
      <w:sz w:val="20"/>
    </w:rPr>
  </w:style>
  <w:style w:type="character" w:customStyle="1" w:styleId="CommentTextChar">
    <w:name w:val="Comment Text Char"/>
    <w:basedOn w:val="DefaultParagraphFont"/>
    <w:link w:val="CommentText"/>
    <w:uiPriority w:val="99"/>
    <w:semiHidden/>
    <w:rsid w:val="002C3E3E"/>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E3E"/>
    <w:rPr>
      <w:b/>
      <w:bCs/>
    </w:rPr>
  </w:style>
  <w:style w:type="character" w:customStyle="1" w:styleId="CommentSubjectChar">
    <w:name w:val="Comment Subject Char"/>
    <w:basedOn w:val="CommentTextChar"/>
    <w:link w:val="CommentSubject"/>
    <w:uiPriority w:val="99"/>
    <w:semiHidden/>
    <w:rsid w:val="002C3E3E"/>
    <w:rPr>
      <w:rFonts w:ascii="Times New Roman" w:eastAsia="MS Mincho"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7234">
      <w:bodyDiv w:val="1"/>
      <w:marLeft w:val="0"/>
      <w:marRight w:val="0"/>
      <w:marTop w:val="0"/>
      <w:marBottom w:val="0"/>
      <w:divBdr>
        <w:top w:val="none" w:sz="0" w:space="0" w:color="auto"/>
        <w:left w:val="none" w:sz="0" w:space="0" w:color="auto"/>
        <w:bottom w:val="none" w:sz="0" w:space="0" w:color="auto"/>
        <w:right w:val="none" w:sz="0" w:space="0" w:color="auto"/>
      </w:divBdr>
    </w:div>
    <w:div w:id="20396776">
      <w:bodyDiv w:val="1"/>
      <w:marLeft w:val="0"/>
      <w:marRight w:val="0"/>
      <w:marTop w:val="0"/>
      <w:marBottom w:val="0"/>
      <w:divBdr>
        <w:top w:val="none" w:sz="0" w:space="0" w:color="auto"/>
        <w:left w:val="none" w:sz="0" w:space="0" w:color="auto"/>
        <w:bottom w:val="none" w:sz="0" w:space="0" w:color="auto"/>
        <w:right w:val="none" w:sz="0" w:space="0" w:color="auto"/>
      </w:divBdr>
    </w:div>
    <w:div w:id="42104040">
      <w:bodyDiv w:val="1"/>
      <w:marLeft w:val="0"/>
      <w:marRight w:val="0"/>
      <w:marTop w:val="0"/>
      <w:marBottom w:val="0"/>
      <w:divBdr>
        <w:top w:val="none" w:sz="0" w:space="0" w:color="auto"/>
        <w:left w:val="none" w:sz="0" w:space="0" w:color="auto"/>
        <w:bottom w:val="none" w:sz="0" w:space="0" w:color="auto"/>
        <w:right w:val="none" w:sz="0" w:space="0" w:color="auto"/>
      </w:divBdr>
    </w:div>
    <w:div w:id="89006267">
      <w:bodyDiv w:val="1"/>
      <w:marLeft w:val="0"/>
      <w:marRight w:val="0"/>
      <w:marTop w:val="0"/>
      <w:marBottom w:val="0"/>
      <w:divBdr>
        <w:top w:val="none" w:sz="0" w:space="0" w:color="auto"/>
        <w:left w:val="none" w:sz="0" w:space="0" w:color="auto"/>
        <w:bottom w:val="none" w:sz="0" w:space="0" w:color="auto"/>
        <w:right w:val="none" w:sz="0" w:space="0" w:color="auto"/>
      </w:divBdr>
    </w:div>
    <w:div w:id="115418288">
      <w:bodyDiv w:val="1"/>
      <w:marLeft w:val="0"/>
      <w:marRight w:val="0"/>
      <w:marTop w:val="0"/>
      <w:marBottom w:val="0"/>
      <w:divBdr>
        <w:top w:val="none" w:sz="0" w:space="0" w:color="auto"/>
        <w:left w:val="none" w:sz="0" w:space="0" w:color="auto"/>
        <w:bottom w:val="none" w:sz="0" w:space="0" w:color="auto"/>
        <w:right w:val="none" w:sz="0" w:space="0" w:color="auto"/>
      </w:divBdr>
    </w:div>
    <w:div w:id="152916203">
      <w:bodyDiv w:val="1"/>
      <w:marLeft w:val="0"/>
      <w:marRight w:val="0"/>
      <w:marTop w:val="0"/>
      <w:marBottom w:val="0"/>
      <w:divBdr>
        <w:top w:val="none" w:sz="0" w:space="0" w:color="auto"/>
        <w:left w:val="none" w:sz="0" w:space="0" w:color="auto"/>
        <w:bottom w:val="none" w:sz="0" w:space="0" w:color="auto"/>
        <w:right w:val="none" w:sz="0" w:space="0" w:color="auto"/>
      </w:divBdr>
    </w:div>
    <w:div w:id="213080057">
      <w:bodyDiv w:val="1"/>
      <w:marLeft w:val="0"/>
      <w:marRight w:val="0"/>
      <w:marTop w:val="0"/>
      <w:marBottom w:val="0"/>
      <w:divBdr>
        <w:top w:val="none" w:sz="0" w:space="0" w:color="auto"/>
        <w:left w:val="none" w:sz="0" w:space="0" w:color="auto"/>
        <w:bottom w:val="none" w:sz="0" w:space="0" w:color="auto"/>
        <w:right w:val="none" w:sz="0" w:space="0" w:color="auto"/>
      </w:divBdr>
    </w:div>
    <w:div w:id="241066183">
      <w:bodyDiv w:val="1"/>
      <w:marLeft w:val="0"/>
      <w:marRight w:val="0"/>
      <w:marTop w:val="0"/>
      <w:marBottom w:val="0"/>
      <w:divBdr>
        <w:top w:val="none" w:sz="0" w:space="0" w:color="auto"/>
        <w:left w:val="none" w:sz="0" w:space="0" w:color="auto"/>
        <w:bottom w:val="none" w:sz="0" w:space="0" w:color="auto"/>
        <w:right w:val="none" w:sz="0" w:space="0" w:color="auto"/>
      </w:divBdr>
    </w:div>
    <w:div w:id="256789223">
      <w:bodyDiv w:val="1"/>
      <w:marLeft w:val="0"/>
      <w:marRight w:val="0"/>
      <w:marTop w:val="0"/>
      <w:marBottom w:val="0"/>
      <w:divBdr>
        <w:top w:val="none" w:sz="0" w:space="0" w:color="auto"/>
        <w:left w:val="none" w:sz="0" w:space="0" w:color="auto"/>
        <w:bottom w:val="none" w:sz="0" w:space="0" w:color="auto"/>
        <w:right w:val="none" w:sz="0" w:space="0" w:color="auto"/>
      </w:divBdr>
    </w:div>
    <w:div w:id="266817267">
      <w:bodyDiv w:val="1"/>
      <w:marLeft w:val="0"/>
      <w:marRight w:val="0"/>
      <w:marTop w:val="0"/>
      <w:marBottom w:val="0"/>
      <w:divBdr>
        <w:top w:val="none" w:sz="0" w:space="0" w:color="auto"/>
        <w:left w:val="none" w:sz="0" w:space="0" w:color="auto"/>
        <w:bottom w:val="none" w:sz="0" w:space="0" w:color="auto"/>
        <w:right w:val="none" w:sz="0" w:space="0" w:color="auto"/>
      </w:divBdr>
    </w:div>
    <w:div w:id="268121449">
      <w:bodyDiv w:val="1"/>
      <w:marLeft w:val="0"/>
      <w:marRight w:val="0"/>
      <w:marTop w:val="0"/>
      <w:marBottom w:val="0"/>
      <w:divBdr>
        <w:top w:val="none" w:sz="0" w:space="0" w:color="auto"/>
        <w:left w:val="none" w:sz="0" w:space="0" w:color="auto"/>
        <w:bottom w:val="none" w:sz="0" w:space="0" w:color="auto"/>
        <w:right w:val="none" w:sz="0" w:space="0" w:color="auto"/>
      </w:divBdr>
    </w:div>
    <w:div w:id="288172456">
      <w:bodyDiv w:val="1"/>
      <w:marLeft w:val="0"/>
      <w:marRight w:val="0"/>
      <w:marTop w:val="0"/>
      <w:marBottom w:val="0"/>
      <w:divBdr>
        <w:top w:val="none" w:sz="0" w:space="0" w:color="auto"/>
        <w:left w:val="none" w:sz="0" w:space="0" w:color="auto"/>
        <w:bottom w:val="none" w:sz="0" w:space="0" w:color="auto"/>
        <w:right w:val="none" w:sz="0" w:space="0" w:color="auto"/>
      </w:divBdr>
    </w:div>
    <w:div w:id="303238005">
      <w:bodyDiv w:val="1"/>
      <w:marLeft w:val="0"/>
      <w:marRight w:val="0"/>
      <w:marTop w:val="0"/>
      <w:marBottom w:val="0"/>
      <w:divBdr>
        <w:top w:val="none" w:sz="0" w:space="0" w:color="auto"/>
        <w:left w:val="none" w:sz="0" w:space="0" w:color="auto"/>
        <w:bottom w:val="none" w:sz="0" w:space="0" w:color="auto"/>
        <w:right w:val="none" w:sz="0" w:space="0" w:color="auto"/>
      </w:divBdr>
    </w:div>
    <w:div w:id="338166971">
      <w:bodyDiv w:val="1"/>
      <w:marLeft w:val="0"/>
      <w:marRight w:val="0"/>
      <w:marTop w:val="0"/>
      <w:marBottom w:val="0"/>
      <w:divBdr>
        <w:top w:val="none" w:sz="0" w:space="0" w:color="auto"/>
        <w:left w:val="none" w:sz="0" w:space="0" w:color="auto"/>
        <w:bottom w:val="none" w:sz="0" w:space="0" w:color="auto"/>
        <w:right w:val="none" w:sz="0" w:space="0" w:color="auto"/>
      </w:divBdr>
    </w:div>
    <w:div w:id="434793423">
      <w:bodyDiv w:val="1"/>
      <w:marLeft w:val="0"/>
      <w:marRight w:val="0"/>
      <w:marTop w:val="0"/>
      <w:marBottom w:val="0"/>
      <w:divBdr>
        <w:top w:val="none" w:sz="0" w:space="0" w:color="auto"/>
        <w:left w:val="none" w:sz="0" w:space="0" w:color="auto"/>
        <w:bottom w:val="none" w:sz="0" w:space="0" w:color="auto"/>
        <w:right w:val="none" w:sz="0" w:space="0" w:color="auto"/>
      </w:divBdr>
    </w:div>
    <w:div w:id="552618339">
      <w:bodyDiv w:val="1"/>
      <w:marLeft w:val="0"/>
      <w:marRight w:val="0"/>
      <w:marTop w:val="0"/>
      <w:marBottom w:val="0"/>
      <w:divBdr>
        <w:top w:val="none" w:sz="0" w:space="0" w:color="auto"/>
        <w:left w:val="none" w:sz="0" w:space="0" w:color="auto"/>
        <w:bottom w:val="none" w:sz="0" w:space="0" w:color="auto"/>
        <w:right w:val="none" w:sz="0" w:space="0" w:color="auto"/>
      </w:divBdr>
    </w:div>
    <w:div w:id="579173490">
      <w:bodyDiv w:val="1"/>
      <w:marLeft w:val="0"/>
      <w:marRight w:val="0"/>
      <w:marTop w:val="0"/>
      <w:marBottom w:val="0"/>
      <w:divBdr>
        <w:top w:val="none" w:sz="0" w:space="0" w:color="auto"/>
        <w:left w:val="none" w:sz="0" w:space="0" w:color="auto"/>
        <w:bottom w:val="none" w:sz="0" w:space="0" w:color="auto"/>
        <w:right w:val="none" w:sz="0" w:space="0" w:color="auto"/>
      </w:divBdr>
    </w:div>
    <w:div w:id="648940632">
      <w:bodyDiv w:val="1"/>
      <w:marLeft w:val="0"/>
      <w:marRight w:val="0"/>
      <w:marTop w:val="0"/>
      <w:marBottom w:val="0"/>
      <w:divBdr>
        <w:top w:val="none" w:sz="0" w:space="0" w:color="auto"/>
        <w:left w:val="none" w:sz="0" w:space="0" w:color="auto"/>
        <w:bottom w:val="none" w:sz="0" w:space="0" w:color="auto"/>
        <w:right w:val="none" w:sz="0" w:space="0" w:color="auto"/>
      </w:divBdr>
    </w:div>
    <w:div w:id="704984585">
      <w:bodyDiv w:val="1"/>
      <w:marLeft w:val="0"/>
      <w:marRight w:val="0"/>
      <w:marTop w:val="0"/>
      <w:marBottom w:val="0"/>
      <w:divBdr>
        <w:top w:val="none" w:sz="0" w:space="0" w:color="auto"/>
        <w:left w:val="none" w:sz="0" w:space="0" w:color="auto"/>
        <w:bottom w:val="none" w:sz="0" w:space="0" w:color="auto"/>
        <w:right w:val="none" w:sz="0" w:space="0" w:color="auto"/>
      </w:divBdr>
    </w:div>
    <w:div w:id="772089319">
      <w:bodyDiv w:val="1"/>
      <w:marLeft w:val="0"/>
      <w:marRight w:val="0"/>
      <w:marTop w:val="0"/>
      <w:marBottom w:val="0"/>
      <w:divBdr>
        <w:top w:val="none" w:sz="0" w:space="0" w:color="auto"/>
        <w:left w:val="none" w:sz="0" w:space="0" w:color="auto"/>
        <w:bottom w:val="none" w:sz="0" w:space="0" w:color="auto"/>
        <w:right w:val="none" w:sz="0" w:space="0" w:color="auto"/>
      </w:divBdr>
    </w:div>
    <w:div w:id="870801362">
      <w:bodyDiv w:val="1"/>
      <w:marLeft w:val="0"/>
      <w:marRight w:val="0"/>
      <w:marTop w:val="0"/>
      <w:marBottom w:val="0"/>
      <w:divBdr>
        <w:top w:val="none" w:sz="0" w:space="0" w:color="auto"/>
        <w:left w:val="none" w:sz="0" w:space="0" w:color="auto"/>
        <w:bottom w:val="none" w:sz="0" w:space="0" w:color="auto"/>
        <w:right w:val="none" w:sz="0" w:space="0" w:color="auto"/>
      </w:divBdr>
    </w:div>
    <w:div w:id="893271440">
      <w:bodyDiv w:val="1"/>
      <w:marLeft w:val="0"/>
      <w:marRight w:val="0"/>
      <w:marTop w:val="0"/>
      <w:marBottom w:val="0"/>
      <w:divBdr>
        <w:top w:val="none" w:sz="0" w:space="0" w:color="auto"/>
        <w:left w:val="none" w:sz="0" w:space="0" w:color="auto"/>
        <w:bottom w:val="none" w:sz="0" w:space="0" w:color="auto"/>
        <w:right w:val="none" w:sz="0" w:space="0" w:color="auto"/>
      </w:divBdr>
    </w:div>
    <w:div w:id="936670919">
      <w:bodyDiv w:val="1"/>
      <w:marLeft w:val="0"/>
      <w:marRight w:val="0"/>
      <w:marTop w:val="0"/>
      <w:marBottom w:val="0"/>
      <w:divBdr>
        <w:top w:val="none" w:sz="0" w:space="0" w:color="auto"/>
        <w:left w:val="none" w:sz="0" w:space="0" w:color="auto"/>
        <w:bottom w:val="none" w:sz="0" w:space="0" w:color="auto"/>
        <w:right w:val="none" w:sz="0" w:space="0" w:color="auto"/>
      </w:divBdr>
    </w:div>
    <w:div w:id="965702030">
      <w:bodyDiv w:val="1"/>
      <w:marLeft w:val="0"/>
      <w:marRight w:val="0"/>
      <w:marTop w:val="0"/>
      <w:marBottom w:val="0"/>
      <w:divBdr>
        <w:top w:val="none" w:sz="0" w:space="0" w:color="auto"/>
        <w:left w:val="none" w:sz="0" w:space="0" w:color="auto"/>
        <w:bottom w:val="none" w:sz="0" w:space="0" w:color="auto"/>
        <w:right w:val="none" w:sz="0" w:space="0" w:color="auto"/>
      </w:divBdr>
    </w:div>
    <w:div w:id="997417037">
      <w:bodyDiv w:val="1"/>
      <w:marLeft w:val="0"/>
      <w:marRight w:val="0"/>
      <w:marTop w:val="0"/>
      <w:marBottom w:val="0"/>
      <w:divBdr>
        <w:top w:val="none" w:sz="0" w:space="0" w:color="auto"/>
        <w:left w:val="none" w:sz="0" w:space="0" w:color="auto"/>
        <w:bottom w:val="none" w:sz="0" w:space="0" w:color="auto"/>
        <w:right w:val="none" w:sz="0" w:space="0" w:color="auto"/>
      </w:divBdr>
    </w:div>
    <w:div w:id="1027945663">
      <w:bodyDiv w:val="1"/>
      <w:marLeft w:val="0"/>
      <w:marRight w:val="0"/>
      <w:marTop w:val="0"/>
      <w:marBottom w:val="0"/>
      <w:divBdr>
        <w:top w:val="none" w:sz="0" w:space="0" w:color="auto"/>
        <w:left w:val="none" w:sz="0" w:space="0" w:color="auto"/>
        <w:bottom w:val="none" w:sz="0" w:space="0" w:color="auto"/>
        <w:right w:val="none" w:sz="0" w:space="0" w:color="auto"/>
      </w:divBdr>
    </w:div>
    <w:div w:id="1125084109">
      <w:bodyDiv w:val="1"/>
      <w:marLeft w:val="0"/>
      <w:marRight w:val="0"/>
      <w:marTop w:val="0"/>
      <w:marBottom w:val="0"/>
      <w:divBdr>
        <w:top w:val="none" w:sz="0" w:space="0" w:color="auto"/>
        <w:left w:val="none" w:sz="0" w:space="0" w:color="auto"/>
        <w:bottom w:val="none" w:sz="0" w:space="0" w:color="auto"/>
        <w:right w:val="none" w:sz="0" w:space="0" w:color="auto"/>
      </w:divBdr>
    </w:div>
    <w:div w:id="1131048404">
      <w:bodyDiv w:val="1"/>
      <w:marLeft w:val="0"/>
      <w:marRight w:val="0"/>
      <w:marTop w:val="0"/>
      <w:marBottom w:val="0"/>
      <w:divBdr>
        <w:top w:val="none" w:sz="0" w:space="0" w:color="auto"/>
        <w:left w:val="none" w:sz="0" w:space="0" w:color="auto"/>
        <w:bottom w:val="none" w:sz="0" w:space="0" w:color="auto"/>
        <w:right w:val="none" w:sz="0" w:space="0" w:color="auto"/>
      </w:divBdr>
    </w:div>
    <w:div w:id="1236206732">
      <w:bodyDiv w:val="1"/>
      <w:marLeft w:val="0"/>
      <w:marRight w:val="0"/>
      <w:marTop w:val="0"/>
      <w:marBottom w:val="0"/>
      <w:divBdr>
        <w:top w:val="none" w:sz="0" w:space="0" w:color="auto"/>
        <w:left w:val="none" w:sz="0" w:space="0" w:color="auto"/>
        <w:bottom w:val="none" w:sz="0" w:space="0" w:color="auto"/>
        <w:right w:val="none" w:sz="0" w:space="0" w:color="auto"/>
      </w:divBdr>
    </w:div>
    <w:div w:id="1272200546">
      <w:bodyDiv w:val="1"/>
      <w:marLeft w:val="0"/>
      <w:marRight w:val="0"/>
      <w:marTop w:val="0"/>
      <w:marBottom w:val="0"/>
      <w:divBdr>
        <w:top w:val="none" w:sz="0" w:space="0" w:color="auto"/>
        <w:left w:val="none" w:sz="0" w:space="0" w:color="auto"/>
        <w:bottom w:val="none" w:sz="0" w:space="0" w:color="auto"/>
        <w:right w:val="none" w:sz="0" w:space="0" w:color="auto"/>
      </w:divBdr>
    </w:div>
    <w:div w:id="1340155516">
      <w:bodyDiv w:val="1"/>
      <w:marLeft w:val="0"/>
      <w:marRight w:val="0"/>
      <w:marTop w:val="0"/>
      <w:marBottom w:val="0"/>
      <w:divBdr>
        <w:top w:val="none" w:sz="0" w:space="0" w:color="auto"/>
        <w:left w:val="none" w:sz="0" w:space="0" w:color="auto"/>
        <w:bottom w:val="none" w:sz="0" w:space="0" w:color="auto"/>
        <w:right w:val="none" w:sz="0" w:space="0" w:color="auto"/>
      </w:divBdr>
    </w:div>
    <w:div w:id="1406226017">
      <w:bodyDiv w:val="1"/>
      <w:marLeft w:val="0"/>
      <w:marRight w:val="0"/>
      <w:marTop w:val="0"/>
      <w:marBottom w:val="0"/>
      <w:divBdr>
        <w:top w:val="none" w:sz="0" w:space="0" w:color="auto"/>
        <w:left w:val="none" w:sz="0" w:space="0" w:color="auto"/>
        <w:bottom w:val="none" w:sz="0" w:space="0" w:color="auto"/>
        <w:right w:val="none" w:sz="0" w:space="0" w:color="auto"/>
      </w:divBdr>
    </w:div>
    <w:div w:id="1436823851">
      <w:bodyDiv w:val="1"/>
      <w:marLeft w:val="0"/>
      <w:marRight w:val="0"/>
      <w:marTop w:val="0"/>
      <w:marBottom w:val="0"/>
      <w:divBdr>
        <w:top w:val="none" w:sz="0" w:space="0" w:color="auto"/>
        <w:left w:val="none" w:sz="0" w:space="0" w:color="auto"/>
        <w:bottom w:val="none" w:sz="0" w:space="0" w:color="auto"/>
        <w:right w:val="none" w:sz="0" w:space="0" w:color="auto"/>
      </w:divBdr>
    </w:div>
    <w:div w:id="1462502790">
      <w:bodyDiv w:val="1"/>
      <w:marLeft w:val="0"/>
      <w:marRight w:val="0"/>
      <w:marTop w:val="0"/>
      <w:marBottom w:val="0"/>
      <w:divBdr>
        <w:top w:val="none" w:sz="0" w:space="0" w:color="auto"/>
        <w:left w:val="none" w:sz="0" w:space="0" w:color="auto"/>
        <w:bottom w:val="none" w:sz="0" w:space="0" w:color="auto"/>
        <w:right w:val="none" w:sz="0" w:space="0" w:color="auto"/>
      </w:divBdr>
    </w:div>
    <w:div w:id="1488746652">
      <w:bodyDiv w:val="1"/>
      <w:marLeft w:val="0"/>
      <w:marRight w:val="0"/>
      <w:marTop w:val="0"/>
      <w:marBottom w:val="0"/>
      <w:divBdr>
        <w:top w:val="none" w:sz="0" w:space="0" w:color="auto"/>
        <w:left w:val="none" w:sz="0" w:space="0" w:color="auto"/>
        <w:bottom w:val="none" w:sz="0" w:space="0" w:color="auto"/>
        <w:right w:val="none" w:sz="0" w:space="0" w:color="auto"/>
      </w:divBdr>
    </w:div>
    <w:div w:id="1545872975">
      <w:bodyDiv w:val="1"/>
      <w:marLeft w:val="0"/>
      <w:marRight w:val="0"/>
      <w:marTop w:val="0"/>
      <w:marBottom w:val="0"/>
      <w:divBdr>
        <w:top w:val="none" w:sz="0" w:space="0" w:color="auto"/>
        <w:left w:val="none" w:sz="0" w:space="0" w:color="auto"/>
        <w:bottom w:val="none" w:sz="0" w:space="0" w:color="auto"/>
        <w:right w:val="none" w:sz="0" w:space="0" w:color="auto"/>
      </w:divBdr>
    </w:div>
    <w:div w:id="1554393006">
      <w:bodyDiv w:val="1"/>
      <w:marLeft w:val="0"/>
      <w:marRight w:val="0"/>
      <w:marTop w:val="0"/>
      <w:marBottom w:val="0"/>
      <w:divBdr>
        <w:top w:val="none" w:sz="0" w:space="0" w:color="auto"/>
        <w:left w:val="none" w:sz="0" w:space="0" w:color="auto"/>
        <w:bottom w:val="none" w:sz="0" w:space="0" w:color="auto"/>
        <w:right w:val="none" w:sz="0" w:space="0" w:color="auto"/>
      </w:divBdr>
    </w:div>
    <w:div w:id="1570309663">
      <w:bodyDiv w:val="1"/>
      <w:marLeft w:val="0"/>
      <w:marRight w:val="0"/>
      <w:marTop w:val="0"/>
      <w:marBottom w:val="0"/>
      <w:divBdr>
        <w:top w:val="none" w:sz="0" w:space="0" w:color="auto"/>
        <w:left w:val="none" w:sz="0" w:space="0" w:color="auto"/>
        <w:bottom w:val="none" w:sz="0" w:space="0" w:color="auto"/>
        <w:right w:val="none" w:sz="0" w:space="0" w:color="auto"/>
      </w:divBdr>
    </w:div>
    <w:div w:id="1594508446">
      <w:bodyDiv w:val="1"/>
      <w:marLeft w:val="0"/>
      <w:marRight w:val="0"/>
      <w:marTop w:val="0"/>
      <w:marBottom w:val="0"/>
      <w:divBdr>
        <w:top w:val="none" w:sz="0" w:space="0" w:color="auto"/>
        <w:left w:val="none" w:sz="0" w:space="0" w:color="auto"/>
        <w:bottom w:val="none" w:sz="0" w:space="0" w:color="auto"/>
        <w:right w:val="none" w:sz="0" w:space="0" w:color="auto"/>
      </w:divBdr>
    </w:div>
    <w:div w:id="1599677152">
      <w:bodyDiv w:val="1"/>
      <w:marLeft w:val="0"/>
      <w:marRight w:val="0"/>
      <w:marTop w:val="0"/>
      <w:marBottom w:val="0"/>
      <w:divBdr>
        <w:top w:val="none" w:sz="0" w:space="0" w:color="auto"/>
        <w:left w:val="none" w:sz="0" w:space="0" w:color="auto"/>
        <w:bottom w:val="none" w:sz="0" w:space="0" w:color="auto"/>
        <w:right w:val="none" w:sz="0" w:space="0" w:color="auto"/>
      </w:divBdr>
    </w:div>
    <w:div w:id="1600983985">
      <w:bodyDiv w:val="1"/>
      <w:marLeft w:val="0"/>
      <w:marRight w:val="0"/>
      <w:marTop w:val="0"/>
      <w:marBottom w:val="0"/>
      <w:divBdr>
        <w:top w:val="none" w:sz="0" w:space="0" w:color="auto"/>
        <w:left w:val="none" w:sz="0" w:space="0" w:color="auto"/>
        <w:bottom w:val="none" w:sz="0" w:space="0" w:color="auto"/>
        <w:right w:val="none" w:sz="0" w:space="0" w:color="auto"/>
      </w:divBdr>
    </w:div>
    <w:div w:id="1609585934">
      <w:bodyDiv w:val="1"/>
      <w:marLeft w:val="0"/>
      <w:marRight w:val="0"/>
      <w:marTop w:val="0"/>
      <w:marBottom w:val="0"/>
      <w:divBdr>
        <w:top w:val="none" w:sz="0" w:space="0" w:color="auto"/>
        <w:left w:val="none" w:sz="0" w:space="0" w:color="auto"/>
        <w:bottom w:val="none" w:sz="0" w:space="0" w:color="auto"/>
        <w:right w:val="none" w:sz="0" w:space="0" w:color="auto"/>
      </w:divBdr>
    </w:div>
    <w:div w:id="1648704414">
      <w:bodyDiv w:val="1"/>
      <w:marLeft w:val="0"/>
      <w:marRight w:val="0"/>
      <w:marTop w:val="0"/>
      <w:marBottom w:val="0"/>
      <w:divBdr>
        <w:top w:val="none" w:sz="0" w:space="0" w:color="auto"/>
        <w:left w:val="none" w:sz="0" w:space="0" w:color="auto"/>
        <w:bottom w:val="none" w:sz="0" w:space="0" w:color="auto"/>
        <w:right w:val="none" w:sz="0" w:space="0" w:color="auto"/>
      </w:divBdr>
    </w:div>
    <w:div w:id="1697274582">
      <w:bodyDiv w:val="1"/>
      <w:marLeft w:val="0"/>
      <w:marRight w:val="0"/>
      <w:marTop w:val="0"/>
      <w:marBottom w:val="0"/>
      <w:divBdr>
        <w:top w:val="none" w:sz="0" w:space="0" w:color="auto"/>
        <w:left w:val="none" w:sz="0" w:space="0" w:color="auto"/>
        <w:bottom w:val="none" w:sz="0" w:space="0" w:color="auto"/>
        <w:right w:val="none" w:sz="0" w:space="0" w:color="auto"/>
      </w:divBdr>
    </w:div>
    <w:div w:id="1710689684">
      <w:bodyDiv w:val="1"/>
      <w:marLeft w:val="0"/>
      <w:marRight w:val="0"/>
      <w:marTop w:val="0"/>
      <w:marBottom w:val="0"/>
      <w:divBdr>
        <w:top w:val="none" w:sz="0" w:space="0" w:color="auto"/>
        <w:left w:val="none" w:sz="0" w:space="0" w:color="auto"/>
        <w:bottom w:val="none" w:sz="0" w:space="0" w:color="auto"/>
        <w:right w:val="none" w:sz="0" w:space="0" w:color="auto"/>
      </w:divBdr>
    </w:div>
    <w:div w:id="1755859945">
      <w:bodyDiv w:val="1"/>
      <w:marLeft w:val="0"/>
      <w:marRight w:val="0"/>
      <w:marTop w:val="0"/>
      <w:marBottom w:val="0"/>
      <w:divBdr>
        <w:top w:val="none" w:sz="0" w:space="0" w:color="auto"/>
        <w:left w:val="none" w:sz="0" w:space="0" w:color="auto"/>
        <w:bottom w:val="none" w:sz="0" w:space="0" w:color="auto"/>
        <w:right w:val="none" w:sz="0" w:space="0" w:color="auto"/>
      </w:divBdr>
    </w:div>
    <w:div w:id="1781876717">
      <w:bodyDiv w:val="1"/>
      <w:marLeft w:val="0"/>
      <w:marRight w:val="0"/>
      <w:marTop w:val="0"/>
      <w:marBottom w:val="0"/>
      <w:divBdr>
        <w:top w:val="none" w:sz="0" w:space="0" w:color="auto"/>
        <w:left w:val="none" w:sz="0" w:space="0" w:color="auto"/>
        <w:bottom w:val="none" w:sz="0" w:space="0" w:color="auto"/>
        <w:right w:val="none" w:sz="0" w:space="0" w:color="auto"/>
      </w:divBdr>
    </w:div>
    <w:div w:id="1852064006">
      <w:bodyDiv w:val="1"/>
      <w:marLeft w:val="0"/>
      <w:marRight w:val="0"/>
      <w:marTop w:val="0"/>
      <w:marBottom w:val="0"/>
      <w:divBdr>
        <w:top w:val="none" w:sz="0" w:space="0" w:color="auto"/>
        <w:left w:val="none" w:sz="0" w:space="0" w:color="auto"/>
        <w:bottom w:val="none" w:sz="0" w:space="0" w:color="auto"/>
        <w:right w:val="none" w:sz="0" w:space="0" w:color="auto"/>
      </w:divBdr>
    </w:div>
    <w:div w:id="1860777926">
      <w:bodyDiv w:val="1"/>
      <w:marLeft w:val="0"/>
      <w:marRight w:val="0"/>
      <w:marTop w:val="0"/>
      <w:marBottom w:val="0"/>
      <w:divBdr>
        <w:top w:val="none" w:sz="0" w:space="0" w:color="auto"/>
        <w:left w:val="none" w:sz="0" w:space="0" w:color="auto"/>
        <w:bottom w:val="none" w:sz="0" w:space="0" w:color="auto"/>
        <w:right w:val="none" w:sz="0" w:space="0" w:color="auto"/>
      </w:divBdr>
    </w:div>
    <w:div w:id="1906648474">
      <w:bodyDiv w:val="1"/>
      <w:marLeft w:val="0"/>
      <w:marRight w:val="0"/>
      <w:marTop w:val="0"/>
      <w:marBottom w:val="0"/>
      <w:divBdr>
        <w:top w:val="none" w:sz="0" w:space="0" w:color="auto"/>
        <w:left w:val="none" w:sz="0" w:space="0" w:color="auto"/>
        <w:bottom w:val="none" w:sz="0" w:space="0" w:color="auto"/>
        <w:right w:val="none" w:sz="0" w:space="0" w:color="auto"/>
      </w:divBdr>
    </w:div>
    <w:div w:id="1909608833">
      <w:bodyDiv w:val="1"/>
      <w:marLeft w:val="0"/>
      <w:marRight w:val="0"/>
      <w:marTop w:val="0"/>
      <w:marBottom w:val="0"/>
      <w:divBdr>
        <w:top w:val="none" w:sz="0" w:space="0" w:color="auto"/>
        <w:left w:val="none" w:sz="0" w:space="0" w:color="auto"/>
        <w:bottom w:val="none" w:sz="0" w:space="0" w:color="auto"/>
        <w:right w:val="none" w:sz="0" w:space="0" w:color="auto"/>
      </w:divBdr>
    </w:div>
    <w:div w:id="1909994668">
      <w:bodyDiv w:val="1"/>
      <w:marLeft w:val="0"/>
      <w:marRight w:val="0"/>
      <w:marTop w:val="0"/>
      <w:marBottom w:val="0"/>
      <w:divBdr>
        <w:top w:val="none" w:sz="0" w:space="0" w:color="auto"/>
        <w:left w:val="none" w:sz="0" w:space="0" w:color="auto"/>
        <w:bottom w:val="none" w:sz="0" w:space="0" w:color="auto"/>
        <w:right w:val="none" w:sz="0" w:space="0" w:color="auto"/>
      </w:divBdr>
    </w:div>
    <w:div w:id="1937857574">
      <w:bodyDiv w:val="1"/>
      <w:marLeft w:val="0"/>
      <w:marRight w:val="0"/>
      <w:marTop w:val="0"/>
      <w:marBottom w:val="0"/>
      <w:divBdr>
        <w:top w:val="none" w:sz="0" w:space="0" w:color="auto"/>
        <w:left w:val="none" w:sz="0" w:space="0" w:color="auto"/>
        <w:bottom w:val="none" w:sz="0" w:space="0" w:color="auto"/>
        <w:right w:val="none" w:sz="0" w:space="0" w:color="auto"/>
      </w:divBdr>
    </w:div>
    <w:div w:id="1942756426">
      <w:bodyDiv w:val="1"/>
      <w:marLeft w:val="0"/>
      <w:marRight w:val="0"/>
      <w:marTop w:val="0"/>
      <w:marBottom w:val="0"/>
      <w:divBdr>
        <w:top w:val="none" w:sz="0" w:space="0" w:color="auto"/>
        <w:left w:val="none" w:sz="0" w:space="0" w:color="auto"/>
        <w:bottom w:val="none" w:sz="0" w:space="0" w:color="auto"/>
        <w:right w:val="none" w:sz="0" w:space="0" w:color="auto"/>
      </w:divBdr>
    </w:div>
    <w:div w:id="1959483557">
      <w:bodyDiv w:val="1"/>
      <w:marLeft w:val="0"/>
      <w:marRight w:val="0"/>
      <w:marTop w:val="0"/>
      <w:marBottom w:val="0"/>
      <w:divBdr>
        <w:top w:val="none" w:sz="0" w:space="0" w:color="auto"/>
        <w:left w:val="none" w:sz="0" w:space="0" w:color="auto"/>
        <w:bottom w:val="none" w:sz="0" w:space="0" w:color="auto"/>
        <w:right w:val="none" w:sz="0" w:space="0" w:color="auto"/>
      </w:divBdr>
    </w:div>
    <w:div w:id="2061437462">
      <w:bodyDiv w:val="1"/>
      <w:marLeft w:val="0"/>
      <w:marRight w:val="0"/>
      <w:marTop w:val="0"/>
      <w:marBottom w:val="0"/>
      <w:divBdr>
        <w:top w:val="none" w:sz="0" w:space="0" w:color="auto"/>
        <w:left w:val="none" w:sz="0" w:space="0" w:color="auto"/>
        <w:bottom w:val="none" w:sz="0" w:space="0" w:color="auto"/>
        <w:right w:val="none" w:sz="0" w:space="0" w:color="auto"/>
      </w:divBdr>
    </w:div>
    <w:div w:id="214435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e-bu.nl/artikel/glp-1-agonisten-en-cardiovasculaire-eindpunten-bij-obesitas-zonder-diabe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2</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Heeger, L.E. (WAKZ)</dc:creator>
  <cp:keywords/>
  <dc:description/>
  <cp:lastModifiedBy>Li, Z. (EPI)</cp:lastModifiedBy>
  <cp:revision>16</cp:revision>
  <cp:lastPrinted>2025-02-17T21:31:00Z</cp:lastPrinted>
  <dcterms:created xsi:type="dcterms:W3CDTF">2025-02-18T15:51:00Z</dcterms:created>
  <dcterms:modified xsi:type="dcterms:W3CDTF">2025-03-04T13:04:00Z</dcterms:modified>
</cp:coreProperties>
</file>