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D4A86" w14:textId="0B25446C" w:rsidR="005C3409" w:rsidRDefault="002B660A" w:rsidP="002B660A">
      <w:pPr>
        <w:spacing w:line="259" w:lineRule="auto"/>
        <w:ind w:left="720"/>
        <w:jc w:val="center"/>
        <w:rPr>
          <w:rFonts w:ascii="Calibri" w:eastAsia="Calibri" w:hAnsi="Calibri" w:cs="Calibri"/>
          <w:b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b/>
          <w:sz w:val="24"/>
          <w:szCs w:val="24"/>
        </w:rPr>
        <w:t>HealthAI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: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Intelligent Healthcare Assistant Using IBM Granite</w:t>
      </w:r>
    </w:p>
    <w:p w14:paraId="2BC0C0EF" w14:textId="77777777" w:rsidR="005C3409" w:rsidRDefault="005C340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C3409" w14:paraId="3F770C06" w14:textId="77777777">
        <w:tc>
          <w:tcPr>
            <w:tcW w:w="4508" w:type="dxa"/>
          </w:tcPr>
          <w:p w14:paraId="1CB66AE4" w14:textId="77777777" w:rsidR="005C3409" w:rsidRDefault="00DF03C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D2F6D0B" w14:textId="287EE3CC" w:rsidR="005C3409" w:rsidRDefault="002B66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28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june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 w:rsidR="00DF03C1">
              <w:rPr>
                <w:rFonts w:ascii="Calibri" w:eastAsia="Calibri" w:hAnsi="Calibri" w:cs="Calibri"/>
              </w:rPr>
              <w:t xml:space="preserve"> 2025</w:t>
            </w:r>
            <w:proofErr w:type="gramEnd"/>
          </w:p>
        </w:tc>
      </w:tr>
      <w:tr w:rsidR="005C3409" w14:paraId="6B50551B" w14:textId="77777777">
        <w:tc>
          <w:tcPr>
            <w:tcW w:w="4508" w:type="dxa"/>
          </w:tcPr>
          <w:p w14:paraId="55151187" w14:textId="77777777" w:rsidR="005C3409" w:rsidRDefault="00DF03C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44E4F99" w14:textId="6D1F5352" w:rsidR="005C3409" w:rsidRDefault="002B66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LTVIP2025TMID34448</w:t>
            </w:r>
          </w:p>
        </w:tc>
      </w:tr>
      <w:tr w:rsidR="005C3409" w14:paraId="5AF3FABB" w14:textId="77777777">
        <w:tc>
          <w:tcPr>
            <w:tcW w:w="4508" w:type="dxa"/>
          </w:tcPr>
          <w:p w14:paraId="03DDD351" w14:textId="77777777" w:rsidR="005C3409" w:rsidRDefault="00DF03C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0006A1E" w14:textId="400832BD" w:rsidR="005C3409" w:rsidRDefault="002B660A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HealthAI</w:t>
            </w:r>
            <w:proofErr w:type="spellEnd"/>
            <w:r>
              <w:rPr>
                <w:rFonts w:ascii="Calibri" w:eastAsia="Calibri" w:hAnsi="Calibri" w:cs="Calibri"/>
              </w:rPr>
              <w:t>: Intelligent Healthcare Assistant Using IBM Granite</w:t>
            </w:r>
          </w:p>
        </w:tc>
      </w:tr>
      <w:tr w:rsidR="005C3409" w14:paraId="2271C3A8" w14:textId="77777777">
        <w:tc>
          <w:tcPr>
            <w:tcW w:w="4508" w:type="dxa"/>
          </w:tcPr>
          <w:p w14:paraId="5CE6BF42" w14:textId="77777777" w:rsidR="005C3409" w:rsidRDefault="00DF03C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B443353" w14:textId="77777777" w:rsidR="005C3409" w:rsidRDefault="00DF03C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016BC8F8" w14:textId="230594D8" w:rsidR="005C3409" w:rsidRDefault="005C3409">
      <w:pPr>
        <w:spacing w:after="160" w:line="259" w:lineRule="auto"/>
        <w:rPr>
          <w:rFonts w:ascii="Calibri" w:eastAsia="Calibri" w:hAnsi="Calibri" w:cs="Calibri"/>
          <w:b/>
        </w:rPr>
      </w:pPr>
    </w:p>
    <w:p w14:paraId="2203971E" w14:textId="77777777" w:rsidR="00DF03C1" w:rsidRDefault="00DF03C1" w:rsidP="00DF03C1">
      <w:pPr>
        <w:pStyle w:val="Heading3"/>
      </w:pPr>
      <w:r>
        <w:rPr>
          <w:rStyle w:val="Strong"/>
          <w:b w:val="0"/>
          <w:bCs w:val="0"/>
        </w:rPr>
        <w:t>Model Performance Testing Template</w:t>
      </w:r>
    </w:p>
    <w:p w14:paraId="7EC923C6" w14:textId="77777777" w:rsidR="00DF03C1" w:rsidRDefault="00DF03C1" w:rsidP="00DF03C1">
      <w:pPr>
        <w:pStyle w:val="NormalWeb"/>
      </w:pPr>
      <w:r>
        <w:rPr>
          <w:rStyle w:val="Strong"/>
        </w:rPr>
        <w:t>Project Name:</w:t>
      </w:r>
      <w:r>
        <w:t xml:space="preserve"> </w:t>
      </w:r>
      <w:proofErr w:type="spellStart"/>
      <w:r>
        <w:t>HealthAI</w:t>
      </w:r>
      <w:proofErr w:type="spellEnd"/>
      <w:r>
        <w:t>: Intelligent Healthcare Assistant using IBM Granite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8"/>
        <w:gridCol w:w="1447"/>
        <w:gridCol w:w="6001"/>
        <w:gridCol w:w="1274"/>
      </w:tblGrid>
      <w:tr w:rsidR="00DF03C1" w14:paraId="6D4C4C1B" w14:textId="77777777" w:rsidTr="00DF03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6E66E2" w14:textId="77777777" w:rsidR="00DF03C1" w:rsidRDefault="00DF03C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S.No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76D9AA1" w14:textId="77777777" w:rsidR="00DF03C1" w:rsidRDefault="00DF03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42D20AF9" w14:textId="77777777" w:rsidR="00DF03C1" w:rsidRDefault="00DF03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Values</w:t>
            </w:r>
          </w:p>
        </w:tc>
        <w:tc>
          <w:tcPr>
            <w:tcW w:w="0" w:type="auto"/>
            <w:vAlign w:val="center"/>
            <w:hideMark/>
          </w:tcPr>
          <w:p w14:paraId="0EFBCF4C" w14:textId="77777777" w:rsidR="00DF03C1" w:rsidRDefault="00DF03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Screenshot</w:t>
            </w:r>
          </w:p>
        </w:tc>
      </w:tr>
      <w:tr w:rsidR="00DF03C1" w14:paraId="2A6E120D" w14:textId="77777777" w:rsidTr="00DF0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09C2D" w14:textId="77777777" w:rsidR="00DF03C1" w:rsidRDefault="00DF03C1">
            <w:r>
              <w:t>1.</w:t>
            </w:r>
          </w:p>
        </w:tc>
        <w:tc>
          <w:tcPr>
            <w:tcW w:w="0" w:type="auto"/>
            <w:vAlign w:val="center"/>
            <w:hideMark/>
          </w:tcPr>
          <w:p w14:paraId="4F442145" w14:textId="77777777" w:rsidR="00DF03C1" w:rsidRDefault="00DF03C1">
            <w:r>
              <w:rPr>
                <w:rStyle w:val="Strong"/>
              </w:rPr>
              <w:t>Metrics</w:t>
            </w:r>
          </w:p>
        </w:tc>
        <w:tc>
          <w:tcPr>
            <w:tcW w:w="0" w:type="auto"/>
            <w:vAlign w:val="center"/>
            <w:hideMark/>
          </w:tcPr>
          <w:p w14:paraId="03BD3361" w14:textId="77777777" w:rsidR="00DF03C1" w:rsidRDefault="00DF03C1">
            <w:r>
              <w:rPr>
                <w:rStyle w:val="Strong"/>
              </w:rPr>
              <w:t>Regression Model (if applicable):</w:t>
            </w:r>
            <w:r>
              <w:t xml:space="preserve"> </w:t>
            </w:r>
            <w:r>
              <w:br/>
              <w:t xml:space="preserve">- MAE: </w:t>
            </w:r>
            <w:r>
              <w:br/>
              <w:t xml:space="preserve">- MSE: </w:t>
            </w:r>
            <w:r>
              <w:br/>
              <w:t xml:space="preserve">- RMSE: </w:t>
            </w:r>
            <w:r>
              <w:br/>
              <w:t xml:space="preserve">- R² Score: </w:t>
            </w:r>
            <w:r>
              <w:br/>
            </w:r>
            <w:r>
              <w:br/>
            </w:r>
            <w:r>
              <w:rPr>
                <w:rStyle w:val="Strong"/>
              </w:rPr>
              <w:t>Classification Model (for diagnosis prediction, etc.):</w:t>
            </w:r>
            <w:r>
              <w:t xml:space="preserve"> </w:t>
            </w:r>
            <w:r>
              <w:br/>
              <w:t xml:space="preserve">- Confusion Matrix: </w:t>
            </w:r>
            <w:r>
              <w:br/>
              <w:t xml:space="preserve">- Accuracy Score: </w:t>
            </w:r>
            <w:r>
              <w:br/>
              <w:t>- Classification Report:</w:t>
            </w:r>
          </w:p>
        </w:tc>
        <w:tc>
          <w:tcPr>
            <w:tcW w:w="0" w:type="auto"/>
            <w:vAlign w:val="center"/>
            <w:hideMark/>
          </w:tcPr>
          <w:p w14:paraId="0C68C584" w14:textId="77777777" w:rsidR="00DF03C1" w:rsidRDefault="00DF03C1"/>
        </w:tc>
      </w:tr>
      <w:tr w:rsidR="00DF03C1" w14:paraId="0D17D8D4" w14:textId="77777777" w:rsidTr="00DF0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73FEF" w14:textId="77777777" w:rsidR="00DF03C1" w:rsidRDefault="00DF03C1">
            <w:pPr>
              <w:rPr>
                <w:sz w:val="24"/>
                <w:szCs w:val="24"/>
              </w:rPr>
            </w:pPr>
            <w:r>
              <w:t>2.</w:t>
            </w:r>
          </w:p>
        </w:tc>
        <w:tc>
          <w:tcPr>
            <w:tcW w:w="0" w:type="auto"/>
            <w:vAlign w:val="center"/>
            <w:hideMark/>
          </w:tcPr>
          <w:p w14:paraId="201C8B0B" w14:textId="77777777" w:rsidR="00DF03C1" w:rsidRDefault="00DF03C1">
            <w:r>
              <w:rPr>
                <w:rStyle w:val="Strong"/>
              </w:rPr>
              <w:t>Tune the Model</w:t>
            </w:r>
          </w:p>
        </w:tc>
        <w:tc>
          <w:tcPr>
            <w:tcW w:w="0" w:type="auto"/>
            <w:vAlign w:val="center"/>
            <w:hideMark/>
          </w:tcPr>
          <w:p w14:paraId="020EE8F6" w14:textId="77777777" w:rsidR="00DF03C1" w:rsidRDefault="00DF03C1">
            <w:r>
              <w:t xml:space="preserve">- </w:t>
            </w:r>
            <w:r>
              <w:rPr>
                <w:rStyle w:val="Strong"/>
              </w:rPr>
              <w:t>Hyperparameter Tuning:</w:t>
            </w:r>
            <w:r>
              <w:t xml:space="preserve"> (e.g., Grid Search, Random Search, Bayesian Optimization, etc.) </w:t>
            </w:r>
            <w:r>
              <w:br/>
              <w:t xml:space="preserve">- </w:t>
            </w:r>
            <w:r>
              <w:rPr>
                <w:rStyle w:val="Strong"/>
              </w:rPr>
              <w:t>Validation Method:</w:t>
            </w:r>
            <w:r>
              <w:t xml:space="preserve"> (e.g., K-Fold Cross Validation, Stratified Split)</w:t>
            </w:r>
          </w:p>
        </w:tc>
        <w:tc>
          <w:tcPr>
            <w:tcW w:w="0" w:type="auto"/>
            <w:vAlign w:val="center"/>
            <w:hideMark/>
          </w:tcPr>
          <w:p w14:paraId="110BCF2E" w14:textId="77777777" w:rsidR="00DF03C1" w:rsidRDefault="00DF03C1"/>
        </w:tc>
      </w:tr>
    </w:tbl>
    <w:p w14:paraId="66E60193" w14:textId="77777777" w:rsidR="00DF03C1" w:rsidRDefault="00DF03C1" w:rsidP="00DF03C1">
      <w:pPr>
        <w:rPr>
          <w:sz w:val="24"/>
          <w:szCs w:val="24"/>
        </w:rPr>
      </w:pPr>
      <w:r>
        <w:pict w14:anchorId="7D6DA432">
          <v:rect id="_x0000_i1025" style="width:0;height:1.5pt" o:hralign="center" o:hrstd="t" o:hr="t" fillcolor="#a0a0a0" stroked="f"/>
        </w:pict>
      </w:r>
    </w:p>
    <w:p w14:paraId="6B8FB852" w14:textId="77777777" w:rsidR="00DF03C1" w:rsidRDefault="00DF03C1" w:rsidP="00DF03C1">
      <w:pPr>
        <w:pStyle w:val="z-BottomofForm"/>
      </w:pPr>
      <w:r>
        <w:t>Bottom of Form</w:t>
      </w:r>
    </w:p>
    <w:p w14:paraId="282BF27E" w14:textId="77777777" w:rsidR="00DF03C1" w:rsidRPr="00DF03C1" w:rsidRDefault="00DF03C1" w:rsidP="00DF03C1">
      <w:pPr>
        <w:rPr>
          <w:rFonts w:ascii="Calibri" w:eastAsia="Calibri" w:hAnsi="Calibri" w:cs="Calibri"/>
        </w:rPr>
      </w:pPr>
    </w:p>
    <w:sectPr w:rsidR="00DF03C1" w:rsidRPr="00DF03C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E1099"/>
    <w:multiLevelType w:val="multilevel"/>
    <w:tmpl w:val="01045E6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409"/>
    <w:rsid w:val="002B660A"/>
    <w:rsid w:val="005C3409"/>
    <w:rsid w:val="00D826E7"/>
    <w:rsid w:val="00DF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73CF9"/>
  <w15:docId w15:val="{77388600-F7E0-4EAB-BBB2-44C37A4C0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DF03C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F0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sr-only">
    <w:name w:val="sr-only"/>
    <w:basedOn w:val="DefaultParagraphFont"/>
    <w:rsid w:val="00DF03C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F03C1"/>
    <w:pPr>
      <w:pBdr>
        <w:bottom w:val="single" w:sz="6" w:space="1" w:color="auto"/>
      </w:pBdr>
      <w:spacing w:line="240" w:lineRule="auto"/>
      <w:jc w:val="center"/>
    </w:pPr>
    <w:rPr>
      <w:rFonts w:eastAsia="Times New Roman"/>
      <w:vanish/>
      <w:sz w:val="16"/>
      <w:szCs w:val="16"/>
      <w:lang w:val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F03C1"/>
    <w:rPr>
      <w:rFonts w:eastAsia="Times New Roman"/>
      <w:vanish/>
      <w:sz w:val="16"/>
      <w:szCs w:val="16"/>
      <w:lang w:val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F03C1"/>
    <w:pPr>
      <w:pBdr>
        <w:top w:val="single" w:sz="6" w:space="1" w:color="auto"/>
      </w:pBdr>
      <w:spacing w:line="240" w:lineRule="auto"/>
      <w:jc w:val="center"/>
    </w:pPr>
    <w:rPr>
      <w:rFonts w:eastAsia="Times New Roman"/>
      <w:vanish/>
      <w:sz w:val="16"/>
      <w:szCs w:val="16"/>
      <w:lang w:val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F03C1"/>
    <w:rPr>
      <w:rFonts w:eastAsia="Times New Roman"/>
      <w:vanish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2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7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52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911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94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822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214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99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28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848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8759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3218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9572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19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805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1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1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79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366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601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1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362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977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268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301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0586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8771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2025-06-28T15:18:00Z</dcterms:created>
  <dcterms:modified xsi:type="dcterms:W3CDTF">2025-06-28T15:18:00Z</dcterms:modified>
</cp:coreProperties>
</file>