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D5B2" w14:textId="77777777" w:rsidR="007415F2" w:rsidRPr="007415F2" w:rsidRDefault="007415F2" w:rsidP="00741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 do Site</w:t>
      </w:r>
    </w:p>
    <w:p w14:paraId="5E0CE27B" w14:textId="77777777" w:rsidR="007415F2" w:rsidRPr="007415F2" w:rsidRDefault="007415F2" w:rsidP="00741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do site é criar uma presença online para a barbearia, oferecendo aos clientes uma maneira fácil de conhecer os serviços, marcar horários e obter informações relevantes sobre o estabelecimento. O site deve ser visualmente atraente, refletindo o estilo e a personalidade da barbearia, além de proporcionar uma experiência de navegação simples e eficiente.</w:t>
      </w:r>
    </w:p>
    <w:p w14:paraId="2F597A34" w14:textId="77777777" w:rsidR="007415F2" w:rsidRPr="007415F2" w:rsidRDefault="007415F2" w:rsidP="00741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Público-alvo</w:t>
      </w:r>
    </w:p>
    <w:p w14:paraId="16B1D77D" w14:textId="77777777" w:rsidR="007415F2" w:rsidRPr="007415F2" w:rsidRDefault="007415F2" w:rsidP="00741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Homens de 18 a 50 anos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 Profissionais, estudantes e aposentados que buscam serviços de cuidados com o cabelo e barba.</w:t>
      </w:r>
    </w:p>
    <w:p w14:paraId="3FA48B89" w14:textId="77777777" w:rsidR="007415F2" w:rsidRPr="007415F2" w:rsidRDefault="007415F2" w:rsidP="00741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 local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 Residentes e trabalhadores da área onde a barbearia está localizada.</w:t>
      </w:r>
    </w:p>
    <w:p w14:paraId="2689D84B" w14:textId="77777777" w:rsidR="007415F2" w:rsidRPr="007415F2" w:rsidRDefault="007415F2" w:rsidP="00741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 com interesse em estilo e cuidados pessoais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 Homens que valorizam qualidade, estética e serviços personalizados.</w:t>
      </w:r>
    </w:p>
    <w:p w14:paraId="113B80B4" w14:textId="77777777" w:rsidR="007415F2" w:rsidRPr="007415F2" w:rsidRDefault="007415F2" w:rsidP="00741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Principais Funcionalidades</w:t>
      </w:r>
    </w:p>
    <w:p w14:paraId="32C5297F" w14:textId="77777777" w:rsidR="007415F2" w:rsidRPr="007415F2" w:rsidRDefault="007415F2" w:rsidP="00741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Inicial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0D5B824" w14:textId="77777777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moderno e elegante que reflita o ambiente da barbearia.</w:t>
      </w:r>
    </w:p>
    <w:p w14:paraId="3206101A" w14:textId="77777777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Imagens de alta qualidade do ambiente e dos serviços oferecidos.</w:t>
      </w:r>
    </w:p>
    <w:p w14:paraId="2DA472D0" w14:textId="77777777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Breve descrição da barbearia, destacando a missão e valores.</w:t>
      </w:r>
    </w:p>
    <w:p w14:paraId="18D56657" w14:textId="77777777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de agendamento em destaque.</w:t>
      </w:r>
    </w:p>
    <w:p w14:paraId="4DC3C3BD" w14:textId="77777777" w:rsidR="007415F2" w:rsidRPr="007415F2" w:rsidRDefault="007415F2" w:rsidP="00741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Online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A3902F9" w14:textId="77777777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simples para agendar cortes, barbas e outros serviços.</w:t>
      </w:r>
    </w:p>
    <w:p w14:paraId="2833F814" w14:textId="77777777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de escolher o profissional de preferência.</w:t>
      </w:r>
    </w:p>
    <w:p w14:paraId="6CC0E723" w14:textId="77777777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um sistema de pagamento (para agendamento antecipado, se desejado).</w:t>
      </w:r>
    </w:p>
    <w:p w14:paraId="78ED3E07" w14:textId="454C2E8F" w:rsidR="007415F2" w:rsidRPr="007415F2" w:rsidRDefault="007415F2" w:rsidP="00741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E908CB8" w14:textId="233A619E" w:rsidR="007415F2" w:rsidRPr="007415F2" w:rsidRDefault="007415F2" w:rsidP="00741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ilustrativas dos cortes e estilos disponíveis.</w:t>
      </w:r>
    </w:p>
    <w:p w14:paraId="6403AF40" w14:textId="77762F8D" w:rsidR="007415F2" w:rsidRPr="007415F2" w:rsidRDefault="007415F2" w:rsidP="007415F2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C6716AB" w14:textId="77777777" w:rsidR="007415F2" w:rsidRPr="007415F2" w:rsidRDefault="007415F2" w:rsidP="00741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de contato simples.</w:t>
      </w:r>
    </w:p>
    <w:p w14:paraId="19DD97F5" w14:textId="77777777" w:rsidR="007415F2" w:rsidRPr="007415F2" w:rsidRDefault="007415F2" w:rsidP="00741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da barbearia, mapa interativo e número de telefone.</w:t>
      </w:r>
    </w:p>
    <w:p w14:paraId="651B52F7" w14:textId="77777777" w:rsidR="007415F2" w:rsidRPr="007415F2" w:rsidRDefault="007415F2" w:rsidP="00741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Links para redes sociais e WhatsApp para comunicação rápida.</w:t>
      </w:r>
    </w:p>
    <w:p w14:paraId="001392AA" w14:textId="26FD09D9" w:rsidR="007415F2" w:rsidRPr="007415F2" w:rsidRDefault="007415F2" w:rsidP="007415F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</w:t>
      </w:r>
      <w:r w:rsidRPr="007415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Design e Estilo</w:t>
      </w:r>
    </w:p>
    <w:p w14:paraId="09EE2C5F" w14:textId="14F6DC2E" w:rsidR="007415F2" w:rsidRPr="007415F2" w:rsidRDefault="007415F2" w:rsidP="00741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Estilo visual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 Moderno</w:t>
      </w:r>
    </w:p>
    <w:p w14:paraId="6C874A7E" w14:textId="77777777" w:rsidR="007415F2" w:rsidRPr="007415F2" w:rsidRDefault="007415F2" w:rsidP="00741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Tipografia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: Fontes modernas e legíveis, com um toque masculino e robusto.</w:t>
      </w:r>
    </w:p>
    <w:p w14:paraId="1D41A2CE" w14:textId="2066CD55" w:rsidR="007415F2" w:rsidRDefault="007415F2" w:rsidP="00741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Fotografias com boa iluminação </w:t>
      </w:r>
    </w:p>
    <w:p w14:paraId="0384CF8F" w14:textId="4EE59A88" w:rsidR="007415F2" w:rsidRPr="007415F2" w:rsidRDefault="007415F2" w:rsidP="00741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   6.</w:t>
      </w:r>
      <w:r w:rsidRPr="007415F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Navegação e Experiência do Usuário </w:t>
      </w:r>
    </w:p>
    <w:p w14:paraId="191B65E3" w14:textId="18543232" w:rsidR="007415F2" w:rsidRPr="007415F2" w:rsidRDefault="007415F2" w:rsidP="00741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ser fácil de navegar</w:t>
      </w:r>
    </w:p>
    <w:p w14:paraId="4B206D23" w14:textId="77777777" w:rsidR="007415F2" w:rsidRPr="007415F2" w:rsidRDefault="007415F2" w:rsidP="00741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Responsivo: adaptável para dispositivos móveis e tablets.</w:t>
      </w:r>
    </w:p>
    <w:p w14:paraId="3607AFFB" w14:textId="0D4CE299" w:rsidR="007415F2" w:rsidRPr="007415F2" w:rsidRDefault="007415F2" w:rsidP="00741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A navegação deve ser intuitiva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7415F2">
        <w:rPr>
          <w:rFonts w:ascii="Times New Roman" w:eastAsia="Times New Roman" w:hAnsi="Times New Roman" w:cs="Times New Roman"/>
          <w:sz w:val="24"/>
          <w:szCs w:val="24"/>
          <w:lang w:eastAsia="pt-BR"/>
        </w:rPr>
        <w:t>sso rápido ao agendamento online.</w:t>
      </w:r>
    </w:p>
    <w:p w14:paraId="22E00049" w14:textId="77777777" w:rsidR="007415F2" w:rsidRPr="007415F2" w:rsidRDefault="007415F2" w:rsidP="007415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B19E8A" w14:textId="77777777" w:rsidR="007415F2" w:rsidRPr="007415F2" w:rsidRDefault="007415F2" w:rsidP="007415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57AAAD" w14:textId="77777777" w:rsidR="00C12640" w:rsidRDefault="00C12640"/>
    <w:sectPr w:rsidR="00C12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30C"/>
    <w:multiLevelType w:val="multilevel"/>
    <w:tmpl w:val="1C0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F262B"/>
    <w:multiLevelType w:val="multilevel"/>
    <w:tmpl w:val="022A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17F25"/>
    <w:multiLevelType w:val="multilevel"/>
    <w:tmpl w:val="F32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C2591"/>
    <w:multiLevelType w:val="multilevel"/>
    <w:tmpl w:val="ABF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37D25"/>
    <w:multiLevelType w:val="multilevel"/>
    <w:tmpl w:val="AE3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F2"/>
    <w:rsid w:val="007415F2"/>
    <w:rsid w:val="00A90A2E"/>
    <w:rsid w:val="00C1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C117"/>
  <w15:chartTrackingRefBased/>
  <w15:docId w15:val="{70CD36C9-3138-4B05-8FF3-BBFDE96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41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415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415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4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Pinto</dc:creator>
  <cp:keywords/>
  <dc:description/>
  <cp:lastModifiedBy>Bruno Pinto</cp:lastModifiedBy>
  <cp:revision>1</cp:revision>
  <dcterms:created xsi:type="dcterms:W3CDTF">2024-10-10T19:29:00Z</dcterms:created>
  <dcterms:modified xsi:type="dcterms:W3CDTF">2024-10-10T21:09:00Z</dcterms:modified>
</cp:coreProperties>
</file>