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14" w:rsidRPr="005A0A14" w:rsidRDefault="005A0A14" w:rsidP="005A0A14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>Provide short answers to the following questions:</w:t>
      </w:r>
    </w:p>
    <w:p w:rsidR="005A0A14" w:rsidRPr="005A0A14" w:rsidRDefault="005A0A14" w:rsidP="005A0A14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Enumerations and Structures</w:t>
      </w:r>
    </w:p>
    <w:p w:rsidR="005A0A14" w:rsidRPr="005A0A14" w:rsidRDefault="005A0A14" w:rsidP="005A0A1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is the advantage of an </w:t>
      </w:r>
      <w:proofErr w:type="spellStart"/>
      <w:r w:rsidRPr="005A0A14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enum</w:t>
      </w:r>
      <w:proofErr w:type="spellEnd"/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over (for example) an </w:t>
      </w:r>
      <w:proofErr w:type="spellStart"/>
      <w:r w:rsidRPr="005A0A14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</w:t>
      </w:r>
      <w:proofErr w:type="spellEnd"/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>?</w:t>
      </w:r>
    </w:p>
    <w:p w:rsidR="005A0A14" w:rsidRPr="005A0A14" w:rsidRDefault="005A0A14" w:rsidP="005A0A1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An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enum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lets you create a value type that can be associated with a symbolic name. For example, {spring, summer, fall} rather than {0, 1, 2}.</w:t>
      </w:r>
    </w:p>
    <w:p w:rsidR="005A0A14" w:rsidRPr="005A0A14" w:rsidRDefault="005A0A14" w:rsidP="005A0A1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When might you prefer a </w:t>
      </w:r>
      <w:proofErr w:type="spellStart"/>
      <w:r w:rsidRPr="005A0A14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struct</w:t>
      </w:r>
      <w:proofErr w:type="spellEnd"/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over a </w:t>
      </w:r>
      <w:r w:rsidRPr="005A0A14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class</w:t>
      </w: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>?</w:t>
      </w:r>
    </w:p>
    <w:p w:rsidR="005A0A14" w:rsidRPr="005A0A14" w:rsidRDefault="005A0A14" w:rsidP="005A0A1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might prefer a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struct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over a class when you would prefer to use a value type over a reference type. Use structures for small data values for which it’s just as or nearly as efficient to copy the value as it would be to copy an address.</w:t>
      </w:r>
    </w:p>
    <w:p w:rsidR="005A0A14" w:rsidRPr="005A0A14" w:rsidRDefault="005A0A14" w:rsidP="005A0A1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happens if you create a </w:t>
      </w:r>
      <w:proofErr w:type="spellStart"/>
      <w:r w:rsidRPr="005A0A14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struct</w:t>
      </w:r>
      <w:proofErr w:type="spellEnd"/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without using the </w:t>
      </w:r>
      <w:r w:rsidRPr="005A0A14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new</w:t>
      </w: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keyword?</w:t>
      </w:r>
    </w:p>
    <w:p w:rsidR="005A0A14" w:rsidRPr="005A0A14" w:rsidRDefault="005A0A14" w:rsidP="005A0A1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struct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will still be created but </w:t>
      </w:r>
      <w:r w:rsidR="00DF7952">
        <w:rPr>
          <w:rFonts w:ascii="&amp;quot" w:eastAsia="Times New Roman" w:hAnsi="&amp;quot" w:cs="Times New Roman"/>
          <w:color w:val="2D3B45"/>
          <w:sz w:val="24"/>
          <w:szCs w:val="24"/>
        </w:rPr>
        <w:t>its fields are left in their uninitialized state, and any attempt to access the values in these fields will result in a compiler error.</w:t>
      </w:r>
    </w:p>
    <w:p w:rsidR="005A0A14" w:rsidRPr="005A0A14" w:rsidRDefault="005A0A14" w:rsidP="005A0A1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purpose of CIL?</w:t>
      </w:r>
    </w:p>
    <w:p w:rsidR="005A0A14" w:rsidRDefault="005A0A14" w:rsidP="005A0A1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CIL is </w:t>
      </w:r>
      <w:r w:rsidR="00DF7952">
        <w:rPr>
          <w:rFonts w:ascii="&amp;quot" w:eastAsia="Times New Roman" w:hAnsi="&amp;quot" w:cs="Times New Roman"/>
          <w:color w:val="2D3B45"/>
          <w:sz w:val="24"/>
          <w:szCs w:val="24"/>
        </w:rPr>
        <w:t>a platform-independent middle language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for the</w:t>
      </w:r>
      <w:r w:rsidR="00DF7952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platform-specific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CLR. The CIL is a pseudo-machine code with a set of instructions converted by C#.</w:t>
      </w:r>
    </w:p>
    <w:p w:rsidR="005A0A14" w:rsidRPr="005A0A14" w:rsidRDefault="005A0A14" w:rsidP="005A0A1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CLR do?</w:t>
      </w:r>
    </w:p>
    <w:p w:rsidR="005A0A14" w:rsidRPr="005A0A14" w:rsidRDefault="00DF7952" w:rsidP="005A0A1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The CLR is responsible for</w:t>
      </w:r>
      <w:r w:rsidR="005A0A1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convert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ing</w:t>
      </w:r>
      <w:r w:rsidR="005A0A1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CIL instructions into real machine code for the processor to use.</w:t>
      </w:r>
    </w:p>
    <w:p w:rsidR="005A0A14" w:rsidRPr="005A0A14" w:rsidRDefault="005A0A14" w:rsidP="005A0A1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alternative to native code does the Universal Windows Platform provide for unmanaged applications?</w:t>
      </w:r>
    </w:p>
    <w:p w:rsidR="00784B12" w:rsidRDefault="005A0A14" w:rsidP="00784B1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The alternative to native code that UWP provi</w:t>
      </w:r>
      <w:r w:rsidR="00784B12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des for unmanaged apps is </w:t>
      </w:r>
      <w:proofErr w:type="spellStart"/>
      <w:r w:rsidR="00784B12">
        <w:rPr>
          <w:rFonts w:ascii="&amp;quot" w:eastAsia="Times New Roman" w:hAnsi="&amp;quot" w:cs="Times New Roman"/>
          <w:color w:val="2D3B45"/>
          <w:sz w:val="24"/>
          <w:szCs w:val="24"/>
        </w:rPr>
        <w:t>WinRT</w:t>
      </w:r>
      <w:proofErr w:type="spellEnd"/>
    </w:p>
    <w:p w:rsidR="00784B12" w:rsidRDefault="00784B12" w:rsidP="00784B1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784B12" w:rsidRDefault="00784B12" w:rsidP="00784B1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784B12">
        <w:rPr>
          <w:rFonts w:ascii="&amp;quot" w:eastAsia="Times New Roman" w:hAnsi="&amp;quot" w:cs="Times New Roman"/>
          <w:b/>
          <w:color w:val="2D3B45"/>
          <w:sz w:val="24"/>
          <w:szCs w:val="24"/>
        </w:rPr>
        <w:t>See next page for Questions 7-8</w:t>
      </w:r>
    </w:p>
    <w:p w:rsidR="00784B12" w:rsidRPr="00784B12" w:rsidRDefault="00784B12" w:rsidP="00784B1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color w:val="2D3B45"/>
          <w:sz w:val="24"/>
          <w:szCs w:val="24"/>
        </w:rPr>
        <w:t>See jpeg for Output</w:t>
      </w:r>
      <w:bookmarkStart w:id="0" w:name="_GoBack"/>
      <w:bookmarkEnd w:id="0"/>
    </w:p>
    <w:p w:rsidR="00784B12" w:rsidRDefault="00784B12" w:rsidP="005A0A14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784B12" w:rsidRDefault="00784B12" w:rsidP="005A0A14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784B12" w:rsidRDefault="00784B12" w:rsidP="005A0A14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784B12" w:rsidRDefault="00784B12" w:rsidP="005A0A14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784B12" w:rsidRDefault="00784B12" w:rsidP="005A0A14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784B12" w:rsidRDefault="00784B12" w:rsidP="005A0A14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784B12" w:rsidRDefault="00784B12" w:rsidP="005A0A14">
      <w:pPr>
        <w:spacing w:before="180" w:after="180" w:line="240" w:lineRule="auto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5A0A14" w:rsidRPr="005A0A14" w:rsidRDefault="005A0A14" w:rsidP="005A0A14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Define a class with: </w:t>
      </w:r>
    </w:p>
    <w:p w:rsidR="005A0A14" w:rsidRPr="005A0A14" w:rsidRDefault="005A0A14" w:rsidP="005A0A14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>One public field</w:t>
      </w:r>
    </w:p>
    <w:p w:rsidR="005A0A14" w:rsidRPr="005A0A14" w:rsidRDefault="005A0A14" w:rsidP="005A0A14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>One private field</w:t>
      </w:r>
    </w:p>
    <w:p w:rsidR="005A0A14" w:rsidRPr="005A0A14" w:rsidRDefault="005A0A14" w:rsidP="005A0A14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>A default constructor</w:t>
      </w:r>
    </w:p>
    <w:p w:rsidR="005A0A14" w:rsidRPr="005A0A14" w:rsidRDefault="005A0A14" w:rsidP="005A0A14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>A 2-argument constructor which sets your fields</w:t>
      </w:r>
    </w:p>
    <w:p w:rsidR="005A0A14" w:rsidRDefault="005A0A14" w:rsidP="005A0A14">
      <w:pPr>
        <w:numPr>
          <w:ilvl w:val="1"/>
          <w:numId w:val="2"/>
        </w:numPr>
        <w:spacing w:before="100" w:beforeAutospacing="1" w:after="100" w:afterAutospacing="1" w:line="240" w:lineRule="auto"/>
        <w:ind w:left="75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</w:t>
      </w:r>
      <w:proofErr w:type="spellStart"/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>deconstructor</w:t>
      </w:r>
      <w:proofErr w:type="spellEnd"/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FF"/>
          <w:sz w:val="19"/>
          <w:szCs w:val="19"/>
        </w:rPr>
        <w:t>class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2B91AF"/>
          <w:sz w:val="19"/>
          <w:szCs w:val="19"/>
        </w:rPr>
        <w:t>Hw6d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B12">
        <w:rPr>
          <w:rFonts w:ascii="Consolas" w:hAnsi="Consolas" w:cs="Consolas"/>
          <w:color w:val="0000FF"/>
          <w:sz w:val="19"/>
          <w:szCs w:val="19"/>
        </w:rPr>
        <w:t>public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4B1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fieldInt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B12">
        <w:rPr>
          <w:rFonts w:ascii="Consolas" w:hAnsi="Consolas" w:cs="Consolas"/>
          <w:color w:val="0000FF"/>
          <w:sz w:val="19"/>
          <w:szCs w:val="19"/>
        </w:rPr>
        <w:t>private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0000FF"/>
          <w:sz w:val="19"/>
          <w:szCs w:val="19"/>
        </w:rPr>
        <w:t>string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fieldString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B12">
        <w:rPr>
          <w:rFonts w:ascii="Consolas" w:hAnsi="Consolas" w:cs="Consolas"/>
          <w:color w:val="0000FF"/>
          <w:sz w:val="19"/>
          <w:szCs w:val="19"/>
        </w:rPr>
        <w:t>public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2B91AF"/>
          <w:sz w:val="19"/>
          <w:szCs w:val="19"/>
        </w:rPr>
        <w:t>Hw6</w:t>
      </w:r>
      <w:proofErr w:type="gramStart"/>
      <w:r w:rsidRPr="00784B12">
        <w:rPr>
          <w:rFonts w:ascii="Consolas" w:hAnsi="Consolas" w:cs="Consolas"/>
          <w:color w:val="2B91AF"/>
          <w:sz w:val="19"/>
          <w:szCs w:val="19"/>
        </w:rPr>
        <w:t>d</w:t>
      </w:r>
      <w:r w:rsidRPr="00784B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4B1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84B12"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(</w:t>
      </w:r>
      <w:r w:rsidRPr="00784B12">
        <w:rPr>
          <w:rFonts w:ascii="Consolas" w:hAnsi="Consolas" w:cs="Consolas"/>
          <w:color w:val="A31515"/>
          <w:sz w:val="19"/>
          <w:szCs w:val="19"/>
        </w:rPr>
        <w:t>"This is the default constructor for Homework 6D"</w:t>
      </w:r>
      <w:r w:rsidRPr="00784B12">
        <w:rPr>
          <w:rFonts w:ascii="Consolas" w:hAnsi="Consolas" w:cs="Consolas"/>
          <w:color w:val="000000"/>
          <w:sz w:val="19"/>
          <w:szCs w:val="19"/>
        </w:rPr>
        <w:t>);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B12">
        <w:rPr>
          <w:rFonts w:ascii="Consolas" w:hAnsi="Consolas" w:cs="Consolas"/>
          <w:color w:val="0000FF"/>
          <w:sz w:val="19"/>
          <w:szCs w:val="19"/>
        </w:rPr>
        <w:t>public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2B91AF"/>
          <w:sz w:val="19"/>
          <w:szCs w:val="19"/>
        </w:rPr>
        <w:t>Hw6</w:t>
      </w:r>
      <w:proofErr w:type="gramStart"/>
      <w:r w:rsidRPr="00784B12">
        <w:rPr>
          <w:rFonts w:ascii="Consolas" w:hAnsi="Consolas" w:cs="Consolas"/>
          <w:color w:val="2B91AF"/>
          <w:sz w:val="19"/>
          <w:szCs w:val="19"/>
        </w:rPr>
        <w:t>d</w:t>
      </w:r>
      <w:r w:rsidRPr="00784B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4B1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param1, </w:t>
      </w:r>
      <w:r w:rsidRPr="00784B12">
        <w:rPr>
          <w:rFonts w:ascii="Consolas" w:hAnsi="Consolas" w:cs="Consolas"/>
          <w:color w:val="0000FF"/>
          <w:sz w:val="19"/>
          <w:szCs w:val="19"/>
        </w:rPr>
        <w:t>string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param2)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4B12">
        <w:rPr>
          <w:rFonts w:ascii="Consolas" w:hAnsi="Consolas" w:cs="Consolas"/>
          <w:color w:val="0000FF"/>
          <w:sz w:val="19"/>
          <w:szCs w:val="19"/>
        </w:rPr>
        <w:t>this</w:t>
      </w:r>
      <w:r w:rsidRPr="00784B12">
        <w:rPr>
          <w:rFonts w:ascii="Consolas" w:hAnsi="Consolas" w:cs="Consolas"/>
          <w:color w:val="000000"/>
          <w:sz w:val="19"/>
          <w:szCs w:val="19"/>
        </w:rPr>
        <w:t>.fieldInt</w:t>
      </w:r>
      <w:proofErr w:type="spellEnd"/>
      <w:proofErr w:type="gram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= param1;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4B12">
        <w:rPr>
          <w:rFonts w:ascii="Consolas" w:hAnsi="Consolas" w:cs="Consolas"/>
          <w:color w:val="0000FF"/>
          <w:sz w:val="19"/>
          <w:szCs w:val="19"/>
        </w:rPr>
        <w:t>this</w:t>
      </w:r>
      <w:r w:rsidRPr="00784B12">
        <w:rPr>
          <w:rFonts w:ascii="Consolas" w:hAnsi="Consolas" w:cs="Consolas"/>
          <w:color w:val="000000"/>
          <w:sz w:val="19"/>
          <w:szCs w:val="19"/>
        </w:rPr>
        <w:t>.fieldString</w:t>
      </w:r>
      <w:proofErr w:type="spellEnd"/>
      <w:proofErr w:type="gram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= param2;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B12">
        <w:rPr>
          <w:rFonts w:ascii="Consolas" w:hAnsi="Consolas" w:cs="Consolas"/>
          <w:color w:val="0000FF"/>
          <w:sz w:val="19"/>
          <w:szCs w:val="19"/>
        </w:rPr>
        <w:t>public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0000FF"/>
          <w:sz w:val="19"/>
          <w:szCs w:val="19"/>
        </w:rPr>
        <w:t>void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4B12">
        <w:rPr>
          <w:rFonts w:ascii="Consolas" w:hAnsi="Consolas" w:cs="Consolas"/>
          <w:color w:val="000000"/>
          <w:sz w:val="19"/>
          <w:szCs w:val="19"/>
        </w:rPr>
        <w:t>Deconstruct(</w:t>
      </w:r>
      <w:proofErr w:type="gramEnd"/>
      <w:r w:rsidRPr="00784B12">
        <w:rPr>
          <w:rFonts w:ascii="Consolas" w:hAnsi="Consolas" w:cs="Consolas"/>
          <w:color w:val="0000FF"/>
          <w:sz w:val="19"/>
          <w:szCs w:val="19"/>
        </w:rPr>
        <w:t>out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4B1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fieldInt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84B12">
        <w:rPr>
          <w:rFonts w:ascii="Consolas" w:hAnsi="Consolas" w:cs="Consolas"/>
          <w:color w:val="0000FF"/>
          <w:sz w:val="19"/>
          <w:szCs w:val="19"/>
        </w:rPr>
        <w:t>out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0000FF"/>
          <w:sz w:val="19"/>
          <w:szCs w:val="19"/>
        </w:rPr>
        <w:t>string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fieldString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)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fieldInt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4B12">
        <w:rPr>
          <w:rFonts w:ascii="Consolas" w:hAnsi="Consolas" w:cs="Consolas"/>
          <w:color w:val="0000FF"/>
          <w:sz w:val="19"/>
          <w:szCs w:val="19"/>
        </w:rPr>
        <w:t>this</w:t>
      </w:r>
      <w:r w:rsidRPr="00784B12">
        <w:rPr>
          <w:rFonts w:ascii="Consolas" w:hAnsi="Consolas" w:cs="Consolas"/>
          <w:color w:val="000000"/>
          <w:sz w:val="19"/>
          <w:szCs w:val="19"/>
        </w:rPr>
        <w:t>.fieldInt</w:t>
      </w:r>
      <w:proofErr w:type="spellEnd"/>
      <w:proofErr w:type="gramEnd"/>
      <w:r w:rsidRPr="00784B12">
        <w:rPr>
          <w:rFonts w:ascii="Consolas" w:hAnsi="Consolas" w:cs="Consolas"/>
          <w:color w:val="000000"/>
          <w:sz w:val="19"/>
          <w:szCs w:val="19"/>
        </w:rPr>
        <w:t>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fieldString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4B12">
        <w:rPr>
          <w:rFonts w:ascii="Consolas" w:hAnsi="Consolas" w:cs="Consolas"/>
          <w:color w:val="0000FF"/>
          <w:sz w:val="19"/>
          <w:szCs w:val="19"/>
        </w:rPr>
        <w:t>this</w:t>
      </w:r>
      <w:r w:rsidRPr="00784B12">
        <w:rPr>
          <w:rFonts w:ascii="Consolas" w:hAnsi="Consolas" w:cs="Consolas"/>
          <w:color w:val="000000"/>
          <w:sz w:val="19"/>
          <w:szCs w:val="19"/>
        </w:rPr>
        <w:t>.fieldString</w:t>
      </w:r>
      <w:proofErr w:type="spellEnd"/>
      <w:proofErr w:type="gramEnd"/>
      <w:r w:rsidRPr="00784B12">
        <w:rPr>
          <w:rFonts w:ascii="Consolas" w:hAnsi="Consolas" w:cs="Consolas"/>
          <w:color w:val="000000"/>
          <w:sz w:val="19"/>
          <w:szCs w:val="19"/>
        </w:rPr>
        <w:t>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B12" w:rsidRPr="00784B12" w:rsidRDefault="00784B12" w:rsidP="00784B12">
      <w:p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A14" w:rsidRDefault="005A0A14" w:rsidP="005A0A14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A0A14">
        <w:rPr>
          <w:rFonts w:ascii="&amp;quot" w:eastAsia="Times New Roman" w:hAnsi="&amp;quot" w:cs="Times New Roman"/>
          <w:color w:val="2D3B45"/>
          <w:sz w:val="24"/>
          <w:szCs w:val="24"/>
        </w:rPr>
        <w:t>Instantiate an instance of your class using the 2-argument constructor. Deconstruct the instantiated object into a tuple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FF"/>
          <w:sz w:val="19"/>
          <w:szCs w:val="19"/>
        </w:rPr>
        <w:t>class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4B12">
        <w:rPr>
          <w:rFonts w:ascii="Consolas" w:hAnsi="Consolas" w:cs="Consolas"/>
          <w:color w:val="0000FF"/>
          <w:sz w:val="19"/>
          <w:szCs w:val="19"/>
        </w:rPr>
        <w:t>static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B12">
        <w:rPr>
          <w:rFonts w:ascii="Consolas" w:hAnsi="Consolas" w:cs="Consolas"/>
          <w:color w:val="0000FF"/>
          <w:sz w:val="19"/>
          <w:szCs w:val="19"/>
        </w:rPr>
        <w:t>void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84B12">
        <w:rPr>
          <w:rFonts w:ascii="Consolas" w:hAnsi="Consolas" w:cs="Consolas"/>
          <w:color w:val="0000FF"/>
          <w:sz w:val="19"/>
          <w:szCs w:val="19"/>
        </w:rPr>
        <w:t>string</w:t>
      </w:r>
      <w:r w:rsidRPr="00784B1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4B1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)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4B1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homework = </w:t>
      </w:r>
      <w:r w:rsidRPr="00784B12">
        <w:rPr>
          <w:rFonts w:ascii="Consolas" w:hAnsi="Consolas" w:cs="Consolas"/>
          <w:color w:val="0000FF"/>
          <w:sz w:val="19"/>
          <w:szCs w:val="19"/>
        </w:rPr>
        <w:t>new</w:t>
      </w:r>
      <w:r w:rsidRPr="00784B12">
        <w:rPr>
          <w:rFonts w:ascii="Consolas" w:hAnsi="Consolas" w:cs="Consolas"/>
          <w:color w:val="000000"/>
          <w:sz w:val="19"/>
          <w:szCs w:val="19"/>
        </w:rPr>
        <w:t xml:space="preserve"> Hw6</w:t>
      </w:r>
      <w:proofErr w:type="gramStart"/>
      <w:r w:rsidRPr="00784B12"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 w:rsidRPr="00784B12"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"Lee</w:t>
      </w:r>
      <w:r w:rsidRPr="00784B12">
        <w:rPr>
          <w:rFonts w:ascii="Consolas" w:hAnsi="Consolas" w:cs="Consolas"/>
          <w:color w:val="A31515"/>
          <w:sz w:val="19"/>
          <w:szCs w:val="19"/>
        </w:rPr>
        <w:t>"</w:t>
      </w:r>
      <w:r w:rsidRPr="00784B12">
        <w:rPr>
          <w:rFonts w:ascii="Consolas" w:hAnsi="Consolas" w:cs="Consolas"/>
          <w:color w:val="000000"/>
          <w:sz w:val="19"/>
          <w:szCs w:val="19"/>
        </w:rPr>
        <w:t>);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hwNum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hwString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) = homework;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(</w:t>
      </w:r>
      <w:r w:rsidRPr="00784B12">
        <w:rPr>
          <w:rFonts w:ascii="Consolas" w:hAnsi="Consolas" w:cs="Consolas"/>
          <w:color w:val="A31515"/>
          <w:sz w:val="19"/>
          <w:szCs w:val="19"/>
        </w:rPr>
        <w:t>$"</w:t>
      </w:r>
      <w:r w:rsidRPr="00784B12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hwNum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}</w:t>
      </w:r>
      <w:r w:rsidRPr="00784B12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784B12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84B12">
        <w:rPr>
          <w:rFonts w:ascii="Consolas" w:hAnsi="Consolas" w:cs="Consolas"/>
          <w:color w:val="000000"/>
          <w:sz w:val="19"/>
          <w:szCs w:val="19"/>
        </w:rPr>
        <w:t>hwString</w:t>
      </w:r>
      <w:proofErr w:type="spellEnd"/>
      <w:r w:rsidRPr="00784B12">
        <w:rPr>
          <w:rFonts w:ascii="Consolas" w:hAnsi="Consolas" w:cs="Consolas"/>
          <w:color w:val="000000"/>
          <w:sz w:val="19"/>
          <w:szCs w:val="19"/>
        </w:rPr>
        <w:t>}</w:t>
      </w:r>
      <w:r w:rsidRPr="00784B12">
        <w:rPr>
          <w:rFonts w:ascii="Consolas" w:hAnsi="Consolas" w:cs="Consolas"/>
          <w:color w:val="A31515"/>
          <w:sz w:val="19"/>
          <w:szCs w:val="19"/>
        </w:rPr>
        <w:t>"</w:t>
      </w:r>
      <w:r w:rsidRPr="00784B12">
        <w:rPr>
          <w:rFonts w:ascii="Consolas" w:hAnsi="Consolas" w:cs="Consolas"/>
          <w:color w:val="000000"/>
          <w:sz w:val="19"/>
          <w:szCs w:val="19"/>
        </w:rPr>
        <w:t>);</w:t>
      </w:r>
    </w:p>
    <w:p w:rsidR="00784B12" w:rsidRPr="00784B12" w:rsidRDefault="00784B12" w:rsidP="00784B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B12" w:rsidRPr="00784B12" w:rsidRDefault="00784B12" w:rsidP="00784B12">
      <w:p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4B1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52F6" w:rsidRDefault="00A552F6"/>
    <w:sectPr w:rsidR="00A5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80A73"/>
    <w:multiLevelType w:val="multilevel"/>
    <w:tmpl w:val="23723B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553A2"/>
    <w:multiLevelType w:val="multilevel"/>
    <w:tmpl w:val="5566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14"/>
    <w:rsid w:val="005A0A14"/>
    <w:rsid w:val="00784B12"/>
    <w:rsid w:val="00A552F6"/>
    <w:rsid w:val="00D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B00"/>
  <w15:chartTrackingRefBased/>
  <w15:docId w15:val="{77E027EE-F44B-4BC4-8460-8648E550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0A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0A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0A14"/>
    <w:rPr>
      <w:b/>
      <w:bCs/>
    </w:rPr>
  </w:style>
  <w:style w:type="paragraph" w:styleId="ListParagraph">
    <w:name w:val="List Paragraph"/>
    <w:basedOn w:val="Normal"/>
    <w:uiPriority w:val="34"/>
    <w:qFormat/>
    <w:rsid w:val="0078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5962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72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7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4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0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1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27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74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85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27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9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83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2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3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87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57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1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73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17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7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8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67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63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46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8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0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7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09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1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72997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0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6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7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1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43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1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7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1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28144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0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62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65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01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9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2020-02-25T20:12:00Z</dcterms:created>
  <dcterms:modified xsi:type="dcterms:W3CDTF">2020-02-26T02:11:00Z</dcterms:modified>
</cp:coreProperties>
</file>