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7B116" w14:textId="056A5633" w:rsidR="006F2874" w:rsidRDefault="006F2874" w:rsidP="006F2874">
      <w:pPr>
        <w:pStyle w:val="Title"/>
        <w:rPr>
          <w:lang w:val="en-IE"/>
        </w:rPr>
      </w:pPr>
      <w:r>
        <w:rPr>
          <w:lang w:val="en-IE"/>
        </w:rPr>
        <w:t xml:space="preserve">Replication Study </w:t>
      </w:r>
    </w:p>
    <w:p w14:paraId="5B7996FA" w14:textId="49BCA77F" w:rsidR="006F2874" w:rsidRDefault="006F2874" w:rsidP="006F2874">
      <w:pPr>
        <w:pStyle w:val="Subtitle"/>
        <w:rPr>
          <w:lang w:val="en-IE"/>
        </w:rPr>
      </w:pPr>
      <w:r>
        <w:rPr>
          <w:lang w:val="en-IE"/>
        </w:rPr>
        <w:t>ASDS Stats Spring 2022</w:t>
      </w:r>
    </w:p>
    <w:p w14:paraId="54903235" w14:textId="794B8E8D" w:rsidR="006F2874" w:rsidRDefault="006F2874" w:rsidP="006F2874">
      <w:pPr>
        <w:pStyle w:val="Subtitle"/>
        <w:rPr>
          <w:lang w:val="en-IE"/>
        </w:rPr>
      </w:pPr>
      <w:r>
        <w:rPr>
          <w:lang w:val="en-IE"/>
        </w:rPr>
        <w:t>Kathryn Glen | 17331061</w:t>
      </w:r>
    </w:p>
    <w:p w14:paraId="62A8C00A" w14:textId="362D7650" w:rsidR="006F2874" w:rsidRPr="006F2874" w:rsidRDefault="006F2874" w:rsidP="006F2874">
      <w:pPr>
        <w:pStyle w:val="Subtitle"/>
        <w:rPr>
          <w:lang w:val="en-IE"/>
        </w:rPr>
      </w:pPr>
      <w:r>
        <w:rPr>
          <w:lang w:val="en-IE"/>
        </w:rPr>
        <w:t>11 April 2022</w:t>
      </w:r>
    </w:p>
    <w:p w14:paraId="7AB402D6" w14:textId="77777777" w:rsidR="006F2874" w:rsidRDefault="006F2874" w:rsidP="006F2874">
      <w:pPr>
        <w:pStyle w:val="FirstParagraph"/>
        <w:rPr>
          <w:lang w:val="en-IE"/>
        </w:rPr>
      </w:pPr>
    </w:p>
    <w:p w14:paraId="07751870" w14:textId="21B1B660" w:rsidR="006F2874" w:rsidRDefault="006F2874" w:rsidP="006F2874">
      <w:pPr>
        <w:pStyle w:val="FirstParagraph"/>
        <w:rPr>
          <w:lang w:val="en-IE"/>
        </w:rPr>
      </w:pPr>
      <w:r>
        <w:rPr>
          <w:lang w:val="en-IE"/>
        </w:rPr>
        <w:t xml:space="preserve">Chosen study for replication: </w:t>
      </w:r>
    </w:p>
    <w:p w14:paraId="39AE4AFB" w14:textId="24790485" w:rsidR="00D043A5" w:rsidRPr="00D043A5" w:rsidRDefault="00D043A5" w:rsidP="00D043A5">
      <w:pPr>
        <w:pStyle w:val="FirstParagraph"/>
        <w:rPr>
          <w:lang w:val="en-IE"/>
        </w:rPr>
      </w:pPr>
      <w:r w:rsidRPr="006F2874">
        <w:rPr>
          <w:lang w:val="en-IE"/>
        </w:rPr>
        <w:t>ENOS, R., KAUFMAN, A., &amp; SANDS, M. (2019). Can Violent Protest Change Local Policy Support? Evidence from the Aftermath of the 1992 Los Angeles Riot. </w:t>
      </w:r>
      <w:r w:rsidRPr="006F2874">
        <w:rPr>
          <w:i/>
          <w:iCs/>
          <w:lang w:val="en-IE"/>
        </w:rPr>
        <w:t>American Political Science Review,</w:t>
      </w:r>
      <w:r w:rsidRPr="006F2874">
        <w:rPr>
          <w:lang w:val="en-IE"/>
        </w:rPr>
        <w:t> </w:t>
      </w:r>
      <w:r w:rsidRPr="006F2874">
        <w:rPr>
          <w:i/>
          <w:iCs/>
          <w:lang w:val="en-IE"/>
        </w:rPr>
        <w:t>113</w:t>
      </w:r>
      <w:r w:rsidRPr="006F2874">
        <w:rPr>
          <w:lang w:val="en-IE"/>
        </w:rPr>
        <w:t>(4), 1012-1028. doi:10.1017/S0003055419000340</w:t>
      </w:r>
    </w:p>
    <w:p w14:paraId="2A2DBBAD" w14:textId="51AF2EAB" w:rsidR="006F2874" w:rsidRDefault="006F2874" w:rsidP="006F2874">
      <w:pPr>
        <w:pStyle w:val="BodyText"/>
        <w:rPr>
          <w:lang w:val="en-IE"/>
        </w:rPr>
      </w:pPr>
      <w:r>
        <w:rPr>
          <w:lang w:val="en-IE"/>
        </w:rPr>
        <w:t xml:space="preserve">Studying the effect of violent protests on political behaviour. Found the 1992 Los Angeles riot led to a liberal policy support shift.  </w:t>
      </w:r>
    </w:p>
    <w:p w14:paraId="1B53A3C1" w14:textId="21A03B9A" w:rsidR="006F2874" w:rsidRPr="006F2874" w:rsidRDefault="006F2874" w:rsidP="006F2874">
      <w:pPr>
        <w:pStyle w:val="BodyText"/>
        <w:rPr>
          <w:lang w:val="en-IE"/>
        </w:rPr>
      </w:pPr>
      <w:r>
        <w:rPr>
          <w:lang w:val="en-IE"/>
        </w:rPr>
        <w:t>Rodney King as beaten in March 1991 by four white Los Angeles police officers who were videotaped. An al-white jury acquitted them on all charges on April 29</w:t>
      </w:r>
      <w:r w:rsidRPr="006F2874">
        <w:rPr>
          <w:vertAlign w:val="superscript"/>
          <w:lang w:val="en-IE"/>
        </w:rPr>
        <w:t>th</w:t>
      </w:r>
      <w:r>
        <w:rPr>
          <w:lang w:val="en-IE"/>
        </w:rPr>
        <w:t xml:space="preserve"> 1992. </w:t>
      </w:r>
      <w:r w:rsidR="00D043A5">
        <w:rPr>
          <w:lang w:val="en-IE"/>
        </w:rPr>
        <w:t xml:space="preserve">This resulted in violent riots </w:t>
      </w:r>
      <w:r w:rsidR="00545BB9">
        <w:rPr>
          <w:lang w:val="en-IE"/>
        </w:rPr>
        <w:t>began at</w:t>
      </w:r>
      <w:r w:rsidR="00D043A5" w:rsidRPr="00D043A5">
        <w:rPr>
          <w:rFonts w:ascii="Times New Roman" w:eastAsia="Times New Roman" w:hAnsi="Times New Roman" w:cs="Times New Roman"/>
          <w:lang w:val="en-IE" w:eastAsia="en-GB"/>
        </w:rPr>
        <w:t xml:space="preserve"> </w:t>
      </w:r>
      <w:r w:rsidR="00D043A5" w:rsidRPr="00D043A5">
        <w:rPr>
          <w:lang w:val="en-IE"/>
        </w:rPr>
        <w:t xml:space="preserve">intersection of Florence Avenue and Normandie Avenue in south central Los Angeles, a predominantly African American </w:t>
      </w:r>
      <w:r w:rsidR="00D043A5" w:rsidRPr="00D043A5">
        <w:rPr>
          <w:lang w:val="en-IE"/>
        </w:rPr>
        <w:t>neighbourhood</w:t>
      </w:r>
      <w:r w:rsidR="00D043A5" w:rsidRPr="00D043A5">
        <w:rPr>
          <w:lang w:val="en-IE"/>
        </w:rPr>
        <w:t xml:space="preserve">. </w:t>
      </w:r>
      <w:r w:rsidR="00D043A5">
        <w:rPr>
          <w:lang w:val="en-IE"/>
        </w:rPr>
        <w:t>Police withdrew completely like during the Watts Riots thirty years previously until May 3</w:t>
      </w:r>
      <w:r w:rsidR="00D043A5" w:rsidRPr="00D043A5">
        <w:rPr>
          <w:vertAlign w:val="superscript"/>
          <w:lang w:val="en-IE"/>
        </w:rPr>
        <w:t>rd</w:t>
      </w:r>
      <w:r w:rsidR="00D043A5">
        <w:rPr>
          <w:lang w:val="en-IE"/>
        </w:rPr>
        <w:t xml:space="preserve"> 1992 when federal troops arrived. Drew widespread political discussion that living conditions for African Americans in these areas of LA needed improvement. </w:t>
      </w:r>
    </w:p>
    <w:p w14:paraId="0FEB8147" w14:textId="77777777" w:rsidR="006F2874" w:rsidRDefault="006F2874" w:rsidP="006F2874">
      <w:pPr>
        <w:pStyle w:val="FirstParagraph"/>
      </w:pPr>
    </w:p>
    <w:p w14:paraId="60A33C52" w14:textId="65729870" w:rsidR="006F2874" w:rsidRDefault="006F2874" w:rsidP="006F2874">
      <w:pPr>
        <w:pStyle w:val="FirstParagraph"/>
      </w:pPr>
      <w:r>
        <w:t>Load packages</w:t>
      </w:r>
      <w:r>
        <w:t>:</w:t>
      </w:r>
    </w:p>
    <w:p w14:paraId="714E09B3" w14:textId="77777777" w:rsidR="006F2874" w:rsidRDefault="006F2874" w:rsidP="006F2874">
      <w:pPr>
        <w:pStyle w:val="SourceCode"/>
      </w:pPr>
      <w:r>
        <w:rPr>
          <w:rStyle w:val="ControlFlowTok"/>
        </w:rPr>
        <w:t>if</w:t>
      </w:r>
      <w:r>
        <w:rPr>
          <w:rStyle w:val="NormalTok"/>
        </w:rPr>
        <w:t>(</w:t>
      </w:r>
      <w:r>
        <w:rPr>
          <w:rStyle w:val="SpecialCharTok"/>
        </w:rPr>
        <w:t>!</w:t>
      </w:r>
      <w:r>
        <w:rPr>
          <w:rStyle w:val="FunctionTok"/>
        </w:rPr>
        <w:t>require</w:t>
      </w:r>
      <w:r>
        <w:rPr>
          <w:rStyle w:val="NormalTok"/>
        </w:rPr>
        <w:t>(</w:t>
      </w:r>
      <w:proofErr w:type="spellStart"/>
      <w:r>
        <w:rPr>
          <w:rStyle w:val="NormalTok"/>
        </w:rPr>
        <w:t>devtools</w:t>
      </w:r>
      <w:proofErr w:type="spellEnd"/>
      <w:r>
        <w:rPr>
          <w:rStyle w:val="NormalTok"/>
        </w:rPr>
        <w:t xml:space="preserve">)) </w:t>
      </w:r>
      <w:proofErr w:type="spellStart"/>
      <w:r>
        <w:rPr>
          <w:rStyle w:val="FunctionTok"/>
        </w:rPr>
        <w:t>install.packages</w:t>
      </w:r>
      <w:proofErr w:type="spellEnd"/>
      <w:r>
        <w:rPr>
          <w:rStyle w:val="NormalTok"/>
        </w:rPr>
        <w:t>(</w:t>
      </w:r>
      <w:r>
        <w:rPr>
          <w:rStyle w:val="StringTok"/>
        </w:rPr>
        <w:t>"</w:t>
      </w:r>
      <w:proofErr w:type="spellStart"/>
      <w:r>
        <w:rPr>
          <w:rStyle w:val="StringTok"/>
        </w:rPr>
        <w:t>devtools</w:t>
      </w:r>
      <w:proofErr w:type="spellEnd"/>
      <w:r>
        <w:rPr>
          <w:rStyle w:val="StringTok"/>
        </w:rPr>
        <w:t>"</w:t>
      </w:r>
      <w:r>
        <w:rPr>
          <w:rStyle w:val="NormalTok"/>
        </w:rPr>
        <w:t xml:space="preserve">) </w:t>
      </w:r>
      <w:r>
        <w:rPr>
          <w:rStyle w:val="CommentTok"/>
        </w:rPr>
        <w:t xml:space="preserve"># </w:t>
      </w:r>
      <w:proofErr w:type="spellStart"/>
      <w:r>
        <w:rPr>
          <w:rStyle w:val="CommentTok"/>
        </w:rPr>
        <w:t>devtools</w:t>
      </w:r>
      <w:proofErr w:type="spellEnd"/>
      <w:r>
        <w:rPr>
          <w:rStyle w:val="CommentTok"/>
        </w:rPr>
        <w:t xml:space="preserve"> to download packages from </w:t>
      </w:r>
      <w:proofErr w:type="spellStart"/>
      <w:r>
        <w:rPr>
          <w:rStyle w:val="CommentTok"/>
        </w:rPr>
        <w:t>github</w:t>
      </w:r>
      <w:proofErr w:type="spellEnd"/>
    </w:p>
    <w:p w14:paraId="795E780C" w14:textId="77777777" w:rsidR="006F2874" w:rsidRDefault="006F2874" w:rsidP="006F2874">
      <w:pPr>
        <w:pStyle w:val="SourceCode"/>
      </w:pPr>
      <w:r>
        <w:rPr>
          <w:rStyle w:val="FunctionTok"/>
        </w:rPr>
        <w:t>library</w:t>
      </w:r>
      <w:r>
        <w:rPr>
          <w:rStyle w:val="NormalTok"/>
        </w:rPr>
        <w:t>(</w:t>
      </w:r>
      <w:proofErr w:type="spellStart"/>
      <w:r>
        <w:rPr>
          <w:rStyle w:val="NormalTok"/>
        </w:rPr>
        <w:t>devtools</w:t>
      </w:r>
      <w:proofErr w:type="spellEnd"/>
      <w:r>
        <w:rPr>
          <w:rStyle w:val="NormalTok"/>
        </w:rPr>
        <w:t>)</w:t>
      </w:r>
      <w:r>
        <w:br/>
      </w:r>
      <w:r>
        <w:rPr>
          <w:rStyle w:val="CommentTok"/>
        </w:rPr>
        <w:t xml:space="preserve"># Load packages </w:t>
      </w:r>
      <w:r>
        <w:br/>
      </w:r>
      <w:r>
        <w:rPr>
          <w:rStyle w:val="CommentTok"/>
        </w:rPr>
        <w:t xml:space="preserve"># (note: you may need to install certain packages first using </w:t>
      </w:r>
      <w:proofErr w:type="spellStart"/>
      <w:r>
        <w:rPr>
          <w:rStyle w:val="CommentTok"/>
        </w:rPr>
        <w:t>install.packages</w:t>
      </w:r>
      <w:proofErr w:type="spellEnd"/>
      <w:r>
        <w:rPr>
          <w:rStyle w:val="CommentTok"/>
        </w:rPr>
        <w:t>(""))</w:t>
      </w:r>
      <w:r>
        <w:br/>
      </w:r>
      <w:r>
        <w:rPr>
          <w:rStyle w:val="NormalTok"/>
        </w:rPr>
        <w:t xml:space="preserve">packages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apsrtable</w:t>
      </w:r>
      <w:proofErr w:type="spellEnd"/>
      <w:r>
        <w:rPr>
          <w:rStyle w:val="StringTok"/>
        </w:rPr>
        <w:t>"</w:t>
      </w:r>
      <w:r>
        <w:rPr>
          <w:rStyle w:val="NormalTok"/>
        </w:rPr>
        <w:t>,</w:t>
      </w:r>
      <w:r>
        <w:br/>
      </w:r>
      <w:r>
        <w:rPr>
          <w:rStyle w:val="NormalTok"/>
        </w:rPr>
        <w:t xml:space="preserve">              </w:t>
      </w:r>
      <w:r>
        <w:rPr>
          <w:rStyle w:val="StringTok"/>
        </w:rPr>
        <w:t>"car"</w:t>
      </w:r>
      <w:r>
        <w:rPr>
          <w:rStyle w:val="NormalTok"/>
        </w:rPr>
        <w:t>,</w:t>
      </w:r>
      <w:r>
        <w:br/>
      </w:r>
      <w:r>
        <w:rPr>
          <w:rStyle w:val="NormalTok"/>
        </w:rPr>
        <w:t xml:space="preserve">              </w:t>
      </w:r>
      <w:r>
        <w:rPr>
          <w:rStyle w:val="StringTok"/>
        </w:rPr>
        <w:t>"</w:t>
      </w:r>
      <w:proofErr w:type="spellStart"/>
      <w:r>
        <w:rPr>
          <w:rStyle w:val="StringTok"/>
        </w:rPr>
        <w:t>dplyr</w:t>
      </w:r>
      <w:proofErr w:type="spellEnd"/>
      <w:r>
        <w:rPr>
          <w:rStyle w:val="StringTok"/>
        </w:rPr>
        <w:t>"</w:t>
      </w:r>
      <w:r>
        <w:rPr>
          <w:rStyle w:val="NormalTok"/>
        </w:rPr>
        <w:t>,</w:t>
      </w:r>
      <w:r>
        <w:br/>
      </w:r>
      <w:r>
        <w:rPr>
          <w:rStyle w:val="NormalTok"/>
        </w:rPr>
        <w:t xml:space="preserve">              </w:t>
      </w:r>
      <w:r>
        <w:rPr>
          <w:rStyle w:val="StringTok"/>
        </w:rPr>
        <w:t>"ggplot2"</w:t>
      </w:r>
      <w:r>
        <w:rPr>
          <w:rStyle w:val="NormalTok"/>
        </w:rPr>
        <w:t>,</w:t>
      </w:r>
      <w:r>
        <w:br/>
      </w:r>
      <w:r>
        <w:rPr>
          <w:rStyle w:val="NormalTok"/>
        </w:rPr>
        <w:t xml:space="preserve">              </w:t>
      </w:r>
      <w:r>
        <w:rPr>
          <w:rStyle w:val="StringTok"/>
        </w:rPr>
        <w:t>"</w:t>
      </w:r>
      <w:proofErr w:type="spellStart"/>
      <w:r>
        <w:rPr>
          <w:rStyle w:val="StringTok"/>
        </w:rPr>
        <w:t>ebal</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ei</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gmm</w:t>
      </w:r>
      <w:proofErr w:type="spellEnd"/>
      <w:r>
        <w:rPr>
          <w:rStyle w:val="StringTok"/>
        </w:rPr>
        <w:t>"</w:t>
      </w:r>
      <w:r>
        <w:rPr>
          <w:rStyle w:val="NormalTok"/>
        </w:rPr>
        <w:t xml:space="preserve">, </w:t>
      </w:r>
      <w:r>
        <w:rPr>
          <w:rStyle w:val="CommentTok"/>
        </w:rPr>
        <w:t># I added</w:t>
      </w:r>
      <w:r>
        <w:br/>
      </w:r>
      <w:r>
        <w:rPr>
          <w:rStyle w:val="NormalTok"/>
        </w:rPr>
        <w:t xml:space="preserve">              </w:t>
      </w:r>
      <w:r>
        <w:rPr>
          <w:rStyle w:val="StringTok"/>
        </w:rPr>
        <w:t>"</w:t>
      </w:r>
      <w:proofErr w:type="spellStart"/>
      <w:r>
        <w:rPr>
          <w:rStyle w:val="StringTok"/>
        </w:rPr>
        <w:t>eiPack</w:t>
      </w:r>
      <w:proofErr w:type="spellEnd"/>
      <w:r>
        <w:rPr>
          <w:rStyle w:val="StringTok"/>
        </w:rPr>
        <w:t>"</w:t>
      </w:r>
      <w:r>
        <w:rPr>
          <w:rStyle w:val="NormalTok"/>
        </w:rPr>
        <w:t xml:space="preserve">, </w:t>
      </w:r>
      <w:r>
        <w:rPr>
          <w:rStyle w:val="CommentTok"/>
        </w:rPr>
        <w:t xml:space="preserve"># I added </w:t>
      </w:r>
      <w:r>
        <w:br/>
      </w:r>
      <w:r>
        <w:rPr>
          <w:rStyle w:val="NormalTok"/>
        </w:rPr>
        <w:lastRenderedPageBreak/>
        <w:t xml:space="preserve">              </w:t>
      </w:r>
      <w:r>
        <w:rPr>
          <w:rStyle w:val="StringTok"/>
        </w:rPr>
        <w:t>"foreign"</w:t>
      </w:r>
      <w:r>
        <w:rPr>
          <w:rStyle w:val="NormalTok"/>
        </w:rPr>
        <w:t>,</w:t>
      </w:r>
      <w:r>
        <w:br/>
      </w:r>
      <w:r>
        <w:rPr>
          <w:rStyle w:val="NormalTok"/>
        </w:rPr>
        <w:t xml:space="preserve">              </w:t>
      </w:r>
      <w:r>
        <w:rPr>
          <w:rStyle w:val="StringTok"/>
        </w:rPr>
        <w:t>"</w:t>
      </w:r>
      <w:proofErr w:type="spellStart"/>
      <w:r>
        <w:rPr>
          <w:rStyle w:val="StringTok"/>
        </w:rPr>
        <w:t>gdata</w:t>
      </w:r>
      <w:proofErr w:type="spellEnd"/>
      <w:r>
        <w:rPr>
          <w:rStyle w:val="StringTok"/>
        </w:rPr>
        <w:t>"</w:t>
      </w:r>
      <w:r>
        <w:rPr>
          <w:rStyle w:val="NormalTok"/>
        </w:rPr>
        <w:t>,</w:t>
      </w:r>
      <w:r>
        <w:br/>
      </w:r>
      <w:r>
        <w:rPr>
          <w:rStyle w:val="NormalTok"/>
        </w:rPr>
        <w:t xml:space="preserve">              </w:t>
      </w:r>
      <w:r>
        <w:rPr>
          <w:rStyle w:val="StringTok"/>
        </w:rPr>
        <w:t>"geosphere"</w:t>
      </w:r>
      <w:r>
        <w:rPr>
          <w:rStyle w:val="NormalTok"/>
        </w:rPr>
        <w:t>,</w:t>
      </w:r>
      <w:r>
        <w:br/>
      </w:r>
      <w:r>
        <w:rPr>
          <w:rStyle w:val="NormalTok"/>
        </w:rPr>
        <w:t xml:space="preserve">              </w:t>
      </w:r>
      <w:r>
        <w:rPr>
          <w:rStyle w:val="StringTok"/>
        </w:rPr>
        <w:t>"</w:t>
      </w:r>
      <w:proofErr w:type="spellStart"/>
      <w:r>
        <w:rPr>
          <w:rStyle w:val="StringTok"/>
        </w:rPr>
        <w:t>Hmisc</w:t>
      </w:r>
      <w:proofErr w:type="spellEnd"/>
      <w:r>
        <w:rPr>
          <w:rStyle w:val="StringTok"/>
        </w:rPr>
        <w:t>"</w:t>
      </w:r>
      <w:r>
        <w:rPr>
          <w:rStyle w:val="NormalTok"/>
        </w:rPr>
        <w:t>,</w:t>
      </w:r>
      <w:r>
        <w:br/>
      </w:r>
      <w:r>
        <w:rPr>
          <w:rStyle w:val="NormalTok"/>
        </w:rPr>
        <w:t xml:space="preserve">              </w:t>
      </w:r>
      <w:r>
        <w:rPr>
          <w:rStyle w:val="StringTok"/>
        </w:rPr>
        <w:t>"Matching"</w:t>
      </w:r>
      <w:r>
        <w:rPr>
          <w:rStyle w:val="NormalTok"/>
        </w:rPr>
        <w:t>,</w:t>
      </w:r>
      <w:r>
        <w:br/>
      </w:r>
      <w:r>
        <w:rPr>
          <w:rStyle w:val="NormalTok"/>
        </w:rPr>
        <w:t xml:space="preserve">              </w:t>
      </w:r>
      <w:r>
        <w:rPr>
          <w:rStyle w:val="StringTok"/>
        </w:rPr>
        <w:t>"mosaic"</w:t>
      </w:r>
      <w:r>
        <w:rPr>
          <w:rStyle w:val="NormalTok"/>
        </w:rPr>
        <w:t>,</w:t>
      </w:r>
      <w:r>
        <w:br/>
      </w:r>
      <w:r>
        <w:rPr>
          <w:rStyle w:val="NormalTok"/>
        </w:rPr>
        <w:t xml:space="preserve">              </w:t>
      </w:r>
      <w:r>
        <w:rPr>
          <w:rStyle w:val="StringTok"/>
        </w:rPr>
        <w:t>"</w:t>
      </w:r>
      <w:proofErr w:type="spellStart"/>
      <w:r>
        <w:rPr>
          <w:rStyle w:val="StringTok"/>
        </w:rPr>
        <w:t>questionr</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optmatch</w:t>
      </w:r>
      <w:proofErr w:type="spellEnd"/>
      <w:r>
        <w:rPr>
          <w:rStyle w:val="StringTok"/>
        </w:rPr>
        <w:t>"</w:t>
      </w:r>
      <w:r>
        <w:rPr>
          <w:rStyle w:val="NormalTok"/>
        </w:rPr>
        <w:t>,</w:t>
      </w:r>
      <w:r>
        <w:br/>
      </w:r>
      <w:r>
        <w:rPr>
          <w:rStyle w:val="NormalTok"/>
        </w:rPr>
        <w:t xml:space="preserve">              </w:t>
      </w:r>
      <w:r>
        <w:rPr>
          <w:rStyle w:val="StringTok"/>
        </w:rPr>
        <w:t>"reshape2"</w:t>
      </w:r>
      <w:r>
        <w:rPr>
          <w:rStyle w:val="NormalTok"/>
        </w:rPr>
        <w:t>,</w:t>
      </w:r>
      <w:r>
        <w:br/>
      </w:r>
      <w:r>
        <w:rPr>
          <w:rStyle w:val="NormalTok"/>
        </w:rPr>
        <w:t xml:space="preserve">              </w:t>
      </w:r>
      <w:r>
        <w:rPr>
          <w:rStyle w:val="StringTok"/>
        </w:rPr>
        <w:t>"</w:t>
      </w:r>
      <w:proofErr w:type="spellStart"/>
      <w:r>
        <w:rPr>
          <w:rStyle w:val="StringTok"/>
        </w:rPr>
        <w:t>RItools</w:t>
      </w:r>
      <w:proofErr w:type="spellEnd"/>
      <w:r>
        <w:rPr>
          <w:rStyle w:val="StringTok"/>
        </w:rPr>
        <w:t>"</w:t>
      </w:r>
      <w:r>
        <w:rPr>
          <w:rStyle w:val="NormalTok"/>
        </w:rPr>
        <w:t>,</w:t>
      </w:r>
      <w:r>
        <w:br/>
      </w:r>
      <w:r>
        <w:rPr>
          <w:rStyle w:val="NormalTok"/>
        </w:rPr>
        <w:t xml:space="preserve">              </w:t>
      </w:r>
      <w:r>
        <w:rPr>
          <w:rStyle w:val="StringTok"/>
        </w:rPr>
        <w:t>"stargazer"</w:t>
      </w:r>
      <w:r>
        <w:rPr>
          <w:rStyle w:val="NormalTok"/>
        </w:rPr>
        <w:t>,</w:t>
      </w:r>
      <w:r>
        <w:br/>
      </w:r>
      <w:r>
        <w:rPr>
          <w:rStyle w:val="NormalTok"/>
        </w:rPr>
        <w:t xml:space="preserve">              </w:t>
      </w:r>
      <w:r>
        <w:rPr>
          <w:rStyle w:val="StringTok"/>
        </w:rPr>
        <w:t>"</w:t>
      </w:r>
      <w:proofErr w:type="spellStart"/>
      <w:r>
        <w:rPr>
          <w:rStyle w:val="StringTok"/>
        </w:rPr>
        <w:t>tidyverse</w:t>
      </w:r>
      <w:proofErr w:type="spellEnd"/>
      <w:r>
        <w:rPr>
          <w:rStyle w:val="StringTok"/>
        </w:rPr>
        <w:t>"</w:t>
      </w:r>
      <w:r>
        <w:rPr>
          <w:rStyle w:val="NormalTok"/>
        </w:rPr>
        <w:t>,</w:t>
      </w:r>
      <w:r>
        <w:br/>
      </w:r>
      <w:r>
        <w:rPr>
          <w:rStyle w:val="NormalTok"/>
        </w:rPr>
        <w:t xml:space="preserve">              </w:t>
      </w:r>
      <w:r>
        <w:rPr>
          <w:rStyle w:val="StringTok"/>
        </w:rPr>
        <w:t>"weights"</w:t>
      </w:r>
      <w:r>
        <w:rPr>
          <w:rStyle w:val="NormalTok"/>
        </w:rPr>
        <w:t>,</w:t>
      </w:r>
      <w:r>
        <w:br/>
      </w:r>
      <w:r>
        <w:rPr>
          <w:rStyle w:val="NormalTok"/>
        </w:rPr>
        <w:t xml:space="preserve">              </w:t>
      </w:r>
      <w:r>
        <w:rPr>
          <w:rStyle w:val="StringTok"/>
        </w:rPr>
        <w:t>"</w:t>
      </w:r>
      <w:proofErr w:type="spellStart"/>
      <w:r>
        <w:rPr>
          <w:rStyle w:val="StringTok"/>
        </w:rPr>
        <w:t>xtable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gtsummary</w:t>
      </w:r>
      <w:proofErr w:type="spellEnd"/>
      <w:r>
        <w:rPr>
          <w:rStyle w:val="StringTok"/>
        </w:rPr>
        <w:t>"</w:t>
      </w:r>
      <w:r>
        <w:rPr>
          <w:rStyle w:val="NormalTok"/>
        </w:rPr>
        <w:t>,</w:t>
      </w:r>
      <w:r>
        <w:br/>
      </w:r>
      <w:r>
        <w:rPr>
          <w:rStyle w:val="NormalTok"/>
        </w:rPr>
        <w:t xml:space="preserve">              </w:t>
      </w:r>
      <w:r>
        <w:rPr>
          <w:rStyle w:val="StringTok"/>
        </w:rPr>
        <w:t>"imager"</w:t>
      </w:r>
      <w:r>
        <w:rPr>
          <w:rStyle w:val="NormalTok"/>
        </w:rPr>
        <w:t>)</w:t>
      </w:r>
      <w:r>
        <w:br/>
      </w:r>
      <w:proofErr w:type="spellStart"/>
      <w:r>
        <w:rPr>
          <w:rStyle w:val="FunctionTok"/>
        </w:rPr>
        <w:t>lapply</w:t>
      </w:r>
      <w:proofErr w:type="spellEnd"/>
      <w:r>
        <w:rPr>
          <w:rStyle w:val="NormalTok"/>
        </w:rPr>
        <w:t xml:space="preserve">(packages, require, </w:t>
      </w:r>
      <w:proofErr w:type="spellStart"/>
      <w:r>
        <w:rPr>
          <w:rStyle w:val="AttributeTok"/>
        </w:rPr>
        <w:t>character.only</w:t>
      </w:r>
      <w:proofErr w:type="spellEnd"/>
      <w:r>
        <w:rPr>
          <w:rStyle w:val="AttributeTok"/>
        </w:rPr>
        <w:t xml:space="preserve"> =</w:t>
      </w:r>
      <w:r>
        <w:rPr>
          <w:rStyle w:val="NormalTok"/>
        </w:rPr>
        <w:t xml:space="preserve"> </w:t>
      </w:r>
      <w:r>
        <w:rPr>
          <w:rStyle w:val="ConstantTok"/>
        </w:rPr>
        <w:t>TRUE</w:t>
      </w:r>
      <w:r>
        <w:rPr>
          <w:rStyle w:val="NormalTok"/>
        </w:rPr>
        <w:t>)</w:t>
      </w:r>
    </w:p>
    <w:p w14:paraId="29C7B701" w14:textId="77777777" w:rsidR="006F2874" w:rsidRDefault="006F2874" w:rsidP="006F2874">
      <w:pPr>
        <w:pStyle w:val="FirstParagraph"/>
      </w:pPr>
    </w:p>
    <w:p w14:paraId="5DE987B2" w14:textId="0CEE372F" w:rsidR="006F2874" w:rsidRDefault="006F2874" w:rsidP="006F2874">
      <w:pPr>
        <w:pStyle w:val="FirstParagraph"/>
      </w:pPr>
      <w:r>
        <w:t>I replicated their tests on the effect of the LA riots on change in public policy support based on race and distance from riots. The section marked mobilization data in the paper</w:t>
      </w:r>
    </w:p>
    <w:p w14:paraId="63079300" w14:textId="77777777" w:rsidR="006F2874" w:rsidRDefault="006F2874" w:rsidP="006F2874">
      <w:pPr>
        <w:pStyle w:val="BodyText"/>
      </w:pPr>
      <w:r>
        <w:t>They also tested attitude change, and long-term political patterns which I did not think necessary to address the main subject of their research question and by focusing on mobilization I could keep the presentation straightforward.</w:t>
      </w:r>
    </w:p>
    <w:p w14:paraId="349F50F3" w14:textId="66D0CB22" w:rsidR="006F2874" w:rsidRDefault="006F2874" w:rsidP="006F2874">
      <w:pPr>
        <w:pStyle w:val="BodyText"/>
      </w:pPr>
      <w:r>
        <w:t xml:space="preserve">I </w:t>
      </w:r>
      <w:proofErr w:type="spellStart"/>
      <w:r>
        <w:t>realised</w:t>
      </w:r>
      <w:proofErr w:type="spellEnd"/>
      <w:r>
        <w:t xml:space="preserve"> during replicating this study:</w:t>
      </w:r>
    </w:p>
    <w:p w14:paraId="5EF14DF8" w14:textId="77777777" w:rsidR="006F2874" w:rsidRDefault="006F2874" w:rsidP="006F2874">
      <w:pPr>
        <w:pStyle w:val="BodyText"/>
      </w:pPr>
      <w:r>
        <w:t>This study was conducted in 2017, though only published in 2019. As such, a lot of their code I couldn’t run on the packages they used, so needed to adjust and find my own packages since their ones were no longer compatible with this version of R. Should do replications swiftly after publication to prevent this issue arising.</w:t>
      </w:r>
    </w:p>
    <w:p w14:paraId="16BBDFB8" w14:textId="77777777" w:rsidR="004937A4" w:rsidRDefault="004937A4" w:rsidP="00D043A5">
      <w:pPr>
        <w:pStyle w:val="BodyText"/>
      </w:pPr>
    </w:p>
    <w:p w14:paraId="34AD1283" w14:textId="3A9239B0" w:rsidR="006F2874" w:rsidRDefault="006F2874" w:rsidP="00D043A5">
      <w:pPr>
        <w:pStyle w:val="BodyText"/>
      </w:pPr>
      <w:r>
        <w:t xml:space="preserve">Here is the table of the votes they </w:t>
      </w:r>
      <w:proofErr w:type="spellStart"/>
      <w:r>
        <w:t>analyse</w:t>
      </w:r>
      <w:proofErr w:type="spellEnd"/>
      <w:r>
        <w:t>:</w:t>
      </w:r>
    </w:p>
    <w:p w14:paraId="6EABF22B" w14:textId="77777777" w:rsidR="006F2874" w:rsidRDefault="006F2874" w:rsidP="006F2874">
      <w:pPr>
        <w:pStyle w:val="FirstParagraph"/>
      </w:pPr>
      <w:r>
        <w:rPr>
          <w:noProof/>
        </w:rPr>
        <w:drawing>
          <wp:inline distT="0" distB="0" distL="0" distR="0" wp14:anchorId="568E0819" wp14:editId="21D979F4">
            <wp:extent cx="5334000" cy="1727642"/>
            <wp:effectExtent l="0" t="0" r="0" b="0"/>
            <wp:docPr id="1" name="Picture"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Table&#10;&#10;Description automatically generated"/>
                    <pic:cNvPicPr>
                      <a:picLocks noChangeAspect="1" noChangeArrowheads="1"/>
                    </pic:cNvPicPr>
                  </pic:nvPicPr>
                  <pic:blipFill>
                    <a:blip r:embed="rId5"/>
                    <a:stretch>
                      <a:fillRect/>
                    </a:stretch>
                  </pic:blipFill>
                  <pic:spPr bwMode="auto">
                    <a:xfrm>
                      <a:off x="0" y="0"/>
                      <a:ext cx="5334000" cy="1727642"/>
                    </a:xfrm>
                    <a:prstGeom prst="rect">
                      <a:avLst/>
                    </a:prstGeom>
                    <a:noFill/>
                    <a:ln w="9525">
                      <a:noFill/>
                      <a:headEnd/>
                      <a:tailEnd/>
                    </a:ln>
                  </pic:spPr>
                </pic:pic>
              </a:graphicData>
            </a:graphic>
          </wp:inline>
        </w:drawing>
      </w:r>
    </w:p>
    <w:p w14:paraId="55765FDE" w14:textId="385EFB3E" w:rsidR="006F2874" w:rsidRPr="00D043A5" w:rsidRDefault="006F2874" w:rsidP="00D043A5">
      <w:pPr>
        <w:spacing w:after="0"/>
        <w:rPr>
          <w:rFonts w:ascii="Times New Roman" w:eastAsia="Times New Roman" w:hAnsi="Times New Roman" w:cs="Times New Roman"/>
          <w:lang w:val="en-IE" w:eastAsia="en-GB"/>
        </w:rPr>
      </w:pPr>
      <w:r>
        <w:lastRenderedPageBreak/>
        <w:t xml:space="preserve">They include higher ed as a way of controlling for an increase in general support of education, so </w:t>
      </w:r>
      <w:proofErr w:type="spellStart"/>
      <w:r>
        <w:t>EdDiff</w:t>
      </w:r>
      <w:proofErr w:type="spellEnd"/>
      <w:r>
        <w:t xml:space="preserve"> is change in support for public schools.</w:t>
      </w:r>
      <w:r w:rsidR="00D043A5">
        <w:t xml:space="preserve"> Public schools were chosen for being more closely linked to African American interests than </w:t>
      </w:r>
      <w:r w:rsidR="00D043A5" w:rsidRPr="00D043A5">
        <w:rPr>
          <w:rFonts w:ascii="Calibri" w:hAnsi="Calibri" w:cs="Calibri"/>
        </w:rPr>
        <w:t>higher education, which would be “</w:t>
      </w:r>
      <w:r w:rsidR="00D043A5" w:rsidRPr="00D043A5">
        <w:rPr>
          <w:rFonts w:ascii="Calibri" w:eastAsia="Times New Roman" w:hAnsi="Calibri" w:cs="Calibri"/>
          <w:lang w:val="en-IE" w:eastAsia="en-GB"/>
        </w:rPr>
        <w:t xml:space="preserve"> a very</w:t>
      </w:r>
      <w:r w:rsidR="00D043A5" w:rsidRPr="00D043A5">
        <w:rPr>
          <w:rFonts w:ascii="Calibri" w:eastAsia="Times New Roman" w:hAnsi="Calibri" w:cs="Calibri"/>
          <w:lang w:val="en-IE" w:eastAsia="en-GB"/>
        </w:rPr>
        <w:t xml:space="preserve"> </w:t>
      </w:r>
      <w:r w:rsidR="00D043A5" w:rsidRPr="00D043A5">
        <w:rPr>
          <w:rFonts w:ascii="Calibri" w:eastAsia="Times New Roman" w:hAnsi="Calibri" w:cs="Calibri"/>
          <w:lang w:val="en-IE" w:eastAsia="en-GB"/>
        </w:rPr>
        <w:t>indirect way to address the policy concerns of the rioters.</w:t>
      </w:r>
      <w:r w:rsidR="00D043A5" w:rsidRPr="00D043A5">
        <w:rPr>
          <w:rFonts w:ascii="Calibri" w:eastAsia="Times New Roman" w:hAnsi="Calibri" w:cs="Calibri"/>
          <w:lang w:val="en-IE" w:eastAsia="en-GB"/>
        </w:rPr>
        <w:t>”</w:t>
      </w:r>
    </w:p>
    <w:p w14:paraId="353E19B4" w14:textId="77777777" w:rsidR="00D043A5" w:rsidRDefault="00D043A5" w:rsidP="00D043A5">
      <w:pPr>
        <w:pStyle w:val="BodyText"/>
      </w:pPr>
      <w:r>
        <w:t>Their formula for calculating:</w:t>
      </w:r>
    </w:p>
    <w:p w14:paraId="2DB15C47" w14:textId="082DE118" w:rsidR="00D043A5" w:rsidRPr="00D043A5" w:rsidRDefault="00D043A5" w:rsidP="00D043A5">
      <w:pPr>
        <w:pStyle w:val="SourceCode"/>
        <w:rPr>
          <w:i w:val="0"/>
          <w:shd w:val="clear" w:color="auto" w:fill="F8F8F8"/>
        </w:rPr>
      </w:pPr>
      <w:proofErr w:type="spellStart"/>
      <w:r>
        <w:rPr>
          <w:rStyle w:val="VerbatimChar"/>
        </w:rPr>
        <w:t>EdDiffi</w:t>
      </w:r>
      <w:proofErr w:type="spellEnd"/>
      <w:r>
        <w:rPr>
          <w:rStyle w:val="VerbatimChar"/>
        </w:rPr>
        <w:t xml:space="preserve"> = (PubSchooli1992 - PubSchooli1990) - (HigherEdi1992 - HigherEdi1990)</w:t>
      </w:r>
    </w:p>
    <w:p w14:paraId="3948B86B" w14:textId="4405D6B2" w:rsidR="006F2874" w:rsidRDefault="006F2874" w:rsidP="006F2874">
      <w:pPr>
        <w:pStyle w:val="BodyText"/>
      </w:pPr>
      <w:r>
        <w:t>“PubSchooli1992 indicates precinct i’s support for the public school initiative in 1992, measured as the votes cast in support of that ballot initiative divided by the total ballots cast. The same convention holds for PubSchooli1990, HigherEdi1992, and HigherEdi1990.”</w:t>
      </w:r>
    </w:p>
    <w:p w14:paraId="35D7A282" w14:textId="77777777" w:rsidR="006F2874" w:rsidRDefault="006F2874" w:rsidP="006F2874">
      <w:pPr>
        <w:pStyle w:val="BodyText"/>
      </w:pPr>
      <w:r>
        <w:t>“</w:t>
      </w:r>
      <w:proofErr w:type="spellStart"/>
      <w:r>
        <w:t>EdDiffi</w:t>
      </w:r>
      <w:proofErr w:type="spellEnd"/>
      <w:r>
        <w:t xml:space="preserve"> is the change in support for public schools in precinct </w:t>
      </w:r>
      <w:proofErr w:type="spellStart"/>
      <w:r>
        <w:t>i</w:t>
      </w:r>
      <w:proofErr w:type="spellEnd"/>
      <w:r>
        <w:t xml:space="preserve"> between 1990 and 1992, net the change in support for universities.”</w:t>
      </w:r>
    </w:p>
    <w:p w14:paraId="2C823390" w14:textId="4DFF0E81" w:rsidR="006F2874" w:rsidRDefault="006F2874" w:rsidP="006F2874">
      <w:pPr>
        <w:pStyle w:val="BodyText"/>
      </w:pPr>
      <w:proofErr w:type="spellStart"/>
      <w:r>
        <w:t>EdDiff</w:t>
      </w:r>
      <w:proofErr w:type="spellEnd"/>
      <w:r>
        <w:t xml:space="preserve"> is important </w:t>
      </w:r>
      <w:r w:rsidR="00D043A5">
        <w:t xml:space="preserve">– the </w:t>
      </w:r>
      <w:r>
        <w:t xml:space="preserve">population-weighted mean of </w:t>
      </w:r>
      <w:proofErr w:type="spellStart"/>
      <w:r>
        <w:t>EdDiffi</w:t>
      </w:r>
      <w:proofErr w:type="spellEnd"/>
      <w:r>
        <w:t xml:space="preserve"> for all voters, and for white and African American voters separately.</w:t>
      </w:r>
    </w:p>
    <w:p w14:paraId="73DEB252" w14:textId="77777777" w:rsidR="00D043A5" w:rsidRDefault="006F2874" w:rsidP="006F2874">
      <w:pPr>
        <w:pStyle w:val="BodyText"/>
      </w:pPr>
      <w:r>
        <w:t>Most of the work in this went into the preprocessing the data before I could replicate their results</w:t>
      </w:r>
      <w:r w:rsidR="00D043A5">
        <w:t>.</w:t>
      </w:r>
    </w:p>
    <w:p w14:paraId="1A00E917" w14:textId="626C6800" w:rsidR="006F2874" w:rsidRDefault="006F2874" w:rsidP="006F2874">
      <w:pPr>
        <w:pStyle w:val="BodyText"/>
      </w:pPr>
      <w:r>
        <w:t>They used five different datasets - three of which are used in the section of the paper I replicated</w:t>
      </w:r>
    </w:p>
    <w:p w14:paraId="2FFADFAA" w14:textId="77777777" w:rsidR="006F2874" w:rsidRDefault="006F2874" w:rsidP="006F2874">
      <w:pPr>
        <w:pStyle w:val="Compact"/>
        <w:numPr>
          <w:ilvl w:val="0"/>
          <w:numId w:val="2"/>
        </w:numPr>
      </w:pPr>
      <w:r>
        <w:t>loading voting data and then processing it by: Calculating the difference in difference</w:t>
      </w:r>
    </w:p>
    <w:p w14:paraId="46633B19" w14:textId="77777777" w:rsidR="006F2874" w:rsidRDefault="006F2874" w:rsidP="006F2874">
      <w:pPr>
        <w:pStyle w:val="Compact"/>
        <w:numPr>
          <w:ilvl w:val="0"/>
          <w:numId w:val="3"/>
        </w:numPr>
      </w:pPr>
      <w:r>
        <w:t>merging election data into single df</w:t>
      </w:r>
    </w:p>
    <w:p w14:paraId="67DF0CB7" w14:textId="77777777" w:rsidR="006F2874" w:rsidRDefault="006F2874" w:rsidP="006F2874">
      <w:pPr>
        <w:pStyle w:val="Compact"/>
        <w:numPr>
          <w:ilvl w:val="0"/>
          <w:numId w:val="3"/>
        </w:numPr>
      </w:pPr>
      <w:r>
        <w:t>calculating percentage that support public school (based on Yes votes for progressive policy)</w:t>
      </w:r>
    </w:p>
    <w:p w14:paraId="72F7B220" w14:textId="77777777" w:rsidR="006F2874" w:rsidRDefault="006F2874" w:rsidP="006F2874">
      <w:pPr>
        <w:pStyle w:val="Compact"/>
        <w:numPr>
          <w:ilvl w:val="0"/>
          <w:numId w:val="3"/>
        </w:numPr>
      </w:pPr>
      <w:r>
        <w:t xml:space="preserve">calculating percentage that support </w:t>
      </w:r>
      <w:proofErr w:type="spellStart"/>
      <w:r>
        <w:t>highered</w:t>
      </w:r>
      <w:proofErr w:type="spellEnd"/>
    </w:p>
    <w:p w14:paraId="23797A2D" w14:textId="77777777" w:rsidR="006F2874" w:rsidRDefault="006F2874" w:rsidP="006F2874">
      <w:pPr>
        <w:pStyle w:val="Compact"/>
        <w:numPr>
          <w:ilvl w:val="0"/>
          <w:numId w:val="3"/>
        </w:numPr>
      </w:pPr>
      <w:r>
        <w:t>calculating their difference between 1990 and 1992</w:t>
      </w:r>
    </w:p>
    <w:p w14:paraId="0650D044" w14:textId="416BEA53" w:rsidR="006F2874" w:rsidRDefault="006F2874" w:rsidP="006F2874">
      <w:pPr>
        <w:pStyle w:val="Compact"/>
        <w:numPr>
          <w:ilvl w:val="0"/>
          <w:numId w:val="3"/>
        </w:numPr>
      </w:pPr>
      <w:r>
        <w:t xml:space="preserve">calculating education support difference by taking public school support away from </w:t>
      </w:r>
      <w:proofErr w:type="spellStart"/>
      <w:r>
        <w:t>highered</w:t>
      </w:r>
      <w:proofErr w:type="spellEnd"/>
      <w:r>
        <w:t xml:space="preserve"> support (diff in diff)</w:t>
      </w:r>
    </w:p>
    <w:p w14:paraId="640959C7" w14:textId="77777777" w:rsidR="00D043A5" w:rsidRDefault="00D043A5" w:rsidP="00D043A5">
      <w:pPr>
        <w:pStyle w:val="Compact"/>
      </w:pPr>
    </w:p>
    <w:p w14:paraId="655271DB" w14:textId="047AFF47" w:rsidR="006F2874" w:rsidRDefault="006F2874" w:rsidP="006F2874">
      <w:pPr>
        <w:pStyle w:val="SourceCode"/>
        <w:rPr>
          <w:rStyle w:val="NormalTok"/>
        </w:rPr>
      </w:pPr>
      <w:r>
        <w:rPr>
          <w:rStyle w:val="CommentTok"/>
        </w:rPr>
        <w:t xml:space="preserve"># Loading my data from saved CSVs, code can be found in R file. </w:t>
      </w:r>
      <w:r>
        <w:br/>
      </w:r>
      <w:r>
        <w:br/>
      </w:r>
      <w:proofErr w:type="spellStart"/>
      <w:r>
        <w:rPr>
          <w:rStyle w:val="NormalTok"/>
        </w:rPr>
        <w:t>merged_final</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"/Users/Kate/Desktop/Hacker/Stats - HT/Replication/Data/merged_final.csv"</w:t>
      </w:r>
      <w:r>
        <w:rPr>
          <w:rStyle w:val="NormalTok"/>
        </w:rPr>
        <w:t>)</w:t>
      </w:r>
      <w:r>
        <w:br/>
      </w:r>
      <w:r>
        <w:rPr>
          <w:rStyle w:val="NormalTok"/>
        </w:rPr>
        <w:t xml:space="preserve">out </w:t>
      </w:r>
      <w:r>
        <w:rPr>
          <w:rStyle w:val="OtherTok"/>
        </w:rPr>
        <w:t>&lt;-</w:t>
      </w:r>
      <w:r>
        <w:rPr>
          <w:rStyle w:val="NormalTok"/>
        </w:rPr>
        <w:t xml:space="preserve"> </w:t>
      </w:r>
      <w:r>
        <w:rPr>
          <w:rStyle w:val="FunctionTok"/>
        </w:rPr>
        <w:t>read.csv</w:t>
      </w:r>
      <w:r>
        <w:rPr>
          <w:rStyle w:val="NormalTok"/>
        </w:rPr>
        <w:t>(</w:t>
      </w:r>
      <w:r>
        <w:rPr>
          <w:rStyle w:val="StringTok"/>
        </w:rPr>
        <w:t>"/Users/Kate/Desktop/Hacker/Stats - HT/Replication/Data/finalout.csv"</w:t>
      </w:r>
      <w:r>
        <w:rPr>
          <w:rStyle w:val="NormalTok"/>
        </w:rPr>
        <w:t>)</w:t>
      </w:r>
      <w:r>
        <w:br/>
      </w:r>
      <w:proofErr w:type="spellStart"/>
      <w:r>
        <w:rPr>
          <w:rStyle w:val="NormalTok"/>
        </w:rPr>
        <w:t>dat</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"/Users/Kate/Desktop/Hacker/Stats - HT/Replication/Data/dat.csv"</w:t>
      </w:r>
      <w:r>
        <w:rPr>
          <w:rStyle w:val="NormalTok"/>
        </w:rPr>
        <w:t>)</w:t>
      </w:r>
    </w:p>
    <w:p w14:paraId="7D9FEB6E" w14:textId="77777777" w:rsidR="00C426B4" w:rsidRDefault="00C426B4" w:rsidP="006F2874">
      <w:pPr>
        <w:pStyle w:val="SourceCode"/>
      </w:pPr>
    </w:p>
    <w:p w14:paraId="26E6BE65" w14:textId="77777777" w:rsidR="006F2874" w:rsidRDefault="006F2874" w:rsidP="006F2874">
      <w:pPr>
        <w:pStyle w:val="SourceCode"/>
      </w:pPr>
      <w:r>
        <w:rPr>
          <w:rStyle w:val="NormalTok"/>
        </w:rPr>
        <w:t>merged_final</w:t>
      </w:r>
      <w:r>
        <w:rPr>
          <w:rStyle w:val="SpecialCharTok"/>
        </w:rPr>
        <w:t>$</w:t>
      </w:r>
      <w:r>
        <w:rPr>
          <w:rStyle w:val="NormalTok"/>
        </w:rPr>
        <w:t xml:space="preserve">pct_pubschool_90 </w:t>
      </w:r>
      <w:r>
        <w:rPr>
          <w:rStyle w:val="OtherTok"/>
        </w:rPr>
        <w:t>=</w:t>
      </w:r>
      <w:r>
        <w:rPr>
          <w:rStyle w:val="NormalTok"/>
        </w:rPr>
        <w:t xml:space="preserve"> merged_final</w:t>
      </w:r>
      <w:r>
        <w:rPr>
          <w:rStyle w:val="SpecialCharTok"/>
        </w:rPr>
        <w:t>$</w:t>
      </w:r>
      <w:r>
        <w:rPr>
          <w:rStyle w:val="NormalTok"/>
        </w:rPr>
        <w:t>P123Y</w:t>
      </w:r>
      <w:r>
        <w:rPr>
          <w:rStyle w:val="SpecialCharTok"/>
        </w:rPr>
        <w:t>/</w:t>
      </w:r>
      <w:r>
        <w:rPr>
          <w:rStyle w:val="NormalTok"/>
        </w:rPr>
        <w:t>merged_final</w:t>
      </w:r>
      <w:r>
        <w:rPr>
          <w:rStyle w:val="SpecialCharTok"/>
        </w:rPr>
        <w:t>$</w:t>
      </w:r>
      <w:r>
        <w:rPr>
          <w:rStyle w:val="NormalTok"/>
        </w:rPr>
        <w:t>ballots_cast_90</w:t>
      </w:r>
      <w:r>
        <w:br/>
      </w:r>
      <w:r>
        <w:rPr>
          <w:rStyle w:val="NormalTok"/>
        </w:rPr>
        <w:t>merged_final</w:t>
      </w:r>
      <w:r>
        <w:rPr>
          <w:rStyle w:val="SpecialCharTok"/>
        </w:rPr>
        <w:t>$</w:t>
      </w:r>
      <w:r>
        <w:rPr>
          <w:rStyle w:val="NormalTok"/>
        </w:rPr>
        <w:t xml:space="preserve">pct_pubschool_92 </w:t>
      </w:r>
      <w:r>
        <w:rPr>
          <w:rStyle w:val="OtherTok"/>
        </w:rPr>
        <w:t>=</w:t>
      </w:r>
      <w:r>
        <w:rPr>
          <w:rStyle w:val="NormalTok"/>
        </w:rPr>
        <w:t xml:space="preserve"> merged_final</w:t>
      </w:r>
      <w:r>
        <w:rPr>
          <w:rStyle w:val="SpecialCharTok"/>
        </w:rPr>
        <w:t>$</w:t>
      </w:r>
      <w:r>
        <w:rPr>
          <w:rStyle w:val="NormalTok"/>
        </w:rPr>
        <w:t>P152Y</w:t>
      </w:r>
      <w:r>
        <w:rPr>
          <w:rStyle w:val="SpecialCharTok"/>
        </w:rPr>
        <w:t>/</w:t>
      </w:r>
      <w:r>
        <w:rPr>
          <w:rStyle w:val="NormalTok"/>
        </w:rPr>
        <w:t>merged_final</w:t>
      </w:r>
      <w:r>
        <w:rPr>
          <w:rStyle w:val="SpecialCharTok"/>
        </w:rPr>
        <w:t>$</w:t>
      </w:r>
      <w:r>
        <w:rPr>
          <w:rStyle w:val="NormalTok"/>
        </w:rPr>
        <w:t>ballots_cast_</w:t>
      </w:r>
      <w:r>
        <w:rPr>
          <w:rStyle w:val="NormalTok"/>
        </w:rPr>
        <w:lastRenderedPageBreak/>
        <w:t>92</w:t>
      </w:r>
      <w:r>
        <w:br/>
      </w:r>
      <w:r>
        <w:rPr>
          <w:rStyle w:val="NormalTok"/>
        </w:rPr>
        <w:t>merged_final</w:t>
      </w:r>
      <w:r>
        <w:rPr>
          <w:rStyle w:val="SpecialCharTok"/>
        </w:rPr>
        <w:t>$</w:t>
      </w:r>
      <w:r>
        <w:rPr>
          <w:rStyle w:val="NormalTok"/>
        </w:rPr>
        <w:t xml:space="preserve">pct_highered_90 </w:t>
      </w:r>
      <w:r>
        <w:rPr>
          <w:rStyle w:val="OtherTok"/>
        </w:rPr>
        <w:t>=</w:t>
      </w:r>
      <w:r>
        <w:rPr>
          <w:rStyle w:val="NormalTok"/>
        </w:rPr>
        <w:t xml:space="preserve"> merged_final</w:t>
      </w:r>
      <w:r>
        <w:rPr>
          <w:rStyle w:val="SpecialCharTok"/>
        </w:rPr>
        <w:t>$</w:t>
      </w:r>
      <w:r>
        <w:rPr>
          <w:rStyle w:val="NormalTok"/>
        </w:rPr>
        <w:t>P121Y</w:t>
      </w:r>
      <w:r>
        <w:rPr>
          <w:rStyle w:val="SpecialCharTok"/>
        </w:rPr>
        <w:t>/</w:t>
      </w:r>
      <w:r>
        <w:rPr>
          <w:rStyle w:val="NormalTok"/>
        </w:rPr>
        <w:t>merged_final</w:t>
      </w:r>
      <w:r>
        <w:rPr>
          <w:rStyle w:val="SpecialCharTok"/>
        </w:rPr>
        <w:t>$</w:t>
      </w:r>
      <w:r>
        <w:rPr>
          <w:rStyle w:val="NormalTok"/>
        </w:rPr>
        <w:t>ballots_cast_90</w:t>
      </w:r>
      <w:r>
        <w:br/>
      </w:r>
      <w:r>
        <w:rPr>
          <w:rStyle w:val="NormalTok"/>
        </w:rPr>
        <w:t>merged_final</w:t>
      </w:r>
      <w:r>
        <w:rPr>
          <w:rStyle w:val="SpecialCharTok"/>
        </w:rPr>
        <w:t>$</w:t>
      </w:r>
      <w:r>
        <w:rPr>
          <w:rStyle w:val="NormalTok"/>
        </w:rPr>
        <w:t xml:space="preserve">pct_highered_92 </w:t>
      </w:r>
      <w:r>
        <w:rPr>
          <w:rStyle w:val="OtherTok"/>
        </w:rPr>
        <w:t>=</w:t>
      </w:r>
      <w:r>
        <w:rPr>
          <w:rStyle w:val="NormalTok"/>
        </w:rPr>
        <w:t xml:space="preserve"> merged_final</w:t>
      </w:r>
      <w:r>
        <w:rPr>
          <w:rStyle w:val="SpecialCharTok"/>
        </w:rPr>
        <w:t>$</w:t>
      </w:r>
      <w:r>
        <w:rPr>
          <w:rStyle w:val="NormalTok"/>
        </w:rPr>
        <w:t>P153Y</w:t>
      </w:r>
      <w:r>
        <w:rPr>
          <w:rStyle w:val="SpecialCharTok"/>
        </w:rPr>
        <w:t>/</w:t>
      </w:r>
      <w:r>
        <w:rPr>
          <w:rStyle w:val="NormalTok"/>
        </w:rPr>
        <w:t>merged_final</w:t>
      </w:r>
      <w:r>
        <w:rPr>
          <w:rStyle w:val="SpecialCharTok"/>
        </w:rPr>
        <w:t>$</w:t>
      </w:r>
      <w:r>
        <w:rPr>
          <w:rStyle w:val="NormalTok"/>
        </w:rPr>
        <w:t>ballots_cast_92</w:t>
      </w:r>
      <w:r>
        <w:br/>
      </w:r>
      <w:r>
        <w:br/>
      </w:r>
      <w:proofErr w:type="spellStart"/>
      <w:r>
        <w:rPr>
          <w:rStyle w:val="NormalTok"/>
        </w:rPr>
        <w:t>merged_final</w:t>
      </w:r>
      <w:r>
        <w:rPr>
          <w:rStyle w:val="SpecialCharTok"/>
        </w:rPr>
        <w:t>$</w:t>
      </w:r>
      <w:r>
        <w:rPr>
          <w:rStyle w:val="NormalTok"/>
        </w:rPr>
        <w:t>pubschool_dif</w:t>
      </w:r>
      <w:proofErr w:type="spellEnd"/>
      <w:r>
        <w:rPr>
          <w:rStyle w:val="NormalTok"/>
        </w:rPr>
        <w:t xml:space="preserve"> </w:t>
      </w:r>
      <w:r>
        <w:rPr>
          <w:rStyle w:val="OtherTok"/>
        </w:rPr>
        <w:t>=</w:t>
      </w:r>
      <w:r>
        <w:rPr>
          <w:rStyle w:val="NormalTok"/>
        </w:rPr>
        <w:t xml:space="preserve"> merged_final</w:t>
      </w:r>
      <w:r>
        <w:rPr>
          <w:rStyle w:val="SpecialCharTok"/>
        </w:rPr>
        <w:t>$</w:t>
      </w:r>
      <w:r>
        <w:rPr>
          <w:rStyle w:val="NormalTok"/>
        </w:rPr>
        <w:t xml:space="preserve">pct_pubschool_92 </w:t>
      </w:r>
      <w:r>
        <w:rPr>
          <w:rStyle w:val="SpecialCharTok"/>
        </w:rPr>
        <w:t>-</w:t>
      </w:r>
      <w:r>
        <w:rPr>
          <w:rStyle w:val="NormalTok"/>
        </w:rPr>
        <w:t xml:space="preserve"> merged_final</w:t>
      </w:r>
      <w:r>
        <w:rPr>
          <w:rStyle w:val="SpecialCharTok"/>
        </w:rPr>
        <w:t>$</w:t>
      </w:r>
      <w:r>
        <w:rPr>
          <w:rStyle w:val="NormalTok"/>
        </w:rPr>
        <w:t>pct_pubschool_90</w:t>
      </w:r>
      <w:r>
        <w:br/>
      </w:r>
      <w:proofErr w:type="spellStart"/>
      <w:r>
        <w:rPr>
          <w:rStyle w:val="NormalTok"/>
        </w:rPr>
        <w:t>merged_final</w:t>
      </w:r>
      <w:r>
        <w:rPr>
          <w:rStyle w:val="SpecialCharTok"/>
        </w:rPr>
        <w:t>$</w:t>
      </w:r>
      <w:r>
        <w:rPr>
          <w:rStyle w:val="NormalTok"/>
        </w:rPr>
        <w:t>highered_dif</w:t>
      </w:r>
      <w:proofErr w:type="spellEnd"/>
      <w:r>
        <w:rPr>
          <w:rStyle w:val="NormalTok"/>
        </w:rPr>
        <w:t xml:space="preserve"> </w:t>
      </w:r>
      <w:r>
        <w:rPr>
          <w:rStyle w:val="OtherTok"/>
        </w:rPr>
        <w:t>=</w:t>
      </w:r>
      <w:r>
        <w:rPr>
          <w:rStyle w:val="NormalTok"/>
        </w:rPr>
        <w:t xml:space="preserve"> merged_final</w:t>
      </w:r>
      <w:r>
        <w:rPr>
          <w:rStyle w:val="SpecialCharTok"/>
        </w:rPr>
        <w:t>$</w:t>
      </w:r>
      <w:r>
        <w:rPr>
          <w:rStyle w:val="NormalTok"/>
        </w:rPr>
        <w:t xml:space="preserve">pct_highered_92 </w:t>
      </w:r>
      <w:r>
        <w:rPr>
          <w:rStyle w:val="SpecialCharTok"/>
        </w:rPr>
        <w:t>-</w:t>
      </w:r>
      <w:r>
        <w:rPr>
          <w:rStyle w:val="NormalTok"/>
        </w:rPr>
        <w:t xml:space="preserve"> merged_final</w:t>
      </w:r>
      <w:r>
        <w:rPr>
          <w:rStyle w:val="SpecialCharTok"/>
        </w:rPr>
        <w:t>$</w:t>
      </w:r>
      <w:r>
        <w:rPr>
          <w:rStyle w:val="NormalTok"/>
        </w:rPr>
        <w:t>pct_highered_90</w:t>
      </w:r>
      <w:r>
        <w:br/>
      </w:r>
      <w:proofErr w:type="spellStart"/>
      <w:r>
        <w:rPr>
          <w:rStyle w:val="NormalTok"/>
        </w:rPr>
        <w:t>merged_final</w:t>
      </w:r>
      <w:r>
        <w:rPr>
          <w:rStyle w:val="SpecialCharTok"/>
        </w:rPr>
        <w:t>$</w:t>
      </w:r>
      <w:r>
        <w:rPr>
          <w:rStyle w:val="NormalTok"/>
        </w:rPr>
        <w:t>edu_dif</w:t>
      </w:r>
      <w:proofErr w:type="spellEnd"/>
      <w:r>
        <w:rPr>
          <w:rStyle w:val="NormalTok"/>
        </w:rPr>
        <w:t xml:space="preserve"> </w:t>
      </w:r>
      <w:r>
        <w:rPr>
          <w:rStyle w:val="OtherTok"/>
        </w:rPr>
        <w:t>=</w:t>
      </w:r>
      <w:r>
        <w:rPr>
          <w:rStyle w:val="NormalTok"/>
        </w:rPr>
        <w:t xml:space="preserve"> </w:t>
      </w:r>
      <w:proofErr w:type="spellStart"/>
      <w:r>
        <w:rPr>
          <w:rStyle w:val="NormalTok"/>
        </w:rPr>
        <w:t>merged_final</w:t>
      </w:r>
      <w:r>
        <w:rPr>
          <w:rStyle w:val="SpecialCharTok"/>
        </w:rPr>
        <w:t>$</w:t>
      </w:r>
      <w:r>
        <w:rPr>
          <w:rStyle w:val="NormalTok"/>
        </w:rPr>
        <w:t>pubschool_dif</w:t>
      </w:r>
      <w:proofErr w:type="spellEnd"/>
      <w:r>
        <w:rPr>
          <w:rStyle w:val="NormalTok"/>
        </w:rPr>
        <w:t xml:space="preserve"> </w:t>
      </w:r>
      <w:r>
        <w:rPr>
          <w:rStyle w:val="SpecialCharTok"/>
        </w:rPr>
        <w:t>-</w:t>
      </w:r>
      <w:r>
        <w:rPr>
          <w:rStyle w:val="NormalTok"/>
        </w:rPr>
        <w:t xml:space="preserve"> </w:t>
      </w:r>
      <w:proofErr w:type="spellStart"/>
      <w:r>
        <w:rPr>
          <w:rStyle w:val="NormalTok"/>
        </w:rPr>
        <w:t>merged_final</w:t>
      </w:r>
      <w:r>
        <w:rPr>
          <w:rStyle w:val="SpecialCharTok"/>
        </w:rPr>
        <w:t>$</w:t>
      </w:r>
      <w:r>
        <w:rPr>
          <w:rStyle w:val="NormalTok"/>
        </w:rPr>
        <w:t>highered_dif</w:t>
      </w:r>
      <w:proofErr w:type="spellEnd"/>
    </w:p>
    <w:p w14:paraId="62DBCE18" w14:textId="77777777" w:rsidR="004937A4" w:rsidRDefault="004937A4" w:rsidP="004937A4">
      <w:pPr>
        <w:pStyle w:val="Subtitle"/>
      </w:pPr>
    </w:p>
    <w:p w14:paraId="5C3A17B2" w14:textId="408253F6" w:rsidR="00C426B4" w:rsidRDefault="006F2874" w:rsidP="004937A4">
      <w:pPr>
        <w:pStyle w:val="Subtitle"/>
      </w:pPr>
      <w:r>
        <w:t xml:space="preserve">ECOLOGICAL INFERENCE </w:t>
      </w:r>
    </w:p>
    <w:p w14:paraId="7D22E861" w14:textId="7B17D457" w:rsidR="006F2874" w:rsidRDefault="006F2874" w:rsidP="006F2874">
      <w:pPr>
        <w:pStyle w:val="FirstParagraph"/>
      </w:pPr>
      <w:r>
        <w:t>Know the total vote outcomes and the racial demographics for each precinct, to understand the distinct voting patterns of different racial groups requires individual-level vote data This presents an “Ecological Inference Problem” (Robinson 1950). We use the Ecological Inference methods developed by King (1997) to isolate behavior by racial group.</w:t>
      </w:r>
    </w:p>
    <w:p w14:paraId="3F39BA37" w14:textId="04443240" w:rsidR="006F2874" w:rsidRDefault="006F2874" w:rsidP="006F2874">
      <w:pPr>
        <w:pStyle w:val="BodyText"/>
      </w:pPr>
      <w:r>
        <w:t>The inputs to the EI</w:t>
      </w:r>
      <w:r w:rsidR="00C426B4">
        <w:t xml:space="preserve"> </w:t>
      </w:r>
      <w:r>
        <w:t>model are the proportion of whites, African Americans,</w:t>
      </w:r>
      <w:r w:rsidR="00C426B4">
        <w:t xml:space="preserve">  </w:t>
      </w:r>
      <w:r>
        <w:t>Hispanics, Asians, and others in each precinct, and the proportion of Yes votes out of total ballots cast for each initiative. The outputs are estimates of what proportion of each group voted Yes on a given ballot initiative, for each precinct in our data.</w:t>
      </w:r>
    </w:p>
    <w:p w14:paraId="47488596" w14:textId="77777777" w:rsidR="004937A4" w:rsidRDefault="004937A4" w:rsidP="006F2874">
      <w:pPr>
        <w:pStyle w:val="BodyText"/>
      </w:pPr>
    </w:p>
    <w:p w14:paraId="24A995E4" w14:textId="77777777" w:rsidR="006F2874" w:rsidRDefault="006F2874" w:rsidP="006F2874">
      <w:pPr>
        <w:pStyle w:val="Compact"/>
        <w:numPr>
          <w:ilvl w:val="0"/>
          <w:numId w:val="4"/>
        </w:numPr>
      </w:pPr>
      <w:r>
        <w:t>Calculate the EIs</w:t>
      </w:r>
    </w:p>
    <w:p w14:paraId="18E8115D" w14:textId="77777777" w:rsidR="006F2874" w:rsidRDefault="006F2874" w:rsidP="006F2874">
      <w:pPr>
        <w:pStyle w:val="Compact"/>
        <w:numPr>
          <w:ilvl w:val="0"/>
          <w:numId w:val="3"/>
        </w:numPr>
      </w:pPr>
      <w:r>
        <w:t>this took a lot of processing power, so I saved it as a csv as I went as it kept using up vector memory before finishing running</w:t>
      </w:r>
    </w:p>
    <w:p w14:paraId="19EEE5D8" w14:textId="77777777" w:rsidR="006F2874" w:rsidRDefault="006F2874" w:rsidP="006F2874">
      <w:pPr>
        <w:pStyle w:val="Compact"/>
        <w:numPr>
          <w:ilvl w:val="0"/>
          <w:numId w:val="3"/>
        </w:numPr>
      </w:pPr>
      <w:r>
        <w:t>The outputs are estimates of what proportion of each group voted Yes on a given ballot initiative, for each precinct in our data</w:t>
      </w:r>
    </w:p>
    <w:p w14:paraId="7CF446C3" w14:textId="77777777" w:rsidR="006F2874" w:rsidRDefault="006F2874" w:rsidP="006F2874">
      <w:pPr>
        <w:pStyle w:val="Compact"/>
        <w:numPr>
          <w:ilvl w:val="0"/>
          <w:numId w:val="3"/>
        </w:numPr>
      </w:pPr>
      <w:r>
        <w:t>once done bulk out the dataset with newly calculated proportions by setting the data to be proportionate, running EI on it,</w:t>
      </w:r>
    </w:p>
    <w:p w14:paraId="424BA8FE" w14:textId="77777777" w:rsidR="006F2874" w:rsidRDefault="006F2874" w:rsidP="006F2874">
      <w:pPr>
        <w:pStyle w:val="Compact"/>
        <w:numPr>
          <w:ilvl w:val="0"/>
          <w:numId w:val="5"/>
        </w:numPr>
      </w:pPr>
      <w:r>
        <w:t>Post EIs -recalculate -Calculate public difference, higher difference, take higher from pub to calculate education difference</w:t>
      </w:r>
    </w:p>
    <w:p w14:paraId="6B9EDF61" w14:textId="77777777" w:rsidR="006F2874" w:rsidRDefault="006F2874" w:rsidP="006F2874">
      <w:pPr>
        <w:pStyle w:val="Compact"/>
        <w:numPr>
          <w:ilvl w:val="0"/>
          <w:numId w:val="3"/>
        </w:numPr>
      </w:pPr>
      <w:r>
        <w:t xml:space="preserve">do this for each race group (white, black, </w:t>
      </w:r>
      <w:proofErr w:type="spellStart"/>
      <w:r>
        <w:t>asian</w:t>
      </w:r>
      <w:proofErr w:type="spellEnd"/>
      <w:r>
        <w:t xml:space="preserve">, </w:t>
      </w:r>
      <w:proofErr w:type="spellStart"/>
      <w:r>
        <w:t>latino</w:t>
      </w:r>
      <w:proofErr w:type="spellEnd"/>
      <w:r>
        <w:t>, other)</w:t>
      </w:r>
    </w:p>
    <w:p w14:paraId="48EC748A" w14:textId="77777777" w:rsidR="006F2874" w:rsidRDefault="006F2874" w:rsidP="006F2874">
      <w:pPr>
        <w:pStyle w:val="Compact"/>
        <w:numPr>
          <w:ilvl w:val="0"/>
          <w:numId w:val="6"/>
        </w:numPr>
      </w:pPr>
      <w:r>
        <w:t>Used their code to generate the variance and find the standard errors</w:t>
      </w:r>
    </w:p>
    <w:p w14:paraId="323FA5FB" w14:textId="77777777" w:rsidR="006F2874" w:rsidRDefault="006F2874" w:rsidP="006F2874">
      <w:pPr>
        <w:pStyle w:val="Compact"/>
        <w:numPr>
          <w:ilvl w:val="0"/>
          <w:numId w:val="3"/>
        </w:numPr>
      </w:pPr>
      <w:r>
        <w:t>so I would get the exact same dataset as the one they were using to run my own regressions on</w:t>
      </w:r>
    </w:p>
    <w:p w14:paraId="4ECF4B79" w14:textId="77777777" w:rsidR="006F2874" w:rsidRDefault="006F2874" w:rsidP="006F2874">
      <w:pPr>
        <w:pStyle w:val="FirstParagraph"/>
      </w:pPr>
      <w:r>
        <w:t>Finally - able to calculate the weighted means</w:t>
      </w:r>
    </w:p>
    <w:p w14:paraId="018F5121" w14:textId="77777777" w:rsidR="006F2874" w:rsidRDefault="006F2874" w:rsidP="006F2874">
      <w:pPr>
        <w:pStyle w:val="BodyText"/>
      </w:pPr>
      <w:r>
        <w:t>Riot as a positive shock for public school funding -&gt; weighted mean positive Riot as negative shock for public school funding -&gt; weighted mean negative</w:t>
      </w:r>
    </w:p>
    <w:p w14:paraId="72280F3D" w14:textId="77777777" w:rsidR="006F2874" w:rsidRDefault="006F2874" w:rsidP="006F2874">
      <w:pPr>
        <w:pStyle w:val="BodyText"/>
      </w:pPr>
      <w:r>
        <w:lastRenderedPageBreak/>
        <w:t xml:space="preserve">They find an </w:t>
      </w:r>
      <w:proofErr w:type="spellStart"/>
      <w:r>
        <w:t>EdDiffi</w:t>
      </w:r>
      <w:proofErr w:type="spellEnd"/>
      <w:r>
        <w:t xml:space="preserve"> weighted mean of 0.049 (95% confidence interval: [0.037, 0.061]) Positive shock</w:t>
      </w:r>
    </w:p>
    <w:p w14:paraId="05DD9678" w14:textId="44399825" w:rsidR="006F2874" w:rsidRDefault="006F2874" w:rsidP="006F2874">
      <w:pPr>
        <w:pStyle w:val="BodyText"/>
      </w:pPr>
      <w:r>
        <w:t>I find weighted mean 0.049 [0.037, 0.061]. Exactly the same</w:t>
      </w:r>
      <w:r w:rsidR="004937A4">
        <w:t>.</w:t>
      </w:r>
    </w:p>
    <w:p w14:paraId="13EDC3A1" w14:textId="31FA7291" w:rsidR="006F2874" w:rsidRDefault="004937A4" w:rsidP="006F2874">
      <w:pPr>
        <w:pStyle w:val="SourceCode"/>
      </w:pPr>
      <w:r>
        <w:rPr>
          <w:rStyle w:val="FunctionTok"/>
        </w:rPr>
        <w:t>]</w:t>
      </w:r>
    </w:p>
    <w:p w14:paraId="2376A56C" w14:textId="77777777" w:rsidR="006F2874" w:rsidRDefault="006F2874" w:rsidP="006F2874">
      <w:pPr>
        <w:pStyle w:val="SourceCode"/>
      </w:pPr>
      <w:proofErr w:type="spellStart"/>
      <w:r>
        <w:rPr>
          <w:rStyle w:val="NormalTok"/>
        </w:rPr>
        <w:t>all_wtd.mean</w:t>
      </w:r>
      <w:proofErr w:type="spellEnd"/>
      <w:r>
        <w:rPr>
          <w:rStyle w:val="NormalTok"/>
        </w:rPr>
        <w:t xml:space="preserve"> </w:t>
      </w:r>
      <w:r>
        <w:rPr>
          <w:rStyle w:val="OtherTok"/>
        </w:rPr>
        <w:t>&lt;-</w:t>
      </w:r>
      <w:r>
        <w:rPr>
          <w:rStyle w:val="NormalTok"/>
        </w:rPr>
        <w:t xml:space="preserve"> </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edu_dif</w:t>
      </w:r>
      <w:proofErr w:type="spellEnd"/>
      <w:r>
        <w:rPr>
          <w:rStyle w:val="NormalTok"/>
        </w:rPr>
        <w:t>, out</w:t>
      </w:r>
      <w:r>
        <w:rPr>
          <w:rStyle w:val="SpecialCharTok"/>
        </w:rPr>
        <w:t>$</w:t>
      </w:r>
      <w:r>
        <w:rPr>
          <w:rStyle w:val="NormalTok"/>
        </w:rPr>
        <w:t xml:space="preserve">pop18) </w:t>
      </w:r>
      <w:r>
        <w:rPr>
          <w:rStyle w:val="CommentTok"/>
        </w:rPr>
        <w:t># pop18 is standard errors</w:t>
      </w:r>
      <w:r>
        <w:br/>
      </w:r>
      <w:r>
        <w:rPr>
          <w:rStyle w:val="FunctionTok"/>
        </w:rPr>
        <w:t>print</w:t>
      </w:r>
      <w:r>
        <w:rPr>
          <w:rStyle w:val="NormalTok"/>
        </w:rPr>
        <w:t>(</w:t>
      </w:r>
      <w:proofErr w:type="spellStart"/>
      <w:r>
        <w:rPr>
          <w:rStyle w:val="NormalTok"/>
        </w:rPr>
        <w:t>all_wtd.mean</w:t>
      </w:r>
      <w:proofErr w:type="spellEnd"/>
      <w:r>
        <w:rPr>
          <w:rStyle w:val="NormalTok"/>
        </w:rPr>
        <w:t>)</w:t>
      </w:r>
    </w:p>
    <w:p w14:paraId="19B4E0FA" w14:textId="77777777" w:rsidR="006F2874" w:rsidRDefault="006F2874" w:rsidP="006F2874">
      <w:pPr>
        <w:pStyle w:val="SourceCode"/>
      </w:pPr>
      <w:r>
        <w:rPr>
          <w:rStyle w:val="VerbatimChar"/>
        </w:rPr>
        <w:t>## [1] 0.04905395</w:t>
      </w:r>
    </w:p>
    <w:p w14:paraId="4B2787E6" w14:textId="77777777"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edu_dif</w:t>
      </w:r>
      <w:proofErr w:type="spellEnd"/>
      <w:r>
        <w:rPr>
          <w:rStyle w:val="NormalTok"/>
        </w:rPr>
        <w:t>, out</w:t>
      </w:r>
      <w:r>
        <w:rPr>
          <w:rStyle w:val="SpecialCharTok"/>
        </w:rPr>
        <w:t>$</w:t>
      </w:r>
      <w:r>
        <w:rPr>
          <w:rStyle w:val="NormalTok"/>
        </w:rPr>
        <w:t xml:space="preserve">pop18)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edu_dif</w:t>
      </w:r>
      <w:proofErr w:type="spellEnd"/>
      <w:r>
        <w:rPr>
          <w:rStyle w:val="NormalTok"/>
        </w:rPr>
        <w:t>, out</w:t>
      </w:r>
      <w:r>
        <w:rPr>
          <w:rStyle w:val="SpecialCharTok"/>
        </w:rPr>
        <w:t>$</w:t>
      </w:r>
      <w:r>
        <w:rPr>
          <w:rStyle w:val="NormalTok"/>
        </w:rPr>
        <w:t>pop18)</w:t>
      </w:r>
      <w:r>
        <w:rPr>
          <w:rStyle w:val="SpecialCharTok"/>
        </w:rPr>
        <w:t>/</w:t>
      </w:r>
      <w:r>
        <w:rPr>
          <w:rStyle w:val="FunctionTok"/>
        </w:rPr>
        <w:t>length</w:t>
      </w:r>
      <w:r>
        <w:rPr>
          <w:rStyle w:val="NormalTok"/>
        </w:rPr>
        <w:t xml:space="preserve">(out))) </w:t>
      </w:r>
      <w:r>
        <w:rPr>
          <w:rStyle w:val="CommentTok"/>
        </w:rPr>
        <w:t>#upper bound 0.06112077</w:t>
      </w:r>
    </w:p>
    <w:p w14:paraId="46955B6B" w14:textId="77777777" w:rsidR="006F2874" w:rsidRDefault="006F2874" w:rsidP="006F2874">
      <w:pPr>
        <w:pStyle w:val="SourceCode"/>
      </w:pPr>
      <w:r>
        <w:rPr>
          <w:rStyle w:val="VerbatimChar"/>
        </w:rPr>
        <w:t>## [1] 0.06104112</w:t>
      </w:r>
    </w:p>
    <w:p w14:paraId="6AE1020B" w14:textId="6716419C"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edu_dif</w:t>
      </w:r>
      <w:proofErr w:type="spellEnd"/>
      <w:r>
        <w:rPr>
          <w:rStyle w:val="NormalTok"/>
        </w:rPr>
        <w:t>, out</w:t>
      </w:r>
      <w:r>
        <w:rPr>
          <w:rStyle w:val="SpecialCharTok"/>
        </w:rPr>
        <w:t>$</w:t>
      </w:r>
      <w:r>
        <w:rPr>
          <w:rStyle w:val="NormalTok"/>
        </w:rPr>
        <w:t xml:space="preserve">pop18)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edu_dif</w:t>
      </w:r>
      <w:proofErr w:type="spellEnd"/>
      <w:r>
        <w:rPr>
          <w:rStyle w:val="NormalTok"/>
        </w:rPr>
        <w:t>, out</w:t>
      </w:r>
      <w:r>
        <w:rPr>
          <w:rStyle w:val="SpecialCharTok"/>
        </w:rPr>
        <w:t>$</w:t>
      </w:r>
      <w:r>
        <w:rPr>
          <w:rStyle w:val="NormalTok"/>
        </w:rPr>
        <w:t>pop18)</w:t>
      </w:r>
      <w:r>
        <w:rPr>
          <w:rStyle w:val="SpecialCharTok"/>
        </w:rPr>
        <w:t>/</w:t>
      </w:r>
      <w:r>
        <w:rPr>
          <w:rStyle w:val="FunctionTok"/>
        </w:rPr>
        <w:t>length</w:t>
      </w:r>
      <w:r>
        <w:rPr>
          <w:rStyle w:val="NormalTok"/>
        </w:rPr>
        <w:t xml:space="preserve">(out))) </w:t>
      </w:r>
      <w:r>
        <w:rPr>
          <w:rStyle w:val="CommentTok"/>
        </w:rPr>
        <w:t>#lower bound 0.</w:t>
      </w:r>
      <w:r w:rsidR="004937A4" w:rsidRPr="004937A4">
        <w:rPr>
          <w:shd w:val="clear" w:color="auto" w:fill="F8F8F8"/>
        </w:rPr>
        <w:t xml:space="preserve"> </w:t>
      </w:r>
      <w:r w:rsidR="004937A4" w:rsidRPr="004937A4">
        <w:rPr>
          <w:color w:val="8F5902"/>
          <w:shd w:val="clear" w:color="auto" w:fill="F8F8F8"/>
        </w:rPr>
        <w:t>03706679</w:t>
      </w:r>
    </w:p>
    <w:p w14:paraId="55184898" w14:textId="77777777" w:rsidR="006F2874" w:rsidRDefault="006F2874" w:rsidP="006F2874">
      <w:pPr>
        <w:pStyle w:val="SourceCode"/>
      </w:pPr>
      <w:r>
        <w:rPr>
          <w:rStyle w:val="VerbatimChar"/>
        </w:rPr>
        <w:t>## [1] 0.03706679</w:t>
      </w:r>
    </w:p>
    <w:p w14:paraId="1FA5DEF0" w14:textId="77777777" w:rsidR="006F2874" w:rsidRDefault="006F2874" w:rsidP="006F2874">
      <w:pPr>
        <w:pStyle w:val="FirstParagraph"/>
      </w:pPr>
      <w:r>
        <w:t>Their weighted means: whites (0.028, CI: [0.018, 0.039]) African Americans (0.073, CI:[0.066, 0.081])</w:t>
      </w:r>
    </w:p>
    <w:p w14:paraId="3966705C" w14:textId="77777777" w:rsidR="006F2874" w:rsidRDefault="006F2874" w:rsidP="006F2874">
      <w:pPr>
        <w:pStyle w:val="BodyText"/>
      </w:pPr>
      <w:r>
        <w:t>I find: whites (0.029, CI: [0.02, 0.039]) African Americans (0.072, CI:[0.04, 0.023])</w:t>
      </w:r>
    </w:p>
    <w:p w14:paraId="29F144BA" w14:textId="77777777" w:rsidR="006F2874" w:rsidRDefault="006F2874" w:rsidP="006F2874">
      <w:pPr>
        <w:pStyle w:val="BodyText"/>
      </w:pPr>
      <w:r>
        <w:t>These are slightly different results, but not extremely dissimilar. Most can be contributed to rounding, but the oddest one is the upper bounds of the African American Confidence Interval is 0.023 for me, while they found it to be 0.081. Possibly due to using different packages.</w:t>
      </w:r>
    </w:p>
    <w:p w14:paraId="27E65C1A" w14:textId="77777777" w:rsidR="006F2874" w:rsidRDefault="006F2874" w:rsidP="006F2874">
      <w:pPr>
        <w:pStyle w:val="SourceCode"/>
      </w:pPr>
      <w:proofErr w:type="spellStart"/>
      <w:r>
        <w:rPr>
          <w:rStyle w:val="NormalTok"/>
        </w:rPr>
        <w:t>white_wtd.mean</w:t>
      </w:r>
      <w:proofErr w:type="spellEnd"/>
      <w:r>
        <w:rPr>
          <w:rStyle w:val="NormalTok"/>
        </w:rPr>
        <w:t xml:space="preserve"> </w:t>
      </w:r>
      <w:r>
        <w:rPr>
          <w:rStyle w:val="OtherTok"/>
        </w:rPr>
        <w:t>&lt;-</w:t>
      </w:r>
      <w:r>
        <w:rPr>
          <w:rStyle w:val="NormalTok"/>
        </w:rPr>
        <w:t xml:space="preserve"> (</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white_edudiff</w:t>
      </w:r>
      <w:proofErr w:type="spellEnd"/>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 xml:space="preserve">)) </w:t>
      </w:r>
      <w:r>
        <w:rPr>
          <w:rStyle w:val="CommentTok"/>
        </w:rPr>
        <w:t># 0.02972858</w:t>
      </w:r>
      <w:r>
        <w:br/>
      </w:r>
      <w:r>
        <w:rPr>
          <w:rStyle w:val="FunctionTok"/>
        </w:rPr>
        <w:t>print</w:t>
      </w:r>
      <w:r>
        <w:rPr>
          <w:rStyle w:val="NormalTok"/>
        </w:rPr>
        <w:t>(</w:t>
      </w:r>
      <w:proofErr w:type="spellStart"/>
      <w:r>
        <w:rPr>
          <w:rStyle w:val="NormalTok"/>
        </w:rPr>
        <w:t>white_wtd.mean</w:t>
      </w:r>
      <w:proofErr w:type="spellEnd"/>
      <w:r>
        <w:rPr>
          <w:rStyle w:val="NormalTok"/>
        </w:rPr>
        <w:t>)</w:t>
      </w:r>
    </w:p>
    <w:p w14:paraId="4B6824B1" w14:textId="77777777" w:rsidR="006F2874" w:rsidRDefault="006F2874" w:rsidP="006F2874">
      <w:pPr>
        <w:pStyle w:val="SourceCode"/>
      </w:pPr>
      <w:r>
        <w:rPr>
          <w:rStyle w:val="VerbatimChar"/>
        </w:rPr>
        <w:t>## [1] 0.02972858</w:t>
      </w:r>
    </w:p>
    <w:p w14:paraId="75546C92" w14:textId="77777777"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white_edudiff</w:t>
      </w:r>
      <w:proofErr w:type="spellEnd"/>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 xml:space="preserve">)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white_edudiff</w:t>
      </w:r>
      <w:proofErr w:type="spellEnd"/>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w:t>
      </w:r>
      <w:r>
        <w:rPr>
          <w:rStyle w:val="SpecialCharTok"/>
        </w:rPr>
        <w:t>/</w:t>
      </w:r>
      <w:r>
        <w:rPr>
          <w:rStyle w:val="FunctionTok"/>
        </w:rPr>
        <w:t>length</w:t>
      </w:r>
      <w:r>
        <w:rPr>
          <w:rStyle w:val="NormalTok"/>
        </w:rPr>
        <w:t xml:space="preserve">(out))) </w:t>
      </w:r>
      <w:r>
        <w:rPr>
          <w:rStyle w:val="CommentTok"/>
        </w:rPr>
        <w:t># 0.03966345</w:t>
      </w:r>
    </w:p>
    <w:p w14:paraId="42D607D0" w14:textId="77777777" w:rsidR="006F2874" w:rsidRDefault="006F2874" w:rsidP="006F2874">
      <w:pPr>
        <w:pStyle w:val="SourceCode"/>
      </w:pPr>
      <w:r>
        <w:rPr>
          <w:rStyle w:val="VerbatimChar"/>
        </w:rPr>
        <w:t>## [1] 0.03959787</w:t>
      </w:r>
    </w:p>
    <w:p w14:paraId="27F68A42" w14:textId="77777777"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white_edudiff</w:t>
      </w:r>
      <w:proofErr w:type="spellEnd"/>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 xml:space="preserve">)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white_edudiff</w:t>
      </w:r>
      <w:proofErr w:type="spellEnd"/>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w:t>
      </w:r>
      <w:r>
        <w:rPr>
          <w:rStyle w:val="SpecialCharTok"/>
        </w:rPr>
        <w:t>/</w:t>
      </w:r>
      <w:r>
        <w:rPr>
          <w:rStyle w:val="FunctionTok"/>
        </w:rPr>
        <w:t>length</w:t>
      </w:r>
      <w:r>
        <w:rPr>
          <w:rStyle w:val="NormalTok"/>
        </w:rPr>
        <w:t xml:space="preserve">(out))) </w:t>
      </w:r>
      <w:r>
        <w:rPr>
          <w:rStyle w:val="CommentTok"/>
        </w:rPr>
        <w:t># 0.01979371</w:t>
      </w:r>
    </w:p>
    <w:p w14:paraId="3822DBB2" w14:textId="77777777" w:rsidR="006F2874" w:rsidRDefault="006F2874" w:rsidP="006F2874">
      <w:pPr>
        <w:pStyle w:val="SourceCode"/>
      </w:pPr>
      <w:r>
        <w:rPr>
          <w:rStyle w:val="VerbatimChar"/>
        </w:rPr>
        <w:t>## [1] 0.01985928</w:t>
      </w:r>
    </w:p>
    <w:p w14:paraId="2C530DB6" w14:textId="77777777"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 xml:space="preserve">)) </w:t>
      </w:r>
    </w:p>
    <w:p w14:paraId="0941D4FD" w14:textId="77777777" w:rsidR="006F2874" w:rsidRDefault="006F2874" w:rsidP="006F2874">
      <w:pPr>
        <w:pStyle w:val="SourceCode"/>
      </w:pPr>
      <w:r>
        <w:rPr>
          <w:rStyle w:val="VerbatimChar"/>
        </w:rPr>
        <w:t>## [1] 0.07162608</w:t>
      </w:r>
    </w:p>
    <w:p w14:paraId="3D94A788" w14:textId="77777777" w:rsidR="006F2874" w:rsidRDefault="006F2874" w:rsidP="006F2874">
      <w:pPr>
        <w:pStyle w:val="SourceCode"/>
      </w:pPr>
      <w:r>
        <w:rPr>
          <w:rStyle w:val="CommentTok"/>
        </w:rPr>
        <w:t># 0.07162608</w:t>
      </w:r>
      <w:r>
        <w:br/>
      </w:r>
      <w:r>
        <w:br/>
      </w:r>
      <w:proofErr w:type="spellStart"/>
      <w:r>
        <w:rPr>
          <w:rStyle w:val="NormalTok"/>
        </w:rPr>
        <w:lastRenderedPageBreak/>
        <w:t>black_wtd.mean</w:t>
      </w:r>
      <w:proofErr w:type="spellEnd"/>
      <w:r>
        <w:rPr>
          <w:rStyle w:val="NormalTok"/>
        </w:rPr>
        <w:t xml:space="preserve"> </w:t>
      </w:r>
      <w:r>
        <w:rPr>
          <w:rStyle w:val="OtherTok"/>
        </w:rPr>
        <w:t>&lt;-</w:t>
      </w:r>
      <w:r>
        <w:rPr>
          <w:rStyle w:val="NormalTok"/>
        </w:rPr>
        <w:t xml:space="preserve"> </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w:t>
      </w:r>
      <w:r>
        <w:br/>
      </w:r>
      <w:r>
        <w:br/>
      </w: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 xml:space="preserve">)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w:t>
      </w:r>
      <w:r>
        <w:rPr>
          <w:rStyle w:val="SpecialCharTok"/>
        </w:rPr>
        <w:t>/</w:t>
      </w:r>
      <w:r>
        <w:rPr>
          <w:rStyle w:val="FunctionTok"/>
        </w:rPr>
        <w:t>length</w:t>
      </w:r>
      <w:r>
        <w:rPr>
          <w:rStyle w:val="NormalTok"/>
        </w:rPr>
        <w:t xml:space="preserve">(out))) </w:t>
      </w:r>
      <w:r>
        <w:rPr>
          <w:rStyle w:val="CommentTok"/>
        </w:rPr>
        <w:t># 0.07902265</w:t>
      </w:r>
    </w:p>
    <w:p w14:paraId="0AEBDA09" w14:textId="77777777" w:rsidR="006F2874" w:rsidRDefault="006F2874" w:rsidP="006F2874">
      <w:pPr>
        <w:pStyle w:val="SourceCode"/>
      </w:pPr>
      <w:r>
        <w:rPr>
          <w:rStyle w:val="VerbatimChar"/>
        </w:rPr>
        <w:t>## [1] 0.07897383</w:t>
      </w:r>
    </w:p>
    <w:p w14:paraId="151845A4" w14:textId="77777777" w:rsidR="006F2874" w:rsidRDefault="006F2874" w:rsidP="006F2874">
      <w:pPr>
        <w:pStyle w:val="SourceCode"/>
      </w:pPr>
      <w:r>
        <w:rPr>
          <w:rStyle w:val="FunctionTok"/>
        </w:rPr>
        <w:t>print</w:t>
      </w:r>
      <w:r>
        <w:rPr>
          <w:rStyle w:val="NormalTok"/>
        </w:rPr>
        <w:t>(</w:t>
      </w:r>
      <w:proofErr w:type="spellStart"/>
      <w:r>
        <w:rPr>
          <w:rStyle w:val="FunctionTok"/>
        </w:rPr>
        <w:t>wtd.mean</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 xml:space="preserve">) </w:t>
      </w:r>
      <w:r>
        <w:rPr>
          <w:rStyle w:val="SpecialCharTok"/>
        </w:rPr>
        <w:t>-</w:t>
      </w:r>
      <w:r>
        <w:rPr>
          <w:rStyle w:val="NormalTok"/>
        </w:rPr>
        <w:t xml:space="preserve"> </w:t>
      </w:r>
      <w:r>
        <w:rPr>
          <w:rStyle w:val="FloatTok"/>
        </w:rPr>
        <w:t>1.97</w:t>
      </w:r>
      <w:r>
        <w:rPr>
          <w:rStyle w:val="SpecialCharTok"/>
        </w:rPr>
        <w:t>*</w:t>
      </w:r>
      <w:r>
        <w:rPr>
          <w:rStyle w:val="FunctionTok"/>
        </w:rPr>
        <w:t>sqrt</w:t>
      </w:r>
      <w:r>
        <w:rPr>
          <w:rStyle w:val="NormalTok"/>
        </w:rPr>
        <w:t>(</w:t>
      </w:r>
      <w:proofErr w:type="spellStart"/>
      <w:r>
        <w:rPr>
          <w:rStyle w:val="NormalTok"/>
        </w:rPr>
        <w:t>Hmisc</w:t>
      </w:r>
      <w:proofErr w:type="spellEnd"/>
      <w:r>
        <w:rPr>
          <w:rStyle w:val="SpecialCharTok"/>
        </w:rPr>
        <w:t>::</w:t>
      </w:r>
      <w:proofErr w:type="spellStart"/>
      <w:r>
        <w:rPr>
          <w:rStyle w:val="FunctionTok"/>
        </w:rPr>
        <w:t>wtd.var</w:t>
      </w:r>
      <w:proofErr w:type="spellEnd"/>
      <w:r>
        <w:rPr>
          <w:rStyle w:val="NormalTok"/>
        </w:rPr>
        <w:t>(</w:t>
      </w:r>
      <w:proofErr w:type="spellStart"/>
      <w:r>
        <w:rPr>
          <w:rStyle w:val="NormalTok"/>
        </w:rPr>
        <w:t>out</w:t>
      </w:r>
      <w:r>
        <w:rPr>
          <w:rStyle w:val="SpecialCharTok"/>
        </w:rPr>
        <w:t>$</w:t>
      </w:r>
      <w:r>
        <w:rPr>
          <w:rStyle w:val="NormalTok"/>
        </w:rPr>
        <w:t>black_edudiff</w:t>
      </w:r>
      <w:proofErr w:type="spellEnd"/>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w:t>
      </w:r>
      <w:r>
        <w:rPr>
          <w:rStyle w:val="SpecialCharTok"/>
        </w:rPr>
        <w:t>/</w:t>
      </w:r>
      <w:r>
        <w:rPr>
          <w:rStyle w:val="FunctionTok"/>
        </w:rPr>
        <w:t>length</w:t>
      </w:r>
      <w:r>
        <w:rPr>
          <w:rStyle w:val="NormalTok"/>
        </w:rPr>
        <w:t xml:space="preserve">(out))) </w:t>
      </w:r>
      <w:r>
        <w:rPr>
          <w:rStyle w:val="CommentTok"/>
        </w:rPr>
        <w:t># 0.06422951</w:t>
      </w:r>
    </w:p>
    <w:p w14:paraId="5F346B29" w14:textId="77777777" w:rsidR="006F2874" w:rsidRDefault="006F2874" w:rsidP="006F2874">
      <w:pPr>
        <w:pStyle w:val="SourceCode"/>
      </w:pPr>
      <w:r>
        <w:rPr>
          <w:rStyle w:val="VerbatimChar"/>
        </w:rPr>
        <w:t>## [1] 0.06427834</w:t>
      </w:r>
    </w:p>
    <w:p w14:paraId="1196A635" w14:textId="0FAD70B7" w:rsidR="004937A4" w:rsidRDefault="004937A4" w:rsidP="006F2874">
      <w:pPr>
        <w:pStyle w:val="FirstParagraph"/>
      </w:pPr>
    </w:p>
    <w:p w14:paraId="6338A8B7" w14:textId="5B303B32" w:rsidR="004937A4" w:rsidRDefault="004937A4" w:rsidP="004937A4">
      <w:pPr>
        <w:pStyle w:val="Subtitle"/>
      </w:pPr>
      <w:r>
        <w:t>T-TEST</w:t>
      </w:r>
    </w:p>
    <w:p w14:paraId="78FFE1C7" w14:textId="5B72EE9B" w:rsidR="006F2874" w:rsidRDefault="006F2874" w:rsidP="006F2874">
      <w:pPr>
        <w:pStyle w:val="FirstParagraph"/>
      </w:pPr>
      <w:r>
        <w:t>Weighted t test to see whether there is a statistically significant difference between white support change and black support change</w:t>
      </w:r>
    </w:p>
    <w:p w14:paraId="0B857FFD" w14:textId="77777777" w:rsidR="006F2874" w:rsidRDefault="006F2874" w:rsidP="006F2874">
      <w:pPr>
        <w:pStyle w:val="SourceCode"/>
      </w:pPr>
      <w:r>
        <w:rPr>
          <w:rStyle w:val="FunctionTok"/>
        </w:rPr>
        <w:t>print</w:t>
      </w:r>
      <w:r>
        <w:rPr>
          <w:rStyle w:val="NormalTok"/>
        </w:rPr>
        <w:t>(weights</w:t>
      </w:r>
      <w:r>
        <w:rPr>
          <w:rStyle w:val="SpecialCharTok"/>
        </w:rPr>
        <w:t>::</w:t>
      </w:r>
      <w:proofErr w:type="spellStart"/>
      <w:r>
        <w:rPr>
          <w:rStyle w:val="FunctionTok"/>
        </w:rPr>
        <w:t>wtd.t.test</w:t>
      </w:r>
      <w:proofErr w:type="spellEnd"/>
      <w:r>
        <w:rPr>
          <w:rStyle w:val="NormalTok"/>
        </w:rPr>
        <w:t>(</w:t>
      </w:r>
      <w:r>
        <w:rPr>
          <w:rStyle w:val="AttributeTok"/>
        </w:rPr>
        <w:t>x=</w:t>
      </w:r>
      <w:proofErr w:type="spellStart"/>
      <w:r>
        <w:rPr>
          <w:rStyle w:val="NormalTok"/>
        </w:rPr>
        <w:t>out</w:t>
      </w:r>
      <w:r>
        <w:rPr>
          <w:rStyle w:val="SpecialCharTok"/>
        </w:rPr>
        <w:t>$</w:t>
      </w:r>
      <w:r>
        <w:rPr>
          <w:rStyle w:val="NormalTok"/>
        </w:rPr>
        <w:t>white_edudiff</w:t>
      </w:r>
      <w:proofErr w:type="spellEnd"/>
      <w:r>
        <w:rPr>
          <w:rStyle w:val="NormalTok"/>
        </w:rPr>
        <w:t xml:space="preserve">, </w:t>
      </w:r>
      <w:r>
        <w:rPr>
          <w:rStyle w:val="AttributeTok"/>
        </w:rPr>
        <w:t>y =</w:t>
      </w:r>
      <w:r>
        <w:rPr>
          <w:rStyle w:val="NormalTok"/>
        </w:rPr>
        <w:t xml:space="preserve"> </w:t>
      </w:r>
      <w:proofErr w:type="spellStart"/>
      <w:r>
        <w:rPr>
          <w:rStyle w:val="NormalTok"/>
        </w:rPr>
        <w:t>out</w:t>
      </w:r>
      <w:r>
        <w:rPr>
          <w:rStyle w:val="SpecialCharTok"/>
        </w:rPr>
        <w:t>$</w:t>
      </w:r>
      <w:r>
        <w:rPr>
          <w:rStyle w:val="NormalTok"/>
        </w:rPr>
        <w:t>black_edudiff</w:t>
      </w:r>
      <w:proofErr w:type="spellEnd"/>
      <w:r>
        <w:rPr>
          <w:rStyle w:val="NormalTok"/>
        </w:rPr>
        <w:t xml:space="preserve">, </w:t>
      </w:r>
      <w:r>
        <w:rPr>
          <w:rStyle w:val="AttributeTok"/>
        </w:rPr>
        <w:t>weight =</w:t>
      </w:r>
      <w:r>
        <w:rPr>
          <w:rStyle w:val="NormalTok"/>
        </w:rPr>
        <w:t xml:space="preserve"> </w:t>
      </w:r>
      <w:proofErr w:type="spellStart"/>
      <w:r>
        <w:rPr>
          <w:rStyle w:val="NormalTok"/>
        </w:rPr>
        <w:t>out</w:t>
      </w:r>
      <w:r>
        <w:rPr>
          <w:rStyle w:val="SpecialCharTok"/>
        </w:rPr>
        <w:t>$</w:t>
      </w:r>
      <w:r>
        <w:rPr>
          <w:rStyle w:val="NormalTok"/>
        </w:rPr>
        <w:t>white_edudiff_se</w:t>
      </w:r>
      <w:proofErr w:type="spellEnd"/>
      <w:r>
        <w:rPr>
          <w:rStyle w:val="NormalTok"/>
        </w:rPr>
        <w:t xml:space="preserve">, </w:t>
      </w:r>
      <w:r>
        <w:rPr>
          <w:rStyle w:val="AttributeTok"/>
        </w:rPr>
        <w:t>weighty =</w:t>
      </w:r>
      <w:r>
        <w:rPr>
          <w:rStyle w:val="NormalTok"/>
        </w:rPr>
        <w:t xml:space="preserve"> </w:t>
      </w:r>
      <w:proofErr w:type="spellStart"/>
      <w:r>
        <w:rPr>
          <w:rStyle w:val="NormalTok"/>
        </w:rPr>
        <w:t>out</w:t>
      </w:r>
      <w:r>
        <w:rPr>
          <w:rStyle w:val="SpecialCharTok"/>
        </w:rPr>
        <w:t>$</w:t>
      </w:r>
      <w:r>
        <w:rPr>
          <w:rStyle w:val="NormalTok"/>
        </w:rPr>
        <w:t>black_edudiff_se</w:t>
      </w:r>
      <w:proofErr w:type="spellEnd"/>
      <w:r>
        <w:rPr>
          <w:rStyle w:val="NormalTok"/>
        </w:rPr>
        <w:t>))</w:t>
      </w:r>
    </w:p>
    <w:p w14:paraId="1B8BC795" w14:textId="77777777" w:rsidR="006F2874" w:rsidRDefault="006F2874" w:rsidP="006F2874">
      <w:pPr>
        <w:pStyle w:val="SourceCode"/>
      </w:pPr>
      <w:r>
        <w:rPr>
          <w:rStyle w:val="VerbatimChar"/>
        </w:rPr>
        <w:t>## $test</w:t>
      </w:r>
      <w:r>
        <w:br/>
      </w:r>
      <w:r>
        <w:rPr>
          <w:rStyle w:val="VerbatimChar"/>
        </w:rPr>
        <w:t>## [1] "Two Sample Weighted T-Test (Welch)"</w:t>
      </w:r>
      <w:r>
        <w:br/>
      </w:r>
      <w:r>
        <w:rPr>
          <w:rStyle w:val="VerbatimChar"/>
        </w:rPr>
        <w:t xml:space="preserve">## </w:t>
      </w:r>
      <w:r>
        <w:br/>
      </w:r>
      <w:r>
        <w:rPr>
          <w:rStyle w:val="VerbatimChar"/>
        </w:rPr>
        <w:t>## $coefficients</w:t>
      </w:r>
      <w:r>
        <w:br/>
      </w:r>
      <w:r>
        <w:rPr>
          <w:rStyle w:val="VerbatimChar"/>
        </w:rPr>
        <w:t xml:space="preserve">##    </w:t>
      </w:r>
      <w:proofErr w:type="spellStart"/>
      <w:r>
        <w:rPr>
          <w:rStyle w:val="VerbatimChar"/>
        </w:rPr>
        <w:t>t.value</w:t>
      </w:r>
      <w:proofErr w:type="spellEnd"/>
      <w:r>
        <w:rPr>
          <w:rStyle w:val="VerbatimChar"/>
        </w:rPr>
        <w:t xml:space="preserve">         df    </w:t>
      </w:r>
      <w:proofErr w:type="spellStart"/>
      <w:r>
        <w:rPr>
          <w:rStyle w:val="VerbatimChar"/>
        </w:rPr>
        <w:t>p.value</w:t>
      </w:r>
      <w:proofErr w:type="spellEnd"/>
      <w:r>
        <w:rPr>
          <w:rStyle w:val="VerbatimChar"/>
        </w:rPr>
        <w:t xml:space="preserve"> </w:t>
      </w:r>
      <w:r>
        <w:br/>
      </w:r>
      <w:r>
        <w:rPr>
          <w:rStyle w:val="VerbatimChar"/>
        </w:rPr>
        <w:t xml:space="preserve">##  -31.49325 3095.44823    0.00000 </w:t>
      </w:r>
      <w:r>
        <w:br/>
      </w:r>
      <w:r>
        <w:rPr>
          <w:rStyle w:val="VerbatimChar"/>
        </w:rPr>
        <w:t xml:space="preserve">## </w:t>
      </w:r>
      <w:r>
        <w:br/>
      </w:r>
      <w:r>
        <w:rPr>
          <w:rStyle w:val="VerbatimChar"/>
        </w:rPr>
        <w:t>## $additional</w:t>
      </w:r>
      <w:r>
        <w:br/>
      </w:r>
      <w:r>
        <w:rPr>
          <w:rStyle w:val="VerbatimChar"/>
        </w:rPr>
        <w:t xml:space="preserve">##   Difference       </w:t>
      </w:r>
      <w:proofErr w:type="spellStart"/>
      <w:r>
        <w:rPr>
          <w:rStyle w:val="VerbatimChar"/>
        </w:rPr>
        <w:t>Mean.x</w:t>
      </w:r>
      <w:proofErr w:type="spellEnd"/>
      <w:r>
        <w:rPr>
          <w:rStyle w:val="VerbatimChar"/>
        </w:rPr>
        <w:t xml:space="preserve">       </w:t>
      </w:r>
      <w:proofErr w:type="spellStart"/>
      <w:r>
        <w:rPr>
          <w:rStyle w:val="VerbatimChar"/>
        </w:rPr>
        <w:t>Mean.y</w:t>
      </w:r>
      <w:proofErr w:type="spellEnd"/>
      <w:r>
        <w:rPr>
          <w:rStyle w:val="VerbatimChar"/>
        </w:rPr>
        <w:t xml:space="preserve">     Std. Err </w:t>
      </w:r>
      <w:r>
        <w:br/>
      </w:r>
      <w:r>
        <w:rPr>
          <w:rStyle w:val="VerbatimChar"/>
        </w:rPr>
        <w:t>## -0.041897503  0.029728578  0.071626080  0.001330364</w:t>
      </w:r>
    </w:p>
    <w:p w14:paraId="5C745B38" w14:textId="77777777" w:rsidR="006F2874" w:rsidRDefault="006F2874" w:rsidP="006F2874">
      <w:pPr>
        <w:pStyle w:val="SourceCode"/>
      </w:pPr>
      <w:r>
        <w:rPr>
          <w:rStyle w:val="CommentTok"/>
        </w:rPr>
        <w:t xml:space="preserve"># weighted </w:t>
      </w:r>
      <w:proofErr w:type="spellStart"/>
      <w:r>
        <w:rPr>
          <w:rStyle w:val="CommentTok"/>
        </w:rPr>
        <w:t>t_test</w:t>
      </w:r>
      <w:proofErr w:type="spellEnd"/>
      <w:r>
        <w:rPr>
          <w:rStyle w:val="CommentTok"/>
        </w:rPr>
        <w:t xml:space="preserve">: </w:t>
      </w:r>
      <w:proofErr w:type="spellStart"/>
      <w:r>
        <w:rPr>
          <w:rStyle w:val="CommentTok"/>
        </w:rPr>
        <w:t>pvalue</w:t>
      </w:r>
      <w:proofErr w:type="spellEnd"/>
      <w:r>
        <w:rPr>
          <w:rStyle w:val="CommentTok"/>
        </w:rPr>
        <w:t xml:space="preserve"> =  0.00000</w:t>
      </w:r>
      <w:r>
        <w:br/>
      </w:r>
      <w:r>
        <w:rPr>
          <w:rStyle w:val="CommentTok"/>
        </w:rPr>
        <w:t xml:space="preserve"># Very statistically significant </w:t>
      </w:r>
      <w:r>
        <w:br/>
      </w:r>
      <w:r>
        <w:rPr>
          <w:rStyle w:val="CommentTok"/>
        </w:rPr>
        <w:t xml:space="preserve"># Can reject the null hypothesis that there is no difference between </w:t>
      </w:r>
      <w:r>
        <w:br/>
      </w:r>
      <w:r>
        <w:rPr>
          <w:rStyle w:val="CommentTok"/>
        </w:rPr>
        <w:t># Sufficient evidence to think the mean levels in support for education is different between white and black populations in Los Angeles</w:t>
      </w:r>
    </w:p>
    <w:p w14:paraId="76DC671B" w14:textId="77777777" w:rsidR="006F2874" w:rsidRDefault="006F2874" w:rsidP="006F2874">
      <w:pPr>
        <w:pStyle w:val="FirstParagraph"/>
      </w:pPr>
      <w:r>
        <w:t>Regressions</w:t>
      </w:r>
    </w:p>
    <w:p w14:paraId="006C6901" w14:textId="77777777" w:rsidR="006F2874" w:rsidRDefault="006F2874" w:rsidP="006F2874">
      <w:pPr>
        <w:pStyle w:val="SourceCode"/>
      </w:pPr>
      <w:r>
        <w:rPr>
          <w:rStyle w:val="CommentTok"/>
        </w:rPr>
        <w:t xml:space="preserve"># </w:t>
      </w:r>
      <w:proofErr w:type="spellStart"/>
      <w:r>
        <w:rPr>
          <w:rStyle w:val="CommentTok"/>
        </w:rPr>
        <w:t>lm</w:t>
      </w:r>
      <w:proofErr w:type="spellEnd"/>
      <w:r>
        <w:rPr>
          <w:rStyle w:val="CommentTok"/>
        </w:rPr>
        <w:t>(</w:t>
      </w:r>
      <w:proofErr w:type="spellStart"/>
      <w:r>
        <w:rPr>
          <w:rStyle w:val="CommentTok"/>
        </w:rPr>
        <w:t>y~x</w:t>
      </w:r>
      <w:proofErr w:type="spellEnd"/>
      <w:r>
        <w:rPr>
          <w:rStyle w:val="CommentTok"/>
        </w:rPr>
        <w:t>)</w:t>
      </w:r>
      <w:r>
        <w:br/>
      </w:r>
      <w:r>
        <w:rPr>
          <w:rStyle w:val="CommentTok"/>
        </w:rPr>
        <w:t># x = causal (independent), y = effected (dependent)</w:t>
      </w:r>
      <w:r>
        <w:br/>
      </w:r>
      <w:r>
        <w:br/>
      </w:r>
      <w:proofErr w:type="spellStart"/>
      <w:r>
        <w:rPr>
          <w:rStyle w:val="NormalTok"/>
        </w:rPr>
        <w:t>whiteed</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out</w:t>
      </w:r>
      <w:r>
        <w:rPr>
          <w:rStyle w:val="SpecialCharTok"/>
        </w:rPr>
        <w:t>$</w:t>
      </w:r>
      <w:r>
        <w:rPr>
          <w:rStyle w:val="NormalTok"/>
        </w:rPr>
        <w:t>edu_dif</w:t>
      </w:r>
      <w:r>
        <w:rPr>
          <w:rStyle w:val="SpecialCharTok"/>
        </w:rPr>
        <w:t>~</w:t>
      </w:r>
      <w:r>
        <w:rPr>
          <w:rStyle w:val="NormalTok"/>
        </w:rPr>
        <w:t>out</w:t>
      </w:r>
      <w:r>
        <w:rPr>
          <w:rStyle w:val="SpecialCharTok"/>
        </w:rPr>
        <w:t>$</w:t>
      </w:r>
      <w:r>
        <w:rPr>
          <w:rStyle w:val="NormalTok"/>
        </w:rPr>
        <w:t>whitepct</w:t>
      </w:r>
      <w:proofErr w:type="spellEnd"/>
      <w:r>
        <w:rPr>
          <w:rStyle w:val="NormalTok"/>
        </w:rPr>
        <w:t xml:space="preserve">) </w:t>
      </w:r>
      <w:r>
        <w:rPr>
          <w:rStyle w:val="CommentTok"/>
        </w:rPr>
        <w:t xml:space="preserve"># (Intercept)  </w:t>
      </w:r>
      <w:proofErr w:type="spellStart"/>
      <w:r>
        <w:rPr>
          <w:rStyle w:val="CommentTok"/>
        </w:rPr>
        <w:t>out$whitepct</w:t>
      </w:r>
      <w:proofErr w:type="spellEnd"/>
      <w:r>
        <w:rPr>
          <w:rStyle w:val="CommentTok"/>
        </w:rPr>
        <w:t xml:space="preserve">   0.0633       -0.0434  </w:t>
      </w:r>
      <w:r>
        <w:br/>
      </w:r>
      <w:r>
        <w:rPr>
          <w:rStyle w:val="NormalTok"/>
        </w:rPr>
        <w:t xml:space="preserve">blacked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out</w:t>
      </w:r>
      <w:r>
        <w:rPr>
          <w:rStyle w:val="SpecialCharTok"/>
        </w:rPr>
        <w:t>$</w:t>
      </w:r>
      <w:r>
        <w:rPr>
          <w:rStyle w:val="NormalTok"/>
        </w:rPr>
        <w:t>edu_dif</w:t>
      </w:r>
      <w:r>
        <w:rPr>
          <w:rStyle w:val="SpecialCharTok"/>
        </w:rPr>
        <w:t>~</w:t>
      </w:r>
      <w:r>
        <w:rPr>
          <w:rStyle w:val="NormalTok"/>
        </w:rPr>
        <w:t>out</w:t>
      </w:r>
      <w:r>
        <w:rPr>
          <w:rStyle w:val="SpecialCharTok"/>
        </w:rPr>
        <w:t>$</w:t>
      </w:r>
      <w:r>
        <w:rPr>
          <w:rStyle w:val="NormalTok"/>
        </w:rPr>
        <w:t>blackpct</w:t>
      </w:r>
      <w:proofErr w:type="spellEnd"/>
      <w:r>
        <w:rPr>
          <w:rStyle w:val="NormalTok"/>
        </w:rPr>
        <w:t xml:space="preserve">) </w:t>
      </w:r>
      <w:r>
        <w:rPr>
          <w:rStyle w:val="CommentTok"/>
        </w:rPr>
        <w:t xml:space="preserve"># Intercept)  </w:t>
      </w:r>
      <w:proofErr w:type="spellStart"/>
      <w:r>
        <w:rPr>
          <w:rStyle w:val="CommentTok"/>
        </w:rPr>
        <w:t>out$blackpct</w:t>
      </w:r>
      <w:proofErr w:type="spellEnd"/>
      <w:r>
        <w:rPr>
          <w:rStyle w:val="CommentTok"/>
        </w:rPr>
        <w:t xml:space="preserve">  0.03398       0.05044 </w:t>
      </w:r>
    </w:p>
    <w:p w14:paraId="5A04F7F2" w14:textId="77777777" w:rsidR="006F2874" w:rsidRDefault="006F2874" w:rsidP="006F2874">
      <w:pPr>
        <w:pStyle w:val="SourceCode"/>
      </w:pPr>
      <w:r>
        <w:rPr>
          <w:rStyle w:val="FunctionTok"/>
        </w:rPr>
        <w:t>library</w:t>
      </w:r>
      <w:r>
        <w:rPr>
          <w:rStyle w:val="NormalTok"/>
        </w:rPr>
        <w:t>(</w:t>
      </w:r>
      <w:proofErr w:type="spellStart"/>
      <w:r>
        <w:rPr>
          <w:rStyle w:val="NormalTok"/>
        </w:rPr>
        <w:t>gtsummary</w:t>
      </w:r>
      <w:proofErr w:type="spellEnd"/>
      <w:r>
        <w:rPr>
          <w:rStyle w:val="NormalTok"/>
        </w:rPr>
        <w:t>)</w:t>
      </w:r>
    </w:p>
    <w:p w14:paraId="0BA8DBAE" w14:textId="77777777" w:rsidR="006F2874" w:rsidRDefault="006F2874" w:rsidP="006F2874">
      <w:pPr>
        <w:pStyle w:val="FirstParagraph"/>
      </w:pPr>
      <w:r>
        <w:lastRenderedPageBreak/>
        <w:t>Black pct in district and education support</w:t>
      </w:r>
    </w:p>
    <w:p w14:paraId="68005C34" w14:textId="77777777" w:rsidR="006F2874" w:rsidRDefault="006F2874" w:rsidP="006F2874">
      <w:pPr>
        <w:pStyle w:val="SourceCode"/>
      </w:pPr>
      <w:r>
        <w:rPr>
          <w:rStyle w:val="FunctionTok"/>
        </w:rPr>
        <w:t>plot</w:t>
      </w:r>
      <w:r>
        <w:rPr>
          <w:rStyle w:val="NormalTok"/>
        </w:rPr>
        <w:t>(</w:t>
      </w:r>
      <w:proofErr w:type="spellStart"/>
      <w:r>
        <w:rPr>
          <w:rStyle w:val="NormalTok"/>
        </w:rPr>
        <w:t>out</w:t>
      </w:r>
      <w:r>
        <w:rPr>
          <w:rStyle w:val="SpecialCharTok"/>
        </w:rPr>
        <w:t>$</w:t>
      </w:r>
      <w:r>
        <w:rPr>
          <w:rStyle w:val="NormalTok"/>
        </w:rPr>
        <w:t>blackpct</w:t>
      </w:r>
      <w:proofErr w:type="spellEnd"/>
      <w:r>
        <w:rPr>
          <w:rStyle w:val="NormalTok"/>
        </w:rPr>
        <w:t xml:space="preserve">, </w:t>
      </w:r>
      <w:proofErr w:type="spellStart"/>
      <w:r>
        <w:rPr>
          <w:rStyle w:val="NormalTok"/>
        </w:rPr>
        <w:t>out</w:t>
      </w:r>
      <w:r>
        <w:rPr>
          <w:rStyle w:val="SpecialCharTok"/>
        </w:rPr>
        <w:t>$</w:t>
      </w:r>
      <w:r>
        <w:rPr>
          <w:rStyle w:val="NormalTok"/>
        </w:rPr>
        <w:t>edu_dif</w:t>
      </w:r>
      <w:proofErr w:type="spellEnd"/>
      <w:r>
        <w:rPr>
          <w:rStyle w:val="NormalTok"/>
        </w:rPr>
        <w:t>)</w:t>
      </w:r>
    </w:p>
    <w:p w14:paraId="70DE275B" w14:textId="77777777" w:rsidR="006F2874" w:rsidRDefault="006F2874" w:rsidP="006F2874">
      <w:pPr>
        <w:pStyle w:val="FirstParagraph"/>
      </w:pPr>
      <w:r>
        <w:rPr>
          <w:noProof/>
        </w:rPr>
        <w:drawing>
          <wp:inline distT="0" distB="0" distL="0" distR="0" wp14:anchorId="2F285B6F" wp14:editId="3A488A57">
            <wp:extent cx="5334000" cy="4267200"/>
            <wp:effectExtent l="0" t="0" r="0" b="0"/>
            <wp:docPr id="2"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Chart, scatter chart&#10;&#10;Description automatically generated"/>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1598C08D" w14:textId="77777777" w:rsidR="006F2874" w:rsidRDefault="006F2874" w:rsidP="006F2874">
      <w:pPr>
        <w:pStyle w:val="SourceCode"/>
      </w:pPr>
      <w:r>
        <w:rPr>
          <w:rStyle w:val="FunctionTok"/>
        </w:rPr>
        <w:t>plot</w:t>
      </w:r>
      <w:r>
        <w:rPr>
          <w:rStyle w:val="NormalTok"/>
        </w:rPr>
        <w:t>(</w:t>
      </w:r>
      <w:proofErr w:type="spellStart"/>
      <w:r>
        <w:rPr>
          <w:rStyle w:val="NormalTok"/>
        </w:rPr>
        <w:t>out</w:t>
      </w:r>
      <w:r>
        <w:rPr>
          <w:rStyle w:val="SpecialCharTok"/>
        </w:rPr>
        <w:t>$</w:t>
      </w:r>
      <w:r>
        <w:rPr>
          <w:rStyle w:val="NormalTok"/>
        </w:rPr>
        <w:t>whitepct</w:t>
      </w:r>
      <w:proofErr w:type="spellEnd"/>
      <w:r>
        <w:rPr>
          <w:rStyle w:val="NormalTok"/>
        </w:rPr>
        <w:t xml:space="preserve">, </w:t>
      </w:r>
      <w:proofErr w:type="spellStart"/>
      <w:r>
        <w:rPr>
          <w:rStyle w:val="NormalTok"/>
        </w:rPr>
        <w:t>out</w:t>
      </w:r>
      <w:r>
        <w:rPr>
          <w:rStyle w:val="SpecialCharTok"/>
        </w:rPr>
        <w:t>$</w:t>
      </w:r>
      <w:r>
        <w:rPr>
          <w:rStyle w:val="NormalTok"/>
        </w:rPr>
        <w:t>edu_dif</w:t>
      </w:r>
      <w:proofErr w:type="spellEnd"/>
      <w:r>
        <w:rPr>
          <w:rStyle w:val="NormalTok"/>
        </w:rPr>
        <w:t>)</w:t>
      </w:r>
    </w:p>
    <w:p w14:paraId="201FA9AE" w14:textId="77777777" w:rsidR="006F2874" w:rsidRDefault="006F2874" w:rsidP="006F2874">
      <w:pPr>
        <w:pStyle w:val="FirstParagraph"/>
      </w:pPr>
      <w:r>
        <w:rPr>
          <w:noProof/>
        </w:rPr>
        <w:lastRenderedPageBreak/>
        <w:drawing>
          <wp:inline distT="0" distB="0" distL="0" distR="0" wp14:anchorId="0BEFFD5B" wp14:editId="10D7460E">
            <wp:extent cx="5334000" cy="4267200"/>
            <wp:effectExtent l="0" t="0" r="0" b="0"/>
            <wp:docPr id="3"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 scatter chart&#10;&#10;Description automatically generated"/>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Plot Comparing Black and White Education Support Difference</w:t>
      </w:r>
    </w:p>
    <w:p w14:paraId="79BD447C" w14:textId="77777777" w:rsidR="006F2874" w:rsidRDefault="006F2874" w:rsidP="006F2874">
      <w:pPr>
        <w:pStyle w:val="SourceCode"/>
      </w:pPr>
      <w:r>
        <w:rPr>
          <w:rStyle w:val="FunctionTok"/>
        </w:rPr>
        <w:t>plot</w:t>
      </w:r>
      <w:r>
        <w:rPr>
          <w:rStyle w:val="NormalTok"/>
        </w:rPr>
        <w:t>(</w:t>
      </w:r>
      <w:proofErr w:type="spellStart"/>
      <w:r>
        <w:rPr>
          <w:rStyle w:val="NormalTok"/>
        </w:rPr>
        <w:t>out</w:t>
      </w:r>
      <w:r>
        <w:rPr>
          <w:rStyle w:val="SpecialCharTok"/>
        </w:rPr>
        <w:t>$</w:t>
      </w:r>
      <w:r>
        <w:rPr>
          <w:rStyle w:val="NormalTok"/>
        </w:rPr>
        <w:t>whitepct</w:t>
      </w:r>
      <w:proofErr w:type="spellEnd"/>
      <w:r>
        <w:rPr>
          <w:rStyle w:val="NormalTok"/>
        </w:rPr>
        <w:t xml:space="preserve">, </w:t>
      </w:r>
      <w:proofErr w:type="spellStart"/>
      <w:r>
        <w:rPr>
          <w:rStyle w:val="NormalTok"/>
        </w:rPr>
        <w:t>out</w:t>
      </w:r>
      <w:r>
        <w:rPr>
          <w:rStyle w:val="SpecialCharTok"/>
        </w:rPr>
        <w:t>$</w:t>
      </w:r>
      <w:r>
        <w:rPr>
          <w:rStyle w:val="NormalTok"/>
        </w:rPr>
        <w:t>edu_dif</w:t>
      </w:r>
      <w:proofErr w:type="spellEnd"/>
      <w:r>
        <w:rPr>
          <w:rStyle w:val="NormalTok"/>
        </w:rPr>
        <w:t xml:space="preserve">, </w:t>
      </w:r>
      <w:r>
        <w:rPr>
          <w:rStyle w:val="AttributeTok"/>
        </w:rPr>
        <w:t>col=</w:t>
      </w:r>
      <w:r>
        <w:rPr>
          <w:rStyle w:val="StringTok"/>
        </w:rPr>
        <w:t>"red"</w:t>
      </w:r>
      <w:r>
        <w:rPr>
          <w:rStyle w:val="NormalTok"/>
        </w:rPr>
        <w:t xml:space="preserve">, </w:t>
      </w:r>
      <w:r>
        <w:rPr>
          <w:rStyle w:val="AttributeTok"/>
        </w:rPr>
        <w:t>main =</w:t>
      </w:r>
      <w:r>
        <w:rPr>
          <w:rStyle w:val="NormalTok"/>
        </w:rPr>
        <w:t xml:space="preserve"> </w:t>
      </w:r>
      <w:r>
        <w:rPr>
          <w:rStyle w:val="StringTok"/>
        </w:rPr>
        <w:t>"Comparing Black and White Education Support Difference"</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"Race %"</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"Education Difference"</w:t>
      </w:r>
      <w:r>
        <w:rPr>
          <w:rStyle w:val="NormalTok"/>
        </w:rPr>
        <w:t>)</w:t>
      </w:r>
      <w:r>
        <w:br/>
      </w:r>
      <w:r>
        <w:rPr>
          <w:rStyle w:val="FunctionTok"/>
        </w:rPr>
        <w:t>points</w:t>
      </w:r>
      <w:r>
        <w:rPr>
          <w:rStyle w:val="NormalTok"/>
        </w:rPr>
        <w:t>(</w:t>
      </w:r>
      <w:proofErr w:type="spellStart"/>
      <w:r>
        <w:rPr>
          <w:rStyle w:val="NormalTok"/>
        </w:rPr>
        <w:t>out</w:t>
      </w:r>
      <w:r>
        <w:rPr>
          <w:rStyle w:val="SpecialCharTok"/>
        </w:rPr>
        <w:t>$</w:t>
      </w:r>
      <w:r>
        <w:rPr>
          <w:rStyle w:val="NormalTok"/>
        </w:rPr>
        <w:t>blackpct</w:t>
      </w:r>
      <w:proofErr w:type="spellEnd"/>
      <w:r>
        <w:rPr>
          <w:rStyle w:val="NormalTok"/>
        </w:rPr>
        <w:t xml:space="preserve">, </w:t>
      </w:r>
      <w:proofErr w:type="spellStart"/>
      <w:r>
        <w:rPr>
          <w:rStyle w:val="NormalTok"/>
        </w:rPr>
        <w:t>out</w:t>
      </w:r>
      <w:r>
        <w:rPr>
          <w:rStyle w:val="SpecialCharTok"/>
        </w:rPr>
        <w:t>$</w:t>
      </w:r>
      <w:r>
        <w:rPr>
          <w:rStyle w:val="NormalTok"/>
        </w:rPr>
        <w:t>edu_dif,</w:t>
      </w:r>
      <w:r>
        <w:rPr>
          <w:rStyle w:val="AttributeTok"/>
        </w:rPr>
        <w:t>col</w:t>
      </w:r>
      <w:proofErr w:type="spellEnd"/>
      <w:r>
        <w:rPr>
          <w:rStyle w:val="AttributeTok"/>
        </w:rPr>
        <w:t>=</w:t>
      </w:r>
      <w:r>
        <w:rPr>
          <w:rStyle w:val="StringTok"/>
        </w:rPr>
        <w:t>"blue"</w:t>
      </w:r>
      <w:r>
        <w:rPr>
          <w:rStyle w:val="NormalTok"/>
        </w:rPr>
        <w:t>)</w:t>
      </w:r>
      <w:r>
        <w:br/>
      </w:r>
      <w:r>
        <w:rPr>
          <w:rStyle w:val="FunctionTok"/>
        </w:rPr>
        <w:t>legend</w:t>
      </w:r>
      <w:r>
        <w:rPr>
          <w:rStyle w:val="NormalTok"/>
        </w:rPr>
        <w:t>(</w:t>
      </w:r>
      <w:r>
        <w:rPr>
          <w:rStyle w:val="StringTok"/>
        </w:rPr>
        <w:t>"</w:t>
      </w:r>
      <w:proofErr w:type="spellStart"/>
      <w:r>
        <w:rPr>
          <w:rStyle w:val="StringTok"/>
        </w:rPr>
        <w:t>bottomright</w:t>
      </w:r>
      <w:proofErr w:type="spellEnd"/>
      <w:r>
        <w:rPr>
          <w:rStyle w:val="StringTok"/>
        </w:rPr>
        <w:t>"</w:t>
      </w:r>
      <w:r>
        <w:rPr>
          <w:rStyle w:val="NormalTok"/>
        </w:rPr>
        <w:t xml:space="preserve">, </w:t>
      </w:r>
      <w:r>
        <w:rPr>
          <w:rStyle w:val="FunctionTok"/>
        </w:rPr>
        <w:t>c</w:t>
      </w:r>
      <w:r>
        <w:rPr>
          <w:rStyle w:val="NormalTok"/>
        </w:rPr>
        <w:t>(</w:t>
      </w:r>
      <w:r>
        <w:rPr>
          <w:rStyle w:val="StringTok"/>
        </w:rPr>
        <w:t>"White %"</w:t>
      </w:r>
      <w:r>
        <w:rPr>
          <w:rStyle w:val="NormalTok"/>
        </w:rPr>
        <w:t>,</w:t>
      </w:r>
      <w:r>
        <w:rPr>
          <w:rStyle w:val="StringTok"/>
        </w:rPr>
        <w:t>"Black %"</w:t>
      </w:r>
      <w:r>
        <w:rPr>
          <w:rStyle w:val="NormalTok"/>
        </w:rPr>
        <w:t>),</w:t>
      </w:r>
      <w:proofErr w:type="spellStart"/>
      <w:r>
        <w:rPr>
          <w:rStyle w:val="AttributeTok"/>
        </w:rPr>
        <w:t>cex</w:t>
      </w:r>
      <w:proofErr w:type="spellEnd"/>
      <w:r>
        <w:rPr>
          <w:rStyle w:val="AttributeTok"/>
        </w:rPr>
        <w:t>=</w:t>
      </w:r>
      <w:r>
        <w:rPr>
          <w:rStyle w:val="NormalTok"/>
        </w:rPr>
        <w:t>.</w:t>
      </w:r>
      <w:r>
        <w:rPr>
          <w:rStyle w:val="DecValTok"/>
        </w:rPr>
        <w:t>8</w:t>
      </w:r>
      <w:r>
        <w:rPr>
          <w:rStyle w:val="NormalTok"/>
        </w:rPr>
        <w:t>,</w:t>
      </w:r>
      <w:r>
        <w:rPr>
          <w:rStyle w:val="AttributeTok"/>
        </w:rPr>
        <w:t>col=</w:t>
      </w:r>
      <w:r>
        <w:rPr>
          <w:rStyle w:val="FunctionTok"/>
        </w:rPr>
        <w:t>c</w:t>
      </w:r>
      <w:r>
        <w:rPr>
          <w:rStyle w:val="NormalTok"/>
        </w:rPr>
        <w:t>(</w:t>
      </w:r>
      <w:r>
        <w:rPr>
          <w:rStyle w:val="StringTok"/>
        </w:rPr>
        <w:t>"</w:t>
      </w:r>
      <w:proofErr w:type="spellStart"/>
      <w:r>
        <w:rPr>
          <w:rStyle w:val="StringTok"/>
        </w:rPr>
        <w:t>red"</w:t>
      </w:r>
      <w:r>
        <w:rPr>
          <w:rStyle w:val="NormalTok"/>
        </w:rPr>
        <w:t>,</w:t>
      </w:r>
      <w:r>
        <w:rPr>
          <w:rStyle w:val="StringTok"/>
        </w:rPr>
        <w:t>"blue</w:t>
      </w:r>
      <w:proofErr w:type="spellEnd"/>
      <w:r>
        <w:rPr>
          <w:rStyle w:val="StringTok"/>
        </w:rPr>
        <w:t>"</w:t>
      </w:r>
      <w:r>
        <w:rPr>
          <w:rStyle w:val="NormalTok"/>
        </w:rPr>
        <w:t>),</w:t>
      </w:r>
      <w:proofErr w:type="spellStart"/>
      <w:r>
        <w:rPr>
          <w:rStyle w:val="AttributeTok"/>
        </w:rPr>
        <w:t>pch</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2</w:t>
      </w:r>
      <w:r>
        <w:rPr>
          <w:rStyle w:val="NormalTok"/>
        </w:rPr>
        <w:t>))</w:t>
      </w:r>
    </w:p>
    <w:p w14:paraId="6CF945CD" w14:textId="3FDCE2EC" w:rsidR="006F2874" w:rsidRDefault="007E5AA6" w:rsidP="006F2874">
      <w:pPr>
        <w:pStyle w:val="FirstParagraph"/>
      </w:pPr>
      <w:r>
        <w:rPr>
          <w:noProof/>
        </w:rPr>
        <w:lastRenderedPageBreak/>
        <w:drawing>
          <wp:inline distT="0" distB="0" distL="0" distR="0" wp14:anchorId="3F14ACFB" wp14:editId="17FA3EEB">
            <wp:extent cx="5943600" cy="3830955"/>
            <wp:effectExtent l="0" t="0" r="0" b="444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14:paraId="6C6467A9" w14:textId="62750F68" w:rsidR="007E5AA6" w:rsidRDefault="007E5AA6" w:rsidP="006F2874">
      <w:pPr>
        <w:pStyle w:val="BodyText"/>
      </w:pPr>
    </w:p>
    <w:p w14:paraId="31F7B3F2" w14:textId="49CA2E70" w:rsidR="006F2874" w:rsidRDefault="006F2874" w:rsidP="006F2874">
      <w:pPr>
        <w:pStyle w:val="BodyText"/>
      </w:pPr>
      <w:r>
        <w:t xml:space="preserve">Clear division - black more likely to experience a positive change supporting education, while white less likely. Bunching on the left just tells me that most people don’t live in areas with a high percentage of black voters - this makes sense especially in the 1990s with </w:t>
      </w:r>
      <w:proofErr w:type="spellStart"/>
      <w:r>
        <w:t>urbanisation</w:t>
      </w:r>
      <w:proofErr w:type="spellEnd"/>
      <w:r>
        <w:t xml:space="preserve"> vs </w:t>
      </w:r>
      <w:proofErr w:type="spellStart"/>
      <w:r>
        <w:t>suburbanisation</w:t>
      </w:r>
      <w:proofErr w:type="spellEnd"/>
      <w:r>
        <w:t xml:space="preserve"> and black people tending to live in concentrated densely packed areas in the inner cities which were highly segregated by race.</w:t>
      </w:r>
    </w:p>
    <w:p w14:paraId="06BF291A" w14:textId="77777777" w:rsidR="006F2874" w:rsidRDefault="006F2874" w:rsidP="006F2874">
      <w:pPr>
        <w:pStyle w:val="BodyText"/>
      </w:pPr>
      <w:r>
        <w:t>Check this with coefficients</w:t>
      </w:r>
    </w:p>
    <w:p w14:paraId="1B3EA29D" w14:textId="48BAA8FB" w:rsidR="006F2874" w:rsidRDefault="006F2874" w:rsidP="006F2874">
      <w:pPr>
        <w:pStyle w:val="SourceCode"/>
      </w:pPr>
      <w:proofErr w:type="spellStart"/>
      <w:r>
        <w:rPr>
          <w:rStyle w:val="FunctionTok"/>
        </w:rPr>
        <w:t>tbl_regression</w:t>
      </w:r>
      <w:proofErr w:type="spellEnd"/>
      <w:r>
        <w:rPr>
          <w:rStyle w:val="NormalTok"/>
        </w:rPr>
        <w:t>(blacked)</w:t>
      </w:r>
    </w:p>
    <w:tbl>
      <w:tblPr>
        <w:tblStyle w:val="Table"/>
        <w:tblW w:w="0" w:type="pct"/>
        <w:tblLook w:val="0020" w:firstRow="1" w:lastRow="0" w:firstColumn="0" w:lastColumn="0" w:noHBand="0" w:noVBand="0"/>
      </w:tblPr>
      <w:tblGrid>
        <w:gridCol w:w="1582"/>
        <w:gridCol w:w="674"/>
        <w:gridCol w:w="1182"/>
        <w:gridCol w:w="959"/>
      </w:tblGrid>
      <w:tr w:rsidR="006F2874" w14:paraId="7898358C" w14:textId="77777777" w:rsidTr="005043E2">
        <w:trPr>
          <w:cnfStyle w:val="100000000000" w:firstRow="1" w:lastRow="0" w:firstColumn="0" w:lastColumn="0" w:oddVBand="0" w:evenVBand="0" w:oddHBand="0" w:evenHBand="0" w:firstRowFirstColumn="0" w:firstRowLastColumn="0" w:lastRowFirstColumn="0" w:lastRowLastColumn="0"/>
        </w:trPr>
        <w:tc>
          <w:tcPr>
            <w:tcW w:w="0" w:type="auto"/>
          </w:tcPr>
          <w:p w14:paraId="4CF12A04" w14:textId="77777777" w:rsidR="006F2874" w:rsidRDefault="006F2874" w:rsidP="005043E2">
            <w:pPr>
              <w:pStyle w:val="Compact"/>
            </w:pPr>
            <w:r>
              <w:rPr>
                <w:b/>
                <w:bCs/>
              </w:rPr>
              <w:t>Characteristic</w:t>
            </w:r>
          </w:p>
        </w:tc>
        <w:tc>
          <w:tcPr>
            <w:tcW w:w="0" w:type="auto"/>
          </w:tcPr>
          <w:p w14:paraId="5AE5B225" w14:textId="77777777" w:rsidR="006F2874" w:rsidRDefault="006F2874" w:rsidP="005043E2">
            <w:pPr>
              <w:pStyle w:val="Compact"/>
              <w:jc w:val="center"/>
            </w:pPr>
            <w:r>
              <w:rPr>
                <w:b/>
                <w:bCs/>
              </w:rPr>
              <w:t>Beta</w:t>
            </w:r>
          </w:p>
        </w:tc>
        <w:tc>
          <w:tcPr>
            <w:tcW w:w="0" w:type="auto"/>
          </w:tcPr>
          <w:p w14:paraId="38F0155A" w14:textId="77777777" w:rsidR="006F2874" w:rsidRDefault="006F2874" w:rsidP="005043E2">
            <w:pPr>
              <w:pStyle w:val="Compact"/>
              <w:jc w:val="center"/>
            </w:pPr>
            <w:r>
              <w:rPr>
                <w:b/>
                <w:bCs/>
              </w:rPr>
              <w:t>95% CI</w:t>
            </w:r>
          </w:p>
        </w:tc>
        <w:tc>
          <w:tcPr>
            <w:tcW w:w="0" w:type="auto"/>
          </w:tcPr>
          <w:p w14:paraId="6D6FE45A" w14:textId="77777777" w:rsidR="006F2874" w:rsidRDefault="006F2874" w:rsidP="005043E2">
            <w:pPr>
              <w:pStyle w:val="Compact"/>
              <w:jc w:val="center"/>
            </w:pPr>
            <w:r>
              <w:rPr>
                <w:b/>
                <w:bCs/>
              </w:rPr>
              <w:t>p-value</w:t>
            </w:r>
          </w:p>
        </w:tc>
      </w:tr>
      <w:tr w:rsidR="006F2874" w14:paraId="1A4ED453" w14:textId="77777777" w:rsidTr="005043E2">
        <w:tc>
          <w:tcPr>
            <w:tcW w:w="0" w:type="auto"/>
          </w:tcPr>
          <w:p w14:paraId="024B2896" w14:textId="77777777" w:rsidR="006F2874" w:rsidRDefault="006F2874" w:rsidP="005043E2">
            <w:pPr>
              <w:pStyle w:val="Compact"/>
            </w:pPr>
            <w:proofErr w:type="spellStart"/>
            <w:r>
              <w:t>out$blackpct</w:t>
            </w:r>
            <w:proofErr w:type="spellEnd"/>
          </w:p>
        </w:tc>
        <w:tc>
          <w:tcPr>
            <w:tcW w:w="0" w:type="auto"/>
          </w:tcPr>
          <w:p w14:paraId="1860A530" w14:textId="77777777" w:rsidR="006F2874" w:rsidRDefault="006F2874" w:rsidP="005043E2">
            <w:pPr>
              <w:pStyle w:val="Compact"/>
              <w:jc w:val="center"/>
            </w:pPr>
            <w:r>
              <w:t>0.05</w:t>
            </w:r>
          </w:p>
        </w:tc>
        <w:tc>
          <w:tcPr>
            <w:tcW w:w="0" w:type="auto"/>
          </w:tcPr>
          <w:p w14:paraId="4EADD9BD" w14:textId="77777777" w:rsidR="006F2874" w:rsidRDefault="006F2874" w:rsidP="005043E2">
            <w:pPr>
              <w:pStyle w:val="Compact"/>
              <w:jc w:val="center"/>
            </w:pPr>
            <w:r>
              <w:t>0.04, 0.06</w:t>
            </w:r>
          </w:p>
        </w:tc>
        <w:tc>
          <w:tcPr>
            <w:tcW w:w="0" w:type="auto"/>
          </w:tcPr>
          <w:p w14:paraId="7E86F415" w14:textId="77777777" w:rsidR="006F2874" w:rsidRDefault="006F2874" w:rsidP="005043E2">
            <w:pPr>
              <w:pStyle w:val="Compact"/>
              <w:jc w:val="center"/>
            </w:pPr>
            <w:r>
              <w:t>&lt;0.001</w:t>
            </w:r>
          </w:p>
        </w:tc>
      </w:tr>
    </w:tbl>
    <w:p w14:paraId="5D343005" w14:textId="7A5EB3D8" w:rsidR="006F2874" w:rsidRDefault="006F2874" w:rsidP="006F2874">
      <w:pPr>
        <w:pStyle w:val="SourceCode"/>
      </w:pPr>
      <w:r>
        <w:rPr>
          <w:rStyle w:val="CommentTok"/>
        </w:rPr>
        <w:t xml:space="preserve"> for every pct increase in black </w:t>
      </w:r>
      <w:r w:rsidR="007E5AA6">
        <w:rPr>
          <w:rStyle w:val="CommentTok"/>
        </w:rPr>
        <w:t>population</w:t>
      </w:r>
      <w:r>
        <w:rPr>
          <w:rStyle w:val="CommentTok"/>
        </w:rPr>
        <w:t xml:space="preserve"> in a precinct, support for education increased by 0.05</w:t>
      </w:r>
    </w:p>
    <w:p w14:paraId="76D8A977" w14:textId="3E6B5372" w:rsidR="006F2874" w:rsidRDefault="006F2874" w:rsidP="006F2874">
      <w:pPr>
        <w:pStyle w:val="SourceCode"/>
      </w:pPr>
      <w:proofErr w:type="spellStart"/>
      <w:r>
        <w:rPr>
          <w:rStyle w:val="FunctionTok"/>
        </w:rPr>
        <w:t>tbl_regression</w:t>
      </w:r>
      <w:proofErr w:type="spellEnd"/>
      <w:r>
        <w:rPr>
          <w:rStyle w:val="NormalTok"/>
        </w:rPr>
        <w:t>(</w:t>
      </w:r>
      <w:proofErr w:type="spellStart"/>
      <w:r>
        <w:rPr>
          <w:rStyle w:val="NormalTok"/>
        </w:rPr>
        <w:t>whiteed</w:t>
      </w:r>
      <w:proofErr w:type="spellEnd"/>
      <w:r>
        <w:rPr>
          <w:rStyle w:val="NormalTok"/>
        </w:rPr>
        <w:t>)</w:t>
      </w:r>
    </w:p>
    <w:tbl>
      <w:tblPr>
        <w:tblStyle w:val="Table"/>
        <w:tblW w:w="0" w:type="pct"/>
        <w:tblLook w:val="0020" w:firstRow="1" w:lastRow="0" w:firstColumn="0" w:lastColumn="0" w:noHBand="0" w:noVBand="0"/>
      </w:tblPr>
      <w:tblGrid>
        <w:gridCol w:w="1582"/>
        <w:gridCol w:w="715"/>
        <w:gridCol w:w="1329"/>
        <w:gridCol w:w="959"/>
      </w:tblGrid>
      <w:tr w:rsidR="006F2874" w14:paraId="12D0C5D6" w14:textId="77777777" w:rsidTr="005043E2">
        <w:trPr>
          <w:cnfStyle w:val="100000000000" w:firstRow="1" w:lastRow="0" w:firstColumn="0" w:lastColumn="0" w:oddVBand="0" w:evenVBand="0" w:oddHBand="0" w:evenHBand="0" w:firstRowFirstColumn="0" w:firstRowLastColumn="0" w:lastRowFirstColumn="0" w:lastRowLastColumn="0"/>
        </w:trPr>
        <w:tc>
          <w:tcPr>
            <w:tcW w:w="0" w:type="auto"/>
          </w:tcPr>
          <w:p w14:paraId="70EA2693" w14:textId="77777777" w:rsidR="006F2874" w:rsidRDefault="006F2874" w:rsidP="005043E2">
            <w:pPr>
              <w:pStyle w:val="Compact"/>
            </w:pPr>
            <w:r>
              <w:rPr>
                <w:b/>
                <w:bCs/>
              </w:rPr>
              <w:t>Characteristic</w:t>
            </w:r>
          </w:p>
        </w:tc>
        <w:tc>
          <w:tcPr>
            <w:tcW w:w="0" w:type="auto"/>
          </w:tcPr>
          <w:p w14:paraId="61D6C86A" w14:textId="77777777" w:rsidR="006F2874" w:rsidRDefault="006F2874" w:rsidP="005043E2">
            <w:pPr>
              <w:pStyle w:val="Compact"/>
              <w:jc w:val="center"/>
            </w:pPr>
            <w:r>
              <w:rPr>
                <w:b/>
                <w:bCs/>
              </w:rPr>
              <w:t>Beta</w:t>
            </w:r>
          </w:p>
        </w:tc>
        <w:tc>
          <w:tcPr>
            <w:tcW w:w="0" w:type="auto"/>
          </w:tcPr>
          <w:p w14:paraId="07D383D2" w14:textId="77777777" w:rsidR="006F2874" w:rsidRDefault="006F2874" w:rsidP="005043E2">
            <w:pPr>
              <w:pStyle w:val="Compact"/>
              <w:jc w:val="center"/>
            </w:pPr>
            <w:r>
              <w:rPr>
                <w:b/>
                <w:bCs/>
              </w:rPr>
              <w:t>95% CI</w:t>
            </w:r>
          </w:p>
        </w:tc>
        <w:tc>
          <w:tcPr>
            <w:tcW w:w="0" w:type="auto"/>
          </w:tcPr>
          <w:p w14:paraId="5874C5B0" w14:textId="77777777" w:rsidR="006F2874" w:rsidRDefault="006F2874" w:rsidP="005043E2">
            <w:pPr>
              <w:pStyle w:val="Compact"/>
              <w:jc w:val="center"/>
            </w:pPr>
            <w:r>
              <w:rPr>
                <w:b/>
                <w:bCs/>
              </w:rPr>
              <w:t>p-value</w:t>
            </w:r>
          </w:p>
        </w:tc>
      </w:tr>
      <w:tr w:rsidR="006F2874" w14:paraId="3BBD08D7" w14:textId="77777777" w:rsidTr="005043E2">
        <w:tc>
          <w:tcPr>
            <w:tcW w:w="0" w:type="auto"/>
          </w:tcPr>
          <w:p w14:paraId="6E424E7F" w14:textId="77777777" w:rsidR="006F2874" w:rsidRDefault="006F2874" w:rsidP="005043E2">
            <w:pPr>
              <w:pStyle w:val="Compact"/>
            </w:pPr>
            <w:proofErr w:type="spellStart"/>
            <w:r>
              <w:t>out$whitepct</w:t>
            </w:r>
            <w:proofErr w:type="spellEnd"/>
          </w:p>
        </w:tc>
        <w:tc>
          <w:tcPr>
            <w:tcW w:w="0" w:type="auto"/>
          </w:tcPr>
          <w:p w14:paraId="00CA6157" w14:textId="77777777" w:rsidR="006F2874" w:rsidRDefault="006F2874" w:rsidP="005043E2">
            <w:pPr>
              <w:pStyle w:val="Compact"/>
              <w:jc w:val="center"/>
            </w:pPr>
            <w:r>
              <w:t>-0.04</w:t>
            </w:r>
          </w:p>
        </w:tc>
        <w:tc>
          <w:tcPr>
            <w:tcW w:w="0" w:type="auto"/>
          </w:tcPr>
          <w:p w14:paraId="6F04FC2D" w14:textId="77777777" w:rsidR="006F2874" w:rsidRDefault="006F2874" w:rsidP="005043E2">
            <w:pPr>
              <w:pStyle w:val="Compact"/>
              <w:jc w:val="center"/>
            </w:pPr>
            <w:r>
              <w:t>-0.05, -0.04</w:t>
            </w:r>
          </w:p>
        </w:tc>
        <w:tc>
          <w:tcPr>
            <w:tcW w:w="0" w:type="auto"/>
          </w:tcPr>
          <w:p w14:paraId="2D4B45AF" w14:textId="77777777" w:rsidR="006F2874" w:rsidRDefault="006F2874" w:rsidP="005043E2">
            <w:pPr>
              <w:pStyle w:val="Compact"/>
              <w:jc w:val="center"/>
            </w:pPr>
            <w:r>
              <w:t>&lt;0.001</w:t>
            </w:r>
          </w:p>
        </w:tc>
      </w:tr>
    </w:tbl>
    <w:p w14:paraId="5E08F7C5" w14:textId="77777777" w:rsidR="006F2874" w:rsidRDefault="006F2874" w:rsidP="006F2874">
      <w:pPr>
        <w:pStyle w:val="SourceCode"/>
      </w:pPr>
      <w:r>
        <w:rPr>
          <w:rStyle w:val="CommentTok"/>
        </w:rPr>
        <w:t># for every pct increase in white voters in a precinct, support for education decreased by -0.04</w:t>
      </w:r>
    </w:p>
    <w:p w14:paraId="12A525A8" w14:textId="77777777" w:rsidR="007E5AA6" w:rsidRDefault="007E5AA6" w:rsidP="006F2874">
      <w:pPr>
        <w:pStyle w:val="FirstParagraph"/>
      </w:pPr>
    </w:p>
    <w:p w14:paraId="2A701773" w14:textId="0B81DB58" w:rsidR="006F2874" w:rsidRDefault="006F2874" w:rsidP="007E5AA6">
      <w:pPr>
        <w:pStyle w:val="FirstParagraph"/>
      </w:pPr>
      <w:r>
        <w:lastRenderedPageBreak/>
        <w:t>Figure 2 from the paper:</w:t>
      </w:r>
    </w:p>
    <w:p w14:paraId="0FC87452" w14:textId="3476CAA4" w:rsidR="00545BB9" w:rsidRPr="00545BB9" w:rsidRDefault="00545BB9" w:rsidP="00545BB9">
      <w:pPr>
        <w:spacing w:after="0"/>
        <w:rPr>
          <w:rFonts w:ascii="Times New Roman" w:eastAsia="Times New Roman" w:hAnsi="Times New Roman" w:cs="Times New Roman"/>
          <w:lang w:val="en-IE" w:eastAsia="en-GB"/>
        </w:rPr>
      </w:pPr>
      <w:r w:rsidRPr="00545BB9">
        <w:rPr>
          <w:rFonts w:ascii="Times New Roman" w:eastAsia="Times New Roman" w:hAnsi="Times New Roman" w:cs="Times New Roman"/>
          <w:lang w:val="en-IE" w:eastAsia="en-GB"/>
        </w:rPr>
        <w:t xml:space="preserve">FIGURE 2. A Loess Line and Scatterplot Displaying the Relationship Between Each Precinct’s Distance From Florence and Normandie and that Precinct’s </w:t>
      </w:r>
      <w:proofErr w:type="spellStart"/>
      <w:r w:rsidRPr="00545BB9">
        <w:rPr>
          <w:rFonts w:ascii="Times New Roman" w:eastAsia="Times New Roman" w:hAnsi="Times New Roman" w:cs="Times New Roman"/>
          <w:lang w:val="en-IE" w:eastAsia="en-GB"/>
        </w:rPr>
        <w:t>EdDiff</w:t>
      </w:r>
      <w:proofErr w:type="spellEnd"/>
      <w:r w:rsidRPr="00545BB9">
        <w:rPr>
          <w:rFonts w:ascii="Times New Roman" w:eastAsia="Times New Roman" w:hAnsi="Times New Roman" w:cs="Times New Roman"/>
          <w:lang w:val="en-IE" w:eastAsia="en-GB"/>
        </w:rPr>
        <w:t xml:space="preserve"> Values for all Voters in 1,676 Precincts in the LA Basin. Points are Sized, and the Loess Line Weighted, by the Voting Age Population in Each Precinct</w:t>
      </w:r>
    </w:p>
    <w:p w14:paraId="7B094388" w14:textId="77777777" w:rsidR="007E5AA6" w:rsidRDefault="006F2874" w:rsidP="006F2874">
      <w:pPr>
        <w:pStyle w:val="FirstParagraph"/>
      </w:pPr>
      <w:r>
        <w:rPr>
          <w:noProof/>
        </w:rPr>
        <w:drawing>
          <wp:inline distT="0" distB="0" distL="0" distR="0" wp14:anchorId="3CDEC2EB" wp14:editId="67ACDDFE">
            <wp:extent cx="6565187" cy="5003514"/>
            <wp:effectExtent l="0" t="0" r="1270" b="635"/>
            <wp:docPr id="5"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scatter chart&#10;&#10;Description automatically generated"/>
                    <pic:cNvPicPr>
                      <a:picLocks noChangeAspect="1" noChangeArrowheads="1"/>
                    </pic:cNvPicPr>
                  </pic:nvPicPr>
                  <pic:blipFill>
                    <a:blip r:embed="rId9"/>
                    <a:stretch>
                      <a:fillRect/>
                    </a:stretch>
                  </pic:blipFill>
                  <pic:spPr bwMode="auto">
                    <a:xfrm>
                      <a:off x="0" y="0"/>
                      <a:ext cx="6592009" cy="5023956"/>
                    </a:xfrm>
                    <a:prstGeom prst="rect">
                      <a:avLst/>
                    </a:prstGeom>
                    <a:noFill/>
                    <a:ln w="9525">
                      <a:noFill/>
                      <a:headEnd/>
                      <a:tailEnd/>
                    </a:ln>
                  </pic:spPr>
                </pic:pic>
              </a:graphicData>
            </a:graphic>
          </wp:inline>
        </w:drawing>
      </w:r>
      <w:r>
        <w:t xml:space="preserve"> </w:t>
      </w:r>
    </w:p>
    <w:p w14:paraId="581C4DC8" w14:textId="77777777" w:rsidR="007E5AA6" w:rsidRDefault="007E5AA6" w:rsidP="006F2874">
      <w:pPr>
        <w:pStyle w:val="FirstParagraph"/>
      </w:pPr>
    </w:p>
    <w:p w14:paraId="1D86ED5C" w14:textId="77777777" w:rsidR="00545BB9" w:rsidRDefault="00545BB9" w:rsidP="007E5AA6">
      <w:pPr>
        <w:pStyle w:val="FirstParagraph"/>
      </w:pPr>
    </w:p>
    <w:p w14:paraId="0380CED0" w14:textId="77777777" w:rsidR="00545BB9" w:rsidRDefault="00545BB9" w:rsidP="007E5AA6">
      <w:pPr>
        <w:pStyle w:val="FirstParagraph"/>
      </w:pPr>
    </w:p>
    <w:p w14:paraId="088C4415" w14:textId="77777777" w:rsidR="00545BB9" w:rsidRDefault="00545BB9" w:rsidP="007E5AA6">
      <w:pPr>
        <w:pStyle w:val="FirstParagraph"/>
      </w:pPr>
    </w:p>
    <w:p w14:paraId="4B5B0B19" w14:textId="77777777" w:rsidR="00545BB9" w:rsidRDefault="00545BB9" w:rsidP="007E5AA6">
      <w:pPr>
        <w:pStyle w:val="FirstParagraph"/>
      </w:pPr>
    </w:p>
    <w:p w14:paraId="0075A6FA" w14:textId="77777777" w:rsidR="00545BB9" w:rsidRDefault="00545BB9" w:rsidP="007E5AA6">
      <w:pPr>
        <w:pStyle w:val="FirstParagraph"/>
      </w:pPr>
    </w:p>
    <w:p w14:paraId="7DEB6AC4" w14:textId="77777777" w:rsidR="00545BB9" w:rsidRDefault="00545BB9" w:rsidP="007E5AA6">
      <w:pPr>
        <w:pStyle w:val="FirstParagraph"/>
      </w:pPr>
    </w:p>
    <w:p w14:paraId="6A9AC4B2" w14:textId="3C936737" w:rsidR="006F2874" w:rsidRDefault="006F2874" w:rsidP="007E5AA6">
      <w:pPr>
        <w:pStyle w:val="FirstParagraph"/>
      </w:pPr>
      <w:r>
        <w:lastRenderedPageBreak/>
        <w:t>Figure C4 from their Appendix showing distance based on race.</w:t>
      </w:r>
    </w:p>
    <w:p w14:paraId="4E78C1EC" w14:textId="77777777" w:rsidR="006F2874" w:rsidRDefault="006F2874" w:rsidP="006F2874">
      <w:pPr>
        <w:pStyle w:val="FirstParagraph"/>
      </w:pPr>
      <w:r>
        <w:rPr>
          <w:noProof/>
        </w:rPr>
        <w:drawing>
          <wp:inline distT="0" distB="0" distL="0" distR="0" wp14:anchorId="1A291FB3" wp14:editId="36B1DA10">
            <wp:extent cx="5334000" cy="5334000"/>
            <wp:effectExtent l="0" t="0" r="0" b="0"/>
            <wp:docPr id="6"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scatter chart&#10;&#10;Description automatically generated"/>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6C183AAA" w14:textId="77777777" w:rsidR="007E5AA6" w:rsidRDefault="007E5AA6" w:rsidP="006F2874">
      <w:pPr>
        <w:pStyle w:val="BodyText"/>
      </w:pPr>
    </w:p>
    <w:p w14:paraId="09B44BBC" w14:textId="5AB4FB44" w:rsidR="006F2874" w:rsidRDefault="006F2874" w:rsidP="006F2874">
      <w:pPr>
        <w:pStyle w:val="BodyText"/>
      </w:pPr>
      <w:r>
        <w:t>Effect of Distance from Riot on support for public policy change</w:t>
      </w:r>
    </w:p>
    <w:p w14:paraId="30513A2B" w14:textId="332A8E72" w:rsidR="006F2874" w:rsidRDefault="006F2874" w:rsidP="006F2874">
      <w:pPr>
        <w:pStyle w:val="SourceCode"/>
      </w:pPr>
      <w:proofErr w:type="spellStart"/>
      <w:r>
        <w:rPr>
          <w:rStyle w:val="FunctionTok"/>
        </w:rPr>
        <w:t>tbl_regression</w:t>
      </w:r>
      <w:proofErr w:type="spellEnd"/>
      <w:r>
        <w:rPr>
          <w:rStyle w:val="NormalTok"/>
        </w:rPr>
        <w:t>(</w:t>
      </w:r>
      <w:proofErr w:type="spellStart"/>
      <w:r>
        <w:rPr>
          <w:rStyle w:val="FunctionTok"/>
        </w:rPr>
        <w:t>lm</w:t>
      </w:r>
      <w:proofErr w:type="spellEnd"/>
      <w:r>
        <w:rPr>
          <w:rStyle w:val="NormalTok"/>
        </w:rPr>
        <w:t>(</w:t>
      </w:r>
      <w:proofErr w:type="spellStart"/>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dist</w:t>
      </w:r>
      <w:proofErr w:type="spellEnd"/>
      <w:r>
        <w:rPr>
          <w:rStyle w:val="NormalTok"/>
        </w:rPr>
        <w:t xml:space="preserve">, </w:t>
      </w:r>
      <w:r>
        <w:rPr>
          <w:rStyle w:val="AttributeTok"/>
        </w:rPr>
        <w:t>data=</w:t>
      </w:r>
      <w:proofErr w:type="spellStart"/>
      <w:r>
        <w:rPr>
          <w:rStyle w:val="NormalTok"/>
        </w:rPr>
        <w:t>dat</w:t>
      </w:r>
      <w:proofErr w:type="spellEnd"/>
      <w:r>
        <w:rPr>
          <w:rStyle w:val="NormalTok"/>
        </w:rPr>
        <w:t xml:space="preserve">, </w:t>
      </w:r>
      <w:r>
        <w:rPr>
          <w:rStyle w:val="AttributeTok"/>
        </w:rPr>
        <w:t>weight=</w:t>
      </w:r>
      <w:r>
        <w:rPr>
          <w:rStyle w:val="NormalTok"/>
        </w:rPr>
        <w:t>dat</w:t>
      </w:r>
      <w:r>
        <w:rPr>
          <w:rStyle w:val="SpecialCharTok"/>
        </w:rPr>
        <w:t>$</w:t>
      </w:r>
      <w:r>
        <w:rPr>
          <w:rStyle w:val="NormalTok"/>
        </w:rPr>
        <w:t>pop18))</w:t>
      </w:r>
    </w:p>
    <w:tbl>
      <w:tblPr>
        <w:tblStyle w:val="Table"/>
        <w:tblW w:w="0" w:type="pct"/>
        <w:tblLook w:val="0020" w:firstRow="1" w:lastRow="0" w:firstColumn="0" w:lastColumn="0" w:noHBand="0" w:noVBand="0"/>
      </w:tblPr>
      <w:tblGrid>
        <w:gridCol w:w="1582"/>
        <w:gridCol w:w="715"/>
        <w:gridCol w:w="1329"/>
        <w:gridCol w:w="959"/>
      </w:tblGrid>
      <w:tr w:rsidR="006F2874" w14:paraId="48475FAB" w14:textId="77777777" w:rsidTr="005043E2">
        <w:trPr>
          <w:cnfStyle w:val="100000000000" w:firstRow="1" w:lastRow="0" w:firstColumn="0" w:lastColumn="0" w:oddVBand="0" w:evenVBand="0" w:oddHBand="0" w:evenHBand="0" w:firstRowFirstColumn="0" w:firstRowLastColumn="0" w:lastRowFirstColumn="0" w:lastRowLastColumn="0"/>
        </w:trPr>
        <w:tc>
          <w:tcPr>
            <w:tcW w:w="0" w:type="auto"/>
          </w:tcPr>
          <w:p w14:paraId="37315E36" w14:textId="77777777" w:rsidR="006F2874" w:rsidRDefault="006F2874" w:rsidP="005043E2">
            <w:pPr>
              <w:pStyle w:val="Compact"/>
            </w:pPr>
            <w:r>
              <w:rPr>
                <w:b/>
                <w:bCs/>
              </w:rPr>
              <w:t>Characteristic</w:t>
            </w:r>
          </w:p>
        </w:tc>
        <w:tc>
          <w:tcPr>
            <w:tcW w:w="0" w:type="auto"/>
          </w:tcPr>
          <w:p w14:paraId="7BF8083E" w14:textId="77777777" w:rsidR="006F2874" w:rsidRDefault="006F2874" w:rsidP="005043E2">
            <w:pPr>
              <w:pStyle w:val="Compact"/>
              <w:jc w:val="center"/>
            </w:pPr>
            <w:r>
              <w:rPr>
                <w:b/>
                <w:bCs/>
              </w:rPr>
              <w:t>Beta</w:t>
            </w:r>
          </w:p>
        </w:tc>
        <w:tc>
          <w:tcPr>
            <w:tcW w:w="0" w:type="auto"/>
          </w:tcPr>
          <w:p w14:paraId="75612F6D" w14:textId="77777777" w:rsidR="006F2874" w:rsidRDefault="006F2874" w:rsidP="005043E2">
            <w:pPr>
              <w:pStyle w:val="Compact"/>
              <w:jc w:val="center"/>
            </w:pPr>
            <w:r>
              <w:rPr>
                <w:b/>
                <w:bCs/>
              </w:rPr>
              <w:t>95% CI</w:t>
            </w:r>
          </w:p>
        </w:tc>
        <w:tc>
          <w:tcPr>
            <w:tcW w:w="0" w:type="auto"/>
          </w:tcPr>
          <w:p w14:paraId="2C656102" w14:textId="77777777" w:rsidR="006F2874" w:rsidRDefault="006F2874" w:rsidP="005043E2">
            <w:pPr>
              <w:pStyle w:val="Compact"/>
              <w:jc w:val="center"/>
            </w:pPr>
            <w:r>
              <w:rPr>
                <w:b/>
                <w:bCs/>
              </w:rPr>
              <w:t>p-value</w:t>
            </w:r>
          </w:p>
        </w:tc>
      </w:tr>
      <w:tr w:rsidR="006F2874" w14:paraId="6BA08800" w14:textId="77777777" w:rsidTr="005043E2">
        <w:tc>
          <w:tcPr>
            <w:tcW w:w="0" w:type="auto"/>
          </w:tcPr>
          <w:p w14:paraId="752E0A12" w14:textId="77777777" w:rsidR="006F2874" w:rsidRDefault="006F2874" w:rsidP="005043E2">
            <w:pPr>
              <w:pStyle w:val="Compact"/>
            </w:pPr>
            <w:proofErr w:type="spellStart"/>
            <w:r>
              <w:t>dist</w:t>
            </w:r>
            <w:proofErr w:type="spellEnd"/>
          </w:p>
        </w:tc>
        <w:tc>
          <w:tcPr>
            <w:tcW w:w="0" w:type="auto"/>
          </w:tcPr>
          <w:p w14:paraId="02454469" w14:textId="77777777" w:rsidR="006F2874" w:rsidRDefault="006F2874" w:rsidP="005043E2">
            <w:pPr>
              <w:pStyle w:val="Compact"/>
              <w:jc w:val="center"/>
            </w:pPr>
            <w:r>
              <w:t>-0.04</w:t>
            </w:r>
          </w:p>
        </w:tc>
        <w:tc>
          <w:tcPr>
            <w:tcW w:w="0" w:type="auto"/>
          </w:tcPr>
          <w:p w14:paraId="365E2AF7" w14:textId="77777777" w:rsidR="006F2874" w:rsidRDefault="006F2874" w:rsidP="005043E2">
            <w:pPr>
              <w:pStyle w:val="Compact"/>
              <w:jc w:val="center"/>
            </w:pPr>
            <w:r>
              <w:t>-0.04, -0.03</w:t>
            </w:r>
          </w:p>
        </w:tc>
        <w:tc>
          <w:tcPr>
            <w:tcW w:w="0" w:type="auto"/>
          </w:tcPr>
          <w:p w14:paraId="55A30FC3" w14:textId="77777777" w:rsidR="006F2874" w:rsidRDefault="006F2874" w:rsidP="005043E2">
            <w:pPr>
              <w:pStyle w:val="Compact"/>
              <w:jc w:val="center"/>
            </w:pPr>
            <w:r>
              <w:t>&lt;0.001</w:t>
            </w:r>
          </w:p>
        </w:tc>
      </w:tr>
      <w:tr w:rsidR="007E5AA6" w14:paraId="3A6AA1A4" w14:textId="77777777" w:rsidTr="005043E2">
        <w:tc>
          <w:tcPr>
            <w:tcW w:w="0" w:type="auto"/>
          </w:tcPr>
          <w:p w14:paraId="72937F39" w14:textId="77777777" w:rsidR="007E5AA6" w:rsidRDefault="007E5AA6" w:rsidP="005043E2">
            <w:pPr>
              <w:pStyle w:val="Compact"/>
            </w:pPr>
          </w:p>
        </w:tc>
        <w:tc>
          <w:tcPr>
            <w:tcW w:w="0" w:type="auto"/>
          </w:tcPr>
          <w:p w14:paraId="1F84B34E" w14:textId="77777777" w:rsidR="007E5AA6" w:rsidRDefault="007E5AA6" w:rsidP="005043E2">
            <w:pPr>
              <w:pStyle w:val="Compact"/>
              <w:jc w:val="center"/>
            </w:pPr>
          </w:p>
        </w:tc>
        <w:tc>
          <w:tcPr>
            <w:tcW w:w="0" w:type="auto"/>
          </w:tcPr>
          <w:p w14:paraId="40DF8C15" w14:textId="77777777" w:rsidR="007E5AA6" w:rsidRDefault="007E5AA6" w:rsidP="005043E2">
            <w:pPr>
              <w:pStyle w:val="Compact"/>
              <w:jc w:val="center"/>
            </w:pPr>
          </w:p>
        </w:tc>
        <w:tc>
          <w:tcPr>
            <w:tcW w:w="0" w:type="auto"/>
          </w:tcPr>
          <w:p w14:paraId="5B0DC5D0" w14:textId="77777777" w:rsidR="007E5AA6" w:rsidRDefault="007E5AA6" w:rsidP="005043E2">
            <w:pPr>
              <w:pStyle w:val="Compact"/>
              <w:jc w:val="center"/>
            </w:pPr>
          </w:p>
        </w:tc>
      </w:tr>
    </w:tbl>
    <w:p w14:paraId="088E51E1" w14:textId="77777777" w:rsidR="006F2874" w:rsidRDefault="006F2874" w:rsidP="006F2874">
      <w:pPr>
        <w:pStyle w:val="SourceCode"/>
      </w:pPr>
      <w:r>
        <w:rPr>
          <w:rStyle w:val="CommentTok"/>
        </w:rPr>
        <w:t># for every 10km away from riots support for public policy change decreases by 0.04</w:t>
      </w:r>
    </w:p>
    <w:p w14:paraId="56E7CB2D" w14:textId="6591AFCE" w:rsidR="006F2874" w:rsidRDefault="006F2874" w:rsidP="006F2874">
      <w:pPr>
        <w:pStyle w:val="FirstParagraph"/>
      </w:pPr>
      <w:r>
        <w:t xml:space="preserve">Measure in 10s of </w:t>
      </w:r>
      <w:r w:rsidR="007E5AA6">
        <w:t>kilometers</w:t>
      </w:r>
      <w:r>
        <w:t xml:space="preserve"> from riots</w:t>
      </w:r>
    </w:p>
    <w:p w14:paraId="1FD65872" w14:textId="77777777" w:rsidR="007E5AA6" w:rsidRDefault="006F2874" w:rsidP="006F2874">
      <w:pPr>
        <w:pStyle w:val="SourceCode"/>
      </w:pPr>
      <w:r>
        <w:rPr>
          <w:rStyle w:val="FunctionTok"/>
        </w:rPr>
        <w:lastRenderedPageBreak/>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3</w:t>
      </w:r>
      <w:r>
        <w:rPr>
          <w:rStyle w:val="NormalTok"/>
        </w:rPr>
        <w:t>,</w:t>
      </w:r>
      <w:r>
        <w:rPr>
          <w:rStyle w:val="DecValTok"/>
        </w:rPr>
        <w:t>1</w:t>
      </w:r>
      <w:r>
        <w:rPr>
          <w:rStyle w:val="NormalTok"/>
        </w:rPr>
        <w:t>))</w:t>
      </w:r>
      <w:r>
        <w:br/>
      </w:r>
      <w:r>
        <w:rPr>
          <w:rStyle w:val="FunctionTok"/>
        </w:rPr>
        <w:t>plot</w:t>
      </w:r>
      <w:r>
        <w:rPr>
          <w:rStyle w:val="NormalTok"/>
        </w:rPr>
        <w:t>(</w:t>
      </w:r>
      <w:proofErr w:type="spellStart"/>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dist</w:t>
      </w:r>
      <w:proofErr w:type="spellEnd"/>
      <w:r>
        <w:rPr>
          <w:rStyle w:val="NormalTok"/>
        </w:rPr>
        <w:t xml:space="preserve">, </w:t>
      </w:r>
      <w:r>
        <w:rPr>
          <w:rStyle w:val="AttributeTok"/>
        </w:rPr>
        <w:t>data=</w:t>
      </w:r>
      <w:proofErr w:type="spellStart"/>
      <w:r>
        <w:rPr>
          <w:rStyle w:val="NormalTok"/>
        </w:rPr>
        <w:t>dat</w:t>
      </w:r>
      <w:proofErr w:type="spellEnd"/>
      <w:r>
        <w:rPr>
          <w:rStyle w:val="NormalTok"/>
        </w:rPr>
        <w:t xml:space="preserve">, </w:t>
      </w:r>
      <w:r>
        <w:rPr>
          <w:rStyle w:val="AttributeTok"/>
        </w:rPr>
        <w:t>weight=</w:t>
      </w:r>
      <w:r>
        <w:rPr>
          <w:rStyle w:val="NormalTok"/>
        </w:rPr>
        <w:t>dat</w:t>
      </w:r>
      <w:r>
        <w:rPr>
          <w:rStyle w:val="SpecialCharTok"/>
        </w:rPr>
        <w:t>$</w:t>
      </w:r>
      <w:r>
        <w:rPr>
          <w:rStyle w:val="NormalTok"/>
        </w:rPr>
        <w:t xml:space="preserve">pop18) </w:t>
      </w:r>
      <w:r>
        <w:rPr>
          <w:rStyle w:val="CommentTok"/>
        </w:rPr>
        <w:t xml:space="preserve"># in </w:t>
      </w:r>
      <w:proofErr w:type="spellStart"/>
      <w:r>
        <w:rPr>
          <w:rStyle w:val="CommentTok"/>
        </w:rPr>
        <w:t>area</w:t>
      </w:r>
      <w:proofErr w:type="spellEnd"/>
    </w:p>
    <w:p w14:paraId="6C865A4C" w14:textId="238426EF" w:rsidR="006F2874" w:rsidRPr="007E5AA6" w:rsidRDefault="006F2874" w:rsidP="006F2874">
      <w:pPr>
        <w:pStyle w:val="SourceCode"/>
        <w:rPr>
          <w:rStyle w:val="CommentTok"/>
          <w:color w:val="auto"/>
          <w:shd w:val="clear" w:color="auto" w:fill="auto"/>
        </w:rPr>
      </w:pPr>
      <w:r>
        <w:rPr>
          <w:rStyle w:val="FunctionTok"/>
        </w:rPr>
        <w:t>plot</w:t>
      </w:r>
      <w:r>
        <w:rPr>
          <w:rStyle w:val="NormalTok"/>
        </w:rPr>
        <w:t>(</w:t>
      </w:r>
      <w:proofErr w:type="spellStart"/>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dist</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(dist</w:t>
      </w:r>
      <w:r>
        <w:rPr>
          <w:rStyle w:val="SpecialCharTok"/>
        </w:rPr>
        <w:t>^</w:t>
      </w:r>
      <w:r>
        <w:rPr>
          <w:rStyle w:val="DecValTok"/>
        </w:rPr>
        <w:t>2</w:t>
      </w:r>
      <w:r>
        <w:rPr>
          <w:rStyle w:val="NormalTok"/>
        </w:rPr>
        <w:t xml:space="preserve">), </w:t>
      </w:r>
      <w:r>
        <w:rPr>
          <w:rStyle w:val="AttributeTok"/>
        </w:rPr>
        <w:t>data=</w:t>
      </w:r>
      <w:proofErr w:type="spellStart"/>
      <w:r>
        <w:rPr>
          <w:rStyle w:val="NormalTok"/>
        </w:rPr>
        <w:t>dat</w:t>
      </w:r>
      <w:proofErr w:type="spellEnd"/>
      <w:r>
        <w:rPr>
          <w:rStyle w:val="NormalTok"/>
        </w:rPr>
        <w:t xml:space="preserve">, </w:t>
      </w:r>
      <w:r>
        <w:rPr>
          <w:rStyle w:val="AttributeTok"/>
        </w:rPr>
        <w:t>weight=</w:t>
      </w:r>
      <w:r>
        <w:rPr>
          <w:rStyle w:val="NormalTok"/>
        </w:rPr>
        <w:t>dat</w:t>
      </w:r>
      <w:r>
        <w:rPr>
          <w:rStyle w:val="SpecialCharTok"/>
        </w:rPr>
        <w:t>$</w:t>
      </w:r>
      <w:r>
        <w:rPr>
          <w:rStyle w:val="NormalTok"/>
        </w:rPr>
        <w:t xml:space="preserve">pop18) </w:t>
      </w:r>
      <w:r>
        <w:rPr>
          <w:rStyle w:val="CommentTok"/>
        </w:rPr>
        <w:t># further from area</w:t>
      </w:r>
    </w:p>
    <w:p w14:paraId="359AAF14" w14:textId="77777777" w:rsidR="007E5AA6" w:rsidRDefault="007E5AA6" w:rsidP="007E5AA6">
      <w:pPr>
        <w:pStyle w:val="SourceCode"/>
      </w:pPr>
      <w:r>
        <w:rPr>
          <w:rStyle w:val="FunctionTok"/>
        </w:rPr>
        <w:t>plot</w:t>
      </w:r>
      <w:r>
        <w:rPr>
          <w:rStyle w:val="NormalTok"/>
        </w:rPr>
        <w:t>(</w:t>
      </w:r>
      <w:proofErr w:type="spellStart"/>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dist</w:t>
      </w:r>
      <w:proofErr w:type="spellEnd"/>
      <w:r>
        <w:rPr>
          <w:rStyle w:val="NormalTok"/>
        </w:rPr>
        <w:t xml:space="preserve"> </w:t>
      </w:r>
      <w:r>
        <w:rPr>
          <w:rStyle w:val="SpecialCharTok"/>
        </w:rPr>
        <w:t>+</w:t>
      </w:r>
      <w:r>
        <w:rPr>
          <w:rStyle w:val="NormalTok"/>
        </w:rPr>
        <w:t xml:space="preserve"> </w:t>
      </w:r>
      <w:r>
        <w:rPr>
          <w:rStyle w:val="FunctionTok"/>
        </w:rPr>
        <w:t>I</w:t>
      </w:r>
      <w:r>
        <w:rPr>
          <w:rStyle w:val="NormalTok"/>
        </w:rPr>
        <w:t>(dist</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I</w:t>
      </w:r>
      <w:r>
        <w:rPr>
          <w:rStyle w:val="NormalTok"/>
        </w:rPr>
        <w:t>(dist</w:t>
      </w:r>
      <w:r>
        <w:rPr>
          <w:rStyle w:val="SpecialCharTok"/>
        </w:rPr>
        <w:t>^</w:t>
      </w:r>
      <w:r>
        <w:rPr>
          <w:rStyle w:val="DecValTok"/>
        </w:rPr>
        <w:t>3</w:t>
      </w:r>
      <w:r>
        <w:rPr>
          <w:rStyle w:val="NormalTok"/>
        </w:rPr>
        <w:t xml:space="preserve">), </w:t>
      </w:r>
      <w:r>
        <w:rPr>
          <w:rStyle w:val="AttributeTok"/>
        </w:rPr>
        <w:t>data=</w:t>
      </w:r>
      <w:proofErr w:type="spellStart"/>
      <w:r>
        <w:rPr>
          <w:rStyle w:val="NormalTok"/>
        </w:rPr>
        <w:t>dat</w:t>
      </w:r>
      <w:proofErr w:type="spellEnd"/>
      <w:r>
        <w:rPr>
          <w:rStyle w:val="NormalTok"/>
        </w:rPr>
        <w:t xml:space="preserve">, </w:t>
      </w:r>
      <w:r>
        <w:rPr>
          <w:rStyle w:val="AttributeTok"/>
        </w:rPr>
        <w:t>weight=</w:t>
      </w:r>
      <w:r>
        <w:rPr>
          <w:rStyle w:val="NormalTok"/>
        </w:rPr>
        <w:t>dat</w:t>
      </w:r>
      <w:r>
        <w:rPr>
          <w:rStyle w:val="SpecialCharTok"/>
        </w:rPr>
        <w:t>$</w:t>
      </w:r>
      <w:r>
        <w:rPr>
          <w:rStyle w:val="NormalTok"/>
        </w:rPr>
        <w:t xml:space="preserve">pop18) </w:t>
      </w:r>
      <w:r>
        <w:rPr>
          <w:rStyle w:val="CommentTok"/>
        </w:rPr>
        <w:t># further from area</w:t>
      </w:r>
    </w:p>
    <w:p w14:paraId="07EFA6D6" w14:textId="28DA0122" w:rsidR="006F2874" w:rsidRDefault="006F2874" w:rsidP="006F2874">
      <w:pPr>
        <w:pStyle w:val="FirstParagraph"/>
      </w:pPr>
    </w:p>
    <w:p w14:paraId="4F325D41" w14:textId="77777777" w:rsidR="007E5AA6" w:rsidRDefault="00C426B4" w:rsidP="007E5AA6">
      <w:pPr>
        <w:pStyle w:val="BodyText"/>
      </w:pPr>
      <w:r>
        <w:rPr>
          <w:noProof/>
        </w:rPr>
        <w:drawing>
          <wp:inline distT="0" distB="0" distL="0" distR="0" wp14:anchorId="58411A41" wp14:editId="624FC233">
            <wp:extent cx="5943600" cy="634174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341745"/>
                    </a:xfrm>
                    <a:prstGeom prst="rect">
                      <a:avLst/>
                    </a:prstGeom>
                  </pic:spPr>
                </pic:pic>
              </a:graphicData>
            </a:graphic>
          </wp:inline>
        </w:drawing>
      </w:r>
    </w:p>
    <w:p w14:paraId="5BC9AA6A" w14:textId="14219383" w:rsidR="006F2874" w:rsidRDefault="006F2874" w:rsidP="007E5AA6">
      <w:pPr>
        <w:pStyle w:val="BodyText"/>
      </w:pPr>
      <w:r>
        <w:lastRenderedPageBreak/>
        <w:t xml:space="preserve"> This also shows that most people live close to the riots. As shown in this Google Maps image</w:t>
      </w:r>
      <w:r w:rsidR="007E5AA6">
        <w:t xml:space="preserve"> LA is in a valley and bordered by the sea, most people live within 100km</w:t>
      </w:r>
      <w:r>
        <w:t>:</w:t>
      </w:r>
    </w:p>
    <w:p w14:paraId="05810905" w14:textId="77777777" w:rsidR="006F2874" w:rsidRDefault="006F2874" w:rsidP="006F2874">
      <w:pPr>
        <w:pStyle w:val="FirstParagraph"/>
      </w:pPr>
      <w:r>
        <w:rPr>
          <w:noProof/>
        </w:rPr>
        <w:drawing>
          <wp:inline distT="0" distB="0" distL="0" distR="0" wp14:anchorId="46E3FFC1" wp14:editId="33D767FB">
            <wp:extent cx="5334000" cy="4151586"/>
            <wp:effectExtent l="0" t="0" r="0" b="0"/>
            <wp:docPr id="9"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Map&#10;&#10;Description automatically generated"/>
                    <pic:cNvPicPr>
                      <a:picLocks noChangeAspect="1" noChangeArrowheads="1"/>
                    </pic:cNvPicPr>
                  </pic:nvPicPr>
                  <pic:blipFill>
                    <a:blip r:embed="rId12"/>
                    <a:stretch>
                      <a:fillRect/>
                    </a:stretch>
                  </pic:blipFill>
                  <pic:spPr bwMode="auto">
                    <a:xfrm>
                      <a:off x="0" y="0"/>
                      <a:ext cx="5334000" cy="4151586"/>
                    </a:xfrm>
                    <a:prstGeom prst="rect">
                      <a:avLst/>
                    </a:prstGeom>
                    <a:noFill/>
                    <a:ln w="9525">
                      <a:noFill/>
                      <a:headEnd/>
                      <a:tailEnd/>
                    </a:ln>
                  </pic:spPr>
                </pic:pic>
              </a:graphicData>
            </a:graphic>
          </wp:inline>
        </w:drawing>
      </w:r>
    </w:p>
    <w:p w14:paraId="4243C27C" w14:textId="77777777" w:rsidR="006F2874" w:rsidRDefault="006F2874" w:rsidP="006F2874">
      <w:pPr>
        <w:pStyle w:val="SourceCode"/>
      </w:pPr>
      <w:r>
        <w:rPr>
          <w:rStyle w:val="CommentTok"/>
        </w:rPr>
        <w:t xml:space="preserve">#  regression of effect of distance and % black pop in precinct on </w:t>
      </w:r>
      <w:proofErr w:type="spellStart"/>
      <w:r>
        <w:rPr>
          <w:rStyle w:val="CommentTok"/>
        </w:rPr>
        <w:t>edu_dif</w:t>
      </w:r>
      <w:proofErr w:type="spellEnd"/>
      <w:r>
        <w:br/>
      </w:r>
      <w:r>
        <w:br/>
      </w:r>
      <w:r>
        <w:rPr>
          <w:rStyle w:val="FunctionTok"/>
        </w:rPr>
        <w:t>summary</w:t>
      </w:r>
      <w:r>
        <w:rPr>
          <w:rStyle w:val="NormalTok"/>
        </w:rPr>
        <w:t>(</w:t>
      </w:r>
      <w:proofErr w:type="spellStart"/>
      <w:r>
        <w:rPr>
          <w:rStyle w:val="FunctionTok"/>
        </w:rPr>
        <w:t>lm</w:t>
      </w:r>
      <w:proofErr w:type="spellEnd"/>
      <w:r>
        <w:rPr>
          <w:rStyle w:val="NormalTok"/>
        </w:rPr>
        <w:t>(</w:t>
      </w:r>
      <w:proofErr w:type="spellStart"/>
      <w:r>
        <w:rPr>
          <w:rStyle w:val="NormalTok"/>
        </w:rPr>
        <w:t>dat</w:t>
      </w:r>
      <w:r>
        <w:rPr>
          <w:rStyle w:val="SpecialCharTok"/>
        </w:rPr>
        <w:t>$</w:t>
      </w:r>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dat</w:t>
      </w:r>
      <w:r>
        <w:rPr>
          <w:rStyle w:val="SpecialCharTok"/>
        </w:rPr>
        <w:t>$</w:t>
      </w:r>
      <w:r>
        <w:rPr>
          <w:rStyle w:val="NormalTok"/>
        </w:rPr>
        <w:t>dist</w:t>
      </w:r>
      <w:proofErr w:type="spellEnd"/>
      <w:r>
        <w:rPr>
          <w:rStyle w:val="NormalTok"/>
        </w:rPr>
        <w:t xml:space="preserve"> </w:t>
      </w:r>
      <w:r>
        <w:rPr>
          <w:rStyle w:val="SpecialCharTok"/>
        </w:rPr>
        <w:t>+</w:t>
      </w:r>
      <w:r>
        <w:rPr>
          <w:rStyle w:val="NormalTok"/>
        </w:rPr>
        <w:t xml:space="preserve"> </w:t>
      </w:r>
      <w:proofErr w:type="spellStart"/>
      <w:r>
        <w:rPr>
          <w:rStyle w:val="NormalTok"/>
        </w:rPr>
        <w:t>dat</w:t>
      </w:r>
      <w:r>
        <w:rPr>
          <w:rStyle w:val="SpecialCharTok"/>
        </w:rPr>
        <w:t>$</w:t>
      </w:r>
      <w:r>
        <w:rPr>
          <w:rStyle w:val="NormalTok"/>
        </w:rPr>
        <w:t>blackpct</w:t>
      </w:r>
      <w:proofErr w:type="spellEnd"/>
      <w:r>
        <w:rPr>
          <w:rStyle w:val="NormalTok"/>
        </w:rPr>
        <w:t>))</w:t>
      </w:r>
    </w:p>
    <w:p w14:paraId="3C88D555" w14:textId="6724D145" w:rsidR="006F2874" w:rsidRDefault="006F2874" w:rsidP="006F2874">
      <w:pPr>
        <w:pStyle w:val="SourceCode"/>
      </w:pP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dat$edu_dif</w:t>
      </w:r>
      <w:proofErr w:type="spellEnd"/>
      <w:r>
        <w:rPr>
          <w:rStyle w:val="VerbatimChar"/>
        </w:rPr>
        <w:t xml:space="preserve"> ~ </w:t>
      </w:r>
      <w:proofErr w:type="spellStart"/>
      <w:r>
        <w:rPr>
          <w:rStyle w:val="VerbatimChar"/>
        </w:rPr>
        <w:t>dat$dist</w:t>
      </w:r>
      <w:proofErr w:type="spellEnd"/>
      <w:r>
        <w:rPr>
          <w:rStyle w:val="VerbatimChar"/>
        </w:rPr>
        <w:t xml:space="preserve"> + </w:t>
      </w:r>
      <w:proofErr w:type="spellStart"/>
      <w:r>
        <w:rPr>
          <w:rStyle w:val="VerbatimChar"/>
        </w:rPr>
        <w:t>dat$blackpct</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-0.242832 -0.032545  0.001077  0.031269  0.177000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0.060855   0.005143  11.832  &lt; 2e-16 ***</w:t>
      </w:r>
      <w:r>
        <w:br/>
      </w:r>
      <w:r>
        <w:rPr>
          <w:rStyle w:val="VerbatimChar"/>
        </w:rPr>
        <w:t xml:space="preserve">## </w:t>
      </w:r>
      <w:proofErr w:type="spellStart"/>
      <w:r>
        <w:rPr>
          <w:rStyle w:val="VerbatimChar"/>
        </w:rPr>
        <w:t>dat$dist</w:t>
      </w:r>
      <w:proofErr w:type="spellEnd"/>
      <w:r>
        <w:rPr>
          <w:rStyle w:val="VerbatimChar"/>
        </w:rPr>
        <w:t xml:space="preserve">     -0.020913   0.003817  -5.478 4.95e-08 ***</w:t>
      </w:r>
      <w:r>
        <w:br/>
      </w:r>
      <w:r>
        <w:rPr>
          <w:rStyle w:val="VerbatimChar"/>
        </w:rPr>
        <w:t xml:space="preserve">## </w:t>
      </w:r>
      <w:proofErr w:type="spellStart"/>
      <w:r>
        <w:rPr>
          <w:rStyle w:val="VerbatimChar"/>
        </w:rPr>
        <w:t>dat$blackpct</w:t>
      </w:r>
      <w:proofErr w:type="spellEnd"/>
      <w:r>
        <w:rPr>
          <w:rStyle w:val="VerbatimChar"/>
        </w:rPr>
        <w:t xml:space="preserve">  0.029303   0.005461   5.366 9.19e-08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0.04863 on 1673 degrees of freedom</w:t>
      </w:r>
      <w:r>
        <w:br/>
      </w:r>
      <w:r>
        <w:rPr>
          <w:rStyle w:val="VerbatimChar"/>
        </w:rPr>
        <w:lastRenderedPageBreak/>
        <w:t xml:space="preserve">## Multiple R-squared:  0.1069, Adjusted R-squared:  0.1059 </w:t>
      </w:r>
      <w:r>
        <w:br/>
      </w:r>
      <w:r>
        <w:rPr>
          <w:rStyle w:val="VerbatimChar"/>
        </w:rPr>
        <w:t>## F-statistic: 100.1 on 2 and 1673 DF,  p-value: &lt; 2.2e-16</w:t>
      </w:r>
    </w:p>
    <w:p w14:paraId="686CDFE3" w14:textId="77777777" w:rsidR="006F2874" w:rsidRDefault="006F2874" w:rsidP="006F2874">
      <w:pPr>
        <w:pStyle w:val="SourceCode"/>
      </w:pPr>
      <w:r>
        <w:rPr>
          <w:rStyle w:val="CommentTok"/>
        </w:rPr>
        <w:t xml:space="preserve"># </w:t>
      </w:r>
      <w:proofErr w:type="spellStart"/>
      <w:r>
        <w:rPr>
          <w:rStyle w:val="CommentTok"/>
        </w:rPr>
        <w:t>dat$dist</w:t>
      </w:r>
      <w:proofErr w:type="spellEnd"/>
      <w:r>
        <w:rPr>
          <w:rStyle w:val="CommentTok"/>
        </w:rPr>
        <w:t xml:space="preserve">     -0.020913 </w:t>
      </w:r>
      <w:proofErr w:type="spellStart"/>
      <w:r>
        <w:rPr>
          <w:rStyle w:val="CommentTok"/>
        </w:rPr>
        <w:t>pvalue</w:t>
      </w:r>
      <w:proofErr w:type="spellEnd"/>
      <w:r>
        <w:rPr>
          <w:rStyle w:val="CommentTok"/>
        </w:rPr>
        <w:t xml:space="preserve"> 4.95e-08 ***</w:t>
      </w:r>
      <w:r>
        <w:br/>
      </w:r>
      <w:r>
        <w:rPr>
          <w:rStyle w:val="CommentTok"/>
        </w:rPr>
        <w:t xml:space="preserve"># </w:t>
      </w:r>
      <w:proofErr w:type="spellStart"/>
      <w:r>
        <w:rPr>
          <w:rStyle w:val="CommentTok"/>
        </w:rPr>
        <w:t>dat$blackpct</w:t>
      </w:r>
      <w:proofErr w:type="spellEnd"/>
      <w:r>
        <w:rPr>
          <w:rStyle w:val="CommentTok"/>
        </w:rPr>
        <w:t xml:space="preserve">  0.029303   </w:t>
      </w:r>
      <w:proofErr w:type="spellStart"/>
      <w:r>
        <w:rPr>
          <w:rStyle w:val="CommentTok"/>
        </w:rPr>
        <w:t>pvaleu</w:t>
      </w:r>
      <w:proofErr w:type="spellEnd"/>
      <w:r>
        <w:rPr>
          <w:rStyle w:val="CommentTok"/>
        </w:rPr>
        <w:t xml:space="preserve">  9.19e-08 ***</w:t>
      </w:r>
    </w:p>
    <w:p w14:paraId="33D608A4" w14:textId="77777777" w:rsidR="006F2874" w:rsidRDefault="006F2874" w:rsidP="006F2874">
      <w:pPr>
        <w:pStyle w:val="SourceCode"/>
      </w:pPr>
      <w:r>
        <w:rPr>
          <w:rStyle w:val="CommentTok"/>
        </w:rPr>
        <w:t xml:space="preserve"># interaction of effect of distance and % black pop in precinct on </w:t>
      </w:r>
      <w:proofErr w:type="spellStart"/>
      <w:r>
        <w:rPr>
          <w:rStyle w:val="CommentTok"/>
        </w:rPr>
        <w:t>edu_dif</w:t>
      </w:r>
      <w:proofErr w:type="spellEnd"/>
      <w:r>
        <w:br/>
      </w:r>
      <w:r>
        <w:rPr>
          <w:rStyle w:val="CommentTok"/>
        </w:rPr>
        <w:t># interaction - p value = 0.5977</w:t>
      </w:r>
      <w:r>
        <w:br/>
      </w:r>
      <w:r>
        <w:rPr>
          <w:rStyle w:val="FunctionTok"/>
        </w:rPr>
        <w:t>summary</w:t>
      </w:r>
      <w:r>
        <w:rPr>
          <w:rStyle w:val="NormalTok"/>
        </w:rPr>
        <w:t>(</w:t>
      </w:r>
      <w:proofErr w:type="spellStart"/>
      <w:r>
        <w:rPr>
          <w:rStyle w:val="FunctionTok"/>
        </w:rPr>
        <w:t>lm</w:t>
      </w:r>
      <w:proofErr w:type="spellEnd"/>
      <w:r>
        <w:rPr>
          <w:rStyle w:val="NormalTok"/>
        </w:rPr>
        <w:t>(</w:t>
      </w:r>
      <w:proofErr w:type="spellStart"/>
      <w:r>
        <w:rPr>
          <w:rStyle w:val="NormalTok"/>
        </w:rPr>
        <w:t>dat</w:t>
      </w:r>
      <w:r>
        <w:rPr>
          <w:rStyle w:val="SpecialCharTok"/>
        </w:rPr>
        <w:t>$</w:t>
      </w:r>
      <w:r>
        <w:rPr>
          <w:rStyle w:val="NormalTok"/>
        </w:rPr>
        <w:t>edu_dif</w:t>
      </w:r>
      <w:proofErr w:type="spellEnd"/>
      <w:r>
        <w:rPr>
          <w:rStyle w:val="NormalTok"/>
        </w:rPr>
        <w:t xml:space="preserve"> </w:t>
      </w:r>
      <w:r>
        <w:rPr>
          <w:rStyle w:val="SpecialCharTok"/>
        </w:rPr>
        <w:t>~</w:t>
      </w:r>
      <w:r>
        <w:rPr>
          <w:rStyle w:val="NormalTok"/>
        </w:rPr>
        <w:t xml:space="preserve"> </w:t>
      </w:r>
      <w:proofErr w:type="spellStart"/>
      <w:r>
        <w:rPr>
          <w:rStyle w:val="NormalTok"/>
        </w:rPr>
        <w:t>dat</w:t>
      </w:r>
      <w:r>
        <w:rPr>
          <w:rStyle w:val="SpecialCharTok"/>
        </w:rPr>
        <w:t>$</w:t>
      </w:r>
      <w:r>
        <w:rPr>
          <w:rStyle w:val="NormalTok"/>
        </w:rPr>
        <w:t>dist</w:t>
      </w:r>
      <w:proofErr w:type="spellEnd"/>
      <w:r>
        <w:rPr>
          <w:rStyle w:val="NormalTok"/>
        </w:rPr>
        <w:t xml:space="preserve"> </w:t>
      </w:r>
      <w:r>
        <w:rPr>
          <w:rStyle w:val="SpecialCharTok"/>
        </w:rPr>
        <w:t>*</w:t>
      </w:r>
      <w:r>
        <w:rPr>
          <w:rStyle w:val="NormalTok"/>
        </w:rPr>
        <w:t xml:space="preserve"> </w:t>
      </w:r>
      <w:proofErr w:type="spellStart"/>
      <w:r>
        <w:rPr>
          <w:rStyle w:val="NormalTok"/>
        </w:rPr>
        <w:t>dat</w:t>
      </w:r>
      <w:r>
        <w:rPr>
          <w:rStyle w:val="SpecialCharTok"/>
        </w:rPr>
        <w:t>$</w:t>
      </w:r>
      <w:r>
        <w:rPr>
          <w:rStyle w:val="NormalTok"/>
        </w:rPr>
        <w:t>blackpct</w:t>
      </w:r>
      <w:proofErr w:type="spellEnd"/>
      <w:r>
        <w:rPr>
          <w:rStyle w:val="NormalTok"/>
        </w:rPr>
        <w:t>))</w:t>
      </w:r>
    </w:p>
    <w:p w14:paraId="35165B1D" w14:textId="77777777" w:rsidR="006F2874" w:rsidRDefault="006F2874" w:rsidP="006F2874">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dat$edu_dif</w:t>
      </w:r>
      <w:proofErr w:type="spellEnd"/>
      <w:r>
        <w:rPr>
          <w:rStyle w:val="VerbatimChar"/>
        </w:rPr>
        <w:t xml:space="preserve"> ~ </w:t>
      </w:r>
      <w:proofErr w:type="spellStart"/>
      <w:r>
        <w:rPr>
          <w:rStyle w:val="VerbatimChar"/>
        </w:rPr>
        <w:t>dat$dist</w:t>
      </w:r>
      <w:proofErr w:type="spellEnd"/>
      <w:r>
        <w:rPr>
          <w:rStyle w:val="VerbatimChar"/>
        </w:rPr>
        <w:t xml:space="preserve"> * </w:t>
      </w:r>
      <w:proofErr w:type="spellStart"/>
      <w:r>
        <w:rPr>
          <w:rStyle w:val="VerbatimChar"/>
        </w:rPr>
        <w:t>dat$blackpct</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-0.244222 -0.032306  0.001228  0.031415  0.176916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0.062016   0.005595  11.084  &lt; 2e-16 ***</w:t>
      </w:r>
      <w:r>
        <w:br/>
      </w:r>
      <w:r>
        <w:rPr>
          <w:rStyle w:val="VerbatimChar"/>
        </w:rPr>
        <w:t xml:space="preserve">## </w:t>
      </w:r>
      <w:proofErr w:type="spellStart"/>
      <w:r>
        <w:rPr>
          <w:rStyle w:val="VerbatimChar"/>
        </w:rPr>
        <w:t>dat$dist</w:t>
      </w:r>
      <w:proofErr w:type="spellEnd"/>
      <w:r>
        <w:rPr>
          <w:rStyle w:val="VerbatimChar"/>
        </w:rPr>
        <w:t xml:space="preserve">              -0.021965   0.004307  -5.100 3.79e-07 ***</w:t>
      </w:r>
      <w:r>
        <w:br/>
      </w:r>
      <w:r>
        <w:rPr>
          <w:rStyle w:val="VerbatimChar"/>
        </w:rPr>
        <w:t xml:space="preserve">## </w:t>
      </w:r>
      <w:proofErr w:type="spellStart"/>
      <w:r>
        <w:rPr>
          <w:rStyle w:val="VerbatimChar"/>
        </w:rPr>
        <w:t>dat$blackpct</w:t>
      </w:r>
      <w:proofErr w:type="spellEnd"/>
      <w:r>
        <w:rPr>
          <w:rStyle w:val="VerbatimChar"/>
        </w:rPr>
        <w:t xml:space="preserve">           0.024654   0.010367   2.378   0.0175 *  </w:t>
      </w:r>
      <w:r>
        <w:br/>
      </w:r>
      <w:r>
        <w:rPr>
          <w:rStyle w:val="VerbatimChar"/>
        </w:rPr>
        <w:t xml:space="preserve">## </w:t>
      </w:r>
      <w:proofErr w:type="spellStart"/>
      <w:r>
        <w:rPr>
          <w:rStyle w:val="VerbatimChar"/>
        </w:rPr>
        <w:t>dat$dist:dat$blackpct</w:t>
      </w:r>
      <w:proofErr w:type="spellEnd"/>
      <w:r>
        <w:rPr>
          <w:rStyle w:val="VerbatimChar"/>
        </w:rPr>
        <w:t xml:space="preserve">  0.006638   0.012578   0.528   0.5977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0.04864 on 1672 degrees of freedom</w:t>
      </w:r>
      <w:r>
        <w:br/>
      </w:r>
      <w:r>
        <w:rPr>
          <w:rStyle w:val="VerbatimChar"/>
        </w:rPr>
        <w:t xml:space="preserve">## Multiple R-squared:  0.1071, Adjusted R-squared:  0.1055 </w:t>
      </w:r>
      <w:r>
        <w:br/>
      </w:r>
      <w:r>
        <w:rPr>
          <w:rStyle w:val="VerbatimChar"/>
        </w:rPr>
        <w:t>## F-statistic: 66.83 on 3 and 1672 DF,  p-value: &lt; 2.2e-16</w:t>
      </w:r>
    </w:p>
    <w:p w14:paraId="35B231B7" w14:textId="0A7D2541" w:rsidR="006F2874" w:rsidRDefault="006F2874" w:rsidP="006F2874">
      <w:pPr>
        <w:pStyle w:val="FirstParagraph"/>
      </w:pPr>
      <w:r>
        <w:t>While being in a precinct with a high black % and being close to the riots does have a positive effect on education support, they do not have an effect in combination. I suppose this might be because most precincts with high % of black people were close to the riots.</w:t>
      </w:r>
    </w:p>
    <w:p w14:paraId="7E0AD247" w14:textId="0031D952" w:rsidR="007E5AA6" w:rsidRDefault="007E5AA6" w:rsidP="007E5AA6">
      <w:pPr>
        <w:pStyle w:val="BodyText"/>
      </w:pPr>
    </w:p>
    <w:p w14:paraId="136AC515" w14:textId="02176324" w:rsidR="007E5AA6" w:rsidRDefault="007E5AA6" w:rsidP="007E5AA6">
      <w:pPr>
        <w:pStyle w:val="BodyText"/>
      </w:pPr>
    </w:p>
    <w:p w14:paraId="564319E0" w14:textId="67448272" w:rsidR="007E5AA6" w:rsidRDefault="007E5AA6" w:rsidP="007E5AA6">
      <w:pPr>
        <w:pStyle w:val="BodyText"/>
      </w:pPr>
    </w:p>
    <w:p w14:paraId="4A4D2AD4" w14:textId="0D70D193" w:rsidR="007E5AA6" w:rsidRDefault="007E5AA6" w:rsidP="007E5AA6">
      <w:pPr>
        <w:pStyle w:val="BodyText"/>
      </w:pPr>
    </w:p>
    <w:p w14:paraId="3C249D9D" w14:textId="63BF6620" w:rsidR="007E5AA6" w:rsidRDefault="007E5AA6" w:rsidP="007E5AA6">
      <w:pPr>
        <w:pStyle w:val="BodyText"/>
      </w:pPr>
    </w:p>
    <w:p w14:paraId="40BDCE83" w14:textId="4CA85F37" w:rsidR="007E5AA6" w:rsidRDefault="007E5AA6" w:rsidP="007E5AA6">
      <w:pPr>
        <w:pStyle w:val="BodyText"/>
      </w:pPr>
    </w:p>
    <w:p w14:paraId="7259A2D6" w14:textId="73C8CE1F" w:rsidR="007E5AA6" w:rsidRDefault="007E5AA6" w:rsidP="007E5AA6">
      <w:pPr>
        <w:pStyle w:val="BodyText"/>
      </w:pPr>
    </w:p>
    <w:p w14:paraId="79986821" w14:textId="66DFB757" w:rsidR="007E5AA6" w:rsidRDefault="007E5AA6" w:rsidP="007E5AA6">
      <w:pPr>
        <w:pStyle w:val="BodyText"/>
      </w:pPr>
    </w:p>
    <w:p w14:paraId="2F898077" w14:textId="77777777" w:rsidR="007E5AA6" w:rsidRPr="007E5AA6" w:rsidRDefault="007E5AA6" w:rsidP="007E5AA6">
      <w:pPr>
        <w:pStyle w:val="BodyText"/>
      </w:pPr>
    </w:p>
    <w:p w14:paraId="102A0C94" w14:textId="77777777" w:rsidR="006F2874" w:rsidRDefault="006F2874" w:rsidP="006F2874">
      <w:pPr>
        <w:pStyle w:val="SourceCode"/>
      </w:pPr>
      <w:r>
        <w:rPr>
          <w:rStyle w:val="FunctionTok"/>
        </w:rPr>
        <w:lastRenderedPageBreak/>
        <w:t>plot</w:t>
      </w:r>
      <w:r>
        <w:rPr>
          <w:rStyle w:val="NormalTok"/>
        </w:rPr>
        <w:t>(</w:t>
      </w:r>
      <w:proofErr w:type="spellStart"/>
      <w:r>
        <w:rPr>
          <w:rStyle w:val="NormalTok"/>
        </w:rPr>
        <w:t>dat</w:t>
      </w:r>
      <w:r>
        <w:rPr>
          <w:rStyle w:val="SpecialCharTok"/>
        </w:rPr>
        <w:t>$</w:t>
      </w:r>
      <w:r>
        <w:rPr>
          <w:rStyle w:val="NormalTok"/>
        </w:rPr>
        <w:t>dist</w:t>
      </w:r>
      <w:proofErr w:type="spellEnd"/>
      <w:r>
        <w:rPr>
          <w:rStyle w:val="NormalTok"/>
        </w:rPr>
        <w:t xml:space="preserve">, </w:t>
      </w:r>
      <w:proofErr w:type="spellStart"/>
      <w:r>
        <w:rPr>
          <w:rStyle w:val="NormalTok"/>
        </w:rPr>
        <w:t>dat</w:t>
      </w:r>
      <w:r>
        <w:rPr>
          <w:rStyle w:val="SpecialCharTok"/>
        </w:rPr>
        <w:t>$</w:t>
      </w:r>
      <w:r>
        <w:rPr>
          <w:rStyle w:val="NormalTok"/>
        </w:rPr>
        <w:t>blackpct</w:t>
      </w:r>
      <w:proofErr w:type="spellEnd"/>
      <w:r>
        <w:rPr>
          <w:rStyle w:val="NormalTok"/>
        </w:rPr>
        <w:t xml:space="preserve">, </w:t>
      </w:r>
      <w:r>
        <w:rPr>
          <w:rStyle w:val="AttributeTok"/>
        </w:rPr>
        <w:t>main =</w:t>
      </w:r>
      <w:r>
        <w:rPr>
          <w:rStyle w:val="NormalTok"/>
        </w:rPr>
        <w:t xml:space="preserve"> </w:t>
      </w:r>
      <w:r>
        <w:rPr>
          <w:rStyle w:val="StringTok"/>
        </w:rPr>
        <w:t>"Black % and Distance from Riots"</w:t>
      </w:r>
      <w:r>
        <w:rPr>
          <w:rStyle w:val="NormalTok"/>
        </w:rPr>
        <w:t>)</w:t>
      </w:r>
    </w:p>
    <w:p w14:paraId="6AFA8DB5" w14:textId="77777777" w:rsidR="006F2874" w:rsidRDefault="006F2874" w:rsidP="006F2874">
      <w:pPr>
        <w:pStyle w:val="FirstParagraph"/>
      </w:pPr>
      <w:r>
        <w:rPr>
          <w:noProof/>
        </w:rPr>
        <w:drawing>
          <wp:inline distT="0" distB="0" distL="0" distR="0" wp14:anchorId="69BCCBFE" wp14:editId="0AEAB7E0">
            <wp:extent cx="5334000" cy="4267200"/>
            <wp:effectExtent l="0" t="0" r="0" b="0"/>
            <wp:docPr id="10"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scatter chart&#10;&#10;Description automatically generated"/>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16030547" w14:textId="77777777" w:rsidR="006F2874" w:rsidRDefault="006F2874" w:rsidP="006F2874">
      <w:pPr>
        <w:pStyle w:val="FirstParagraph"/>
      </w:pPr>
    </w:p>
    <w:p w14:paraId="38314E1A" w14:textId="291B43C1" w:rsidR="006F2874" w:rsidRDefault="006F2874" w:rsidP="006F2874">
      <w:pPr>
        <w:pStyle w:val="FirstParagraph"/>
      </w:pPr>
      <w:r>
        <w:t>There is a negative trend of black population percentage and distance from riots. Slightly obscured by again fact that most people don’t live in area with a high percentage of black people.</w:t>
      </w:r>
    </w:p>
    <w:p w14:paraId="7F9FD177" w14:textId="77777777" w:rsidR="00CB3217" w:rsidRDefault="004937A4"/>
    <w:sectPr w:rsidR="00CB321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C36EFCC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 w15:restartNumberingAfterBreak="0">
    <w:nsid w:val="EA454B4C"/>
    <w:multiLevelType w:val="multilevel"/>
    <w:tmpl w:val="C26C1B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2C1AE401"/>
    <w:multiLevelType w:val="multilevel"/>
    <w:tmpl w:val="9746DAA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47261BAD"/>
    <w:multiLevelType w:val="multilevel"/>
    <w:tmpl w:val="B84E362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4FBE019A"/>
    <w:multiLevelType w:val="multilevel"/>
    <w:tmpl w:val="8EC8F18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71315DCA"/>
    <w:multiLevelType w:val="multilevel"/>
    <w:tmpl w:val="22F2EC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71847871">
    <w:abstractNumId w:val="2"/>
  </w:num>
  <w:num w:numId="2" w16cid:durableId="1170561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79013933">
    <w:abstractNumId w:val="5"/>
  </w:num>
  <w:num w:numId="4" w16cid:durableId="138182699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934783114">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336157178">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874"/>
    <w:rsid w:val="00443501"/>
    <w:rsid w:val="004937A4"/>
    <w:rsid w:val="00545BB9"/>
    <w:rsid w:val="006F2874"/>
    <w:rsid w:val="00777436"/>
    <w:rsid w:val="007E5AA6"/>
    <w:rsid w:val="009215B5"/>
    <w:rsid w:val="009C6435"/>
    <w:rsid w:val="00C426B4"/>
    <w:rsid w:val="00D043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2B353CCC"/>
  <w15:chartTrackingRefBased/>
  <w15:docId w15:val="{FD9233E5-257D-D647-A02A-25ECC796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874"/>
    <w:pPr>
      <w:spacing w:after="200"/>
    </w:pPr>
    <w:rPr>
      <w:lang w:val="en-US"/>
    </w:rPr>
  </w:style>
  <w:style w:type="paragraph" w:styleId="Heading1">
    <w:name w:val="heading 1"/>
    <w:basedOn w:val="Normal"/>
    <w:next w:val="BodyText"/>
    <w:link w:val="Heading1Char"/>
    <w:uiPriority w:val="9"/>
    <w:qFormat/>
    <w:rsid w:val="006F287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6F2874"/>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6F287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6F2874"/>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6F2874"/>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6F2874"/>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6F2874"/>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6F2874"/>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6F2874"/>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874"/>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6F2874"/>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6F2874"/>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rsid w:val="006F2874"/>
    <w:rPr>
      <w:rFonts w:asciiTheme="majorHAnsi" w:eastAsiaTheme="majorEastAsia" w:hAnsiTheme="majorHAnsi" w:cstheme="majorBidi"/>
      <w:bCs/>
      <w:i/>
      <w:color w:val="4472C4" w:themeColor="accent1"/>
      <w:lang w:val="en-US"/>
    </w:rPr>
  </w:style>
  <w:style w:type="character" w:customStyle="1" w:styleId="Heading5Char">
    <w:name w:val="Heading 5 Char"/>
    <w:basedOn w:val="DefaultParagraphFont"/>
    <w:link w:val="Heading5"/>
    <w:uiPriority w:val="9"/>
    <w:rsid w:val="006F2874"/>
    <w:rPr>
      <w:rFonts w:asciiTheme="majorHAnsi" w:eastAsiaTheme="majorEastAsia" w:hAnsiTheme="majorHAnsi" w:cstheme="majorBidi"/>
      <w:iCs/>
      <w:color w:val="4472C4" w:themeColor="accent1"/>
      <w:lang w:val="en-US"/>
    </w:rPr>
  </w:style>
  <w:style w:type="character" w:customStyle="1" w:styleId="Heading6Char">
    <w:name w:val="Heading 6 Char"/>
    <w:basedOn w:val="DefaultParagraphFont"/>
    <w:link w:val="Heading6"/>
    <w:uiPriority w:val="9"/>
    <w:rsid w:val="006F2874"/>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6F2874"/>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6F2874"/>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6F2874"/>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6F2874"/>
    <w:pPr>
      <w:spacing w:before="180" w:after="180"/>
    </w:pPr>
  </w:style>
  <w:style w:type="character" w:customStyle="1" w:styleId="BodyTextChar">
    <w:name w:val="Body Text Char"/>
    <w:basedOn w:val="DefaultParagraphFont"/>
    <w:link w:val="BodyText"/>
    <w:rsid w:val="006F2874"/>
    <w:rPr>
      <w:lang w:val="en-US"/>
    </w:rPr>
  </w:style>
  <w:style w:type="paragraph" w:customStyle="1" w:styleId="FirstParagraph">
    <w:name w:val="First Paragraph"/>
    <w:basedOn w:val="BodyText"/>
    <w:next w:val="BodyText"/>
    <w:qFormat/>
    <w:rsid w:val="006F2874"/>
  </w:style>
  <w:style w:type="paragraph" w:customStyle="1" w:styleId="Compact">
    <w:name w:val="Compact"/>
    <w:basedOn w:val="BodyText"/>
    <w:qFormat/>
    <w:rsid w:val="006F2874"/>
    <w:pPr>
      <w:spacing w:before="36" w:after="36"/>
    </w:pPr>
  </w:style>
  <w:style w:type="paragraph" w:styleId="Title">
    <w:name w:val="Title"/>
    <w:basedOn w:val="Normal"/>
    <w:next w:val="BodyText"/>
    <w:link w:val="TitleChar"/>
    <w:qFormat/>
    <w:rsid w:val="006F287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F2874"/>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6F2874"/>
    <w:pPr>
      <w:spacing w:before="240"/>
    </w:pPr>
    <w:rPr>
      <w:sz w:val="30"/>
      <w:szCs w:val="30"/>
    </w:rPr>
  </w:style>
  <w:style w:type="character" w:customStyle="1" w:styleId="SubtitleChar">
    <w:name w:val="Subtitle Char"/>
    <w:basedOn w:val="DefaultParagraphFont"/>
    <w:link w:val="Subtitle"/>
    <w:rsid w:val="006F2874"/>
    <w:rPr>
      <w:rFonts w:asciiTheme="majorHAnsi" w:eastAsiaTheme="majorEastAsia" w:hAnsiTheme="majorHAnsi" w:cstheme="majorBidi"/>
      <w:b/>
      <w:bCs/>
      <w:color w:val="2D4F8E" w:themeColor="accent1" w:themeShade="B5"/>
      <w:sz w:val="30"/>
      <w:szCs w:val="30"/>
      <w:lang w:val="en-US"/>
    </w:rPr>
  </w:style>
  <w:style w:type="paragraph" w:customStyle="1" w:styleId="Author">
    <w:name w:val="Author"/>
    <w:next w:val="BodyText"/>
    <w:qFormat/>
    <w:rsid w:val="006F2874"/>
    <w:pPr>
      <w:keepNext/>
      <w:keepLines/>
      <w:spacing w:after="200"/>
      <w:jc w:val="center"/>
    </w:pPr>
    <w:rPr>
      <w:lang w:val="en-US"/>
    </w:rPr>
  </w:style>
  <w:style w:type="paragraph" w:styleId="Date">
    <w:name w:val="Date"/>
    <w:next w:val="BodyText"/>
    <w:link w:val="DateChar"/>
    <w:qFormat/>
    <w:rsid w:val="006F2874"/>
    <w:pPr>
      <w:keepNext/>
      <w:keepLines/>
      <w:spacing w:after="200"/>
      <w:jc w:val="center"/>
    </w:pPr>
    <w:rPr>
      <w:lang w:val="en-US"/>
    </w:rPr>
  </w:style>
  <w:style w:type="character" w:customStyle="1" w:styleId="DateChar">
    <w:name w:val="Date Char"/>
    <w:basedOn w:val="DefaultParagraphFont"/>
    <w:link w:val="Date"/>
    <w:rsid w:val="006F2874"/>
    <w:rPr>
      <w:lang w:val="en-US"/>
    </w:rPr>
  </w:style>
  <w:style w:type="paragraph" w:customStyle="1" w:styleId="Abstract">
    <w:name w:val="Abstract"/>
    <w:basedOn w:val="Normal"/>
    <w:next w:val="BodyText"/>
    <w:qFormat/>
    <w:rsid w:val="006F2874"/>
    <w:pPr>
      <w:keepNext/>
      <w:keepLines/>
      <w:spacing w:before="300" w:after="300"/>
    </w:pPr>
    <w:rPr>
      <w:sz w:val="20"/>
      <w:szCs w:val="20"/>
    </w:rPr>
  </w:style>
  <w:style w:type="paragraph" w:styleId="Bibliography">
    <w:name w:val="Bibliography"/>
    <w:basedOn w:val="Normal"/>
    <w:qFormat/>
    <w:rsid w:val="006F2874"/>
  </w:style>
  <w:style w:type="paragraph" w:styleId="BlockText">
    <w:name w:val="Block Text"/>
    <w:basedOn w:val="BodyText"/>
    <w:next w:val="BodyText"/>
    <w:uiPriority w:val="9"/>
    <w:unhideWhenUsed/>
    <w:qFormat/>
    <w:rsid w:val="006F2874"/>
    <w:pPr>
      <w:spacing w:before="100" w:after="100"/>
      <w:ind w:left="480" w:right="480"/>
    </w:pPr>
  </w:style>
  <w:style w:type="paragraph" w:styleId="FootnoteText">
    <w:name w:val="footnote text"/>
    <w:basedOn w:val="Normal"/>
    <w:link w:val="FootnoteTextChar"/>
    <w:uiPriority w:val="9"/>
    <w:unhideWhenUsed/>
    <w:qFormat/>
    <w:rsid w:val="006F2874"/>
  </w:style>
  <w:style w:type="character" w:customStyle="1" w:styleId="FootnoteTextChar">
    <w:name w:val="Footnote Text Char"/>
    <w:basedOn w:val="DefaultParagraphFont"/>
    <w:link w:val="FootnoteText"/>
    <w:uiPriority w:val="9"/>
    <w:rsid w:val="006F2874"/>
    <w:rPr>
      <w:lang w:val="en-US"/>
    </w:rPr>
  </w:style>
  <w:style w:type="table" w:customStyle="1" w:styleId="Table">
    <w:name w:val="Table"/>
    <w:semiHidden/>
    <w:unhideWhenUsed/>
    <w:qFormat/>
    <w:rsid w:val="006F2874"/>
    <w:pPr>
      <w:spacing w:after="200"/>
    </w:pPr>
    <w:rPr>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F2874"/>
    <w:pPr>
      <w:keepNext/>
      <w:keepLines/>
      <w:spacing w:after="0"/>
    </w:pPr>
    <w:rPr>
      <w:b/>
    </w:rPr>
  </w:style>
  <w:style w:type="paragraph" w:customStyle="1" w:styleId="Definition">
    <w:name w:val="Definition"/>
    <w:basedOn w:val="Normal"/>
    <w:rsid w:val="006F2874"/>
  </w:style>
  <w:style w:type="paragraph" w:styleId="Caption">
    <w:name w:val="caption"/>
    <w:basedOn w:val="Normal"/>
    <w:link w:val="CaptionChar"/>
    <w:rsid w:val="006F2874"/>
    <w:pPr>
      <w:spacing w:after="120"/>
    </w:pPr>
    <w:rPr>
      <w:i/>
    </w:rPr>
  </w:style>
  <w:style w:type="paragraph" w:customStyle="1" w:styleId="TableCaption">
    <w:name w:val="Table Caption"/>
    <w:basedOn w:val="Caption"/>
    <w:rsid w:val="006F2874"/>
    <w:pPr>
      <w:keepNext/>
    </w:pPr>
  </w:style>
  <w:style w:type="paragraph" w:customStyle="1" w:styleId="ImageCaption">
    <w:name w:val="Image Caption"/>
    <w:basedOn w:val="Caption"/>
    <w:rsid w:val="006F2874"/>
  </w:style>
  <w:style w:type="paragraph" w:customStyle="1" w:styleId="Figure">
    <w:name w:val="Figure"/>
    <w:basedOn w:val="Normal"/>
    <w:rsid w:val="006F2874"/>
  </w:style>
  <w:style w:type="paragraph" w:customStyle="1" w:styleId="CaptionedFigure">
    <w:name w:val="Captioned Figure"/>
    <w:basedOn w:val="Figure"/>
    <w:rsid w:val="006F2874"/>
    <w:pPr>
      <w:keepNext/>
    </w:pPr>
  </w:style>
  <w:style w:type="character" w:customStyle="1" w:styleId="CaptionChar">
    <w:name w:val="Caption Char"/>
    <w:basedOn w:val="DefaultParagraphFont"/>
    <w:link w:val="Caption"/>
    <w:rsid w:val="006F2874"/>
    <w:rPr>
      <w:i/>
      <w:lang w:val="en-US"/>
    </w:rPr>
  </w:style>
  <w:style w:type="character" w:customStyle="1" w:styleId="VerbatimChar">
    <w:name w:val="Verbatim Char"/>
    <w:basedOn w:val="CaptionChar"/>
    <w:link w:val="SourceCode"/>
    <w:rsid w:val="006F2874"/>
    <w:rPr>
      <w:rFonts w:ascii="Consolas" w:hAnsi="Consolas"/>
      <w:i/>
      <w:sz w:val="22"/>
      <w:shd w:val="clear" w:color="auto" w:fill="F8F8F8"/>
      <w:lang w:val="en-US"/>
    </w:rPr>
  </w:style>
  <w:style w:type="character" w:customStyle="1" w:styleId="SectionNumber">
    <w:name w:val="Section Number"/>
    <w:basedOn w:val="CaptionChar"/>
    <w:rsid w:val="006F2874"/>
    <w:rPr>
      <w:i/>
      <w:lang w:val="en-US"/>
    </w:rPr>
  </w:style>
  <w:style w:type="character" w:styleId="FootnoteReference">
    <w:name w:val="footnote reference"/>
    <w:basedOn w:val="CaptionChar"/>
    <w:rsid w:val="006F2874"/>
    <w:rPr>
      <w:i/>
      <w:vertAlign w:val="superscript"/>
      <w:lang w:val="en-US"/>
    </w:rPr>
  </w:style>
  <w:style w:type="character" w:styleId="Hyperlink">
    <w:name w:val="Hyperlink"/>
    <w:basedOn w:val="CaptionChar"/>
    <w:rsid w:val="006F2874"/>
    <w:rPr>
      <w:i/>
      <w:color w:val="4472C4" w:themeColor="accent1"/>
      <w:lang w:val="en-US"/>
    </w:rPr>
  </w:style>
  <w:style w:type="paragraph" w:styleId="TOCHeading">
    <w:name w:val="TOC Heading"/>
    <w:basedOn w:val="Heading1"/>
    <w:next w:val="BodyText"/>
    <w:uiPriority w:val="39"/>
    <w:unhideWhenUsed/>
    <w:qFormat/>
    <w:rsid w:val="006F2874"/>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6F2874"/>
    <w:pPr>
      <w:shd w:val="clear" w:color="auto" w:fill="F8F8F8"/>
      <w:wordWrap w:val="0"/>
    </w:pPr>
    <w:rPr>
      <w:rFonts w:ascii="Consolas" w:hAnsi="Consolas"/>
      <w:i/>
      <w:sz w:val="22"/>
    </w:rPr>
  </w:style>
  <w:style w:type="character" w:customStyle="1" w:styleId="KeywordTok">
    <w:name w:val="KeywordTok"/>
    <w:basedOn w:val="VerbatimChar"/>
    <w:rsid w:val="006F2874"/>
    <w:rPr>
      <w:rFonts w:ascii="Consolas" w:hAnsi="Consolas"/>
      <w:b/>
      <w:i/>
      <w:color w:val="204A87"/>
      <w:sz w:val="22"/>
      <w:shd w:val="clear" w:color="auto" w:fill="F8F8F8"/>
      <w:lang w:val="en-US"/>
    </w:rPr>
  </w:style>
  <w:style w:type="character" w:customStyle="1" w:styleId="DataTypeTok">
    <w:name w:val="DataTypeTok"/>
    <w:basedOn w:val="VerbatimChar"/>
    <w:rsid w:val="006F2874"/>
    <w:rPr>
      <w:rFonts w:ascii="Consolas" w:hAnsi="Consolas"/>
      <w:i/>
      <w:color w:val="204A87"/>
      <w:sz w:val="22"/>
      <w:shd w:val="clear" w:color="auto" w:fill="F8F8F8"/>
      <w:lang w:val="en-US"/>
    </w:rPr>
  </w:style>
  <w:style w:type="character" w:customStyle="1" w:styleId="DecValTok">
    <w:name w:val="DecValTok"/>
    <w:basedOn w:val="VerbatimChar"/>
    <w:rsid w:val="006F2874"/>
    <w:rPr>
      <w:rFonts w:ascii="Consolas" w:hAnsi="Consolas"/>
      <w:i/>
      <w:color w:val="0000CF"/>
      <w:sz w:val="22"/>
      <w:shd w:val="clear" w:color="auto" w:fill="F8F8F8"/>
      <w:lang w:val="en-US"/>
    </w:rPr>
  </w:style>
  <w:style w:type="character" w:customStyle="1" w:styleId="BaseNTok">
    <w:name w:val="BaseNTok"/>
    <w:basedOn w:val="VerbatimChar"/>
    <w:rsid w:val="006F2874"/>
    <w:rPr>
      <w:rFonts w:ascii="Consolas" w:hAnsi="Consolas"/>
      <w:i/>
      <w:color w:val="0000CF"/>
      <w:sz w:val="22"/>
      <w:shd w:val="clear" w:color="auto" w:fill="F8F8F8"/>
      <w:lang w:val="en-US"/>
    </w:rPr>
  </w:style>
  <w:style w:type="character" w:customStyle="1" w:styleId="FloatTok">
    <w:name w:val="FloatTok"/>
    <w:basedOn w:val="VerbatimChar"/>
    <w:rsid w:val="006F2874"/>
    <w:rPr>
      <w:rFonts w:ascii="Consolas" w:hAnsi="Consolas"/>
      <w:i/>
      <w:color w:val="0000CF"/>
      <w:sz w:val="22"/>
      <w:shd w:val="clear" w:color="auto" w:fill="F8F8F8"/>
      <w:lang w:val="en-US"/>
    </w:rPr>
  </w:style>
  <w:style w:type="character" w:customStyle="1" w:styleId="ConstantTok">
    <w:name w:val="ConstantTok"/>
    <w:basedOn w:val="VerbatimChar"/>
    <w:rsid w:val="006F2874"/>
    <w:rPr>
      <w:rFonts w:ascii="Consolas" w:hAnsi="Consolas"/>
      <w:i/>
      <w:color w:val="000000"/>
      <w:sz w:val="22"/>
      <w:shd w:val="clear" w:color="auto" w:fill="F8F8F8"/>
      <w:lang w:val="en-US"/>
    </w:rPr>
  </w:style>
  <w:style w:type="character" w:customStyle="1" w:styleId="CharTok">
    <w:name w:val="CharTok"/>
    <w:basedOn w:val="VerbatimChar"/>
    <w:rsid w:val="006F2874"/>
    <w:rPr>
      <w:rFonts w:ascii="Consolas" w:hAnsi="Consolas"/>
      <w:i/>
      <w:color w:val="4E9A06"/>
      <w:sz w:val="22"/>
      <w:shd w:val="clear" w:color="auto" w:fill="F8F8F8"/>
      <w:lang w:val="en-US"/>
    </w:rPr>
  </w:style>
  <w:style w:type="character" w:customStyle="1" w:styleId="SpecialCharTok">
    <w:name w:val="SpecialCharTok"/>
    <w:basedOn w:val="VerbatimChar"/>
    <w:rsid w:val="006F2874"/>
    <w:rPr>
      <w:rFonts w:ascii="Consolas" w:hAnsi="Consolas"/>
      <w:i/>
      <w:color w:val="000000"/>
      <w:sz w:val="22"/>
      <w:shd w:val="clear" w:color="auto" w:fill="F8F8F8"/>
      <w:lang w:val="en-US"/>
    </w:rPr>
  </w:style>
  <w:style w:type="character" w:customStyle="1" w:styleId="StringTok">
    <w:name w:val="StringTok"/>
    <w:basedOn w:val="VerbatimChar"/>
    <w:rsid w:val="006F2874"/>
    <w:rPr>
      <w:rFonts w:ascii="Consolas" w:hAnsi="Consolas"/>
      <w:i/>
      <w:color w:val="4E9A06"/>
      <w:sz w:val="22"/>
      <w:shd w:val="clear" w:color="auto" w:fill="F8F8F8"/>
      <w:lang w:val="en-US"/>
    </w:rPr>
  </w:style>
  <w:style w:type="character" w:customStyle="1" w:styleId="VerbatimStringTok">
    <w:name w:val="VerbatimStringTok"/>
    <w:basedOn w:val="VerbatimChar"/>
    <w:rsid w:val="006F2874"/>
    <w:rPr>
      <w:rFonts w:ascii="Consolas" w:hAnsi="Consolas"/>
      <w:i/>
      <w:color w:val="4E9A06"/>
      <w:sz w:val="22"/>
      <w:shd w:val="clear" w:color="auto" w:fill="F8F8F8"/>
      <w:lang w:val="en-US"/>
    </w:rPr>
  </w:style>
  <w:style w:type="character" w:customStyle="1" w:styleId="SpecialStringTok">
    <w:name w:val="SpecialStringTok"/>
    <w:basedOn w:val="VerbatimChar"/>
    <w:rsid w:val="006F2874"/>
    <w:rPr>
      <w:rFonts w:ascii="Consolas" w:hAnsi="Consolas"/>
      <w:i/>
      <w:color w:val="4E9A06"/>
      <w:sz w:val="22"/>
      <w:shd w:val="clear" w:color="auto" w:fill="F8F8F8"/>
      <w:lang w:val="en-US"/>
    </w:rPr>
  </w:style>
  <w:style w:type="character" w:customStyle="1" w:styleId="ImportTok">
    <w:name w:val="ImportTok"/>
    <w:basedOn w:val="VerbatimChar"/>
    <w:rsid w:val="006F2874"/>
    <w:rPr>
      <w:rFonts w:ascii="Consolas" w:hAnsi="Consolas"/>
      <w:i/>
      <w:sz w:val="22"/>
      <w:shd w:val="clear" w:color="auto" w:fill="F8F8F8"/>
      <w:lang w:val="en-US"/>
    </w:rPr>
  </w:style>
  <w:style w:type="character" w:customStyle="1" w:styleId="CommentTok">
    <w:name w:val="CommentTok"/>
    <w:basedOn w:val="VerbatimChar"/>
    <w:rsid w:val="006F2874"/>
    <w:rPr>
      <w:rFonts w:ascii="Consolas" w:hAnsi="Consolas"/>
      <w:i w:val="0"/>
      <w:color w:val="8F5902"/>
      <w:sz w:val="22"/>
      <w:shd w:val="clear" w:color="auto" w:fill="F8F8F8"/>
      <w:lang w:val="en-US"/>
    </w:rPr>
  </w:style>
  <w:style w:type="character" w:customStyle="1" w:styleId="DocumentationTok">
    <w:name w:val="DocumentationTok"/>
    <w:basedOn w:val="VerbatimChar"/>
    <w:rsid w:val="006F2874"/>
    <w:rPr>
      <w:rFonts w:ascii="Consolas" w:hAnsi="Consolas"/>
      <w:b/>
      <w:i w:val="0"/>
      <w:color w:val="8F5902"/>
      <w:sz w:val="22"/>
      <w:shd w:val="clear" w:color="auto" w:fill="F8F8F8"/>
      <w:lang w:val="en-US"/>
    </w:rPr>
  </w:style>
  <w:style w:type="character" w:customStyle="1" w:styleId="AnnotationTok">
    <w:name w:val="AnnotationTok"/>
    <w:basedOn w:val="VerbatimChar"/>
    <w:rsid w:val="006F2874"/>
    <w:rPr>
      <w:rFonts w:ascii="Consolas" w:hAnsi="Consolas"/>
      <w:b/>
      <w:i w:val="0"/>
      <w:color w:val="8F5902"/>
      <w:sz w:val="22"/>
      <w:shd w:val="clear" w:color="auto" w:fill="F8F8F8"/>
      <w:lang w:val="en-US"/>
    </w:rPr>
  </w:style>
  <w:style w:type="character" w:customStyle="1" w:styleId="CommentVarTok">
    <w:name w:val="CommentVarTok"/>
    <w:basedOn w:val="VerbatimChar"/>
    <w:rsid w:val="006F2874"/>
    <w:rPr>
      <w:rFonts w:ascii="Consolas" w:hAnsi="Consolas"/>
      <w:b/>
      <w:i w:val="0"/>
      <w:color w:val="8F5902"/>
      <w:sz w:val="22"/>
      <w:shd w:val="clear" w:color="auto" w:fill="F8F8F8"/>
      <w:lang w:val="en-US"/>
    </w:rPr>
  </w:style>
  <w:style w:type="character" w:customStyle="1" w:styleId="OtherTok">
    <w:name w:val="OtherTok"/>
    <w:basedOn w:val="VerbatimChar"/>
    <w:rsid w:val="006F2874"/>
    <w:rPr>
      <w:rFonts w:ascii="Consolas" w:hAnsi="Consolas"/>
      <w:i/>
      <w:color w:val="8F5902"/>
      <w:sz w:val="22"/>
      <w:shd w:val="clear" w:color="auto" w:fill="F8F8F8"/>
      <w:lang w:val="en-US"/>
    </w:rPr>
  </w:style>
  <w:style w:type="character" w:customStyle="1" w:styleId="FunctionTok">
    <w:name w:val="FunctionTok"/>
    <w:basedOn w:val="VerbatimChar"/>
    <w:rsid w:val="006F2874"/>
    <w:rPr>
      <w:rFonts w:ascii="Consolas" w:hAnsi="Consolas"/>
      <w:i/>
      <w:color w:val="000000"/>
      <w:sz w:val="22"/>
      <w:shd w:val="clear" w:color="auto" w:fill="F8F8F8"/>
      <w:lang w:val="en-US"/>
    </w:rPr>
  </w:style>
  <w:style w:type="character" w:customStyle="1" w:styleId="VariableTok">
    <w:name w:val="VariableTok"/>
    <w:basedOn w:val="VerbatimChar"/>
    <w:rsid w:val="006F2874"/>
    <w:rPr>
      <w:rFonts w:ascii="Consolas" w:hAnsi="Consolas"/>
      <w:i/>
      <w:color w:val="000000"/>
      <w:sz w:val="22"/>
      <w:shd w:val="clear" w:color="auto" w:fill="F8F8F8"/>
      <w:lang w:val="en-US"/>
    </w:rPr>
  </w:style>
  <w:style w:type="character" w:customStyle="1" w:styleId="ControlFlowTok">
    <w:name w:val="ControlFlowTok"/>
    <w:basedOn w:val="VerbatimChar"/>
    <w:rsid w:val="006F2874"/>
    <w:rPr>
      <w:rFonts w:ascii="Consolas" w:hAnsi="Consolas"/>
      <w:b/>
      <w:i/>
      <w:color w:val="204A87"/>
      <w:sz w:val="22"/>
      <w:shd w:val="clear" w:color="auto" w:fill="F8F8F8"/>
      <w:lang w:val="en-US"/>
    </w:rPr>
  </w:style>
  <w:style w:type="character" w:customStyle="1" w:styleId="OperatorTok">
    <w:name w:val="OperatorTok"/>
    <w:basedOn w:val="VerbatimChar"/>
    <w:rsid w:val="006F2874"/>
    <w:rPr>
      <w:rFonts w:ascii="Consolas" w:hAnsi="Consolas"/>
      <w:b/>
      <w:i/>
      <w:color w:val="CE5C00"/>
      <w:sz w:val="22"/>
      <w:shd w:val="clear" w:color="auto" w:fill="F8F8F8"/>
      <w:lang w:val="en-US"/>
    </w:rPr>
  </w:style>
  <w:style w:type="character" w:customStyle="1" w:styleId="BuiltInTok">
    <w:name w:val="BuiltInTok"/>
    <w:basedOn w:val="VerbatimChar"/>
    <w:rsid w:val="006F2874"/>
    <w:rPr>
      <w:rFonts w:ascii="Consolas" w:hAnsi="Consolas"/>
      <w:i/>
      <w:sz w:val="22"/>
      <w:shd w:val="clear" w:color="auto" w:fill="F8F8F8"/>
      <w:lang w:val="en-US"/>
    </w:rPr>
  </w:style>
  <w:style w:type="character" w:customStyle="1" w:styleId="ExtensionTok">
    <w:name w:val="ExtensionTok"/>
    <w:basedOn w:val="VerbatimChar"/>
    <w:rsid w:val="006F2874"/>
    <w:rPr>
      <w:rFonts w:ascii="Consolas" w:hAnsi="Consolas"/>
      <w:i/>
      <w:sz w:val="22"/>
      <w:shd w:val="clear" w:color="auto" w:fill="F8F8F8"/>
      <w:lang w:val="en-US"/>
    </w:rPr>
  </w:style>
  <w:style w:type="character" w:customStyle="1" w:styleId="PreprocessorTok">
    <w:name w:val="PreprocessorTok"/>
    <w:basedOn w:val="VerbatimChar"/>
    <w:rsid w:val="006F2874"/>
    <w:rPr>
      <w:rFonts w:ascii="Consolas" w:hAnsi="Consolas"/>
      <w:i w:val="0"/>
      <w:color w:val="8F5902"/>
      <w:sz w:val="22"/>
      <w:shd w:val="clear" w:color="auto" w:fill="F8F8F8"/>
      <w:lang w:val="en-US"/>
    </w:rPr>
  </w:style>
  <w:style w:type="character" w:customStyle="1" w:styleId="AttributeTok">
    <w:name w:val="AttributeTok"/>
    <w:basedOn w:val="VerbatimChar"/>
    <w:rsid w:val="006F2874"/>
    <w:rPr>
      <w:rFonts w:ascii="Consolas" w:hAnsi="Consolas"/>
      <w:i/>
      <w:color w:val="C4A000"/>
      <w:sz w:val="22"/>
      <w:shd w:val="clear" w:color="auto" w:fill="F8F8F8"/>
      <w:lang w:val="en-US"/>
    </w:rPr>
  </w:style>
  <w:style w:type="character" w:customStyle="1" w:styleId="RegionMarkerTok">
    <w:name w:val="RegionMarkerTok"/>
    <w:basedOn w:val="VerbatimChar"/>
    <w:rsid w:val="006F2874"/>
    <w:rPr>
      <w:rFonts w:ascii="Consolas" w:hAnsi="Consolas"/>
      <w:i/>
      <w:sz w:val="22"/>
      <w:shd w:val="clear" w:color="auto" w:fill="F8F8F8"/>
      <w:lang w:val="en-US"/>
    </w:rPr>
  </w:style>
  <w:style w:type="character" w:customStyle="1" w:styleId="InformationTok">
    <w:name w:val="InformationTok"/>
    <w:basedOn w:val="VerbatimChar"/>
    <w:rsid w:val="006F2874"/>
    <w:rPr>
      <w:rFonts w:ascii="Consolas" w:hAnsi="Consolas"/>
      <w:b/>
      <w:i w:val="0"/>
      <w:color w:val="8F5902"/>
      <w:sz w:val="22"/>
      <w:shd w:val="clear" w:color="auto" w:fill="F8F8F8"/>
      <w:lang w:val="en-US"/>
    </w:rPr>
  </w:style>
  <w:style w:type="character" w:customStyle="1" w:styleId="WarningTok">
    <w:name w:val="WarningTok"/>
    <w:basedOn w:val="VerbatimChar"/>
    <w:rsid w:val="006F2874"/>
    <w:rPr>
      <w:rFonts w:ascii="Consolas" w:hAnsi="Consolas"/>
      <w:b/>
      <w:i w:val="0"/>
      <w:color w:val="8F5902"/>
      <w:sz w:val="22"/>
      <w:shd w:val="clear" w:color="auto" w:fill="F8F8F8"/>
      <w:lang w:val="en-US"/>
    </w:rPr>
  </w:style>
  <w:style w:type="character" w:customStyle="1" w:styleId="AlertTok">
    <w:name w:val="AlertTok"/>
    <w:basedOn w:val="VerbatimChar"/>
    <w:rsid w:val="006F2874"/>
    <w:rPr>
      <w:rFonts w:ascii="Consolas" w:hAnsi="Consolas"/>
      <w:i/>
      <w:color w:val="EF2929"/>
      <w:sz w:val="22"/>
      <w:shd w:val="clear" w:color="auto" w:fill="F8F8F8"/>
      <w:lang w:val="en-US"/>
    </w:rPr>
  </w:style>
  <w:style w:type="character" w:customStyle="1" w:styleId="ErrorTok">
    <w:name w:val="ErrorTok"/>
    <w:basedOn w:val="VerbatimChar"/>
    <w:rsid w:val="006F2874"/>
    <w:rPr>
      <w:rFonts w:ascii="Consolas" w:hAnsi="Consolas"/>
      <w:b/>
      <w:i/>
      <w:color w:val="A40000"/>
      <w:sz w:val="22"/>
      <w:shd w:val="clear" w:color="auto" w:fill="F8F8F8"/>
      <w:lang w:val="en-US"/>
    </w:rPr>
  </w:style>
  <w:style w:type="character" w:customStyle="1" w:styleId="NormalTok">
    <w:name w:val="NormalTok"/>
    <w:basedOn w:val="VerbatimChar"/>
    <w:rsid w:val="006F2874"/>
    <w:rPr>
      <w:rFonts w:ascii="Consolas" w:hAnsi="Consolas"/>
      <w:i/>
      <w:sz w:val="22"/>
      <w:shd w:val="clear" w:color="auto" w:fill="F8F8F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033525">
      <w:bodyDiv w:val="1"/>
      <w:marLeft w:val="0"/>
      <w:marRight w:val="0"/>
      <w:marTop w:val="0"/>
      <w:marBottom w:val="0"/>
      <w:divBdr>
        <w:top w:val="none" w:sz="0" w:space="0" w:color="auto"/>
        <w:left w:val="none" w:sz="0" w:space="0" w:color="auto"/>
        <w:bottom w:val="none" w:sz="0" w:space="0" w:color="auto"/>
        <w:right w:val="none" w:sz="0" w:space="0" w:color="auto"/>
      </w:divBdr>
    </w:div>
    <w:div w:id="472990417">
      <w:bodyDiv w:val="1"/>
      <w:marLeft w:val="0"/>
      <w:marRight w:val="0"/>
      <w:marTop w:val="0"/>
      <w:marBottom w:val="0"/>
      <w:divBdr>
        <w:top w:val="none" w:sz="0" w:space="0" w:color="auto"/>
        <w:left w:val="none" w:sz="0" w:space="0" w:color="auto"/>
        <w:bottom w:val="none" w:sz="0" w:space="0" w:color="auto"/>
        <w:right w:val="none" w:sz="0" w:space="0" w:color="auto"/>
      </w:divBdr>
      <w:divsChild>
        <w:div w:id="1773546186">
          <w:marLeft w:val="0"/>
          <w:marRight w:val="0"/>
          <w:marTop w:val="0"/>
          <w:marBottom w:val="0"/>
          <w:divBdr>
            <w:top w:val="single" w:sz="18" w:space="4" w:color="006FCA"/>
            <w:left w:val="single" w:sz="18" w:space="4" w:color="006FCA"/>
            <w:bottom w:val="single" w:sz="18" w:space="4" w:color="006FCA"/>
            <w:right w:val="single" w:sz="18" w:space="4" w:color="006FCA"/>
          </w:divBdr>
          <w:divsChild>
            <w:div w:id="1057514332">
              <w:marLeft w:val="0"/>
              <w:marRight w:val="0"/>
              <w:marTop w:val="0"/>
              <w:marBottom w:val="0"/>
              <w:divBdr>
                <w:top w:val="none" w:sz="0" w:space="0" w:color="auto"/>
                <w:left w:val="none" w:sz="0" w:space="0" w:color="auto"/>
                <w:bottom w:val="none" w:sz="0" w:space="0" w:color="auto"/>
                <w:right w:val="none" w:sz="0" w:space="0" w:color="auto"/>
              </w:divBdr>
              <w:divsChild>
                <w:div w:id="12737089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495726731">
      <w:bodyDiv w:val="1"/>
      <w:marLeft w:val="0"/>
      <w:marRight w:val="0"/>
      <w:marTop w:val="0"/>
      <w:marBottom w:val="0"/>
      <w:divBdr>
        <w:top w:val="none" w:sz="0" w:space="0" w:color="auto"/>
        <w:left w:val="none" w:sz="0" w:space="0" w:color="auto"/>
        <w:bottom w:val="none" w:sz="0" w:space="0" w:color="auto"/>
        <w:right w:val="none" w:sz="0" w:space="0" w:color="auto"/>
      </w:divBdr>
      <w:divsChild>
        <w:div w:id="580411316">
          <w:marLeft w:val="0"/>
          <w:marRight w:val="0"/>
          <w:marTop w:val="0"/>
          <w:marBottom w:val="0"/>
          <w:divBdr>
            <w:top w:val="single" w:sz="18" w:space="4" w:color="006FCA"/>
            <w:left w:val="single" w:sz="18" w:space="4" w:color="006FCA"/>
            <w:bottom w:val="single" w:sz="18" w:space="4" w:color="006FCA"/>
            <w:right w:val="single" w:sz="18" w:space="4" w:color="006FCA"/>
          </w:divBdr>
          <w:divsChild>
            <w:div w:id="1533299872">
              <w:marLeft w:val="0"/>
              <w:marRight w:val="0"/>
              <w:marTop w:val="0"/>
              <w:marBottom w:val="0"/>
              <w:divBdr>
                <w:top w:val="none" w:sz="0" w:space="0" w:color="auto"/>
                <w:left w:val="none" w:sz="0" w:space="0" w:color="auto"/>
                <w:bottom w:val="none" w:sz="0" w:space="0" w:color="auto"/>
                <w:right w:val="none" w:sz="0" w:space="0" w:color="auto"/>
              </w:divBdr>
              <w:divsChild>
                <w:div w:id="18755820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1904379">
      <w:bodyDiv w:val="1"/>
      <w:marLeft w:val="0"/>
      <w:marRight w:val="0"/>
      <w:marTop w:val="0"/>
      <w:marBottom w:val="0"/>
      <w:divBdr>
        <w:top w:val="none" w:sz="0" w:space="0" w:color="auto"/>
        <w:left w:val="none" w:sz="0" w:space="0" w:color="auto"/>
        <w:bottom w:val="none" w:sz="0" w:space="0" w:color="auto"/>
        <w:right w:val="none" w:sz="0" w:space="0" w:color="auto"/>
      </w:divBdr>
    </w:div>
    <w:div w:id="1139691886">
      <w:bodyDiv w:val="1"/>
      <w:marLeft w:val="0"/>
      <w:marRight w:val="0"/>
      <w:marTop w:val="0"/>
      <w:marBottom w:val="0"/>
      <w:divBdr>
        <w:top w:val="none" w:sz="0" w:space="0" w:color="auto"/>
        <w:left w:val="none" w:sz="0" w:space="0" w:color="auto"/>
        <w:bottom w:val="none" w:sz="0" w:space="0" w:color="auto"/>
        <w:right w:val="none" w:sz="0" w:space="0" w:color="auto"/>
      </w:divBdr>
    </w:div>
    <w:div w:id="1146118760">
      <w:bodyDiv w:val="1"/>
      <w:marLeft w:val="0"/>
      <w:marRight w:val="0"/>
      <w:marTop w:val="0"/>
      <w:marBottom w:val="0"/>
      <w:divBdr>
        <w:top w:val="none" w:sz="0" w:space="0" w:color="auto"/>
        <w:left w:val="none" w:sz="0" w:space="0" w:color="auto"/>
        <w:bottom w:val="none" w:sz="0" w:space="0" w:color="auto"/>
        <w:right w:val="none" w:sz="0" w:space="0" w:color="auto"/>
      </w:divBdr>
    </w:div>
    <w:div w:id="117186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2239</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Glen</dc:creator>
  <cp:keywords/>
  <dc:description/>
  <cp:lastModifiedBy>Martin Glen</cp:lastModifiedBy>
  <cp:revision>2</cp:revision>
  <dcterms:created xsi:type="dcterms:W3CDTF">2022-04-11T09:24:00Z</dcterms:created>
  <dcterms:modified xsi:type="dcterms:W3CDTF">2022-04-11T10:02:00Z</dcterms:modified>
</cp:coreProperties>
</file>