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Prologue: Dialogue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start"/>
        <w:rPr/>
      </w:pPr>
      <w:r>
        <w:rPr/>
        <w:t>Scene 1: Arrival at the Detective Agency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Player Approaches the Detective Agency Headquarters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Cutscene: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Narrator:</w:t>
      </w:r>
      <w:r>
        <w:rPr/>
        <w:t xml:space="preserve"> "You arrive at the Detective Agency Headquarters, your heart racing with excitement and a hint of nervousness. Today, you join the Mystery Seekers."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Inside the Detective Agency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Club Leader (Mr. Thompson):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Mr. Thompson:</w:t>
      </w:r>
      <w:r>
        <w:rPr/>
        <w:t xml:space="preserve"> "Welcome to the Mystery Seekers club! I'm Mr. Thompson, the leader of this group. We're thrilled to have you join us."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Fellow Detectives: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Detective 1 (Sarah):</w:t>
      </w:r>
      <w:r>
        <w:rPr/>
        <w:t xml:space="preserve"> "Hi there! I'm Sarah. I specialize in researching urban legends. It's great to have another detective on board."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Detective 2 (Jake):</w:t>
      </w:r>
      <w:r>
        <w:rPr/>
        <w:t xml:space="preserve"> "Hey! I'm Jake. I handle the tech gadgets and tools. If you need help with any gear, I'm your guy."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Mr. Thompson: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Mr. Thompson:</w:t>
      </w:r>
      <w:r>
        <w:rPr/>
        <w:t xml:space="preserve"> "Let me give you a quick rundown of what we do. Our city is full of strange occurrences and urban legends. We investigate these mysteries and uncover the truth."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Player Joins the Club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Mr. Thompson: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Mr. Thompson:</w:t>
      </w:r>
      <w:r>
        <w:rPr/>
        <w:t xml:space="preserve"> "Now that you're officially a part of the Mystery Seekers, it's time for your first case. There's a haunted house in the neighborhood that's been causing quite a stir. We need you to investigate and report back."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start"/>
        <w:rPr/>
      </w:pPr>
      <w:r>
        <w:rPr/>
        <w:t>Scene 2: Exploring the Neighborhood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Player Interacts with NPCs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Neighbor 1 (Mrs. Johnson):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Mrs. Johnson:</w:t>
      </w:r>
      <w:r>
        <w:rPr/>
        <w:t xml:space="preserve"> "Oh, you're with the Mystery Seekers, aren't you? That haunted house has been giving us the creeps for years. Strange noises, lights flickering... I wouldn't go near it if I were you."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Neighbor 2 (Mr. Williams):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Mr. Williams:</w:t>
      </w:r>
      <w:r>
        <w:rPr/>
        <w:t xml:space="preserve"> "You're investigating the haunted house? Be careful, kid. I've heard stories of people going in and never coming out. There's something not right about that place."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Local Shopkeeper (Ms. Green):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Ms. Green:</w:t>
      </w:r>
      <w:r>
        <w:rPr/>
        <w:t xml:space="preserve"> "I've seen you around. Heard you're looking into the haunted house. A word of advice: trust your instincts. And if you find anything unusual, bring it back here. I might be able to help."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start"/>
        <w:rPr/>
      </w:pPr>
      <w:r>
        <w:rPr/>
        <w:t>Scene 3: Investigating the Haunted House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Player Arrives at the Haunted House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Player:</w:t>
      </w:r>
      <w:r>
        <w:rPr/>
        <w:t xml:space="preserve"> "This must be the place. Time to see what all the fuss is about."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Player Finds Clues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Player:</w:t>
      </w:r>
      <w:r>
        <w:rPr/>
        <w:t xml:space="preserve"> "Hmm, a mysterious key... and these symbols, what do they mean?"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Player Solves a Simple Puzzle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Player:</w:t>
      </w:r>
      <w:r>
        <w:rPr/>
        <w:t xml:space="preserve"> "A hidden room? Let's see what's inside."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Player Discovers the Old Journal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Player:</w:t>
      </w:r>
      <w:r>
        <w:rPr/>
        <w:t xml:space="preserve"> "An old journal... this could have the answers we need."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start"/>
        <w:rPr/>
      </w:pPr>
      <w:r>
        <w:rPr/>
        <w:t>Scene 4: Returning to the Detective Agency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Player Reports Back to Mr. Thompson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Mr. Thompson: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Mr. Thompson:</w:t>
      </w:r>
      <w:r>
        <w:rPr/>
        <w:t xml:space="preserve"> "Welcome back! What did you find?"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Player: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Player:</w:t>
      </w:r>
      <w:r>
        <w:rPr/>
        <w:t xml:space="preserve"> "I found this old journal in a hidden room. It mentions something about a supernatural conspiracy."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Sarah: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Sarah:</w:t>
      </w:r>
      <w:r>
        <w:rPr/>
        <w:t xml:space="preserve"> "A supernatural conspiracy? That sounds serious. We need to dig deeper."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Jake: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Jake:</w:t>
      </w:r>
      <w:r>
        <w:rPr/>
        <w:t xml:space="preserve"> "Good job on your first case. This key you found might unlock more secrets. Keep it safe."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Setting Up the Next Chapter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Mr. Thompson: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Mr. Thompson:</w:t>
      </w:r>
      <w:r>
        <w:rPr/>
        <w:t xml:space="preserve"> "There's been a similar case at the local high school. Students have gone missing, and I believe it might be connected to what you found. Your next mission is to investigate the high school. Use the key you found to unlock the portal."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Player:</w:t>
      </w:r>
      <w:r>
        <w:rPr/>
        <w:t xml:space="preserve"> "Got it. I'll head to the high school next."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Cutscene: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Narrator:</w:t>
      </w:r>
      <w:r>
        <w:rPr/>
        <w:t xml:space="preserve"> "With the first mystery solved, you feel more confident in your detective skills. But you know this is just the beginning. The true adventure lies ahead."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This dialogue introduces the player to the main characters, sets up the first mission, and provides a smooth transition to the next chapter. It also helps to build the atmosphere and engage the player in the storyline of "Mystery Seekers: Urban Legends."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LibreOffice/24.2.0.3$Windows_X86_64 LibreOffice_project/da48488a73ddd66ea24cf16bbc4f7b9c08e9bea1</Application>
  <AppVersion>15.0000</AppVersion>
  <Pages>3</Pages>
  <Words>605</Words>
  <Characters>2989</Characters>
  <CharactersWithSpaces>3529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2024-07-31T20:09:58Z</dcterms:created>
  <dc:creator/>
  <dc:description/>
  <dc:language>en-US</dc:language>
  <cp:lastModifiedBy/>
  <dcterms:modified xsi:type="dcterms:W3CDTF">2024-07-31T20:10:30Z</dcterms:modified>
  <cp:revision>1</cp:revision>
  <dc:subject/>
  <dc:title/>
</cp:coreProperties>
</file>