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600A07" wp14:paraId="2A37F2A5" wp14:textId="6B522644">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600A07" w:rsidR="16AF7C5D">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7D600A07" w:rsidR="16AF7C5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7D600A07" wp14:paraId="35EDAA04" wp14:textId="7174B762">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600A07" w:rsidR="16AF7C5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7D600A07" wp14:paraId="239993A2" wp14:textId="2C56C630">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7D600A07" w:rsidR="16AF7C5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10 Case in Point </w:t>
      </w:r>
      <w:r w:rsidRPr="7D600A07" w:rsidR="31FD2757">
        <w:rPr>
          <w:rFonts w:ascii="Calibri" w:hAnsi="Calibri" w:eastAsia="Calibri" w:cs="Calibri"/>
          <w:b w:val="0"/>
          <w:bCs w:val="0"/>
          <w:i w:val="0"/>
          <w:iCs w:val="0"/>
          <w:caps w:val="0"/>
          <w:smallCaps w:val="0"/>
          <w:noProof w:val="0"/>
          <w:color w:val="000000" w:themeColor="text1" w:themeTint="FF" w:themeShade="FF"/>
          <w:sz w:val="24"/>
          <w:szCs w:val="24"/>
          <w:lang w:val="en-US"/>
        </w:rPr>
        <w:t>3</w:t>
      </w:r>
    </w:p>
    <w:p xmlns:wp14="http://schemas.microsoft.com/office/word/2010/wordml" w:rsidP="7D600A07" wp14:paraId="7A5ADE7D" wp14:textId="717B0358">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situation might have been averted by having a more thorough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nitial</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consultation process with the client to understand their short-term and long-term business goals and growth projections. Understanding the client's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f</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uture plans</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would have allowed Spider IT Services to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a</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nticipate</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need for a more robust network. Furthermore, the inclusion of a clause in the service contract for periodic reviews and assessments of the network's performance, especially in rapidly growing companies, would ensure that the network continues to meet the evolving needs of the client. This proactive approach in service delivery could prevent issues related to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c</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apacity</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D600A07" w:rsidR="621FDE09">
        <w:rPr>
          <w:rFonts w:ascii="Calibri" w:hAnsi="Calibri" w:eastAsia="Calibri" w:cs="Calibri"/>
          <w:b w:val="0"/>
          <w:bCs w:val="0"/>
          <w:i w:val="0"/>
          <w:iCs w:val="0"/>
          <w:caps w:val="0"/>
          <w:smallCaps w:val="0"/>
          <w:noProof w:val="0"/>
          <w:color w:val="000000" w:themeColor="text1" w:themeTint="FF" w:themeShade="FF"/>
          <w:sz w:val="24"/>
          <w:szCs w:val="24"/>
          <w:lang w:val="en-US"/>
        </w:rPr>
        <w:t>and speed as the client's business expands.</w:t>
      </w:r>
    </w:p>
    <w:p xmlns:wp14="http://schemas.microsoft.com/office/word/2010/wordml" w:rsidP="7D600A07" wp14:paraId="2C078E63" wp14:textId="04CEA61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B3CC19"/>
    <w:rsid w:val="114F99F0"/>
    <w:rsid w:val="16AF7C5D"/>
    <w:rsid w:val="1A437603"/>
    <w:rsid w:val="1BDF4664"/>
    <w:rsid w:val="31FD2757"/>
    <w:rsid w:val="3CB3CC19"/>
    <w:rsid w:val="621FDE09"/>
    <w:rsid w:val="7B770887"/>
    <w:rsid w:val="7D60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CC19"/>
  <w15:chartTrackingRefBased/>
  <w15:docId w15:val="{FCD0BE5D-A56D-4B79-AFD2-57AE2BB60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2023-11-15T22:10:22.6648640Z</dcterms:created>
  <dcterms:modified xsi:type="dcterms:W3CDTF">2023-11-15T22:14:36.6604338Z</dcterms:modified>
  <dc:creator>KariAnn Harjo</dc:creator>
  <lastModifiedBy>KariAnn Harjo</lastModifiedBy>
</coreProperties>
</file>