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DD8DAE" wp14:paraId="23796AF4" wp14:textId="10D94F5F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DD8DAE" w:rsidR="60489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  <w:r>
        <w:br/>
      </w:r>
      <w:r w:rsidRPr="0BDD8DAE" w:rsidR="60489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  <w:r>
        <w:br/>
      </w:r>
      <w:r w:rsidRPr="0BDD8DAE" w:rsidR="60489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xmlns:wp14="http://schemas.microsoft.com/office/word/2010/wordml" w:rsidP="0BDD8DAE" wp14:paraId="23F4D22E" wp14:textId="252C83D1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DD8DAE" w:rsidR="60489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2: Ethics</w:t>
      </w:r>
    </w:p>
    <w:p xmlns:wp14="http://schemas.microsoft.com/office/word/2010/wordml" w:rsidP="0BDD8DAE" wp14:paraId="3659E0EB" wp14:textId="130BAEA9">
      <w:pPr>
        <w:pStyle w:val="Normal"/>
        <w:rPr>
          <w:sz w:val="24"/>
          <w:szCs w:val="24"/>
        </w:rPr>
      </w:pPr>
      <w:r w:rsidRPr="0BDD8DAE" w:rsidR="29D8B79A">
        <w:rPr>
          <w:sz w:val="24"/>
          <w:szCs w:val="24"/>
        </w:rPr>
        <w:t>Ethical Aspect:</w:t>
      </w:r>
    </w:p>
    <w:p xmlns:wp14="http://schemas.microsoft.com/office/word/2010/wordml" w:rsidP="0BDD8DAE" wp14:paraId="6367E396" wp14:textId="45683B7F">
      <w:pPr>
        <w:pStyle w:val="Normal"/>
        <w:rPr>
          <w:sz w:val="24"/>
          <w:szCs w:val="24"/>
        </w:rPr>
      </w:pPr>
      <w:r w:rsidRPr="0BDD8DAE" w:rsidR="29D8B79A">
        <w:rPr>
          <w:sz w:val="24"/>
          <w:szCs w:val="24"/>
        </w:rPr>
        <w:t>The ethical question revolves around the integrity and fairness of the systems review process.</w:t>
      </w:r>
      <w:r w:rsidRPr="0BDD8DAE" w:rsidR="29D8B79A">
        <w:rPr>
          <w:sz w:val="24"/>
          <w:szCs w:val="24"/>
        </w:rPr>
        <w:t xml:space="preserve"> Granting preferential treatment to the finance director due to a personal friendship may compromise the company's ethical standards and create a </w:t>
      </w:r>
      <w:r w:rsidRPr="0BDD8DAE" w:rsidR="29D8B79A">
        <w:rPr>
          <w:sz w:val="24"/>
          <w:szCs w:val="24"/>
        </w:rPr>
        <w:t>perception</w:t>
      </w:r>
      <w:r w:rsidRPr="0BDD8DAE" w:rsidR="29D8B79A">
        <w:rPr>
          <w:sz w:val="24"/>
          <w:szCs w:val="24"/>
        </w:rPr>
        <w:t xml:space="preserve"> of bias.</w:t>
      </w:r>
    </w:p>
    <w:p xmlns:wp14="http://schemas.microsoft.com/office/word/2010/wordml" w:rsidP="0BDD8DAE" wp14:paraId="71A87D1B" wp14:textId="1AE2B974">
      <w:pPr>
        <w:pStyle w:val="Normal"/>
        <w:rPr>
          <w:sz w:val="24"/>
          <w:szCs w:val="24"/>
        </w:rPr>
      </w:pPr>
      <w:r w:rsidRPr="0BDD8DAE" w:rsidR="29D8B79A">
        <w:rPr>
          <w:sz w:val="24"/>
          <w:szCs w:val="24"/>
        </w:rPr>
        <w:t xml:space="preserve"> </w:t>
      </w:r>
      <w:r w:rsidRPr="0BDD8DAE" w:rsidR="29D8B79A">
        <w:rPr>
          <w:sz w:val="24"/>
          <w:szCs w:val="24"/>
        </w:rPr>
        <w:t>Office Politics Aspect:</w:t>
      </w:r>
    </w:p>
    <w:p xmlns:wp14="http://schemas.microsoft.com/office/word/2010/wordml" w:rsidP="0BDD8DAE" wp14:paraId="5A968EC1" wp14:textId="71E9511E">
      <w:pPr>
        <w:pStyle w:val="Normal"/>
        <w:rPr>
          <w:sz w:val="24"/>
          <w:szCs w:val="24"/>
        </w:rPr>
      </w:pPr>
      <w:r w:rsidRPr="0BDD8DAE" w:rsidR="29D8B79A">
        <w:rPr>
          <w:sz w:val="24"/>
          <w:szCs w:val="24"/>
        </w:rPr>
        <w:t>Office politics also play a role as personal relationships can influence decision-making.</w:t>
      </w:r>
      <w:r w:rsidRPr="0BDD8DAE" w:rsidR="29D8B79A">
        <w:rPr>
          <w:sz w:val="24"/>
          <w:szCs w:val="24"/>
        </w:rPr>
        <w:t xml:space="preserve"> The IT manager faces a challenging dilemma between upholding ethical standards and navigating the complex dynamics of workplace relationships.</w:t>
      </w:r>
    </w:p>
    <w:p xmlns:wp14="http://schemas.microsoft.com/office/word/2010/wordml" w:rsidP="0BDD8DAE" wp14:paraId="1520CE9D" wp14:textId="5B47A5D5">
      <w:pPr>
        <w:pStyle w:val="Normal"/>
        <w:rPr>
          <w:sz w:val="24"/>
          <w:szCs w:val="24"/>
        </w:rPr>
      </w:pPr>
      <w:r w:rsidRPr="0BDD8DAE" w:rsidR="29D8B79A">
        <w:rPr>
          <w:sz w:val="24"/>
          <w:szCs w:val="24"/>
        </w:rPr>
        <w:t xml:space="preserve"> </w:t>
      </w:r>
      <w:r w:rsidRPr="0BDD8DAE" w:rsidR="29D8B79A">
        <w:rPr>
          <w:sz w:val="24"/>
          <w:szCs w:val="24"/>
        </w:rPr>
        <w:t>Recommended Action:</w:t>
      </w:r>
    </w:p>
    <w:p xmlns:wp14="http://schemas.microsoft.com/office/word/2010/wordml" w:rsidP="0BDD8DAE" wp14:paraId="2C078E63" wp14:textId="564A0E11">
      <w:pPr>
        <w:pStyle w:val="Normal"/>
        <w:rPr>
          <w:sz w:val="24"/>
          <w:szCs w:val="24"/>
        </w:rPr>
      </w:pPr>
      <w:r w:rsidRPr="0BDD8DAE" w:rsidR="29D8B79A">
        <w:rPr>
          <w:sz w:val="24"/>
          <w:szCs w:val="24"/>
        </w:rPr>
        <w:t xml:space="preserve">As the IT manager, </w:t>
      </w:r>
      <w:r w:rsidRPr="0BDD8DAE" w:rsidR="29D8B79A">
        <w:rPr>
          <w:sz w:val="24"/>
          <w:szCs w:val="24"/>
        </w:rPr>
        <w:t>it's</w:t>
      </w:r>
      <w:r w:rsidRPr="0BDD8DAE" w:rsidR="29D8B79A">
        <w:rPr>
          <w:sz w:val="24"/>
          <w:szCs w:val="24"/>
        </w:rPr>
        <w:t xml:space="preserve"> essential to prioritize the company's ethical values and the integrity of the systems review process. Consider discussing your concerns with HR or a higher authority within the organization to </w:t>
      </w:r>
      <w:r w:rsidRPr="0BDD8DAE" w:rsidR="29D8B79A">
        <w:rPr>
          <w:sz w:val="24"/>
          <w:szCs w:val="24"/>
        </w:rPr>
        <w:t>maintain</w:t>
      </w:r>
      <w:r w:rsidRPr="0BDD8DAE" w:rsidR="29D8B79A">
        <w:rPr>
          <w:sz w:val="24"/>
          <w:szCs w:val="24"/>
        </w:rPr>
        <w:t xml:space="preserve"> transparency and fairness in decision-making. </w:t>
      </w:r>
      <w:r w:rsidRPr="0BDD8DAE" w:rsidR="29D8B79A">
        <w:rPr>
          <w:sz w:val="24"/>
          <w:szCs w:val="24"/>
        </w:rPr>
        <w:t>It's</w:t>
      </w:r>
      <w:r w:rsidRPr="0BDD8DAE" w:rsidR="29D8B79A">
        <w:rPr>
          <w:sz w:val="24"/>
          <w:szCs w:val="24"/>
        </w:rPr>
        <w:t xml:space="preserve"> crucial to strike a balance between </w:t>
      </w:r>
      <w:r w:rsidRPr="0BDD8DAE" w:rsidR="29D8B79A">
        <w:rPr>
          <w:sz w:val="24"/>
          <w:szCs w:val="24"/>
        </w:rPr>
        <w:t>maintaining</w:t>
      </w:r>
      <w:r w:rsidRPr="0BDD8DAE" w:rsidR="29D8B79A">
        <w:rPr>
          <w:sz w:val="24"/>
          <w:szCs w:val="24"/>
        </w:rPr>
        <w:t xml:space="preserve"> professional relationships and upholding ethical standards to ensure the credibility of the systems review committee.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FAA18"/>
    <w:rsid w:val="0BDD8DAE"/>
    <w:rsid w:val="29D8B79A"/>
    <w:rsid w:val="60489927"/>
    <w:rsid w:val="754FA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27A5"/>
  <w15:chartTrackingRefBased/>
  <w15:docId w15:val="{61BADD1C-E05E-43B4-A0D2-DE453C45B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2023-10-20T01:19:58.0100951Z</dcterms:created>
  <dcterms:modified xsi:type="dcterms:W3CDTF">2023-10-20T01:20:44.1820192Z</dcterms:modified>
  <dc:creator>KariAnn Harjo</dc:creator>
  <lastModifiedBy>KariAnn Harjo</lastModifiedBy>
</coreProperties>
</file>