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AE03761" wp14:paraId="2A26ACDE" wp14:textId="759564F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AE03761" w:rsidR="555C81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Forrest </w:t>
      </w:r>
      <w:r w:rsidRPr="2AE03761" w:rsidR="41E38564">
        <w:rPr>
          <w:rFonts w:ascii="Calibri" w:hAnsi="Calibri" w:eastAsia="Calibri" w:cs="Calibri"/>
          <w:b w:val="0"/>
          <w:bCs w:val="0"/>
          <w:i w:val="0"/>
          <w:iCs w:val="0"/>
          <w:caps w:val="0"/>
          <w:smallCaps w:val="0"/>
          <w:noProof w:val="0"/>
          <w:color w:val="000000" w:themeColor="text1" w:themeTint="FF" w:themeShade="FF"/>
          <w:sz w:val="24"/>
          <w:szCs w:val="24"/>
          <w:lang w:val="en-US"/>
        </w:rPr>
        <w:t>Harjo</w:t>
      </w:r>
    </w:p>
    <w:p xmlns:wp14="http://schemas.microsoft.com/office/word/2010/wordml" w:rsidP="2AE03761" wp14:paraId="113AFEDE" wp14:textId="735339A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AE03761" w:rsidR="41E38564">
        <w:rPr>
          <w:rFonts w:ascii="Calibri" w:hAnsi="Calibri" w:eastAsia="Calibri" w:cs="Calibri"/>
          <w:b w:val="0"/>
          <w:bCs w:val="0"/>
          <w:i w:val="0"/>
          <w:iCs w:val="0"/>
          <w:caps w:val="0"/>
          <w:smallCaps w:val="0"/>
          <w:noProof w:val="0"/>
          <w:color w:val="000000" w:themeColor="text1" w:themeTint="FF" w:themeShade="FF"/>
          <w:sz w:val="24"/>
          <w:szCs w:val="24"/>
          <w:lang w:val="en-US"/>
        </w:rPr>
        <w:t>ISTE 1450</w:t>
      </w:r>
    </w:p>
    <w:p xmlns:wp14="http://schemas.microsoft.com/office/word/2010/wordml" w:rsidP="2AE03761" wp14:paraId="422B7B8B" wp14:textId="714921D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2AE03761" w:rsidR="41E38564">
        <w:rPr>
          <w:rFonts w:ascii="Calibri" w:hAnsi="Calibri" w:eastAsia="Calibri" w:cs="Calibri"/>
          <w:b w:val="0"/>
          <w:bCs w:val="0"/>
          <w:i w:val="0"/>
          <w:iCs w:val="0"/>
          <w:caps w:val="0"/>
          <w:smallCaps w:val="0"/>
          <w:noProof w:val="0"/>
          <w:color w:val="000000" w:themeColor="text1" w:themeTint="FF" w:themeShade="FF"/>
          <w:sz w:val="24"/>
          <w:szCs w:val="24"/>
          <w:lang w:val="en-US"/>
        </w:rPr>
        <w:t>10/22/2023</w:t>
      </w:r>
    </w:p>
    <w:p xmlns:wp14="http://schemas.microsoft.com/office/word/2010/wordml" w:rsidP="2AE03761" wp14:paraId="5526F9A4" wp14:textId="2508FAA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2AE03761" wp14:paraId="1CFF7444" wp14:textId="69960ED2">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2AE03761" w:rsidR="41E38564">
        <w:rPr>
          <w:rFonts w:ascii="Calibri" w:hAnsi="Calibri" w:eastAsia="Calibri" w:cs="Calibri"/>
          <w:b w:val="0"/>
          <w:bCs w:val="0"/>
          <w:i w:val="0"/>
          <w:iCs w:val="0"/>
          <w:caps w:val="0"/>
          <w:smallCaps w:val="0"/>
          <w:noProof w:val="0"/>
          <w:color w:val="000000" w:themeColor="text1" w:themeTint="FF" w:themeShade="FF"/>
          <w:sz w:val="24"/>
          <w:szCs w:val="24"/>
          <w:lang w:val="en-US"/>
        </w:rPr>
        <w:t>Projects 2_4</w:t>
      </w:r>
    </w:p>
    <w:p xmlns:wp14="http://schemas.microsoft.com/office/word/2010/wordml" w:rsidP="2AE03761" wp14:paraId="7639A4C5" wp14:textId="6DB3B98E">
      <w:pPr>
        <w:pStyle w:val="Normal"/>
        <w:spacing w:line="480" w:lineRule="auto"/>
        <w:ind w:firstLine="720"/>
        <w:rPr>
          <w:sz w:val="24"/>
          <w:szCs w:val="24"/>
        </w:rPr>
      </w:pPr>
      <w:r w:rsidRPr="2AE03761" w:rsidR="0AFF1C47">
        <w:rPr>
          <w:sz w:val="24"/>
          <w:szCs w:val="24"/>
        </w:rPr>
        <w:t xml:space="preserve">A report from BAE Systems' Digital Intelligence business highlights the surging adoption of AI and machine learning (AI/ML) in the global defense sector, </w:t>
      </w:r>
      <w:r w:rsidRPr="2AE03761" w:rsidR="0AFF1C47">
        <w:rPr>
          <w:sz w:val="24"/>
          <w:szCs w:val="24"/>
        </w:rPr>
        <w:t>indicating</w:t>
      </w:r>
      <w:r w:rsidRPr="2AE03761" w:rsidR="0AFF1C47">
        <w:rPr>
          <w:sz w:val="24"/>
          <w:szCs w:val="24"/>
        </w:rPr>
        <w:t xml:space="preserve"> a shift toward a more dynamic and complex "information battlespace." The study, based on insights from 400 defense and aerospace leaders, emphasizes the importance of Multi-Domain Integration, spanning land, sea, air, cyber, and space domains, to effectively address emerging challenges. Respondents believe this integration will enhance responses to grey zone threats, cybersecurity attacks, and AI developments, </w:t>
      </w:r>
      <w:r w:rsidRPr="2AE03761" w:rsidR="0AFF1C47">
        <w:rPr>
          <w:sz w:val="24"/>
          <w:szCs w:val="24"/>
        </w:rPr>
        <w:t>ultimately reducing</w:t>
      </w:r>
      <w:r w:rsidRPr="2AE03761" w:rsidR="0AFF1C47">
        <w:rPr>
          <w:sz w:val="24"/>
          <w:szCs w:val="24"/>
        </w:rPr>
        <w:t xml:space="preserve"> uncertainty. As future conflicts are expected to occur in the "information battlespace," digital capabilities play </w:t>
      </w:r>
      <w:r w:rsidRPr="2AE03761" w:rsidR="0AFF1C47">
        <w:rPr>
          <w:sz w:val="24"/>
          <w:szCs w:val="24"/>
        </w:rPr>
        <w:t>a central role</w:t>
      </w:r>
      <w:r w:rsidRPr="2AE03761" w:rsidR="0AFF1C47">
        <w:rPr>
          <w:sz w:val="24"/>
          <w:szCs w:val="24"/>
        </w:rPr>
        <w:t xml:space="preserve"> in modern military strategies, but they also raise cybersecurity concerns that require careful consideration.</w:t>
      </w:r>
    </w:p>
    <w:p xmlns:wp14="http://schemas.microsoft.com/office/word/2010/wordml" w:rsidP="2AE03761" wp14:paraId="2C078E63" wp14:textId="7E76048C">
      <w:pPr>
        <w:pStyle w:val="Normal"/>
        <w:rPr>
          <w:sz w:val="24"/>
          <w:szCs w:val="24"/>
        </w:rPr>
      </w:pPr>
      <w:r w:rsidRPr="2AE03761" w:rsidR="0AFF1C47">
        <w:rPr>
          <w:sz w:val="24"/>
          <w:szCs w:val="24"/>
        </w:rPr>
        <w:t>https://technologymagazine.com/articles/bae-systems-ai-and-quantum-to-shape-defence-strategies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5CDF9F"/>
    <w:rsid w:val="0AFF1C47"/>
    <w:rsid w:val="125CDF9F"/>
    <w:rsid w:val="1516B2E3"/>
    <w:rsid w:val="2AE03761"/>
    <w:rsid w:val="41E38564"/>
    <w:rsid w:val="555C8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CDF9F"/>
  <w15:chartTrackingRefBased/>
  <w15:docId w15:val="{DBB8A4DC-8266-4880-AC3F-FA6737F510D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2023-10-20T01:59:07.6471046Z</dcterms:created>
  <dcterms:modified xsi:type="dcterms:W3CDTF">2023-10-20T02:01:50.8826495Z</dcterms:modified>
  <dc:creator>KariAnn Harjo</dc:creator>
  <lastModifiedBy>KariAnn Harjo</lastModifiedBy>
</coreProperties>
</file>