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829124" wp14:paraId="37FF7D14" wp14:textId="791BFBCB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829124" w:rsidR="420E8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11829124" wp14:paraId="5FDD9E89" wp14:textId="38AA2F17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829124" w:rsidR="420E8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11829124" wp14:paraId="57A1491B" wp14:textId="0C8D5332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829124" w:rsidR="420E8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7 Discussion 2</w:t>
      </w:r>
    </w:p>
    <w:p xmlns:wp14="http://schemas.microsoft.com/office/word/2010/wordml" w:rsidP="11829124" wp14:paraId="2C078E63" wp14:textId="5426D998">
      <w:pPr>
        <w:pStyle w:val="Normal"/>
        <w:spacing w:line="480" w:lineRule="auto"/>
        <w:ind w:firstLine="720"/>
        <w:rPr>
          <w:sz w:val="24"/>
          <w:szCs w:val="24"/>
        </w:rPr>
      </w:pPr>
      <w:r w:rsidRPr="11829124" w:rsidR="1A7CBEBB">
        <w:rPr>
          <w:sz w:val="24"/>
          <w:szCs w:val="24"/>
        </w:rPr>
        <w:t xml:space="preserve">Outsourcing systems development does not necessarily equate to a decreased need for in-house systems analysts. In-house analysts play a critical role in interfacing with the business to understand its needs, defining system requirements, and ensuring that the solutions delivered by external vendors align with business </w:t>
      </w:r>
      <w:r w:rsidRPr="11829124" w:rsidR="1A7CBEBB">
        <w:rPr>
          <w:sz w:val="24"/>
          <w:szCs w:val="24"/>
        </w:rPr>
        <w:t>objectives</w:t>
      </w:r>
      <w:r w:rsidRPr="11829124" w:rsidR="1A7CBEBB">
        <w:rPr>
          <w:sz w:val="24"/>
          <w:szCs w:val="24"/>
        </w:rPr>
        <w:t xml:space="preserve">. They also manage and </w:t>
      </w:r>
      <w:r w:rsidRPr="11829124" w:rsidR="1A7CBEBB">
        <w:rPr>
          <w:sz w:val="24"/>
          <w:szCs w:val="24"/>
        </w:rPr>
        <w:t>facilitate</w:t>
      </w:r>
      <w:r w:rsidRPr="11829124" w:rsidR="1A7CBEBB">
        <w:rPr>
          <w:sz w:val="24"/>
          <w:szCs w:val="24"/>
        </w:rPr>
        <w:t xml:space="preserve"> communication between the company and its outsourcing partners, ensuring that the solutions are appropriately integrated into the existing IT landscape.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166BA"/>
    <w:rsid w:val="11829124"/>
    <w:rsid w:val="12F166BA"/>
    <w:rsid w:val="1A7CBEBB"/>
    <w:rsid w:val="420E86F8"/>
    <w:rsid w:val="469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66BA"/>
  <w15:chartTrackingRefBased/>
  <w15:docId w15:val="{6F39A0A7-7BFC-4531-AD71-E309F920D2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2023-11-06T01:39:47.2283869Z</dcterms:created>
  <dcterms:modified xsi:type="dcterms:W3CDTF">2023-11-06T01:43:14.2317371Z</dcterms:modified>
  <dc:creator>KariAnn Harjo</dc:creator>
  <lastModifiedBy>KariAnn Harjo</lastModifiedBy>
</coreProperties>
</file>