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686A" w:rsidRDefault="00046920">
      <w:pPr>
        <w:rPr>
          <w:sz w:val="36"/>
          <w:szCs w:val="36"/>
        </w:rPr>
      </w:pPr>
      <w:r>
        <w:rPr>
          <w:rFonts w:hint="eastAsia"/>
          <w:sz w:val="36"/>
          <w:szCs w:val="36"/>
        </w:rPr>
        <w:t>対談（インタビュー内容）</w:t>
      </w:r>
    </w:p>
    <w:p w:rsidR="00046920" w:rsidRDefault="00046920">
      <w:pPr>
        <w:rPr>
          <w:sz w:val="36"/>
          <w:szCs w:val="36"/>
        </w:rPr>
      </w:pPr>
      <w:r>
        <w:rPr>
          <w:rFonts w:hint="eastAsia"/>
          <w:sz w:val="36"/>
          <w:szCs w:val="36"/>
        </w:rPr>
        <w:t>・当時の佐賀青年会議所の状況（会員の増減や事業の規模感）</w:t>
      </w:r>
    </w:p>
    <w:p w:rsidR="00046920" w:rsidRDefault="00046920">
      <w:pPr>
        <w:rPr>
          <w:sz w:val="36"/>
          <w:szCs w:val="36"/>
        </w:rPr>
      </w:pPr>
      <w:r>
        <w:rPr>
          <w:rFonts w:hint="eastAsia"/>
          <w:sz w:val="36"/>
          <w:szCs w:val="36"/>
        </w:rPr>
        <w:t>・現在の佐賀青年会議所の状況（五年間の軌跡）</w:t>
      </w:r>
    </w:p>
    <w:p w:rsidR="00046920" w:rsidRDefault="00046920">
      <w:pPr>
        <w:rPr>
          <w:sz w:val="36"/>
          <w:szCs w:val="36"/>
        </w:rPr>
      </w:pPr>
      <w:r>
        <w:rPr>
          <w:rFonts w:hint="eastAsia"/>
          <w:sz w:val="36"/>
          <w:szCs w:val="36"/>
        </w:rPr>
        <w:t>・これからの佐賀青年会議所の在り方</w:t>
      </w:r>
    </w:p>
    <w:p w:rsidR="00046920" w:rsidRPr="00046920" w:rsidRDefault="00046920">
      <w:pPr>
        <w:rPr>
          <w:rFonts w:hint="eastAsia"/>
          <w:sz w:val="36"/>
          <w:szCs w:val="36"/>
        </w:rPr>
      </w:pPr>
      <w:bookmarkStart w:id="0" w:name="_GoBack"/>
      <w:bookmarkEnd w:id="0"/>
    </w:p>
    <w:p w:rsidR="00046920" w:rsidRPr="00046920" w:rsidRDefault="00046920">
      <w:pPr>
        <w:rPr>
          <w:rFonts w:hint="eastAsia"/>
          <w:sz w:val="36"/>
          <w:szCs w:val="36"/>
        </w:rPr>
      </w:pPr>
      <w:r>
        <w:rPr>
          <w:rFonts w:hint="eastAsia"/>
          <w:sz w:val="36"/>
          <w:szCs w:val="36"/>
        </w:rPr>
        <w:t>などを過去の事業風景をみながら話していただき、その後各委員会ごとに分かれ配属先の委員会の今の現状とこれからのビジョンについて話していただきます。</w:t>
      </w:r>
    </w:p>
    <w:sectPr w:rsidR="00046920" w:rsidRPr="00046920" w:rsidSect="00046920">
      <w:pgSz w:w="16838" w:h="11906" w:orient="landscape"/>
      <w:pgMar w:top="1701" w:right="1985"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920"/>
    <w:rsid w:val="00046920"/>
    <w:rsid w:val="00E368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7C85AC79-6AA9-4E4A-BA01-AEB6E1939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Words>
  <Characters>134</Characters>
  <Application>Microsoft Office Word</Application>
  <DocSecurity>0</DocSecurity>
  <Lines>1</Lines>
  <Paragraphs>1</Paragraphs>
  <ScaleCrop>false</ScaleCrop>
  <Company/>
  <LinksUpToDate>false</LinksUpToDate>
  <CharactersWithSpaces>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cp:revision>
  <dcterms:created xsi:type="dcterms:W3CDTF">2021-02-16T12:17:00Z</dcterms:created>
  <dcterms:modified xsi:type="dcterms:W3CDTF">2021-02-16T12:25:00Z</dcterms:modified>
</cp:coreProperties>
</file>