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373" w:rsidRPr="00FB1373" w:rsidRDefault="00FB1373">
      <w:pPr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７０周年に向けた</w:t>
      </w:r>
      <w:r>
        <w:rPr>
          <w:rFonts w:hint="eastAsia"/>
          <w:sz w:val="40"/>
          <w:szCs w:val="40"/>
        </w:rPr>
        <w:t>ディスカッションテーマ</w:t>
      </w:r>
    </w:p>
    <w:p w:rsidR="00FB1373" w:rsidRDefault="00FB1373">
      <w:pPr>
        <w:rPr>
          <w:rFonts w:hint="eastAsia"/>
          <w:sz w:val="40"/>
          <w:szCs w:val="40"/>
        </w:rPr>
      </w:pPr>
    </w:p>
    <w:p w:rsidR="0006568C" w:rsidRDefault="0006568C" w:rsidP="0006568C">
      <w:pPr>
        <w:pStyle w:val="a3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新たな青年会議所のかたちを模索する</w:t>
      </w:r>
    </w:p>
    <w:p w:rsidR="0006568C" w:rsidRDefault="0006568C" w:rsidP="0006568C">
      <w:pPr>
        <w:pStyle w:val="a3"/>
        <w:ind w:leftChars="0" w:left="405"/>
        <w:rPr>
          <w:sz w:val="40"/>
          <w:szCs w:val="40"/>
        </w:rPr>
      </w:pPr>
      <w:r>
        <w:rPr>
          <w:rFonts w:hint="eastAsia"/>
          <w:sz w:val="40"/>
          <w:szCs w:val="40"/>
        </w:rPr>
        <w:t>ＪＣらしいビジネス事業とは？</w:t>
      </w:r>
    </w:p>
    <w:p w:rsidR="0006568C" w:rsidRPr="0006568C" w:rsidRDefault="0006568C" w:rsidP="0006568C">
      <w:pPr>
        <w:pStyle w:val="a3"/>
        <w:numPr>
          <w:ilvl w:val="0"/>
          <w:numId w:val="1"/>
        </w:numPr>
        <w:ind w:leftChars="0"/>
        <w:rPr>
          <w:rFonts w:hint="eastAsia"/>
          <w:sz w:val="40"/>
          <w:szCs w:val="40"/>
        </w:rPr>
      </w:pPr>
      <w:r w:rsidRPr="0006568C">
        <w:rPr>
          <w:rFonts w:hint="eastAsia"/>
          <w:sz w:val="40"/>
          <w:szCs w:val="40"/>
        </w:rPr>
        <w:t>新しいまちづくりを考える</w:t>
      </w:r>
    </w:p>
    <w:p w:rsidR="0006568C" w:rsidRDefault="0006568C" w:rsidP="0006568C">
      <w:pPr>
        <w:ind w:left="405"/>
        <w:rPr>
          <w:sz w:val="40"/>
          <w:szCs w:val="40"/>
        </w:rPr>
      </w:pPr>
      <w:r>
        <w:rPr>
          <w:rFonts w:hint="eastAsia"/>
          <w:sz w:val="40"/>
          <w:szCs w:val="40"/>
        </w:rPr>
        <w:t>組織を超えたコミュニティー作り、広報戦略を考える。</w:t>
      </w:r>
    </w:p>
    <w:p w:rsidR="0006568C" w:rsidRPr="0006568C" w:rsidRDefault="0006568C" w:rsidP="0006568C">
      <w:pPr>
        <w:pStyle w:val="a3"/>
        <w:numPr>
          <w:ilvl w:val="0"/>
          <w:numId w:val="1"/>
        </w:numPr>
        <w:ind w:leftChars="0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新しい青少年教育を考える</w:t>
      </w:r>
    </w:p>
    <w:p w:rsidR="00FB1373" w:rsidRDefault="0006568C" w:rsidP="0006568C">
      <w:pPr>
        <w:ind w:left="405"/>
        <w:rPr>
          <w:sz w:val="40"/>
          <w:szCs w:val="40"/>
        </w:rPr>
      </w:pPr>
      <w:r>
        <w:rPr>
          <w:rFonts w:hint="eastAsia"/>
          <w:sz w:val="40"/>
          <w:szCs w:val="40"/>
        </w:rPr>
        <w:t>時代に合わせた正しい教育とは？</w:t>
      </w:r>
    </w:p>
    <w:p w:rsidR="0006568C" w:rsidRPr="0006568C" w:rsidRDefault="0006568C" w:rsidP="0006568C">
      <w:pPr>
        <w:pStyle w:val="a3"/>
        <w:numPr>
          <w:ilvl w:val="0"/>
          <w:numId w:val="1"/>
        </w:numPr>
        <w:ind w:leftChars="0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新しい環境教育を考える</w:t>
      </w:r>
    </w:p>
    <w:p w:rsidR="00FB1373" w:rsidRDefault="0006568C" w:rsidP="0006568C">
      <w:pPr>
        <w:ind w:left="405"/>
        <w:rPr>
          <w:sz w:val="40"/>
          <w:szCs w:val="40"/>
        </w:rPr>
      </w:pPr>
      <w:r>
        <w:rPr>
          <w:rFonts w:hint="eastAsia"/>
          <w:sz w:val="40"/>
          <w:szCs w:val="40"/>
        </w:rPr>
        <w:t>時勢に合っていないため、時勢に合った環境運動を考えよう。</w:t>
      </w:r>
    </w:p>
    <w:p w:rsidR="0006568C" w:rsidRDefault="0006568C" w:rsidP="0006568C">
      <w:pPr>
        <w:pStyle w:val="a3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佐賀青年会議所メンバーの可能性</w:t>
      </w:r>
    </w:p>
    <w:p w:rsidR="0006568C" w:rsidRDefault="0006568C" w:rsidP="0006568C">
      <w:pPr>
        <w:pStyle w:val="a3"/>
        <w:ind w:leftChars="0" w:left="405"/>
        <w:rPr>
          <w:sz w:val="40"/>
          <w:szCs w:val="40"/>
        </w:rPr>
      </w:pPr>
      <w:r>
        <w:rPr>
          <w:rFonts w:hint="eastAsia"/>
          <w:sz w:val="40"/>
          <w:szCs w:val="40"/>
        </w:rPr>
        <w:t>会員拡大目標達成するために工夫することは？会員２００名は現実的なのか？</w:t>
      </w:r>
    </w:p>
    <w:p w:rsidR="0006568C" w:rsidRDefault="0006568C" w:rsidP="0006568C">
      <w:pPr>
        <w:pStyle w:val="a3"/>
        <w:ind w:leftChars="0" w:left="405"/>
        <w:rPr>
          <w:sz w:val="40"/>
          <w:szCs w:val="40"/>
        </w:rPr>
      </w:pPr>
    </w:p>
    <w:p w:rsidR="0006568C" w:rsidRPr="0006568C" w:rsidRDefault="0006568C" w:rsidP="0006568C">
      <w:pPr>
        <w:pStyle w:val="a3"/>
        <w:ind w:leftChars="0" w:left="405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この５つのテーマに沿ってディスカッションして頂き、発表して頂きます。</w:t>
      </w:r>
      <w:bookmarkStart w:id="0" w:name="_GoBack"/>
      <w:bookmarkEnd w:id="0"/>
    </w:p>
    <w:sectPr w:rsidR="0006568C" w:rsidRPr="000656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614ED"/>
    <w:multiLevelType w:val="hybridMultilevel"/>
    <w:tmpl w:val="14CC2446"/>
    <w:lvl w:ilvl="0" w:tplc="0632FBA8">
      <w:start w:val="1"/>
      <w:numFmt w:val="decimalEnclosedCircle"/>
      <w:lvlText w:val="%1"/>
      <w:lvlJc w:val="left"/>
      <w:pPr>
        <w:ind w:left="405" w:hanging="40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373"/>
    <w:rsid w:val="0006568C"/>
    <w:rsid w:val="000D3B2F"/>
    <w:rsid w:val="00FB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C040908-D8F4-4E2D-A3EB-A4784D69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68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菱岡 英貴</dc:creator>
  <cp:keywords/>
  <dc:description/>
  <cp:lastModifiedBy>菱岡 英貴</cp:lastModifiedBy>
  <cp:revision>1</cp:revision>
  <dcterms:created xsi:type="dcterms:W3CDTF">2021-02-24T04:51:00Z</dcterms:created>
  <dcterms:modified xsi:type="dcterms:W3CDTF">2021-02-24T05:22:00Z</dcterms:modified>
</cp:coreProperties>
</file>