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Simple guide — every concept with a basic example</w:t>
      </w:r>
    </w:p>
    <w:p>
      <w:pPr/>
      <w:r>
        <w:t xml:space="preserve">Every topic here follows the same five steps: what it is in one line, a real-life comparison, when you use it, a tiny lab with commands, and how to check it works. The full syntax, edge cases and big tables stay in </w:t>
      </w:r>
      <w:r>
        <w:t xml:space="preserve">Cisco Packet Tracer Lab Practicals — CCNA-Level Study Guide</w:t>
      </w:r>
      <w:r>
        <w:t xml:space="preserve"> — read this tab first, then use that one for revision.</w:t>
      </w:r>
    </w:p>
    <w:p>
      <w:pPr>
        <w:pStyle w:val="Heading2"/>
      </w:pPr>
      <w:r>
        <w:t xml:space="preserve">1. Switching basics — VLANs, access ports, trunks</w:t>
      </w:r>
    </w:p>
    <w:p>
      <w:pPr/>
      <w:r>
        <w:rPr>
          <w:b/>
        </w:rPr>
        <w:t xml:space="preserve">In one line:</w:t>
      </w:r>
      <w:r>
        <w:t xml:space="preserve"> A VLAN splits one physical switch into several separate virtual switches.</w:t>
      </w:r>
    </w:p>
    <w:p>
      <w:pPr/>
      <w:r>
        <w:rPr>
          <w:b/>
        </w:rPr>
        <w:t xml:space="preserve">Real-life comparison:</w:t>
      </w:r>
      <w:r>
        <w:t xml:space="preserve"> One building, many departments. VLANs give CSE and EEE their own locked floors: they share the building (the switch) but never hear each other's announcements (broadcasts).</w:t>
      </w:r>
    </w:p>
    <w:p>
      <w:pPr/>
      <w:r>
        <w:rPr>
          <w:b/>
        </w:rPr>
        <w:t xml:space="preserve">When to use it:</w:t>
      </w:r>
      <w:r>
        <w:t xml:space="preserve"> Whenever different groups — departments, servers, guests — plug into the same switch but should be kept apart for security or to cut down traffic.</w:t>
      </w:r>
    </w:p>
    <w:p>
      <w:pPr/>
      <w:r>
        <w:rPr>
          <w:b/>
        </w:rPr>
        <w:t xml:space="preserve">Tiny lab</w:t>
      </w:r>
    </w:p>
    <w:p>
      <w:pPr>
        <w:pStyle w:val="Code"/>
      </w:pPr>
      <w:r>
        <w:t xml:space="preserve">PC1 192.168.10.10 ---- Fa0/1 [ SW1 ] Fa0/2 ---- PC2 192.168.20.10</w:t>
        <w:br/>
        <w:t xml:space="preserve">   (VLAN 10, CSE)                                  (VLAN 20, EEE)</w:t>
      </w:r>
    </w:p>
    <w:p/>
    <w:p>
      <w:pPr>
        <w:pStyle w:val="Code"/>
      </w:pPr>
      <w:r>
        <w:t xml:space="preserve">SW1(config)# vlan 10</w:t>
        <w:br/>
        <w:t xml:space="preserve">SW1(config-vlan)# name CSE</w:t>
        <w:br/>
        <w:t xml:space="preserve">SW1(config-vlan)# vlan 20</w:t>
        <w:br/>
        <w:t xml:space="preserve">SW1(config-vlan)# name EEE</w:t>
        <w:br/>
        <w:t xml:space="preserve">SW1(config-vlan)# exit</w:t>
        <w:br/>
        <w:t xml:space="preserve">SW1(config)# interface fa0/1</w:t>
        <w:br/>
        <w:t xml:space="preserve">SW1(config-if)# switchport mode access        ! this port is for one PC</w:t>
        <w:br/>
        <w:t xml:space="preserve">SW1(config-if)# switchport access vlan 10     ! put PC1 in VLAN 10</w:t>
        <w:br/>
        <w:t xml:space="preserve">SW1(config-if)# interface fa0/2</w:t>
        <w:br/>
        <w:t xml:space="preserve">SW1(config-if)# switchport mode access</w:t>
        <w:br/>
        <w:t xml:space="preserve">SW1(config-if)# switchport access vlan 20     ! put PC2 in VLAN 20</w:t>
      </w:r>
    </w:p>
    <w:p>
      <w:pPr/>
      <w:r>
        <w:rPr>
          <w:b/>
        </w:rPr>
        <w:t xml:space="preserve">Check it:</w:t>
      </w:r>
      <w:r>
        <w:t xml:space="preserve"> </w:t>
      </w:r>
      <w:r>
        <w:rPr>
          <w:rStyle w:val="CodeChar"/>
        </w:rPr>
        <w:t xml:space="preserve">show vlan brief</w:t>
      </w:r>
      <w:r>
        <w:t xml:space="preserve"> lists Fa0/1 under VLAN 10 and Fa0/2 under VLAN 20. PC1 can no longer ping PC2 — that is correct. They are in different VLANs and nothing routes between them yet; Section 2 fixes that.</w:t>
      </w:r>
    </w:p>
    <w:p>
      <w:pPr>
        <w:pStyle w:val="Heading3"/>
      </w:pPr>
      <w:r>
        <w:t xml:space="preserve">Access port vs trunk port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Access port</w:t>
            </w:r>
          </w:p>
        </w:tc>
        <w:tc>
          <w:tcPr>
            <w:tcW w:w="3120" w:type="dxa"/>
            <w:shd w:val="clear" w:color="auto" w:fill="F2F2F2"/>
          </w:tcPr>
          <w:p>
            <w:pPr/>
            <w:r>
              <w:t xml:space="preserve">Trunk port</w:t>
            </w:r>
          </w:p>
        </w:tc>
      </w:tr>
      <w:tr>
        <w:tc>
          <w:tcPr>
            <w:tcW w:w="3120" w:type="dxa"/>
          </w:tcPr>
          <w:p>
            <w:pPr/>
            <w:r>
              <w:t xml:space="preserve">Carries</w:t>
            </w:r>
          </w:p>
        </w:tc>
        <w:tc>
          <w:tcPr>
            <w:tcW w:w="3120" w:type="dxa"/>
          </w:tcPr>
          <w:p>
            <w:pPr/>
            <w:r>
              <w:t xml:space="preserve">One VLAN</w:t>
            </w:r>
          </w:p>
        </w:tc>
        <w:tc>
          <w:tcPr>
            <w:tcW w:w="3120" w:type="dxa"/>
          </w:tcPr>
          <w:p>
            <w:pPr/>
            <w:r>
              <w:t xml:space="preserve">Many VLANs</w:t>
            </w:r>
          </w:p>
        </w:tc>
      </w:tr>
      <w:tr>
        <w:tc>
          <w:tcPr>
            <w:tcW w:w="3120" w:type="dxa"/>
          </w:tcPr>
          <w:p>
            <w:pPr/>
            <w:r>
              <w:t xml:space="preserve">Connects to</w:t>
            </w:r>
          </w:p>
        </w:tc>
        <w:tc>
          <w:tcPr>
            <w:tcW w:w="3120" w:type="dxa"/>
          </w:tcPr>
          <w:p>
            <w:pPr/>
            <w:r>
              <w:t xml:space="preserve">A PC, printer or server</w:t>
            </w:r>
          </w:p>
        </w:tc>
        <w:tc>
          <w:tcPr>
            <w:tcW w:w="3120" w:type="dxa"/>
          </w:tcPr>
          <w:p>
            <w:pPr/>
            <w:r>
              <w:t xml:space="preserve">Another switch or a router</w:t>
            </w:r>
          </w:p>
        </w:tc>
      </w:tr>
      <w:tr>
        <w:tc>
          <w:tcPr>
            <w:tcW w:w="3120" w:type="dxa"/>
          </w:tcPr>
          <w:p>
            <w:pPr/>
            <w:r>
              <w:t xml:space="preserve">Frames</w:t>
            </w:r>
          </w:p>
        </w:tc>
        <w:tc>
          <w:tcPr>
            <w:tcW w:w="3120" w:type="dxa"/>
          </w:tcPr>
          <w:p>
            <w:pPr/>
            <w:r>
              <w:t xml:space="preserve">Untagged — the PC never knows about VLANs</w:t>
            </w:r>
          </w:p>
        </w:tc>
        <w:tc>
          <w:tcPr>
            <w:tcW w:w="3120" w:type="dxa"/>
          </w:tcPr>
          <w:p>
            <w:pPr/>
            <w:r>
              <w:t xml:space="preserve">Tagged with the VLAN number (802.1Q)</w:t>
            </w:r>
          </w:p>
        </w:tc>
      </w:tr>
      <w:tr>
        <w:tc>
          <w:tcPr>
            <w:tcW w:w="3120" w:type="dxa"/>
          </w:tcPr>
          <w:p>
            <w:pPr/>
            <w:r>
              <w:t xml:space="preserve">Real-life</w:t>
            </w:r>
          </w:p>
        </w:tc>
        <w:tc>
          <w:tcPr>
            <w:tcW w:w="3120" w:type="dxa"/>
          </w:tcPr>
          <w:p>
            <w:pPr/>
            <w:r>
              <w:t xml:space="preserve">A door into one room</w:t>
            </w:r>
          </w:p>
        </w:tc>
        <w:tc>
          <w:tcPr>
            <w:tcW w:w="3120" w:type="dxa"/>
          </w:tcPr>
          <w:p>
            <w:pPr/>
            <w:r>
              <w:t xml:space="preserve">A corridor for people from every room, each wearing a badge with their room number</w:t>
            </w:r>
          </w:p>
        </w:tc>
      </w:tr>
    </w:tbl>
    <w:p>
      <w:pPr/>
      <w:r>
        <w:rPr>
          <w:b/>
        </w:rPr>
        <w:t xml:space="preserve">Tiny lab — two switches</w:t>
      </w:r>
    </w:p>
    <w:p>
      <w:pPr>
        <w:pStyle w:val="Code"/>
      </w:pPr>
      <w:r>
        <w:t xml:space="preserve">PC1 (VLAN 10) --- SW1 ===== trunk Gi0/1 ===== SW2 --- PC3 (VLAN 10)</w:t>
      </w:r>
    </w:p>
    <w:p>
      <w:pPr/>
      <w:r>
        <w:t xml:space="preserve">Without a trunk, PC1 on SW1 cannot reach PC3 on SW2, even though both are in VLAN 10.</w:t>
      </w:r>
    </w:p>
    <w:p>
      <w:pPr>
        <w:pStyle w:val="Code"/>
      </w:pPr>
      <w:r>
        <w:t xml:space="preserve">SW1(config)# interface gi0/1</w:t>
        <w:br/>
        <w:t xml:space="preserve">SW1(config-if)# switchport mode trunk     ! carry every VLAN to SW2</w:t>
        <w:br/>
        <w:t xml:space="preserve">! do exactly the same on SW2 gi0/1</w:t>
      </w:r>
    </w:p>
    <w:p>
      <w:pPr/>
      <w:r>
        <w:t xml:space="preserve">On a 3560 multilayer switch, type </w:t>
      </w:r>
      <w:r>
        <w:rPr>
          <w:rStyle w:val="CodeChar"/>
        </w:rPr>
        <w:t xml:space="preserve">switchport trunk encapsulation dot1q</w:t>
      </w:r>
      <w:r>
        <w:t xml:space="preserve"> before </w:t>
      </w:r>
      <w:r>
        <w:rPr>
          <w:rStyle w:val="CodeChar"/>
        </w:rPr>
        <w:t xml:space="preserve">switchport mode trunk</w:t>
      </w:r>
      <w:r>
        <w:t xml:space="preserve">.</w:t>
      </w:r>
    </w:p>
    <w:p>
      <w:pPr/>
      <w:r>
        <w:rPr>
          <w:b/>
        </w:rPr>
        <w:t xml:space="preserve">Check it:</w:t>
      </w:r>
      <w:r>
        <w:t xml:space="preserve"> </w:t>
      </w:r>
      <w:r>
        <w:rPr>
          <w:rStyle w:val="CodeChar"/>
        </w:rPr>
        <w:t xml:space="preserve">show interfaces trunk</w:t>
      </w:r>
      <w:r>
        <w:t xml:space="preserve"> lists Gi0/1 as trunking, and PC1 can now ping PC3.</w:t>
      </w:r>
    </w:p>
    <w:p>
      <w:pPr>
        <w:pStyle w:val="Heading3"/>
      </w:pPr>
      <w:r>
        <w:t xml:space="preserve">Native VLAN — and why we change it</w:t>
      </w:r>
    </w:p>
    <w:p>
      <w:pPr/>
      <w:r>
        <w:rPr>
          <w:b/>
        </w:rPr>
        <w:t xml:space="preserve">In one line:</w:t>
      </w:r>
      <w:r>
        <w:t xml:space="preserve"> The native VLAN is the one VLAN whose traffic crosses a trunk without a tag. By default it is VLAN 1.</w:t>
      </w:r>
    </w:p>
    <w:p>
      <w:pPr/>
      <w:r>
        <w:rPr>
          <w:b/>
        </w:rPr>
        <w:t xml:space="preserve">Why it matters:</w:t>
      </w:r>
      <w:r>
        <w:t xml:space="preserve"> An attacker plugged into VLAN 1 can send a specially double-tagged frame that jumps into another VLAN (VLAN hopping). The fix is to make the native VLAN an empty VLAN nobody is plugged into.</w:t>
      </w:r>
    </w:p>
    <w:p>
      <w:pPr/>
      <w:r>
        <w:rPr>
          <w:b/>
        </w:rPr>
        <w:t xml:space="preserve">Real-life comparison:</w:t>
      </w:r>
      <w:r>
        <w:t xml:space="preserve"> The native VLAN is the one person allowed through the corridor without a badge. If that rule belongs to an empty room, nobody can abuse it.</w:t>
      </w:r>
    </w:p>
    <w:p>
      <w:pPr>
        <w:pStyle w:val="Code"/>
      </w:pPr>
      <w:r>
        <w:t xml:space="preserve">SW1(config)# vlan 99</w:t>
        <w:br/>
        <w:t xml:space="preserve">SW1(config-vlan)# name NATIVE_UNUSED</w:t>
        <w:br/>
        <w:t xml:space="preserve">SW1(config-vlan)# exit</w:t>
        <w:br/>
        <w:t xml:space="preserve">SW1(config)# interface gi0/1</w:t>
        <w:br/>
        <w:t xml:space="preserve">SW1(config-if)# switchport trunk native vlan 99    ! set the same on SW2, or you get a mismatch warning</w:t>
        <w:br/>
        <w:t xml:space="preserve">SW1(config-if)# switchport nonegotiate             ! do not auto-form trunks with unknown devices</w:t>
        <w:br/>
        <w:t xml:space="preserve">SW1(config-if)# exit</w:t>
        <w:br/>
        <w:t xml:space="preserve">SW1(config)# interface range fa0/20 - 24</w:t>
        <w:br/>
        <w:t xml:space="preserve">SW1(config-if-range)# shutdown                     ! switch off ports nobody uses</w:t>
      </w:r>
    </w:p>
    <w:p>
      <w:pPr/>
      <w:r>
        <w:t xml:space="preserve">Remember: the native VLAN must be the same on both ends of a trunk.</w:t>
      </w:r>
    </w:p>
    <w:p>
      <w:pPr>
        <w:pStyle w:val="Heading2"/>
      </w:pPr>
      <w:r>
        <w:t xml:space="preserve">2. Inter-VLAN routing — letting VLANs talk</w:t>
      </w:r>
    </w:p>
    <w:p>
      <w:pPr/>
      <w:r>
        <w:rPr>
          <w:b/>
        </w:rPr>
        <w:t xml:space="preserve">In one line:</w:t>
      </w:r>
      <w:r>
        <w:t xml:space="preserve"> VLANs are separate networks, so a router or a Layer-3 switch must sit between them and pass traffic across.</w:t>
      </w:r>
    </w:p>
    <w:p>
      <w:pPr/>
      <w:r>
        <w:rPr>
          <w:b/>
        </w:rPr>
        <w:t xml:space="preserve">Real-life comparison:</w:t>
      </w:r>
      <w:r>
        <w:t xml:space="preserve"> Two locked floors need a receptionist to carry messages between them. Each floor's reception desk is its default gateway: 192.168.10.1 for VLAN 10 and 192.168.20.1 for VLAN 20.</w:t>
      </w:r>
    </w:p>
    <w:p>
      <w:pPr/>
      <w:r>
        <w:t xml:space="preserve">The PCs are set the same way for both methods: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PC</w:t>
            </w:r>
          </w:p>
        </w:tc>
        <w:tc>
          <w:tcPr>
            <w:tcW w:w="3120" w:type="dxa"/>
            <w:shd w:val="clear" w:color="auto" w:fill="F2F2F2"/>
          </w:tcPr>
          <w:p>
            <w:pPr/>
            <w:r>
              <w:t xml:space="preserve">IP address</w:t>
            </w:r>
          </w:p>
        </w:tc>
        <w:tc>
          <w:tcPr>
            <w:tcW w:w="3120" w:type="dxa"/>
            <w:shd w:val="clear" w:color="auto" w:fill="F2F2F2"/>
          </w:tcPr>
          <w:p>
            <w:pPr/>
            <w:r>
              <w:t xml:space="preserve">Default gateway</w:t>
            </w:r>
          </w:p>
        </w:tc>
      </w:tr>
      <w:tr>
        <w:tc>
          <w:tcPr>
            <w:tcW w:w="3120" w:type="dxa"/>
          </w:tcPr>
          <w:p>
            <w:pPr/>
            <w:r>
              <w:t xml:space="preserve">PC1 (VLAN 10)</w:t>
            </w:r>
          </w:p>
        </w:tc>
        <w:tc>
          <w:tcPr>
            <w:tcW w:w="3120" w:type="dxa"/>
          </w:tcPr>
          <w:p>
            <w:pPr/>
            <w:r>
              <w:t xml:space="preserve">192.168.10.10 /24</w:t>
            </w:r>
          </w:p>
        </w:tc>
        <w:tc>
          <w:tcPr>
            <w:tcW w:w="3120" w:type="dxa"/>
          </w:tcPr>
          <w:p>
            <w:pPr/>
            <w:r>
              <w:t xml:space="preserve">192.168.10.1</w:t>
            </w:r>
          </w:p>
        </w:tc>
      </w:tr>
      <w:tr>
        <w:tc>
          <w:tcPr>
            <w:tcW w:w="3120" w:type="dxa"/>
          </w:tcPr>
          <w:p>
            <w:pPr/>
            <w:r>
              <w:t xml:space="preserve">PC2 (VLAN 20)</w:t>
            </w:r>
          </w:p>
        </w:tc>
        <w:tc>
          <w:tcPr>
            <w:tcW w:w="3120" w:type="dxa"/>
          </w:tcPr>
          <w:p>
            <w:pPr/>
            <w:r>
              <w:t xml:space="preserve">192.168.20.10 /24</w:t>
            </w:r>
          </w:p>
        </w:tc>
        <w:tc>
          <w:tcPr>
            <w:tcW w:w="3120" w:type="dxa"/>
          </w:tcPr>
          <w:p>
            <w:pPr/>
            <w:r>
              <w:t xml:space="preserve">192.168.20.1</w:t>
            </w:r>
          </w:p>
        </w:tc>
      </w:tr>
    </w:tbl>
    <w:p>
      <w:pPr>
        <w:pStyle w:val="Heading3"/>
      </w:pPr>
      <w:r>
        <w:t xml:space="preserve">Method A — Router-on-a-Stick</w:t>
      </w:r>
    </w:p>
    <w:p>
      <w:pPr/>
      <w:r>
        <w:rPr>
          <w:b/>
        </w:rPr>
        <w:t xml:space="preserve">Idea:</w:t>
      </w:r>
      <w:r>
        <w:t xml:space="preserve"> One router cable, split into virtual cables called subinterfaces — one per VLAN.</w:t>
      </w:r>
    </w:p>
    <w:p>
      <w:pPr/>
      <w:r>
        <w:rPr>
          <w:b/>
        </w:rPr>
        <w:t xml:space="preserve">Use it when:</w:t>
      </w:r>
      <w:r>
        <w:t xml:space="preserve"> a small office with a few VLANs, and you only have a router plus a basic 2960 switch.</w:t>
      </w:r>
    </w:p>
    <w:p>
      <w:pPr>
        <w:pStyle w:val="Code"/>
      </w:pPr>
      <w:r>
        <w:t xml:space="preserve">PC1 ---\</w:t>
        <w:br/>
        <w:t xml:space="preserve">        SW1 ==== trunk ==== R1  (Gi0/0 split into Gi0/0.10 and Gi0/0.20)</w:t>
        <w:br/>
        <w:t xml:space="preserve">PC2 ---/</w:t>
      </w:r>
    </w:p>
    <w:p/>
    <w:p>
      <w:pPr>
        <w:pStyle w:val="Code"/>
      </w:pPr>
      <w:r>
        <w:t xml:space="preserve">! Switch: the port to the router must be a trunk</w:t>
        <w:br/>
        <w:t xml:space="preserve">SW1(config)# interface gi0/1</w:t>
        <w:br/>
        <w:t xml:space="preserve">SW1(config-if)# switchport mode trunk</w:t>
        <w:br/>
        <w:br/>
        <w:t xml:space="preserve">! Router</w:t>
        <w:br/>
        <w:t xml:space="preserve">R1(config)# interface gi0/0</w:t>
        <w:br/>
        <w:t xml:space="preserve">R1(config-if)# no shutdown                      ! turn on the real port</w:t>
        <w:br/>
        <w:t xml:space="preserve">R1(config-if)# interface gi0/0.10               ! virtual port for VLAN 10</w:t>
        <w:br/>
        <w:t xml:space="preserve">R1(config-subif)# encapsulation dot1Q 10        ! 'I handle frames tagged 10' - type this BEFORE the IP</w:t>
        <w:br/>
        <w:t xml:space="preserve">R1(config-subif)# ip address 192.168.10.1 255.255.255.0</w:t>
        <w:br/>
        <w:t xml:space="preserve">R1(config-subif)# interface gi0/0.20            ! virtual port for VLAN 20</w:t>
        <w:br/>
        <w:t xml:space="preserve">R1(config-subif)# encapsulation dot1Q 20</w:t>
        <w:br/>
        <w:t xml:space="preserve">R1(config-subif)# ip address 192.168.20.1 255.255.255.0</w:t>
      </w:r>
    </w:p>
    <w:p>
      <w:pPr/>
      <w:r>
        <w:rPr>
          <w:b/>
        </w:rPr>
        <w:t xml:space="preserve">Weak point:</w:t>
      </w:r>
      <w:r>
        <w:t xml:space="preserve"> every packet goes up the one cable to the router and back down again, so it slows down when traffic grows.</w:t>
      </w:r>
    </w:p>
    <w:p>
      <w:pPr>
        <w:pStyle w:val="Heading3"/>
      </w:pPr>
      <w:r>
        <w:t xml:space="preserve">Method B — Multilayer switch (SVI)</w:t>
      </w:r>
    </w:p>
    <w:p>
      <w:pPr/>
      <w:r>
        <w:rPr>
          <w:b/>
        </w:rPr>
        <w:t xml:space="preserve">Idea:</w:t>
      </w:r>
      <w:r>
        <w:t xml:space="preserve"> The switch does the routing itself. Each VLAN gets a virtual interface (an SVI) that holds the gateway IP.</w:t>
      </w:r>
    </w:p>
    <w:p>
      <w:pPr/>
      <w:r>
        <w:rPr>
          <w:b/>
        </w:rPr>
        <w:t xml:space="preserve">Use it when:</w:t>
      </w:r>
      <w:r>
        <w:t xml:space="preserve"> a campus or large network with many VLANs and lots of traffic — it is much faster because routing happens in the switch hardware.</w:t>
      </w:r>
    </w:p>
    <w:p>
      <w:pPr>
        <w:pStyle w:val="Code"/>
      </w:pPr>
      <w:r>
        <w:t xml:space="preserve">PC1 ---\</w:t>
        <w:br/>
        <w:t xml:space="preserve">        MLS1 (3560) - routes on its own, no router needed</w:t>
        <w:br/>
        <w:t xml:space="preserve">PC2 ---/</w:t>
      </w:r>
    </w:p>
    <w:p/>
    <w:p>
      <w:pPr>
        <w:pStyle w:val="Code"/>
      </w:pPr>
      <w:r>
        <w:t xml:space="preserve">MLS1(config)# ip routing                        ! MUST do this - routing is off by default</w:t>
        <w:br/>
        <w:t xml:space="preserve">MLS1(config)# vlan 10</w:t>
        <w:br/>
        <w:t xml:space="preserve">MLS1(config-vlan)# vlan 20</w:t>
        <w:br/>
        <w:t xml:space="preserve">MLS1(config-vlan)# exit</w:t>
        <w:br/>
        <w:t xml:space="preserve">MLS1(config)# interface vlan 10                 ! gateway for VLAN 10</w:t>
        <w:br/>
        <w:t xml:space="preserve">MLS1(config-if)# ip address 192.168.10.1 255.255.255.0</w:t>
        <w:br/>
        <w:t xml:space="preserve">MLS1(config-if)# no shutdown</w:t>
        <w:br/>
        <w:t xml:space="preserve">MLS1(config-if)# interface vlan 20              ! gateway for VLAN 20</w:t>
        <w:br/>
        <w:t xml:space="preserve">MLS1(config-if)# ip address 192.168.20.1 255.255.255.0</w:t>
        <w:br/>
        <w:t xml:space="preserve">MLS1(config-if)# no shutdown</w:t>
        <w:br/>
        <w:t xml:space="preserve">! then put the PC ports into VLAN 10 and 20 as access ports (Section 1)</w:t>
      </w:r>
    </w:p>
    <w:p>
      <w:pPr/>
      <w:r>
        <w:rPr>
          <w:b/>
        </w:rPr>
        <w:t xml:space="preserve">Check it (both methods):</w:t>
      </w:r>
      <w:r>
        <w:t xml:space="preserve"> from PC1, </w:t>
      </w:r>
      <w:r>
        <w:rPr>
          <w:rStyle w:val="CodeChar"/>
        </w:rPr>
        <w:t xml:space="preserve">ping 192.168.20.10</w:t>
      </w:r>
      <w:r>
        <w:t xml:space="preserve"> works. The first reply may time out — that is ARP finding the MAC address, which is normal. </w:t>
      </w:r>
      <w:r>
        <w:rPr>
          <w:rStyle w:val="CodeChar"/>
        </w:rPr>
        <w:t xml:space="preserve">show ip route</w:t>
      </w:r>
      <w:r>
        <w:t xml:space="preserve"> shows two C lines, one per VLAN.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Question</w:t>
            </w:r>
          </w:p>
        </w:tc>
        <w:tc>
          <w:tcPr>
            <w:tcW w:w="3120" w:type="dxa"/>
            <w:shd w:val="clear" w:color="auto" w:fill="F2F2F2"/>
          </w:tcPr>
          <w:p>
            <w:pPr/>
            <w:r>
              <w:t xml:space="preserve">Router-on-a-Stick</w:t>
            </w:r>
          </w:p>
        </w:tc>
        <w:tc>
          <w:tcPr>
            <w:tcW w:w="3120" w:type="dxa"/>
            <w:shd w:val="clear" w:color="auto" w:fill="F2F2F2"/>
          </w:tcPr>
          <w:p>
            <w:pPr/>
            <w:r>
              <w:t xml:space="preserve">Multilayer switch</w:t>
            </w:r>
          </w:p>
        </w:tc>
      </w:tr>
      <w:tr>
        <w:tc>
          <w:tcPr>
            <w:tcW w:w="3120" w:type="dxa"/>
          </w:tcPr>
          <w:p>
            <w:pPr/>
            <w:r>
              <w:t xml:space="preserve">Who routes?</w:t>
            </w:r>
          </w:p>
        </w:tc>
        <w:tc>
          <w:tcPr>
            <w:tcW w:w="3120" w:type="dxa"/>
          </w:tcPr>
          <w:p>
            <w:pPr/>
            <w:r>
              <w:t xml:space="preserve">The router</w:t>
            </w:r>
          </w:p>
        </w:tc>
        <w:tc>
          <w:tcPr>
            <w:tcW w:w="3120" w:type="dxa"/>
          </w:tcPr>
          <w:p>
            <w:pPr/>
            <w:r>
              <w:t xml:space="preserve">The switch</w:t>
            </w:r>
          </w:p>
        </w:tc>
      </w:tr>
      <w:tr>
        <w:tc>
          <w:tcPr>
            <w:tcW w:w="3120" w:type="dxa"/>
          </w:tcPr>
          <w:p>
            <w:pPr/>
            <w:r>
              <w:t xml:space="preserve">Gateway lives on</w:t>
            </w:r>
          </w:p>
        </w:tc>
        <w:tc>
          <w:tcPr>
            <w:tcW w:w="3120" w:type="dxa"/>
          </w:tcPr>
          <w:p>
            <w:pPr/>
            <w:r>
              <w:rPr>
                <w:rStyle w:val="CodeChar"/>
              </w:rPr>
              <w:t xml:space="preserve">gi0/0.10</w:t>
            </w:r>
            <w:r>
              <w:t xml:space="preserve">, </w:t>
            </w:r>
            <w:r>
              <w:rPr>
                <w:rStyle w:val="CodeChar"/>
              </w:rPr>
              <w:t xml:space="preserve">gi0/0.20</w:t>
            </w:r>
          </w:p>
        </w:tc>
        <w:tc>
          <w:tcPr>
            <w:tcW w:w="3120" w:type="dxa"/>
          </w:tcPr>
          <w:p>
            <w:pPr/>
            <w:r>
              <w:rPr>
                <w:rStyle w:val="CodeChar"/>
              </w:rPr>
              <w:t xml:space="preserve">interface vlan 10</w:t>
            </w:r>
            <w:r>
              <w:t xml:space="preserve">, </w:t>
            </w:r>
            <w:r>
              <w:rPr>
                <w:rStyle w:val="CodeChar"/>
              </w:rPr>
              <w:t xml:space="preserve">interface vlan 20</w:t>
            </w:r>
          </w:p>
        </w:tc>
      </w:tr>
      <w:tr>
        <w:tc>
          <w:tcPr>
            <w:tcW w:w="3120" w:type="dxa"/>
          </w:tcPr>
          <w:p>
            <w:pPr/>
            <w:r>
              <w:t xml:space="preserve">Speed</w:t>
            </w:r>
          </w:p>
        </w:tc>
        <w:tc>
          <w:tcPr>
            <w:tcW w:w="3120" w:type="dxa"/>
          </w:tcPr>
          <w:p>
            <w:pPr/>
            <w:r>
              <w:t xml:space="preserve">Slower: one cable, router CPU</w:t>
            </w:r>
          </w:p>
        </w:tc>
        <w:tc>
          <w:tcPr>
            <w:tcW w:w="3120" w:type="dxa"/>
          </w:tcPr>
          <w:p>
            <w:pPr/>
            <w:r>
              <w:t xml:space="preserve">Fast: switch hardware</w:t>
            </w:r>
          </w:p>
        </w:tc>
      </w:tr>
      <w:tr>
        <w:tc>
          <w:tcPr>
            <w:tcW w:w="3120" w:type="dxa"/>
          </w:tcPr>
          <w:p>
            <w:pPr/>
            <w:r>
              <w:t xml:space="preserve">Good for</w:t>
            </w:r>
          </w:p>
        </w:tc>
        <w:tc>
          <w:tcPr>
            <w:tcW w:w="3120" w:type="dxa"/>
          </w:tcPr>
          <w:p>
            <w:pPr/>
            <w:r>
              <w:t xml:space="preserve">Small branch offices, labs</w:t>
            </w:r>
          </w:p>
        </w:tc>
        <w:tc>
          <w:tcPr>
            <w:tcW w:w="3120" w:type="dxa"/>
          </w:tcPr>
          <w:p>
            <w:pPr/>
            <w:r>
              <w:t xml:space="preserve">Campus networks, many VLANs</w:t>
            </w:r>
          </w:p>
        </w:tc>
      </w:tr>
      <w:tr>
        <w:tc>
          <w:tcPr>
            <w:tcW w:w="3120" w:type="dxa"/>
          </w:tcPr>
          <w:p>
            <w:pPr/>
            <w:r>
              <w:t xml:space="preserve">Command you must not forget</w:t>
            </w:r>
          </w:p>
        </w:tc>
        <w:tc>
          <w:tcPr>
            <w:tcW w:w="3120" w:type="dxa"/>
          </w:tcPr>
          <w:p>
            <w:pPr/>
            <w:r>
              <w:rPr>
                <w:rStyle w:val="CodeChar"/>
              </w:rPr>
              <w:t xml:space="preserve">encapsulation dot1Q X</w:t>
            </w:r>
          </w:p>
        </w:tc>
        <w:tc>
          <w:tcPr>
            <w:tcW w:w="3120" w:type="dxa"/>
          </w:tcPr>
          <w:p>
            <w:pPr/>
            <w:r>
              <w:rPr>
                <w:rStyle w:val="CodeChar"/>
              </w:rPr>
              <w:t xml:space="preserve">ip routing</w:t>
            </w:r>
          </w:p>
        </w:tc>
      </w:tr>
    </w:tbl>
    <w:p>
      <w:pPr>
        <w:pStyle w:val="Heading2"/>
      </w:pPr>
      <w:r>
        <w:t xml:space="preserve">3. Addressing — VLSM and which IP goes where</w:t>
      </w:r>
    </w:p>
    <w:p>
      <w:pPr/>
      <w:r>
        <w:rPr>
          <w:b/>
        </w:rPr>
        <w:t xml:space="preserve">In one line:</w:t>
      </w:r>
      <w:r>
        <w:t xml:space="preserve"> VLSM gives each network a subnet sized to fit it — a big block for a big department, a small block for a small one — instead of the same size for everyone.</w:t>
      </w:r>
    </w:p>
    <w:p>
      <w:pPr/>
      <w:r>
        <w:rPr>
          <w:b/>
        </w:rPr>
        <w:t xml:space="preserve">Real-life comparison:</w:t>
      </w:r>
      <w:r>
        <w:t xml:space="preserve"> Cutting one cake (192.168.1.0/24 = 256 addresses) for guests of different hunger. Serve the hungriest first with the biggest slice. If you cut the small slices first, the big slice no longer fits anywhere.</w:t>
      </w:r>
    </w:p>
    <w:p>
      <w:pPr/>
      <w:r>
        <w:rPr>
          <w:b/>
        </w:rPr>
        <w:t xml:space="preserve">When to use it:</w:t>
      </w:r>
      <w:r>
        <w:t xml:space="preserve"> Whenever networks differ in size — which is almost always: a 100-PC lab, a 10-PC office, a 2-address router link.</w:t>
      </w:r>
    </w:p>
    <w:p>
      <w:pPr>
        <w:pStyle w:val="Heading3"/>
      </w:pPr>
      <w:r>
        <w:t xml:space="preserve">The only formula you need</w:t>
      </w:r>
    </w:p>
    <w:p>
      <w:pPr/>
      <w:r>
        <w:t xml:space="preserve">Usable hosts = 2^h − 2, where h is the number of host bits. The 2 you lose are the network address and the broadcast address.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Need up to</w:t>
            </w:r>
          </w:p>
        </w:tc>
        <w:tc>
          <w:tcPr>
            <w:tcW w:w="2340" w:type="dxa"/>
            <w:shd w:val="clear" w:color="auto" w:fill="F2F2F2"/>
          </w:tcPr>
          <w:p>
            <w:pPr/>
            <w:r>
              <w:t xml:space="preserve">Block size</w:t>
            </w:r>
          </w:p>
        </w:tc>
        <w:tc>
          <w:tcPr>
            <w:tcW w:w="2340" w:type="dxa"/>
            <w:shd w:val="clear" w:color="auto" w:fill="F2F2F2"/>
          </w:tcPr>
          <w:p>
            <w:pPr/>
            <w:r>
              <w:t xml:space="preserve">Prefix</w:t>
            </w:r>
          </w:p>
        </w:tc>
        <w:tc>
          <w:tcPr>
            <w:tcW w:w="2340" w:type="dxa"/>
            <w:shd w:val="clear" w:color="auto" w:fill="F2F2F2"/>
          </w:tcPr>
          <w:p>
            <w:pPr/>
            <w:r>
              <w:t xml:space="preserve">Mask</w:t>
            </w:r>
          </w:p>
        </w:tc>
      </w:tr>
      <w:tr>
        <w:tc>
          <w:tcPr>
            <w:tcW w:w="2340" w:type="dxa"/>
          </w:tcPr>
          <w:p>
            <w:pPr/>
            <w:r>
              <w:t xml:space="preserve">2 hosts</w:t>
            </w:r>
          </w:p>
        </w:tc>
        <w:tc>
          <w:tcPr>
            <w:tcW w:w="2340" w:type="dxa"/>
          </w:tcPr>
          <w:p>
            <w:pPr/>
            <w:r>
              <w:t xml:space="preserve">4</w:t>
            </w:r>
          </w:p>
        </w:tc>
        <w:tc>
          <w:tcPr>
            <w:tcW w:w="2340" w:type="dxa"/>
          </w:tcPr>
          <w:p>
            <w:pPr/>
            <w:r>
              <w:t xml:space="preserve">/30</w:t>
            </w:r>
          </w:p>
        </w:tc>
        <w:tc>
          <w:tcPr>
            <w:tcW w:w="2340" w:type="dxa"/>
          </w:tcPr>
          <w:p>
            <w:pPr/>
            <w:r>
              <w:t xml:space="preserve">255.255.255.252</w:t>
            </w:r>
          </w:p>
        </w:tc>
      </w:tr>
      <w:tr>
        <w:tc>
          <w:tcPr>
            <w:tcW w:w="2340" w:type="dxa"/>
          </w:tcPr>
          <w:p>
            <w:pPr/>
            <w:r>
              <w:t xml:space="preserve">6 hosts</w:t>
            </w:r>
          </w:p>
        </w:tc>
        <w:tc>
          <w:tcPr>
            <w:tcW w:w="2340" w:type="dxa"/>
          </w:tcPr>
          <w:p>
            <w:pPr/>
            <w:r>
              <w:t xml:space="preserve">8</w:t>
            </w:r>
          </w:p>
        </w:tc>
        <w:tc>
          <w:tcPr>
            <w:tcW w:w="2340" w:type="dxa"/>
          </w:tcPr>
          <w:p>
            <w:pPr/>
            <w:r>
              <w:t xml:space="preserve">/29</w:t>
            </w:r>
          </w:p>
        </w:tc>
        <w:tc>
          <w:tcPr>
            <w:tcW w:w="2340" w:type="dxa"/>
          </w:tcPr>
          <w:p>
            <w:pPr/>
            <w:r>
              <w:t xml:space="preserve">255.255.255.248</w:t>
            </w:r>
          </w:p>
        </w:tc>
      </w:tr>
      <w:tr>
        <w:tc>
          <w:tcPr>
            <w:tcW w:w="2340" w:type="dxa"/>
          </w:tcPr>
          <w:p>
            <w:pPr/>
            <w:r>
              <w:t xml:space="preserve">14 hosts</w:t>
            </w:r>
          </w:p>
        </w:tc>
        <w:tc>
          <w:tcPr>
            <w:tcW w:w="2340" w:type="dxa"/>
          </w:tcPr>
          <w:p>
            <w:pPr/>
            <w:r>
              <w:t xml:space="preserve">16</w:t>
            </w:r>
          </w:p>
        </w:tc>
        <w:tc>
          <w:tcPr>
            <w:tcW w:w="2340" w:type="dxa"/>
          </w:tcPr>
          <w:p>
            <w:pPr/>
            <w:r>
              <w:t xml:space="preserve">/28</w:t>
            </w:r>
          </w:p>
        </w:tc>
        <w:tc>
          <w:tcPr>
            <w:tcW w:w="2340" w:type="dxa"/>
          </w:tcPr>
          <w:p>
            <w:pPr/>
            <w:r>
              <w:t xml:space="preserve">255.255.255.240</w:t>
            </w:r>
          </w:p>
        </w:tc>
      </w:tr>
      <w:tr>
        <w:tc>
          <w:tcPr>
            <w:tcW w:w="2340" w:type="dxa"/>
          </w:tcPr>
          <w:p>
            <w:pPr/>
            <w:r>
              <w:t xml:space="preserve">30 hosts</w:t>
            </w:r>
          </w:p>
        </w:tc>
        <w:tc>
          <w:tcPr>
            <w:tcW w:w="2340" w:type="dxa"/>
          </w:tcPr>
          <w:p>
            <w:pPr/>
            <w:r>
              <w:t xml:space="preserve">32</w:t>
            </w:r>
          </w:p>
        </w:tc>
        <w:tc>
          <w:tcPr>
            <w:tcW w:w="2340" w:type="dxa"/>
          </w:tcPr>
          <w:p>
            <w:pPr/>
            <w:r>
              <w:t xml:space="preserve">/27</w:t>
            </w:r>
          </w:p>
        </w:tc>
        <w:tc>
          <w:tcPr>
            <w:tcW w:w="2340" w:type="dxa"/>
          </w:tcPr>
          <w:p>
            <w:pPr/>
            <w:r>
              <w:t xml:space="preserve">255.255.255.224</w:t>
            </w:r>
          </w:p>
        </w:tc>
      </w:tr>
      <w:tr>
        <w:tc>
          <w:tcPr>
            <w:tcW w:w="2340" w:type="dxa"/>
          </w:tcPr>
          <w:p>
            <w:pPr/>
            <w:r>
              <w:t xml:space="preserve">62 hosts</w:t>
            </w:r>
          </w:p>
        </w:tc>
        <w:tc>
          <w:tcPr>
            <w:tcW w:w="2340" w:type="dxa"/>
          </w:tcPr>
          <w:p>
            <w:pPr/>
            <w:r>
              <w:t xml:space="preserve">64</w:t>
            </w:r>
          </w:p>
        </w:tc>
        <w:tc>
          <w:tcPr>
            <w:tcW w:w="2340" w:type="dxa"/>
          </w:tcPr>
          <w:p>
            <w:pPr/>
            <w:r>
              <w:t xml:space="preserve">/26</w:t>
            </w:r>
          </w:p>
        </w:tc>
        <w:tc>
          <w:tcPr>
            <w:tcW w:w="2340" w:type="dxa"/>
          </w:tcPr>
          <w:p>
            <w:pPr/>
            <w:r>
              <w:t xml:space="preserve">255.255.255.192</w:t>
            </w:r>
          </w:p>
        </w:tc>
      </w:tr>
      <w:tr>
        <w:tc>
          <w:tcPr>
            <w:tcW w:w="2340" w:type="dxa"/>
          </w:tcPr>
          <w:p>
            <w:pPr/>
            <w:r>
              <w:t xml:space="preserve">126 hosts</w:t>
            </w:r>
          </w:p>
        </w:tc>
        <w:tc>
          <w:tcPr>
            <w:tcW w:w="2340" w:type="dxa"/>
          </w:tcPr>
          <w:p>
            <w:pPr/>
            <w:r>
              <w:t xml:space="preserve">128</w:t>
            </w:r>
          </w:p>
        </w:tc>
        <w:tc>
          <w:tcPr>
            <w:tcW w:w="2340" w:type="dxa"/>
          </w:tcPr>
          <w:p>
            <w:pPr/>
            <w:r>
              <w:t xml:space="preserve">/25</w:t>
            </w:r>
          </w:p>
        </w:tc>
        <w:tc>
          <w:tcPr>
            <w:tcW w:w="2340" w:type="dxa"/>
          </w:tcPr>
          <w:p>
            <w:pPr/>
            <w:r>
              <w:t xml:space="preserve">255.255.255.128</w:t>
            </w:r>
          </w:p>
        </w:tc>
      </w:tr>
    </w:tbl>
    <w:p>
      <w:pPr>
        <w:pStyle w:val="Heading3"/>
      </w:pPr>
      <w:r>
        <w:t xml:space="preserve">Simple example: 192.168.1.0/24 for CSE (100 PCs), EEE (50 PCs) and one router link (2)</w:t>
      </w:r>
    </w:p>
    <w:p>
      <w:pPr>
        <w:pStyle w:val="ListParagraph"/>
        <w:numPr>
          <w:ilvl w:val="0"/>
          <w:numId w:val="2"/>
        </w:numPr>
      </w:pPr>
      <w:r>
        <w:rPr>
          <w:b/>
        </w:rPr>
        <w:t xml:space="preserve">Sort biggest first:</w:t>
      </w:r>
      <w:r>
        <w:t xml:space="preserve"> CSE 100 → EEE 50 → router link 2.</w:t>
      </w:r>
    </w:p>
    <w:p>
      <w:pPr>
        <w:pStyle w:val="ListParagraph"/>
        <w:numPr>
          <w:ilvl w:val="0"/>
          <w:numId w:val="2"/>
        </w:numPr>
      </w:pPr>
      <w:r>
        <w:rPr>
          <w:b/>
        </w:rPr>
        <w:t xml:space="preserve">Pick the block that fits:</w:t>
      </w:r>
      <w:r>
        <w:t xml:space="preserve"> 100 needs 128 (/25); 50 needs 64 (/26); 2 needs 4 (/30).</w:t>
      </w:r>
    </w:p>
    <w:p>
      <w:pPr>
        <w:pStyle w:val="ListParagraph"/>
        <w:numPr>
          <w:ilvl w:val="0"/>
          <w:numId w:val="2"/>
        </w:numPr>
      </w:pPr>
      <w:r>
        <w:rPr>
          <w:b/>
        </w:rPr>
        <w:t xml:space="preserve">Lay them one after another: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Network</w:t>
            </w:r>
          </w:p>
        </w:tc>
        <w:tc>
          <w:tcPr>
            <w:tcW w:w="1560" w:type="dxa"/>
            <w:shd w:val="clear" w:color="auto" w:fill="F2F2F2"/>
          </w:tcPr>
          <w:p>
            <w:pPr/>
            <w:r>
              <w:t xml:space="preserve">Block</w:t>
            </w:r>
          </w:p>
        </w:tc>
        <w:tc>
          <w:tcPr>
            <w:tcW w:w="1560" w:type="dxa"/>
            <w:shd w:val="clear" w:color="auto" w:fill="F2F2F2"/>
          </w:tcPr>
          <w:p>
            <w:pPr/>
            <w:r>
              <w:t xml:space="preserve">Subnet</w:t>
            </w:r>
          </w:p>
        </w:tc>
        <w:tc>
          <w:tcPr>
            <w:tcW w:w="1560" w:type="dxa"/>
            <w:shd w:val="clear" w:color="auto" w:fill="F2F2F2"/>
          </w:tcPr>
          <w:p>
            <w:pPr/>
            <w:r>
              <w:t xml:space="preserve">First usable</w:t>
            </w:r>
          </w:p>
        </w:tc>
        <w:tc>
          <w:tcPr>
            <w:tcW w:w="1560" w:type="dxa"/>
            <w:shd w:val="clear" w:color="auto" w:fill="F2F2F2"/>
          </w:tcPr>
          <w:p>
            <w:pPr/>
            <w:r>
              <w:t xml:space="preserve">Last usable</w:t>
            </w:r>
          </w:p>
        </w:tc>
        <w:tc>
          <w:tcPr>
            <w:tcW w:w="1560" w:type="dxa"/>
            <w:shd w:val="clear" w:color="auto" w:fill="F2F2F2"/>
          </w:tcPr>
          <w:p>
            <w:pPr/>
            <w:r>
              <w:t xml:space="preserve">Broadcast</w:t>
            </w:r>
          </w:p>
        </w:tc>
      </w:tr>
      <w:tr>
        <w:tc>
          <w:tcPr>
            <w:tcW w:w="1560" w:type="dxa"/>
          </w:tcPr>
          <w:p>
            <w:pPr/>
            <w:r>
              <w:t xml:space="preserve">CSE</w:t>
            </w:r>
          </w:p>
        </w:tc>
        <w:tc>
          <w:tcPr>
            <w:tcW w:w="1560" w:type="dxa"/>
          </w:tcPr>
          <w:p>
            <w:pPr/>
            <w:r>
              <w:t xml:space="preserve">128</w:t>
            </w:r>
          </w:p>
        </w:tc>
        <w:tc>
          <w:tcPr>
            <w:tcW w:w="1560" w:type="dxa"/>
          </w:tcPr>
          <w:p>
            <w:pPr/>
            <w:r>
              <w:t xml:space="preserve">192.168.1.0/25</w:t>
            </w:r>
          </w:p>
        </w:tc>
        <w:tc>
          <w:tcPr>
            <w:tcW w:w="1560" w:type="dxa"/>
          </w:tcPr>
          <w:p>
            <w:pPr/>
            <w:r>
              <w:t xml:space="preserve">.1</w:t>
            </w:r>
          </w:p>
        </w:tc>
        <w:tc>
          <w:tcPr>
            <w:tcW w:w="1560" w:type="dxa"/>
          </w:tcPr>
          <w:p>
            <w:pPr/>
            <w:r>
              <w:t xml:space="preserve">.126</w:t>
            </w:r>
          </w:p>
        </w:tc>
        <w:tc>
          <w:tcPr>
            <w:tcW w:w="1560" w:type="dxa"/>
          </w:tcPr>
          <w:p>
            <w:pPr/>
            <w:r>
              <w:t xml:space="preserve">.127</w:t>
            </w:r>
          </w:p>
        </w:tc>
      </w:tr>
      <w:tr>
        <w:tc>
          <w:tcPr>
            <w:tcW w:w="1560" w:type="dxa"/>
          </w:tcPr>
          <w:p>
            <w:pPr/>
            <w:r>
              <w:t xml:space="preserve">EEE</w:t>
            </w:r>
          </w:p>
        </w:tc>
        <w:tc>
          <w:tcPr>
            <w:tcW w:w="1560" w:type="dxa"/>
          </w:tcPr>
          <w:p>
            <w:pPr/>
            <w:r>
              <w:t xml:space="preserve">64</w:t>
            </w:r>
          </w:p>
        </w:tc>
        <w:tc>
          <w:tcPr>
            <w:tcW w:w="1560" w:type="dxa"/>
          </w:tcPr>
          <w:p>
            <w:pPr/>
            <w:r>
              <w:t xml:space="preserve">192.168.1.128/26</w:t>
            </w:r>
          </w:p>
        </w:tc>
        <w:tc>
          <w:tcPr>
            <w:tcW w:w="1560" w:type="dxa"/>
          </w:tcPr>
          <w:p>
            <w:pPr/>
            <w:r>
              <w:t xml:space="preserve">.129</w:t>
            </w:r>
          </w:p>
        </w:tc>
        <w:tc>
          <w:tcPr>
            <w:tcW w:w="1560" w:type="dxa"/>
          </w:tcPr>
          <w:p>
            <w:pPr/>
            <w:r>
              <w:t xml:space="preserve">.190</w:t>
            </w:r>
          </w:p>
        </w:tc>
        <w:tc>
          <w:tcPr>
            <w:tcW w:w="1560" w:type="dxa"/>
          </w:tcPr>
          <w:p>
            <w:pPr/>
            <w:r>
              <w:t xml:space="preserve">.191</w:t>
            </w:r>
          </w:p>
        </w:tc>
      </w:tr>
      <w:tr>
        <w:tc>
          <w:tcPr>
            <w:tcW w:w="1560" w:type="dxa"/>
          </w:tcPr>
          <w:p>
            <w:pPr/>
            <w:r>
              <w:t xml:space="preserve">Router link</w:t>
            </w:r>
          </w:p>
        </w:tc>
        <w:tc>
          <w:tcPr>
            <w:tcW w:w="1560" w:type="dxa"/>
          </w:tcPr>
          <w:p>
            <w:pPr/>
            <w:r>
              <w:t xml:space="preserve">4</w:t>
            </w:r>
          </w:p>
        </w:tc>
        <w:tc>
          <w:tcPr>
            <w:tcW w:w="1560" w:type="dxa"/>
          </w:tcPr>
          <w:p>
            <w:pPr/>
            <w:r>
              <w:t xml:space="preserve">192.168.1.192/30</w:t>
            </w:r>
          </w:p>
        </w:tc>
        <w:tc>
          <w:tcPr>
            <w:tcW w:w="1560" w:type="dxa"/>
          </w:tcPr>
          <w:p>
            <w:pPr/>
            <w:r>
              <w:t xml:space="preserve">.193</w:t>
            </w:r>
          </w:p>
        </w:tc>
        <w:tc>
          <w:tcPr>
            <w:tcW w:w="1560" w:type="dxa"/>
          </w:tcPr>
          <w:p>
            <w:pPr/>
            <w:r>
              <w:t xml:space="preserve">.194</w:t>
            </w:r>
          </w:p>
        </w:tc>
        <w:tc>
          <w:tcPr>
            <w:tcW w:w="1560" w:type="dxa"/>
          </w:tcPr>
          <w:p>
            <w:pPr/>
            <w:r>
              <w:t xml:space="preserve">.195</w:t>
            </w:r>
          </w:p>
        </w:tc>
      </w:tr>
    </w:tbl>
    <w:p>
      <w:pPr/>
      <w:r>
        <w:t xml:space="preserve">The next free address is 192.168.1.196, kept for future networks. Trick: each subnet starts right after the previous broadcast (.127 → .128, .191 → .192).</w:t>
      </w:r>
    </w:p>
    <w:p>
      <w:pPr>
        <w:pStyle w:val="Heading3"/>
      </w:pPr>
      <w:r>
        <w:t xml:space="preserve">Which IP goes to which device</w:t>
      </w:r>
    </w:p>
    <w:p>
      <w:pPr/>
      <w:r>
        <w:t xml:space="preserve">The lab rule is simple: </w:t>
      </w:r>
      <w:r>
        <w:rPr>
          <w:b/>
        </w:rPr>
        <w:t xml:space="preserve">the nth usable address = network address + n</w:t>
      </w:r>
      <w:r>
        <w:t xml:space="preser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Device</w:t>
            </w:r>
          </w:p>
        </w:tc>
        <w:tc>
          <w:tcPr>
            <w:tcW w:w="2340" w:type="dxa"/>
            <w:shd w:val="clear" w:color="auto" w:fill="F2F2F2"/>
          </w:tcPr>
          <w:p>
            <w:pPr/>
            <w:r>
              <w:t xml:space="preserve">Rule</w:t>
            </w:r>
          </w:p>
        </w:tc>
        <w:tc>
          <w:tcPr>
            <w:tcW w:w="2340" w:type="dxa"/>
            <w:shd w:val="clear" w:color="auto" w:fill="F2F2F2"/>
          </w:tcPr>
          <w:p>
            <w:pPr/>
            <w:r>
              <w:t xml:space="preserve">CSE (network .0)</w:t>
            </w:r>
          </w:p>
        </w:tc>
        <w:tc>
          <w:tcPr>
            <w:tcW w:w="2340" w:type="dxa"/>
            <w:shd w:val="clear" w:color="auto" w:fill="F2F2F2"/>
          </w:tcPr>
          <w:p>
            <w:pPr/>
            <w:r>
              <w:t xml:space="preserve">EEE (network .128)</w:t>
            </w:r>
          </w:p>
        </w:tc>
      </w:tr>
      <w:tr>
        <w:tc>
          <w:tcPr>
            <w:tcW w:w="2340" w:type="dxa"/>
          </w:tcPr>
          <w:p>
            <w:pPr/>
            <w:r>
              <w:t xml:space="preserve">Gateway (router)</w:t>
            </w:r>
          </w:p>
        </w:tc>
        <w:tc>
          <w:tcPr>
            <w:tcW w:w="2340" w:type="dxa"/>
          </w:tcPr>
          <w:p>
            <w:pPr/>
            <w:r>
              <w:t xml:space="preserve">1st usable</w:t>
            </w:r>
          </w:p>
        </w:tc>
        <w:tc>
          <w:tcPr>
            <w:tcW w:w="2340" w:type="dxa"/>
          </w:tcPr>
          <w:p>
            <w:pPr/>
            <w:r>
              <w:t xml:space="preserve">192.168.1.1</w:t>
            </w:r>
          </w:p>
        </w:tc>
        <w:tc>
          <w:tcPr>
            <w:tcW w:w="2340" w:type="dxa"/>
          </w:tcPr>
          <w:p>
            <w:pPr/>
            <w:r>
              <w:t xml:space="preserve">192.168.1.129</w:t>
            </w:r>
          </w:p>
        </w:tc>
      </w:tr>
      <w:tr>
        <w:tc>
          <w:tcPr>
            <w:tcW w:w="2340" w:type="dxa"/>
          </w:tcPr>
          <w:p>
            <w:pPr/>
            <w:r>
              <w:t xml:space="preserve">Server</w:t>
            </w:r>
          </w:p>
        </w:tc>
        <w:tc>
          <w:tcPr>
            <w:tcW w:w="2340" w:type="dxa"/>
          </w:tcPr>
          <w:p>
            <w:pPr/>
            <w:r>
              <w:t xml:space="preserve">2nd usable</w:t>
            </w:r>
          </w:p>
        </w:tc>
        <w:tc>
          <w:tcPr>
            <w:tcW w:w="2340" w:type="dxa"/>
          </w:tcPr>
          <w:p>
            <w:pPr/>
            <w:r>
              <w:t xml:space="preserve">192.168.1.2</w:t>
            </w:r>
          </w:p>
        </w:tc>
        <w:tc>
          <w:tcPr>
            <w:tcW w:w="2340" w:type="dxa"/>
          </w:tcPr>
          <w:p>
            <w:pPr/>
            <w:r>
              <w:t xml:space="preserve">192.168.1.130</w:t>
            </w:r>
          </w:p>
        </w:tc>
      </w:tr>
      <w:tr>
        <w:tc>
          <w:tcPr>
            <w:tcW w:w="2340" w:type="dxa"/>
          </w:tcPr>
          <w:p>
            <w:pPr/>
            <w:r>
              <w:t xml:space="preserve">First PC</w:t>
            </w:r>
          </w:p>
        </w:tc>
        <w:tc>
          <w:tcPr>
            <w:tcW w:w="2340" w:type="dxa"/>
          </w:tcPr>
          <w:p>
            <w:pPr/>
            <w:r>
              <w:t xml:space="preserve">10th usable</w:t>
            </w:r>
          </w:p>
        </w:tc>
        <w:tc>
          <w:tcPr>
            <w:tcW w:w="2340" w:type="dxa"/>
          </w:tcPr>
          <w:p>
            <w:pPr/>
            <w:r>
              <w:t xml:space="preserve">192.168.1.10</w:t>
            </w:r>
          </w:p>
        </w:tc>
        <w:tc>
          <w:tcPr>
            <w:tcW w:w="2340" w:type="dxa"/>
          </w:tcPr>
          <w:p>
            <w:pPr/>
            <w:r>
              <w:t xml:space="preserve">192.168.1.138</w:t>
            </w:r>
          </w:p>
        </w:tc>
      </w:tr>
    </w:tbl>
    <w:p>
      <w:pPr/>
      <w:r>
        <w:t xml:space="preserve">Example: EEE's 10th usable = 128 + 10 = 192.168.1.138. Why keep .1 to .9 aside? The gateway, servers and printers take fixed addresses there, and PCs (usually through DHCP) start from the 10th, so nothing ever clashes.</w:t>
      </w:r>
    </w:p>
    <w:p>
      <w:pPr>
        <w:pStyle w:val="Heading2"/>
      </w:pPr>
      <w:r>
        <w:t xml:space="preserve">4. DHCP and DNS — automatic addresses and names</w:t>
      </w:r>
    </w:p>
    <w:p>
      <w:pPr>
        <w:pStyle w:val="Heading3"/>
      </w:pPr>
      <w:r>
        <w:t xml:space="preserve">DHCP</w:t>
      </w:r>
    </w:p>
    <w:p>
      <w:pPr/>
      <w:r>
        <w:rPr>
          <w:b/>
        </w:rPr>
        <w:t xml:space="preserve">In one line:</w:t>
      </w:r>
      <w:r>
        <w:t xml:space="preserve"> DHCP hands every PC its IP address, mask, gateway and DNS server automatically, so you never type them on each PC.</w:t>
      </w:r>
    </w:p>
    <w:p>
      <w:pPr/>
      <w:r>
        <w:rPr>
          <w:b/>
        </w:rPr>
        <w:t xml:space="preserve">Real-life comparison:</w:t>
      </w:r>
      <w:r>
        <w:t xml:space="preserve"> A hotel reception handing each guest a room key on arrival. The PC shouts “I need an address!” (a broadcast) and the DHCP server answers.</w:t>
      </w:r>
    </w:p>
    <w:p>
      <w:pPr/>
      <w:r>
        <w:rPr>
          <w:b/>
        </w:rPr>
        <w:t xml:space="preserve">When to use it:</w:t>
      </w:r>
      <w:r>
        <w:t xml:space="preserve"> Always for PCs and laptops. Keep fixed (static) IPs for routers, servers and printers.</w:t>
      </w:r>
    </w:p>
    <w:p>
      <w:pPr/>
      <w:r>
        <w:t xml:space="preserve">The four steps are called DORA: </w:t>
      </w:r>
      <w:r>
        <w:rPr>
          <w:b/>
        </w:rPr>
        <w:t xml:space="preserve">D</w:t>
      </w:r>
      <w:r>
        <w:t xml:space="preserve">iscover (the PC shouts) → </w:t>
      </w:r>
      <w:r>
        <w:rPr>
          <w:b/>
        </w:rPr>
        <w:t xml:space="preserve">O</w:t>
      </w:r>
      <w:r>
        <w:t xml:space="preserve">ffer (the server offers an IP) → </w:t>
      </w:r>
      <w:r>
        <w:rPr>
          <w:b/>
        </w:rPr>
        <w:t xml:space="preserve">R</w:t>
      </w:r>
      <w:r>
        <w:t xml:space="preserve">equest (the PC says it will take it) → </w:t>
      </w:r>
      <w:r>
        <w:rPr>
          <w:b/>
        </w:rPr>
        <w:t xml:space="preserve">A</w:t>
      </w:r>
      <w:r>
        <w:t xml:space="preserve">cknowledge (the server confirms).</w:t>
      </w:r>
    </w:p>
    <w:p>
      <w:pPr>
        <w:pStyle w:val="Heading3"/>
      </w:pPr>
      <w:r>
        <w:t xml:space="preserve">Way 1 — the router is the DHCP server</w:t>
      </w:r>
    </w:p>
    <w:p>
      <w:pPr/>
      <w:r>
        <w:rPr>
          <w:b/>
        </w:rPr>
        <w:t xml:space="preserve">Use it when:</w:t>
      </w:r>
      <w:r>
        <w:t xml:space="preserve"> a small office where the router is already the gateway.</w:t>
      </w:r>
    </w:p>
    <w:p>
      <w:pPr>
        <w:pStyle w:val="Code"/>
      </w:pPr>
      <w:r>
        <w:t xml:space="preserve">PC1, PC2 ---- SW ---- R2 Gi0/0 (192.168.30.1)</w:t>
      </w:r>
    </w:p>
    <w:p/>
    <w:p>
      <w:pPr>
        <w:pStyle w:val="Code"/>
      </w:pPr>
      <w:r>
        <w:t xml:space="preserve">R2(config)# ip dhcp excluded-address 192.168.30.1 192.168.30.9   ! never give out .1-.9 (gateway, servers)</w:t>
        <w:br/>
        <w:t xml:space="preserve">R2(config)# ip dhcp pool LAN</w:t>
        <w:br/>
        <w:t xml:space="preserve">R2(dhcp-config)# network 192.168.30.0 255.255.255.0    ! which network to hand addresses from</w:t>
        <w:br/>
        <w:t xml:space="preserve">R2(dhcp-config)# default-router 192.168.30.1           ! the gateway the PCs will use</w:t>
        <w:br/>
        <w:t xml:space="preserve">R2(dhcp-config)# dns-server 192.168.50.3               ! the DNS server the PCs will use</w:t>
      </w:r>
    </w:p>
    <w:p>
      <w:pPr/>
      <w:r>
        <w:rPr>
          <w:b/>
        </w:rPr>
        <w:t xml:space="preserve">Check it:</w:t>
      </w:r>
      <w:r>
        <w:t xml:space="preserve"> on the PC, Desktop → IP Configuration → DHCP. It should receive 192.168.30.10. On R2, </w:t>
      </w:r>
      <w:r>
        <w:rPr>
          <w:rStyle w:val="CodeChar"/>
        </w:rPr>
        <w:t xml:space="preserve">show ip dhcp binding</w:t>
      </w:r>
      <w:r>
        <w:t xml:space="preserve"> lists the lease.</w:t>
      </w:r>
    </w:p>
    <w:p>
      <w:pPr>
        <w:pStyle w:val="Heading3"/>
      </w:pPr>
      <w:r>
        <w:t xml:space="preserve">Way 2 — the DHCP server is in another network (relay)</w:t>
      </w:r>
    </w:p>
    <w:p>
      <w:pPr/>
      <w:r>
        <w:rPr>
          <w:b/>
        </w:rPr>
        <w:t xml:space="preserve">Problem:</w:t>
      </w:r>
      <w:r>
        <w:t xml:space="preserve"> the PC's “I need an address!” shout is a broadcast, and routers block broadcasts. If the server sits in a different network, it never hears the shout.</w:t>
      </w:r>
    </w:p>
    <w:p>
      <w:pPr/>
      <w:r>
        <w:rPr>
          <w:b/>
        </w:rPr>
        <w:t xml:space="preserve">Real-life comparison:</w:t>
      </w:r>
      <w:r>
        <w:t xml:space="preserve"> Your floor has no reception. The floor's receptionist (your gateway) takes your request and phones the main reception for you.</w:t>
      </w:r>
    </w:p>
    <w:p>
      <w:pPr>
        <w:pStyle w:val="Code"/>
      </w:pPr>
      <w:r>
        <w:t xml:space="preserve">PC1 (VLAN 10) ---- [ gateway 192.168.10.1 ] ---- DHCP server 192.168.50.4 (VLAN 50)</w:t>
      </w:r>
    </w:p>
    <w:p/>
    <w:p>
      <w:pPr>
        <w:pStyle w:val="Code"/>
      </w:pPr>
      <w:r>
        <w:t xml:space="preserve">MLS1(config)# interface vlan 10                  ! the PCs' gateway (R1 gi0/0.10 on router-on-a-stick)</w:t>
        <w:br/>
        <w:t xml:space="preserve">MLS1(config-if)# ip helper-address 192.168.50.4  ! 'forward DHCP requests to this server'</w:t>
      </w:r>
    </w:p>
    <w:p>
      <w:pPr/>
      <w:r>
        <w:t xml:space="preserve">Remember: </w:t>
      </w:r>
      <w:r>
        <w:rPr>
          <w:rStyle w:val="CodeChar"/>
        </w:rPr>
        <w:t xml:space="preserve">ip helper-address</w:t>
      </w:r>
      <w:r>
        <w:t xml:space="preserve"> goes on the interface </w:t>
      </w:r>
      <w:r>
        <w:rPr>
          <w:b/>
        </w:rPr>
        <w:t xml:space="preserve">next to the PCs</w:t>
      </w:r>
      <w:r>
        <w:t xml:space="preserve"> (their gateway), not next to the server. The server also needs a pool for the PCs' network, with 192.168.10.1 as its gateway.</w:t>
      </w:r>
    </w:p>
    <w:p>
      <w:pPr>
        <w:pStyle w:val="Heading3"/>
      </w:pPr>
      <w:r>
        <w:t xml:space="preserve">Way 3 — Packet Tracer Server as the DHCP server</w:t>
      </w:r>
    </w:p>
    <w:p>
      <w:pPr>
        <w:pStyle w:val="ListParagraph"/>
        <w:numPr>
          <w:ilvl w:val="0"/>
          <w:numId w:val="3"/>
        </w:numPr>
      </w:pPr>
      <w:r>
        <w:t xml:space="preserve">Give the server a static IP and gateway (Desktop → IP Configuration): 192.168.50.4, 255.255.255.0, gateway 192.168.50.1.</w:t>
      </w:r>
    </w:p>
    <w:p>
      <w:pPr>
        <w:pStyle w:val="ListParagraph"/>
        <w:numPr>
          <w:ilvl w:val="0"/>
          <w:numId w:val="3"/>
        </w:numPr>
      </w:pPr>
      <w:r>
        <w:t xml:space="preserve">Services → DHCP → On.</w:t>
      </w:r>
    </w:p>
    <w:p>
      <w:pPr>
        <w:pStyle w:val="ListParagraph"/>
        <w:numPr>
          <w:ilvl w:val="0"/>
          <w:numId w:val="3"/>
        </w:numPr>
      </w:pPr>
      <w:r>
        <w:t xml:space="preserve">Fill in a pool and click </w:t>
      </w:r>
      <w:r>
        <w:rPr>
          <w:b/>
        </w:rPr>
        <w:t xml:space="preserve">Add</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Value for the VLAN 10 PCs</w:t>
            </w:r>
          </w:p>
        </w:tc>
      </w:tr>
      <w:tr>
        <w:tc>
          <w:tcPr>
            <w:tcW w:w="4680" w:type="dxa"/>
          </w:tcPr>
          <w:p>
            <w:pPr/>
            <w:r>
              <w:t xml:space="preserve">Pool Name</w:t>
            </w:r>
          </w:p>
        </w:tc>
        <w:tc>
          <w:tcPr>
            <w:tcW w:w="4680" w:type="dxa"/>
          </w:tcPr>
          <w:p>
            <w:pPr/>
            <w:r>
              <w:t xml:space="preserve">CSE_POOL</w:t>
            </w:r>
          </w:p>
        </w:tc>
      </w:tr>
      <w:tr>
        <w:tc>
          <w:tcPr>
            <w:tcW w:w="4680" w:type="dxa"/>
          </w:tcPr>
          <w:p>
            <w:pPr/>
            <w:r>
              <w:t xml:space="preserve">Default Gateway</w:t>
            </w:r>
          </w:p>
        </w:tc>
        <w:tc>
          <w:tcPr>
            <w:tcW w:w="4680" w:type="dxa"/>
          </w:tcPr>
          <w:p>
            <w:pPr/>
            <w:r>
              <w:t xml:space="preserve">192.168.10.1</w:t>
            </w:r>
          </w:p>
        </w:tc>
      </w:tr>
      <w:tr>
        <w:tc>
          <w:tcPr>
            <w:tcW w:w="4680" w:type="dxa"/>
          </w:tcPr>
          <w:p>
            <w:pPr/>
            <w:r>
              <w:t xml:space="preserve">DNS Server</w:t>
            </w:r>
          </w:p>
        </w:tc>
        <w:tc>
          <w:tcPr>
            <w:tcW w:w="4680" w:type="dxa"/>
          </w:tcPr>
          <w:p>
            <w:pPr/>
            <w:r>
              <w:t xml:space="preserve">192.168.50.3</w:t>
            </w:r>
          </w:p>
        </w:tc>
      </w:tr>
      <w:tr>
        <w:tc>
          <w:tcPr>
            <w:tcW w:w="4680" w:type="dxa"/>
          </w:tcPr>
          <w:p>
            <w:pPr/>
            <w:r>
              <w:t xml:space="preserve">Start IP Address</w:t>
            </w:r>
          </w:p>
        </w:tc>
        <w:tc>
          <w:tcPr>
            <w:tcW w:w="4680" w:type="dxa"/>
          </w:tcPr>
          <w:p>
            <w:pPr/>
            <w:r>
              <w:t xml:space="preserve">192.168.10.10</w:t>
            </w:r>
          </w:p>
        </w:tc>
      </w:tr>
      <w:tr>
        <w:tc>
          <w:tcPr>
            <w:tcW w:w="4680" w:type="dxa"/>
          </w:tcPr>
          <w:p>
            <w:pPr/>
            <w:r>
              <w:t xml:space="preserve">Subnet Mask</w:t>
            </w:r>
          </w:p>
        </w:tc>
        <w:tc>
          <w:tcPr>
            <w:tcW w:w="4680" w:type="dxa"/>
          </w:tcPr>
          <w:p>
            <w:pPr/>
            <w:r>
              <w:t xml:space="preserve">255.255.255.0</w:t>
            </w:r>
          </w:p>
        </w:tc>
      </w:tr>
      <w:tr>
        <w:tc>
          <w:tcPr>
            <w:tcW w:w="4680" w:type="dxa"/>
          </w:tcPr>
          <w:p>
            <w:pPr/>
            <w:r>
              <w:t xml:space="preserve">Maximum Number of Users</w:t>
            </w:r>
          </w:p>
        </w:tc>
        <w:tc>
          <w:tcPr>
            <w:tcW w:w="4680" w:type="dxa"/>
          </w:tcPr>
          <w:p>
            <w:pPr/>
            <w:r>
              <w:t xml:space="preserve">50</w:t>
            </w:r>
          </w:p>
        </w:tc>
      </w:tr>
    </w:tbl>
    <w:p>
      <w:pPr/>
      <w:r>
        <w:t xml:space="preserve">Starting the pool at .10 does the same job as excluded-address on a router.</w:t>
      </w:r>
    </w:p>
    <w:p>
      <w:pPr>
        <w:pStyle w:val="ListParagraph"/>
        <w:numPr>
          <w:ilvl w:val="0"/>
          <w:numId w:val="4"/>
        </w:numPr>
      </w:pPr>
      <w:r>
        <w:t xml:space="preserve">On the PC, choose DHCP. A 169.254.x.x address means it failed — check the pool, the helper-address and the gateway.</w:t>
      </w:r>
    </w:p>
    <w:p>
      <w:pPr>
        <w:pStyle w:val="Heading3"/>
      </w:pPr>
      <w:r>
        <w:t xml:space="preserve">DNS</w:t>
      </w:r>
    </w:p>
    <w:p>
      <w:pPr/>
      <w:r>
        <w:rPr>
          <w:b/>
        </w:rPr>
        <w:t xml:space="preserve">In one line:</w:t>
      </w:r>
      <w:r>
        <w:t xml:space="preserve"> DNS turns names like www.kuet.ac.bd into IP addresses — the phone book of the network.</w:t>
      </w:r>
    </w:p>
    <w:p>
      <w:pPr/>
      <w:r>
        <w:rPr>
          <w:b/>
        </w:rPr>
        <w:t xml:space="preserve">The A-record rule:</w:t>
      </w:r>
      <w:r>
        <w:t xml:space="preserve"> point the name at an address the user can actually reach. An outside user cannot reach a private IP like 192.168.50.2, so the record uses the public NAT address 203.0.113.5 (Section 7 explains the NAT side).</w:t>
      </w:r>
    </w:p>
    <w:p>
      <w:pPr/>
      <w:r>
        <w:rPr>
          <w:b/>
        </w:rPr>
        <w:t xml:space="preserve">In Packet Tracer:</w:t>
      </w:r>
      <w:r>
        <w:t xml:space="preserve"> DNS server → Services → DNS → On → Name </w:t>
      </w:r>
      <w:r>
        <w:rPr>
          <w:rStyle w:val="CodeChar"/>
        </w:rPr>
        <w:t xml:space="preserve">www.kuet.ac.bd</w:t>
      </w:r>
      <w:r>
        <w:t xml:space="preserve">, Type </w:t>
      </w:r>
      <w:r>
        <w:rPr>
          <w:rStyle w:val="CodeChar"/>
        </w:rPr>
        <w:t xml:space="preserve">A Record</w:t>
      </w:r>
      <w:r>
        <w:t xml:space="preserve">, Address </w:t>
      </w:r>
      <w:r>
        <w:rPr>
          <w:rStyle w:val="CodeChar"/>
        </w:rPr>
        <w:t xml:space="preserve">203.0.113.5</w:t>
      </w:r>
      <w:r>
        <w:t xml:space="preserve"> → Add. Test from the outside PC: Web Browser → www.kuet.ac.bd.</w:t>
      </w:r>
    </w:p>
    <w:p>
      <w:pPr>
        <w:pStyle w:val="Heading3"/>
      </w:pPr>
      <w:r>
        <w:t xml:space="preserve">“The router freezes when I make a typo”</w:t>
      </w:r>
    </w:p>
    <w:p>
      <w:pPr/>
      <w:r>
        <w:t xml:space="preserve">Type </w:t>
      </w:r>
      <w:r>
        <w:rPr>
          <w:rStyle w:val="CodeChar"/>
        </w:rPr>
        <w:t xml:space="preserve">shwo run</w:t>
      </w:r>
      <w:r>
        <w:t xml:space="preserve"> and the router thinks shwo is a computer name, tries to look it up in DNS and freezes for about 30 seconds.</w:t>
      </w:r>
    </w:p>
    <w:p>
      <w:pPr>
        <w:pStyle w:val="ListParagraph"/>
        <w:numPr>
          <w:ilvl w:val="0"/>
          <w:numId w:val="5"/>
        </w:numPr>
      </w:pPr>
      <w:r>
        <w:t xml:space="preserve">Press </w:t>
      </w:r>
      <w:r>
        <w:rPr>
          <w:b/>
        </w:rPr>
        <w:t xml:space="preserve">Ctrl+Shift+6</w:t>
      </w:r>
      <w:r>
        <w:t xml:space="preserve"> to cancel the wait.</w:t>
      </w:r>
    </w:p>
    <w:p>
      <w:pPr>
        <w:pStyle w:val="ListParagraph"/>
        <w:numPr>
          <w:ilvl w:val="0"/>
          <w:numId w:val="5"/>
        </w:numPr>
      </w:pPr>
      <w:r>
        <w:t xml:space="preserve">Stop it happening again:</w:t>
      </w:r>
    </w:p>
    <w:p>
      <w:pPr>
        <w:pStyle w:val="Code"/>
      </w:pPr>
      <w:r>
        <w:t xml:space="preserve">R1(config)# no ip domain-lookup     ! typos now fail instantly</w:t>
      </w:r>
    </w:p>
    <w:p>
      <w:pPr/>
      <w:r>
        <w:t xml:space="preserve">Side effect: the router itself can no longer look up names. The PCs are not affected.</w:t>
      </w:r>
    </w:p>
    <w:p>
      <w:pPr>
        <w:pStyle w:val="Heading2"/>
      </w:pPr>
      <w:r>
        <w:t xml:space="preserve">5. Routing — static, OSPF and RIPv2</w:t>
      </w:r>
    </w:p>
    <w:p>
      <w:pPr/>
      <w:r>
        <w:rPr>
          <w:b/>
        </w:rPr>
        <w:t xml:space="preserve">In one line:</w:t>
      </w:r>
      <w:r>
        <w:t xml:space="preserve"> A router only knows the networks plugged into it. To reach any other network it needs a route — typed by you (static) or learned from other routers (OSPF, RIP).</w:t>
      </w:r>
    </w:p>
    <w:p>
      <w:pPr/>
      <w:r>
        <w:rPr>
          <w:b/>
        </w:rPr>
        <w:t xml:space="preserve">Real-life comparison:</w:t>
      </w:r>
      <w:r>
        <w:t xml:space="preserve"> A static route is directions you wrote on paper yourself. OSPF and RIP are like a navigation app where routers share a live map and update it automatically.</w:t>
      </w:r>
    </w:p>
    <w:p>
      <w:pPr/>
      <w:r>
        <w:t xml:space="preserve">All three examples use this network:</w:t>
      </w:r>
    </w:p>
    <w:p>
      <w:pPr>
        <w:pStyle w:val="Code"/>
      </w:pPr>
      <w:r>
        <w:t xml:space="preserve">LAN A 192.168.1.0/24 --- R1 ===== 10.0.0.0/30 ===== R2 --- LAN B 192.168.2.0/24</w:t>
        <w:br/>
        <w:t xml:space="preserve">                        (.1)                       (.2)</w:t>
      </w:r>
    </w:p>
    <w:p>
      <w:pPr/>
      <w:r>
        <w:t xml:space="preserve">With no routes, a PC in LAN A cannot ping LAN B, because R1 has never heard of 192.168.2.0.</w:t>
      </w:r>
    </w:p>
    <w:p>
      <w:pPr>
        <w:pStyle w:val="Heading3"/>
      </w:pPr>
      <w:r>
        <w:t xml:space="preserve">Static route</w:t>
      </w:r>
    </w:p>
    <w:p>
      <w:pPr/>
      <w:r>
        <w:rPr>
          <w:b/>
        </w:rPr>
        <w:t xml:space="preserve">Use it when:</w:t>
      </w:r>
      <w:r>
        <w:t xml:space="preserve"> the network is small, or there is only one way out (like the link to the ISP). It never updates by itself.</w:t>
      </w:r>
    </w:p>
    <w:p>
      <w:pPr>
        <w:pStyle w:val="Code"/>
      </w:pPr>
      <w:r>
        <w:t xml:space="preserve">R1(config)# ip route 192.168.2.0 255.255.255.0 10.0.0.2   ! 'to reach LAN B, go to R2'</w:t>
        <w:br/>
        <w:t xml:space="preserve">R2(config)# ip route 192.168.1.0 255.255.255.0 10.0.0.1   ! and the way back</w:t>
        <w:br/>
        <w:t xml:space="preserve">! Default route: 'anything I do not know, send to the ISP'</w:t>
        <w:br/>
        <w:t xml:space="preserve">R1(config)# ip route 0.0.0.0 0.0.0.0 200.1.1.2</w:t>
      </w:r>
    </w:p>
    <w:p>
      <w:pPr/>
      <w:r>
        <w:t xml:space="preserve">Remember: routes are needed </w:t>
      </w:r>
      <w:r>
        <w:rPr>
          <w:b/>
        </w:rPr>
        <w:t xml:space="preserve">both ways</w:t>
      </w:r>
      <w:r>
        <w:t xml:space="preserve">, or the replies get lost.</w:t>
      </w:r>
    </w:p>
    <w:p>
      <w:pPr>
        <w:pStyle w:val="Heading3"/>
      </w:pPr>
      <w:r>
        <w:t xml:space="preserve">OSPF</w:t>
      </w:r>
    </w:p>
    <w:p>
      <w:pPr/>
      <w:r>
        <w:rPr>
          <w:b/>
        </w:rPr>
        <w:t xml:space="preserve">Use it when:</w:t>
      </w:r>
      <w:r>
        <w:t xml:space="preserve"> a medium or large network where you want fast, automatic updates. It is the most common choice in companies and campuses.</w:t>
      </w:r>
    </w:p>
    <w:p>
      <w:pPr>
        <w:pStyle w:val="Code"/>
      </w:pPr>
      <w:r>
        <w:t xml:space="preserve">R1(config)# router ospf 1                                 ! 1 = process ID, matters only on this router</w:t>
        <w:br/>
        <w:t xml:space="preserve">R1(config-router)# network 192.168.1.0 0.0.0.255 area 0   ! wildcard = the mask turned inside out</w:t>
        <w:br/>
        <w:t xml:space="preserve">R1(config-router)# network 10.0.0.0 0.0.0.3 area 0</w:t>
        <w:br/>
        <w:br/>
        <w:t xml:space="preserve">R2(config)# router ospf 1</w:t>
        <w:br/>
        <w:t xml:space="preserve">R2(config-router)# network 192.168.2.0 0.0.0.255 area 0</w:t>
        <w:br/>
        <w:t xml:space="preserve">R2(config-router)# network 10.0.0.0 0.0.0.3 area 0</w:t>
      </w:r>
    </w:p>
    <w:p>
      <w:pPr/>
      <w:r>
        <w:t xml:space="preserve">Three words to know:</w:t>
      </w:r>
    </w:p>
    <w:p>
      <w:pPr>
        <w:pStyle w:val="ListParagraph"/>
        <w:numPr>
          <w:ilvl w:val="0"/>
          <w:numId w:val="6"/>
        </w:numPr>
      </w:pPr>
      <w:r>
        <w:rPr>
          <w:b/>
        </w:rPr>
        <w:t xml:space="preserve">Process ID</w:t>
      </w:r>
      <w:r>
        <w:t xml:space="preserve"> (the 1) is a local label; the neighbour does not need the same number.</w:t>
      </w:r>
    </w:p>
    <w:p>
      <w:pPr>
        <w:pStyle w:val="ListParagraph"/>
        <w:numPr>
          <w:ilvl w:val="0"/>
          <w:numId w:val="6"/>
        </w:numPr>
      </w:pPr>
      <w:r>
        <w:rPr>
          <w:b/>
        </w:rPr>
        <w:t xml:space="preserve">Wildcard mask</w:t>
      </w:r>
      <w:r>
        <w:t xml:space="preserve"> = 255.255.255.255 minus the subnet mask: /24 → 0.0.0.255, /30 → 0.0.0.3.</w:t>
      </w:r>
    </w:p>
    <w:p>
      <w:pPr>
        <w:pStyle w:val="ListParagraph"/>
        <w:numPr>
          <w:ilvl w:val="0"/>
          <w:numId w:val="6"/>
        </w:numPr>
      </w:pPr>
      <w:r>
        <w:rPr>
          <w:b/>
        </w:rPr>
        <w:t xml:space="preserve">Area</w:t>
      </w:r>
      <w:r>
        <w:t xml:space="preserve"> must be the same on both ends of a link. Labs use area 0.</w:t>
      </w:r>
    </w:p>
    <w:p>
      <w:pPr/>
      <w:r>
        <w:rPr>
          <w:b/>
        </w:rPr>
        <w:t xml:space="preserve">Sharing the Internet exit (default-information originate).</w:t>
      </w:r>
      <w:r>
        <w:t xml:space="preserve"> If only R1 connects to the ISP, you don't type a default route on every router. R1 announces it to everyone through OSPF:</w:t>
      </w:r>
    </w:p>
    <w:p>
      <w:pPr>
        <w:pStyle w:val="Code"/>
      </w:pPr>
      <w:r>
        <w:t xml:space="preserve">R1(config)# ip route 0.0.0.0 0.0.0.0 200.1.1.2     ! R1's own way out</w:t>
        <w:br/>
        <w:t xml:space="preserve">R1(config)# router ospf 1</w:t>
        <w:br/>
        <w:t xml:space="preserve">R1(config-router)# default-information originate  ! 'everyone: send Internet traffic to me'</w:t>
      </w:r>
    </w:p>
    <w:p>
      <w:pPr/>
      <w:r>
        <w:t xml:space="preserve">R2 then shows </w:t>
      </w:r>
      <w:r>
        <w:rPr>
          <w:rStyle w:val="CodeChar"/>
        </w:rPr>
        <w:t xml:space="preserve">O*E2 0.0.0.0/0</w:t>
      </w:r>
      <w:r>
        <w:t xml:space="preserve"> in its routing table — a default route it learned from OSPF.</w:t>
      </w:r>
    </w:p>
    <w:p>
      <w:pPr/>
      <w:r>
        <w:rPr>
          <w:b/>
        </w:rPr>
        <w:t xml:space="preserve">Check it:</w:t>
      </w:r>
      <w:r>
        <w:t xml:space="preserve"> </w:t>
      </w:r>
      <w:r>
        <w:rPr>
          <w:rStyle w:val="CodeChar"/>
        </w:rPr>
        <w:t xml:space="preserve">show ip ospf neighbor</w:t>
      </w:r>
      <w:r>
        <w:t xml:space="preserve"> shows state FULL, and </w:t>
      </w:r>
      <w:r>
        <w:rPr>
          <w:rStyle w:val="CodeChar"/>
        </w:rPr>
        <w:t xml:space="preserve">show ip route</w:t>
      </w:r>
      <w:r>
        <w:t xml:space="preserve"> shows lines starting with O.</w:t>
      </w:r>
    </w:p>
    <w:p>
      <w:pPr>
        <w:pStyle w:val="Heading3"/>
      </w:pPr>
      <w:r>
        <w:t xml:space="preserve">RIPv2</w:t>
      </w:r>
    </w:p>
    <w:p>
      <w:pPr/>
      <w:r>
        <w:rPr>
          <w:b/>
        </w:rPr>
        <w:t xml:space="preserve">Use it when:</w:t>
      </w:r>
      <w:r>
        <w:t xml:space="preserve"> very small or simple networks, labs, and inside a tunnel (Section 6). It counts hops — routers passed — and gives up after 15.</w:t>
      </w:r>
    </w:p>
    <w:p>
      <w:pPr>
        <w:pStyle w:val="Code"/>
      </w:pPr>
      <w:r>
        <w:t xml:space="preserve">R1(config)# router rip</w:t>
        <w:br/>
        <w:t xml:space="preserve">R1(config-router)# version 2            ! v2 carries subnet masks</w:t>
        <w:br/>
        <w:t xml:space="preserve">R1(config-router)# no auto-summary      ! send the real subnets, not big summaries</w:t>
        <w:br/>
        <w:t xml:space="preserve">R1(config-router)# network 192.168.1.0  ! just the network: no mask, no wildcard</w:t>
        <w:br/>
        <w:t xml:space="preserve">R1(config-router)# network 10.0.0.0</w:t>
        <w:br/>
        <w:t xml:space="preserve">! R2: the same, with network 192.168.2.0 and network 10.0.0.0</w:t>
      </w:r>
    </w:p>
    <w:p>
      <w:pPr/>
      <w:r>
        <w:rPr>
          <w:b/>
        </w:rPr>
        <w:t xml:space="preserve">Why no auto-summary:</w:t>
      </w:r>
      <w:r>
        <w:t xml:space="preserve"> without it, RIP shrinks 10.1.1.0/24 into 10.0.0.0/8 when it crosses into a different big network. If two sites both use 10.x subnets, the routers can no longer tell them apart and traffic goes to the wrong site.</w:t>
      </w:r>
    </w:p>
    <w:p>
      <w:pPr/>
      <w:r>
        <w:rPr>
          <w:b/>
        </w:rPr>
        <w:t xml:space="preserve">Check it:</w:t>
      </w:r>
      <w:r>
        <w:t xml:space="preserve"> </w:t>
      </w:r>
      <w:r>
        <w:rPr>
          <w:rStyle w:val="CodeChar"/>
        </w:rPr>
        <w:t xml:space="preserve">show ip route</w:t>
      </w:r>
      <w:r>
        <w:t xml:space="preserve"> shows lines such as </w:t>
      </w:r>
      <w:r>
        <w:rPr>
          <w:rStyle w:val="CodeChar"/>
        </w:rPr>
        <w:t xml:space="preserve">R 192.168.2.0/24 [120/1] via 10.0.0.2</w:t>
      </w:r>
      <w:r>
        <w:t xml:space="preserve"> — 120 is RIP's trust level, 1 means one hop away.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Static</w:t>
            </w:r>
          </w:p>
        </w:tc>
        <w:tc>
          <w:tcPr>
            <w:tcW w:w="2340" w:type="dxa"/>
            <w:shd w:val="clear" w:color="auto" w:fill="F2F2F2"/>
          </w:tcPr>
          <w:p>
            <w:pPr/>
            <w:r>
              <w:t xml:space="preserve">OSPF</w:t>
            </w:r>
          </w:p>
        </w:tc>
        <w:tc>
          <w:tcPr>
            <w:tcW w:w="2340" w:type="dxa"/>
            <w:shd w:val="clear" w:color="auto" w:fill="F2F2F2"/>
          </w:tcPr>
          <w:p>
            <w:pPr/>
            <w:r>
              <w:t xml:space="preserve">RIPv2</w:t>
            </w:r>
          </w:p>
        </w:tc>
      </w:tr>
      <w:tr>
        <w:tc>
          <w:tcPr>
            <w:tcW w:w="2340" w:type="dxa"/>
          </w:tcPr>
          <w:p>
            <w:pPr/>
            <w:r>
              <w:t xml:space="preserve">Who writes the routes</w:t>
            </w:r>
          </w:p>
        </w:tc>
        <w:tc>
          <w:tcPr>
            <w:tcW w:w="2340" w:type="dxa"/>
          </w:tcPr>
          <w:p>
            <w:pPr/>
            <w:r>
              <w:t xml:space="preserve">You</w:t>
            </w:r>
          </w:p>
        </w:tc>
        <w:tc>
          <w:tcPr>
            <w:tcW w:w="2340" w:type="dxa"/>
          </w:tcPr>
          <w:p>
            <w:pPr/>
            <w:r>
              <w:t xml:space="preserve">The routers, automatically</w:t>
            </w:r>
          </w:p>
        </w:tc>
        <w:tc>
          <w:tcPr>
            <w:tcW w:w="2340" w:type="dxa"/>
          </w:tcPr>
          <w:p>
            <w:pPr/>
            <w:r>
              <w:t xml:space="preserve">The routers, automatically</w:t>
            </w:r>
          </w:p>
        </w:tc>
      </w:tr>
      <w:tr>
        <w:tc>
          <w:tcPr>
            <w:tcW w:w="2340" w:type="dxa"/>
          </w:tcPr>
          <w:p>
            <w:pPr/>
            <w:r>
              <w:t xml:space="preserve">Best for</w:t>
            </w:r>
          </w:p>
        </w:tc>
        <w:tc>
          <w:tcPr>
            <w:tcW w:w="2340" w:type="dxa"/>
          </w:tcPr>
          <w:p>
            <w:pPr/>
            <w:r>
              <w:t xml:space="preserve">Tiny networks, the ISP exit</w:t>
            </w:r>
          </w:p>
        </w:tc>
        <w:tc>
          <w:tcPr>
            <w:tcW w:w="2340" w:type="dxa"/>
          </w:tcPr>
          <w:p>
            <w:pPr/>
            <w:r>
              <w:t xml:space="preserve">Company and campus networks</w:t>
            </w:r>
          </w:p>
        </w:tc>
        <w:tc>
          <w:tcPr>
            <w:tcW w:w="2340" w:type="dxa"/>
          </w:tcPr>
          <w:p>
            <w:pPr/>
            <w:r>
              <w:t xml:space="preserve">Tiny networks, inside tunnels</w:t>
            </w:r>
          </w:p>
        </w:tc>
      </w:tr>
      <w:tr>
        <w:tc>
          <w:tcPr>
            <w:tcW w:w="2340" w:type="dxa"/>
          </w:tcPr>
          <w:p>
            <w:pPr/>
            <w:r>
              <w:t xml:space="preserve">Letter in the routing table</w:t>
            </w:r>
          </w:p>
        </w:tc>
        <w:tc>
          <w:tcPr>
            <w:tcW w:w="2340" w:type="dxa"/>
          </w:tcPr>
          <w:p>
            <w:pPr/>
            <w:r>
              <w:t xml:space="preserve">S</w:t>
            </w:r>
          </w:p>
        </w:tc>
        <w:tc>
          <w:tcPr>
            <w:tcW w:w="2340" w:type="dxa"/>
          </w:tcPr>
          <w:p>
            <w:pPr/>
            <w:r>
              <w:t xml:space="preserve">O</w:t>
            </w:r>
          </w:p>
        </w:tc>
        <w:tc>
          <w:tcPr>
            <w:tcW w:w="2340" w:type="dxa"/>
          </w:tcPr>
          <w:p>
            <w:pPr/>
            <w:r>
              <w:t xml:space="preserve">R</w:t>
            </w:r>
          </w:p>
        </w:tc>
      </w:tr>
    </w:tbl>
    <w:p>
      <w:pPr>
        <w:pStyle w:val="Heading2"/>
      </w:pPr>
      <w:r>
        <w:t xml:space="preserve">6. Underlay vs overlay — the GRE tunnel</w:t>
      </w:r>
    </w:p>
    <w:p>
      <w:pPr/>
      <w:r>
        <w:rPr>
          <w:b/>
        </w:rPr>
        <w:t xml:space="preserve">In one line:</w:t>
      </w:r>
      <w:r>
        <w:t xml:space="preserve"> A GRE tunnel is a virtual cable between two far-away routers, built on top of the Internet.</w:t>
      </w:r>
    </w:p>
    <w:p>
      <w:pPr/>
      <w:r>
        <w:rPr>
          <w:b/>
        </w:rPr>
        <w:t xml:space="preserve">Real-life comparison — a letter inside an envelope.</w:t>
      </w:r>
      <w:r>
        <w:t xml:space="preserve"> You want to send a letter to your friend's private room number (192.168.30.10). The post office (the ISP) doesn't know private room numbers, only street addresses. So you put the letter inside an envelope addressed to your friend's building (R2's public IP, 200.1.2.1). The post office delivers the envelope, and the building opens it and hands the letter to the right room.</w:t>
      </w:r>
    </w:p>
    <w:p>
      <w:pPr>
        <w:pStyle w:val="ListParagraph"/>
        <w:numPr>
          <w:ilvl w:val="0"/>
          <w:numId w:val="7"/>
        </w:numPr>
      </w:pPr>
      <w:r>
        <w:rPr>
          <w:b/>
        </w:rPr>
        <w:t xml:space="preserve">Underlay</w:t>
      </w:r>
      <w:r>
        <w:t xml:space="preserve"> = the post office's roads: the real Internet path between the routers' public IPs.</w:t>
      </w:r>
    </w:p>
    <w:p>
      <w:pPr>
        <w:pStyle w:val="ListParagraph"/>
        <w:numPr>
          <w:ilvl w:val="0"/>
          <w:numId w:val="7"/>
        </w:numPr>
      </w:pPr>
      <w:r>
        <w:rPr>
          <w:b/>
        </w:rPr>
        <w:t xml:space="preserve">Overlay</w:t>
      </w:r>
      <w:r>
        <w:t xml:space="preserve"> = the tunnel that carries your private letters inside those envelopes.</w:t>
      </w:r>
    </w:p>
    <w:p>
      <w:pPr/>
      <w:r>
        <w:rPr>
          <w:b/>
        </w:rPr>
        <w:t xml:space="preserve">When to use it:</w:t>
      </w:r>
      <w:r>
        <w:t xml:space="preserve"> connecting two offices (HQ and Branch) that use private addresses, across an ISP that will not carry private routes.</w:t>
      </w:r>
    </w:p>
    <w:p>
      <w:pPr>
        <w:pStyle w:val="Code"/>
      </w:pPr>
      <w:r>
        <w:t xml:space="preserve">HQ LAN 192.168.10.0 --- R1 (200.1.1.1) ---- ISP ---- (200.1.2.1) R2 --- Branch LAN 192.168.30.0</w:t>
        <w:br/>
        <w:t xml:space="preserve">                          \_______ Tunnel0: 172.16.0.1 &lt;----&gt; 172.16.0.2 _______/</w:t>
      </w:r>
    </w:p>
    <w:p>
      <w:pPr/>
      <w:r>
        <w:rPr>
          <w:b/>
        </w:rPr>
        <w:t xml:space="preserve">Step 1 — underlay:</w:t>
      </w:r>
      <w:r>
        <w:t xml:space="preserve"> make the two public IPs reach each other with static routes.</w:t>
      </w:r>
    </w:p>
    <w:p>
      <w:pPr>
        <w:pStyle w:val="Code"/>
      </w:pPr>
      <w:r>
        <w:t xml:space="preserve">R1(config)# ip route 0.0.0.0 0.0.0.0 200.1.1.2</w:t>
        <w:br/>
        <w:t xml:space="preserve">R2(config)# ip route 0.0.0.0 0.0.0.0 200.1.2.2</w:t>
        <w:br/>
        <w:t xml:space="preserve">! Test: R1# ping 200.1.2.1   -&gt; must work before Step 2</w:t>
      </w:r>
    </w:p>
    <w:p>
      <w:pPr/>
      <w:r>
        <w:rPr>
          <w:b/>
        </w:rPr>
        <w:t xml:space="preserve">Step 2 — overlay:</w:t>
      </w:r>
      <w:r>
        <w:t xml:space="preserve"> build the tunnel.</w:t>
      </w:r>
    </w:p>
    <w:p>
      <w:pPr>
        <w:pStyle w:val="Code"/>
      </w:pPr>
      <w:r>
        <w:t xml:space="preserve">R1(config)# interface tunnel 0</w:t>
        <w:br/>
        <w:t xml:space="preserve">R1(config-if)# ip address 172.16.0.1 255.255.255.252   ! the tunnel's own small network</w:t>
        <w:br/>
        <w:t xml:space="preserve">R1(config-if)# tunnel source gi0/1                     ! my public side</w:t>
        <w:br/>
        <w:t xml:space="preserve">R1(config-if)# tunnel destination 200.1.2.1            ! the other router's public IP</w:t>
        <w:br/>
        <w:t xml:space="preserve">! R2: ip address 172.16.0.2 255.255.255.252, tunnel source gi0/1, tunnel destination 200.1.1.1</w:t>
      </w:r>
    </w:p>
    <w:p>
      <w:pPr/>
      <w:r>
        <w:rPr>
          <w:b/>
        </w:rPr>
        <w:t xml:space="preserve">Step 3 — routing inside the tunnel:</w:t>
      </w:r>
      <w:r>
        <w:t xml:space="preserve"> run RIPv2 on the tunnel and the LANs only.</w:t>
      </w:r>
    </w:p>
    <w:p>
      <w:pPr>
        <w:pStyle w:val="Code"/>
      </w:pPr>
      <w:r>
        <w:t xml:space="preserve">R1(config)# router rip</w:t>
        <w:br/>
        <w:t xml:space="preserve">R1(config-router)# version 2</w:t>
        <w:br/>
        <w:t xml:space="preserve">R1(config-router)# no auto-summary</w:t>
        <w:br/>
        <w:t xml:space="preserve">R1(config-router)# network 172.16.0.0      ! the tunnel</w:t>
        <w:br/>
        <w:t xml:space="preserve">R1(config-router)# network 192.168.10.0    ! the HQ LAN</w:t>
        <w:br/>
        <w:t xml:space="preserve">! R2: network 172.16.0.0 and network 192.168.30.0</w:t>
      </w:r>
    </w:p>
    <w:p>
      <w:pPr/>
      <w:r>
        <w:rPr>
          <w:b/>
        </w:rPr>
        <w:t xml:space="preserve">Golden rule:</w:t>
      </w:r>
      <w:r>
        <w:t xml:space="preserve"> never put the public network (200.1.x.x) into RIP. If a router learns how to reach the tunnel's far end through the tunnel itself, it is like posting an envelope inside itself — IOS shuts the tunnel down with a recursive routing error.</w:t>
      </w:r>
    </w:p>
    <w:p>
      <w:pPr/>
      <w:r>
        <w:rPr>
          <w:b/>
        </w:rPr>
        <w:t xml:space="preserve">Check it:</w:t>
      </w:r>
      <w:r>
        <w:t xml:space="preserve"> </w:t>
      </w:r>
      <w:r>
        <w:rPr>
          <w:rStyle w:val="CodeChar"/>
        </w:rPr>
        <w:t xml:space="preserve">ping 172.16.0.2</w:t>
      </w:r>
      <w:r>
        <w:t xml:space="preserve"> proves the tunnel works. </w:t>
      </w:r>
      <w:r>
        <w:rPr>
          <w:rStyle w:val="CodeChar"/>
        </w:rPr>
        <w:t xml:space="preserve">show ip route</w:t>
      </w:r>
      <w:r>
        <w:t xml:space="preserve"> should show </w:t>
      </w:r>
      <w:r>
        <w:rPr>
          <w:rStyle w:val="CodeChar"/>
        </w:rPr>
        <w:t xml:space="preserve">R 192.168.30.0/24 ... via 172.16.0.2, Tunnel0</w:t>
      </w:r>
      <w:r>
        <w:t xml:space="preserve">. An HQ PC can now ping a Branch PC.</w:t>
      </w:r>
    </w:p>
    <w:p>
      <w:pPr/>
      <w:r>
        <w:t xml:space="preserve">Note: GRE is an envelope, not a safe — anyone along the way can read it. Section 9 adds the lock.</w:t>
      </w:r>
    </w:p>
    <w:p>
      <w:pPr>
        <w:pStyle w:val="Heading2"/>
      </w:pPr>
      <w:r>
        <w:t xml:space="preserve">7. NAT and PAT — private inside, public outside</w:t>
      </w:r>
    </w:p>
    <w:p>
      <w:pPr/>
      <w:r>
        <w:rPr>
          <w:b/>
        </w:rPr>
        <w:t xml:space="preserve">In one line:</w:t>
      </w:r>
      <w:r>
        <w:t xml:space="preserve"> NAT swaps private IPs (192.168.x.x) for a public IP when traffic goes to the Internet, and swaps them back when the replies return.</w:t>
      </w:r>
    </w:p>
    <w:p>
      <w:pPr/>
      <w:r>
        <w:rPr>
          <w:b/>
        </w:rPr>
        <w:t xml:space="preserve">Real-life comparison:</w:t>
      </w:r>
      <w:r>
        <w:t xml:space="preserve"> A company switchboard. Staff have internal extension numbers; outsiders only ever see the company's main number. The switchboard remembers who is on which call.</w:t>
      </w:r>
    </w:p>
    <w:p>
      <w:pPr/>
      <w:r>
        <w:rPr>
          <w:b/>
        </w:rPr>
        <w:t xml:space="preserve">First, tell the router which side is which:</w:t>
      </w:r>
    </w:p>
    <w:p>
      <w:pPr>
        <w:pStyle w:val="Code"/>
      </w:pPr>
      <w:r>
        <w:t xml:space="preserve">R1(config)# interface gi0/0          ! LAN side (or each subinterface that has PCs)</w:t>
        <w:br/>
        <w:t xml:space="preserve">R1(config-if)# ip nat inside</w:t>
        <w:br/>
        <w:t xml:space="preserve">R1(config-if)# interface gi0/1       ! ISP side</w:t>
        <w:br/>
        <w:t xml:space="preserve">R1(config-if)# ip nat outside</w:t>
      </w:r>
    </w:p>
    <w:p>
      <w:pPr/>
      <w:r>
        <w:t xml:space="preserve">Forget either line and NAT does nothing at all.</w:t>
      </w:r>
    </w:p>
    <w:p>
      <w:pPr>
        <w:pStyle w:val="Heading3"/>
      </w:pPr>
      <w:r>
        <w:t xml:space="preserve">Static NAT — a fixed public address for one server</w:t>
      </w:r>
    </w:p>
    <w:p>
      <w:pPr/>
      <w:r>
        <w:rPr>
          <w:b/>
        </w:rPr>
        <w:t xml:space="preserve">Use it when:</w:t>
      </w:r>
      <w:r>
        <w:t xml:space="preserve"> people on the Internet must reach your server (a website, a DNS server).</w:t>
      </w:r>
    </w:p>
    <w:p>
      <w:pPr/>
      <w:r>
        <w:rPr>
          <w:b/>
        </w:rPr>
        <w:t xml:space="preserve">Real-life comparison:</w:t>
      </w:r>
      <w:r>
        <w:t xml:space="preserve"> a direct phone number for one important person.</w:t>
      </w:r>
    </w:p>
    <w:p>
      <w:pPr>
        <w:pStyle w:val="Code"/>
      </w:pPr>
      <w:r>
        <w:t xml:space="preserve">R1(config)# ip nat inside source static 192.168.50.2 203.0.113.6</w:t>
        <w:br/>
        <w:t xml:space="preserve">!                                        private IP    public IP</w:t>
      </w:r>
    </w:p>
    <w:p>
      <w:pPr/>
      <w:r>
        <w:t xml:space="preserve">Anyone visiting 203.0.113.6 now reaches the server 192.168.50.2.</w:t>
      </w:r>
    </w:p>
    <w:p>
      <w:pPr>
        <w:pStyle w:val="Heading3"/>
      </w:pPr>
      <w:r>
        <w:t xml:space="preserve">Port forwarding — one public IP, several services</w:t>
      </w:r>
    </w:p>
    <w:p>
      <w:pPr/>
      <w:r>
        <w:rPr>
          <w:b/>
        </w:rPr>
        <w:t xml:space="preserve">Use it when:</w:t>
      </w:r>
      <w:r>
        <w:t xml:space="preserve"> you have only one public IP but two servers (web and DNS).</w:t>
      </w:r>
    </w:p>
    <w:p>
      <w:pPr/>
      <w:r>
        <w:rPr>
          <w:b/>
        </w:rPr>
        <w:t xml:space="preserve">Real-life comparison:</w:t>
      </w:r>
      <w:r>
        <w:t xml:space="preserve"> one main phone number — press 80 for the web team, press 53 for the DNS team.</w:t>
      </w:r>
    </w:p>
    <w:p>
      <w:pPr>
        <w:pStyle w:val="Code"/>
      </w:pPr>
      <w:r>
        <w:t xml:space="preserve">R1(config)# ip nat inside source static tcp 192.168.50.2 80 203.0.113.5 80   ! web (HTTP uses TCP 80)</w:t>
        <w:br/>
        <w:t xml:space="preserve">R1(config)# ip nat inside source static udp 192.168.50.3 53 203.0.113.5 53   ! DNS (uses UDP 53)</w:t>
      </w:r>
    </w:p>
    <w:p>
      <w:pPr/>
      <w:r>
        <w:t xml:space="preserve">Now 203.0.113.5 port 80 goes to the web server and 203.0.113.5 port 53 goes to the DNS server. That is why the DNS A-record says www = 203.0.113.5.</w:t>
      </w:r>
    </w:p>
    <w:p>
      <w:pPr>
        <w:pStyle w:val="Heading3"/>
      </w:pPr>
      <w:r>
        <w:t xml:space="preserve">PAT (NAT overload) — whole departments share public IPs</w:t>
      </w:r>
    </w:p>
    <w:p>
      <w:pPr/>
      <w:r>
        <w:rPr>
          <w:b/>
        </w:rPr>
        <w:t xml:space="preserve">Use it when:</w:t>
      </w:r>
      <w:r>
        <w:t xml:space="preserve"> many PCs need the Internet but you have few public IPs. Every home Wi-Fi router works this way.</w:t>
      </w:r>
    </w:p>
    <w:p>
      <w:pPr/>
      <w:r>
        <w:rPr>
          <w:b/>
        </w:rPr>
        <w:t xml:space="preserve">Real-life comparison:</w:t>
      </w:r>
      <w:r>
        <w:t xml:space="preserve"> 100 staff calling out through one company number. The switchboard tags each call with a different line number (a port), so every reply reaches the right person.</w:t>
      </w:r>
    </w:p>
    <w:p>
      <w:pPr>
        <w:pStyle w:val="Code"/>
      </w:pPr>
      <w:r>
        <w:t xml:space="preserve">R1(config)# access-list 1 permit 192.168.10.0 0.0.0.255   ! CSE PCs may use the Internet</w:t>
        <w:br/>
        <w:t xml:space="preserve">R1(config)# access-list 1 permit 192.168.20.0 0.0.0.255   ! EEE PCs too</w:t>
        <w:br/>
        <w:t xml:space="preserve">R1(config)# ip nat pool KUET_POOL 203.0.113.20 203.0.113.30 netmask 255.255.255.0</w:t>
        <w:br/>
        <w:t xml:space="preserve">R1(config)# ip nat inside source list 1 pool KUET_POOL overload</w:t>
        <w:br/>
        <w:t xml:space="preserve">!   overload = share the public IPs using port numbers - this one word makes it PAT</w:t>
      </w:r>
    </w:p>
    <w:p>
      <w:pPr/>
      <w:r>
        <w:t xml:space="preserve">Only one public IP? Use the router's own outside IP instead of a pool:</w:t>
      </w:r>
    </w:p>
    <w:p>
      <w:pPr>
        <w:pStyle w:val="Code"/>
      </w:pPr>
      <w:r>
        <w:t xml:space="preserve">R1(config)# ip nat inside source list 1 interface gi0/1 overload</w:t>
      </w:r>
    </w:p>
    <w:p>
      <w:pPr/>
      <w:r>
        <w:t xml:space="preserve">The ACL here is just a list of who gets translated — it is not a firewall.</w:t>
      </w:r>
    </w:p>
    <w:p>
      <w:pPr/>
      <w:r>
        <w:rPr>
          <w:b/>
        </w:rPr>
        <w:t xml:space="preserve">Check it:</w:t>
      </w:r>
      <w:r>
        <w:t xml:space="preserve"> ping the outside PC from a CSE PC, then run </w:t>
      </w:r>
      <w:r>
        <w:rPr>
          <w:rStyle w:val="CodeChar"/>
        </w:rPr>
        <w:t xml:space="preserve">show ip nat translations</w:t>
      </w:r>
      <w:r>
        <w:t xml:space="preserve">:</w:t>
      </w:r>
    </w:p>
    <w:p>
      <w:pPr>
        <w:pStyle w:val="Code"/>
      </w:pPr>
      <w:r>
        <w:t xml:space="preserve">Pro  Inside global     Inside local       Outside local     Outside global</w:t>
        <w:br/>
        <w:t xml:space="preserve">icmp 203.0.113.20:1    192.168.10.10:1    198.51.100.10:1   198.51.100.10:1</w:t>
      </w:r>
    </w:p>
    <w:p>
      <w:pPr/>
      <w:r>
        <w:t xml:space="preserve">Read it as: the CSE PC 192.168.10.10 (inside local) appeared on the Internet as 203.0.113.20 (inside global).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You need</w:t>
            </w:r>
          </w:p>
        </w:tc>
        <w:tc>
          <w:tcPr>
            <w:tcW w:w="4680" w:type="dxa"/>
            <w:shd w:val="clear" w:color="auto" w:fill="F2F2F2"/>
          </w:tcPr>
          <w:p>
            <w:pPr/>
            <w:r>
              <w:t xml:space="preserve">Use</w:t>
            </w:r>
          </w:p>
        </w:tc>
      </w:tr>
      <w:tr>
        <w:tc>
          <w:tcPr>
            <w:tcW w:w="4680" w:type="dxa"/>
          </w:tcPr>
          <w:p>
            <w:pPr/>
            <w:r>
              <w:t xml:space="preserve">Internet users to reach one server</w:t>
            </w:r>
          </w:p>
        </w:tc>
        <w:tc>
          <w:tcPr>
            <w:tcW w:w="4680" w:type="dxa"/>
          </w:tcPr>
          <w:p>
            <w:pPr/>
            <w:r>
              <w:t xml:space="preserve">Static NAT</w:t>
            </w:r>
          </w:p>
        </w:tc>
      </w:tr>
      <w:tr>
        <w:tc>
          <w:tcPr>
            <w:tcW w:w="4680" w:type="dxa"/>
          </w:tcPr>
          <w:p>
            <w:pPr/>
            <w:r>
              <w:t xml:space="preserve">Several servers behind one public IP</w:t>
            </w:r>
          </w:p>
        </w:tc>
        <w:tc>
          <w:tcPr>
            <w:tcW w:w="4680" w:type="dxa"/>
          </w:tcPr>
          <w:p>
            <w:pPr/>
            <w:r>
              <w:t xml:space="preserve">Port forwarding</w:t>
            </w:r>
          </w:p>
        </w:tc>
      </w:tr>
      <w:tr>
        <w:tc>
          <w:tcPr>
            <w:tcW w:w="4680" w:type="dxa"/>
          </w:tcPr>
          <w:p>
            <w:pPr/>
            <w:r>
              <w:t xml:space="preserve">Many PCs to browse the Internet</w:t>
            </w:r>
          </w:p>
        </w:tc>
        <w:tc>
          <w:tcPr>
            <w:tcW w:w="4680" w:type="dxa"/>
          </w:tcPr>
          <w:p>
            <w:pPr/>
            <w:r>
              <w:t xml:space="preserve">PAT (overload)</w:t>
            </w:r>
          </w:p>
        </w:tc>
      </w:tr>
    </w:tbl>
    <w:p>
      <w:pPr>
        <w:pStyle w:val="Heading2"/>
      </w:pPr>
      <w:r>
        <w:t xml:space="preserve">8. Securing the router — passwords, banner, SSH, recovery</w:t>
      </w:r>
    </w:p>
    <w:p>
      <w:pPr/>
      <w:r>
        <w:rPr>
          <w:b/>
        </w:rPr>
        <w:t xml:space="preserve">In one line:</w:t>
      </w:r>
      <w:r>
        <w:t xml:space="preserve"> Lock every way into the router: the console cable, remote login (VTY lines) and admin mode (enable).</w:t>
      </w:r>
    </w:p>
    <w:p>
      <w:pPr/>
      <w:r>
        <w:rPr>
          <w:b/>
        </w:rPr>
        <w:t xml:space="preserve">Real-life comparison:</w:t>
      </w:r>
      <w:r>
        <w:t xml:space="preserve"> A house has a front door (console), a back door (remote login) and a safe inside (enable mode). Each needs its own lock.</w:t>
      </w:r>
    </w:p>
    <w:p>
      <w:pPr>
        <w:pStyle w:val="Code"/>
      </w:pPr>
      <w:r>
        <w:t xml:space="preserve">R1(config)# enable secret Admin123                ! lock the safe (admin mode); stored hashed</w:t>
        <w:br/>
        <w:t xml:space="preserve">R1(config)# line console 0                        ! front door: the console cable</w:t>
        <w:br/>
        <w:t xml:space="preserve">R1(config-line)# password Con123</w:t>
        <w:br/>
        <w:t xml:space="preserve">R1(config-line)# login                            ! actually ask for the password</w:t>
        <w:br/>
        <w:t xml:space="preserve">R1(config-line)# exit</w:t>
        <w:br/>
        <w:t xml:space="preserve">R1(config)# line vty 0 4                          ! back door: remote login lines</w:t>
        <w:br/>
        <w:t xml:space="preserve">R1(config-line)# password Vty123</w:t>
        <w:br/>
        <w:t xml:space="preserve">R1(config-line)# login</w:t>
        <w:br/>
        <w:t xml:space="preserve">R1(config-line)# exit</w:t>
        <w:br/>
        <w:t xml:space="preserve">R1(config)# service password-encryption           ! hide plain passwords in show run</w:t>
        <w:br/>
        <w:t xml:space="preserve">R1(config)# banner motd #Authorized access only!# ! warning shown before login</w:t>
      </w:r>
    </w:p>
    <w:p>
      <w:pPr/>
      <w:r>
        <w:t xml:space="preserve">Remember: </w:t>
      </w:r>
      <w:r>
        <w:rPr>
          <w:rStyle w:val="CodeChar"/>
        </w:rPr>
        <w:t xml:space="preserve">password</w:t>
      </w:r>
      <w:r>
        <w:t xml:space="preserve"> without </w:t>
      </w:r>
      <w:r>
        <w:rPr>
          <w:rStyle w:val="CodeChar"/>
        </w:rPr>
        <w:t xml:space="preserve">login</w:t>
      </w:r>
      <w:r>
        <w:t xml:space="preserve"> does nothing. Use </w:t>
      </w:r>
      <w:r>
        <w:rPr>
          <w:rStyle w:val="CodeChar"/>
        </w:rPr>
        <w:t xml:space="preserve">enable secret</w:t>
      </w:r>
      <w:r>
        <w:t xml:space="preserve">, not </w:t>
      </w:r>
      <w:r>
        <w:rPr>
          <w:rStyle w:val="CodeChar"/>
        </w:rPr>
        <w:t xml:space="preserve">enable password</w:t>
      </w:r>
      <w:r>
        <w:t xml:space="preserve"> — the secret is hashed, the password is not.</w:t>
      </w:r>
    </w:p>
    <w:p>
      <w:pPr>
        <w:pStyle w:val="Heading3"/>
      </w:pPr>
      <w:r>
        <w:t xml:space="preserve">SSH — safe remote login</w:t>
      </w:r>
    </w:p>
    <w:p>
      <w:pPr/>
      <w:r>
        <w:rPr>
          <w:b/>
        </w:rPr>
        <w:t xml:space="preserve">Why:</w:t>
      </w:r>
      <w:r>
        <w:t xml:space="preserve"> Telnet sends your password as plain text, so anyone watching the network can read it. SSH encrypts everything.</w:t>
      </w:r>
    </w:p>
    <w:p>
      <w:pPr/>
      <w:r>
        <w:rPr>
          <w:b/>
        </w:rPr>
        <w:t xml:space="preserve">Real-life comparison:</w:t>
      </w:r>
      <w:r>
        <w:t xml:space="preserve"> Telnet is shouting your PIN across a room; SSH is passing it in a sealed envelope.</w:t>
      </w:r>
    </w:p>
    <w:p>
      <w:pPr/>
      <w:r>
        <w:rPr>
          <w:b/>
        </w:rPr>
        <w:t xml:space="preserve">Use it when:</w:t>
      </w:r>
      <w:r>
        <w:t xml:space="preserve"> always, for any remote management.</w:t>
      </w:r>
    </w:p>
    <w:p>
      <w:pPr>
        <w:pStyle w:val="Code"/>
      </w:pPr>
      <w:r>
        <w:t xml:space="preserve">R1(config)# hostname R1                           ! must not be the default name 'Router'</w:t>
        <w:br/>
        <w:t xml:space="preserve">R1(config)# ip domain-name kuet.ac.bd             ! needed to create the key</w:t>
        <w:br/>
        <w:t xml:space="preserve">R1(config)# username admin secret Admin123        ! a login name and password</w:t>
        <w:br/>
        <w:t xml:space="preserve">R1(config)# crypto key generate rsa               ! create the encryption key</w:t>
        <w:br/>
        <w:t xml:space="preserve">How many bits in the modulus [512]: 1024</w:t>
        <w:br/>
        <w:t xml:space="preserve">R1(config)# ip ssh version 2</w:t>
        <w:br/>
        <w:t xml:space="preserve">R1(config)# line vty 0 4</w:t>
        <w:br/>
        <w:t xml:space="preserve">R1(config-line)# login local                      ! check the username list</w:t>
        <w:br/>
        <w:t xml:space="preserve">R1(config-line)# transport input ssh              ! SSH only - Telnet is blocked</w:t>
      </w:r>
    </w:p>
    <w:p>
      <w:pPr/>
      <w:r>
        <w:rPr>
          <w:b/>
        </w:rPr>
        <w:t xml:space="preserve">Check it:</w:t>
      </w:r>
      <w:r>
        <w:t xml:space="preserve"> from a PC Command Prompt, </w:t>
      </w:r>
      <w:r>
        <w:rPr>
          <w:rStyle w:val="CodeChar"/>
        </w:rPr>
        <w:t xml:space="preserve">ssh -l admin 192.168.10.1</w:t>
      </w:r>
      <w:r>
        <w:t xml:space="preserve">.</w:t>
      </w:r>
    </w:p>
    <w:p>
      <w:pPr>
        <w:pStyle w:val="Heading3"/>
      </w:pPr>
      <w:r>
        <w:t xml:space="preserve">Password recovery — you forgot the enable secret</w:t>
      </w:r>
    </w:p>
    <w:p>
      <w:pPr/>
      <w:r>
        <w:rPr>
          <w:b/>
        </w:rPr>
        <w:t xml:space="preserve">Idea:</w:t>
      </w:r>
      <w:r>
        <w:t xml:space="preserve"> Tell the router “on the next boot, ignore the saved settings.” It starts with no passwords. You load the old settings back, change the password, then tell it to boot normally again.</w:t>
      </w:r>
    </w:p>
    <w:p>
      <w:pPr/>
      <w:r>
        <w:rPr>
          <w:b/>
        </w:rPr>
        <w:t xml:space="preserve">Real-life comparison:</w:t>
      </w:r>
      <w:r>
        <w:t xml:space="preserve"> Locked out of your house, you get in through the garage (ROMMON), carry your furniture back in, change the lock, then close the garage.</w:t>
      </w:r>
    </w:p>
    <w:p>
      <w:pPr/>
      <w:r>
        <w:t xml:space="preserve">The two magic numbers:</w:t>
      </w:r>
    </w:p>
    <w:p>
      <w:pPr>
        <w:pStyle w:val="ListParagraph"/>
        <w:numPr>
          <w:ilvl w:val="0"/>
          <w:numId w:val="8"/>
        </w:numPr>
      </w:pPr>
      <w:r>
        <w:rPr>
          <w:b/>
        </w:rPr>
        <w:t xml:space="preserve">0x2142</w:t>
      </w:r>
      <w:r>
        <w:t xml:space="preserve"> = boot, but skip the saved config (so no passwords).</w:t>
      </w:r>
    </w:p>
    <w:p>
      <w:pPr>
        <w:pStyle w:val="ListParagraph"/>
        <w:numPr>
          <w:ilvl w:val="0"/>
          <w:numId w:val="8"/>
        </w:numPr>
      </w:pPr>
      <w:r>
        <w:rPr>
          <w:b/>
        </w:rPr>
        <w:t xml:space="preserve">0x2102</w:t>
      </w:r>
      <w:r>
        <w:t xml:space="preserve"> = normal boot.</w:t>
      </w:r>
    </w:p>
    <w:p>
      <w:pPr>
        <w:pStyle w:val="ListParagraph"/>
        <w:numPr>
          <w:ilvl w:val="0"/>
          <w:numId w:val="9"/>
        </w:numPr>
      </w:pPr>
      <w:r>
        <w:t xml:space="preserve">Connect the console cable and turn the router off and on (PT: Physical tab → power switch).</w:t>
      </w:r>
    </w:p>
    <w:p>
      <w:pPr>
        <w:pStyle w:val="ListParagraph"/>
        <w:numPr>
          <w:ilvl w:val="0"/>
          <w:numId w:val="9"/>
        </w:numPr>
      </w:pPr>
      <w:r>
        <w:t xml:space="preserve">Press </w:t>
      </w:r>
      <w:r>
        <w:rPr>
          <w:b/>
        </w:rPr>
        <w:t xml:space="preserve">Ctrl+Break</w:t>
      </w:r>
      <w:r>
        <w:t xml:space="preserve"> within about 60 seconds. The prompt becomes </w:t>
      </w:r>
      <w:r>
        <w:rPr>
          <w:rStyle w:val="CodeChar"/>
        </w:rPr>
        <w:t xml:space="preserve">rommon 1 &gt;</w:t>
      </w:r>
      <w:r>
        <w:t xml:space="preserve">.</w:t>
      </w:r>
    </w:p>
    <w:p>
      <w:pPr>
        <w:pStyle w:val="ListParagraph"/>
        <w:numPr>
          <w:ilvl w:val="0"/>
          <w:numId w:val="9"/>
        </w:numPr>
      </w:pPr>
      <w:r>
        <w:t xml:space="preserve">Type the commands below.</w:t>
      </w:r>
    </w:p>
    <w:p>
      <w:pPr>
        <w:pStyle w:val="Code"/>
      </w:pPr>
      <w:r>
        <w:t xml:space="preserve">rommon 1 &gt; confreg 0x2142                       ! skip the saved config at next boot</w:t>
        <w:br/>
        <w:t xml:space="preserve">rommon 2 &gt; reset                                ! reboot</w:t>
        <w:br/>
        <w:t xml:space="preserve">Would you like to enter the initial configuration dialog? [yes/no]: no</w:t>
        <w:br/>
        <w:t xml:space="preserve">Router&gt; enable                                  ! no password is asked now</w:t>
        <w:br/>
        <w:t xml:space="preserve">Router# copy startup-config running-config      ! bring the old config back - this direction only!</w:t>
        <w:br/>
        <w:t xml:space="preserve">R1# configure terminal</w:t>
        <w:br/>
        <w:t xml:space="preserve">R1(config)# no enable secret                    ! remove the forgotten password</w:t>
        <w:br/>
        <w:t xml:space="preserve">R1(config)# enable secret NewPass123            ! set a new one</w:t>
        <w:br/>
        <w:t xml:space="preserve">R1(config)# interface gi0/0</w:t>
        <w:br/>
        <w:t xml:space="preserve">R1(config-if)# no shutdown                      ! interfaces come back OFF - turn on each one you use</w:t>
        <w:br/>
        <w:t xml:space="preserve">R1(config-if)# exit</w:t>
        <w:br/>
        <w:t xml:space="preserve">R1(config)# config-register 0x2102              ! normal boot next time</w:t>
        <w:br/>
        <w:t xml:space="preserve">R1(config)# end</w:t>
        <w:br/>
        <w:t xml:space="preserve">R1# copy running-config startup-config          ! save</w:t>
      </w:r>
    </w:p>
    <w:p>
      <w:pPr/>
      <w:r>
        <w:t xml:space="preserve">Two classic mistakes: copying in the wrong direction (it would overwrite your saved config with an empty one), and forgetting </w:t>
      </w:r>
      <w:r>
        <w:rPr>
          <w:rStyle w:val="CodeChar"/>
        </w:rPr>
        <w:t xml:space="preserve">config-register 0x2102</w:t>
      </w:r>
      <w:r>
        <w:t xml:space="preserve"> (after the next reboot the router looks empty again).</w:t>
      </w:r>
    </w:p>
    <w:p>
      <w:pPr>
        <w:pStyle w:val="Heading2"/>
      </w:pPr>
      <w:r>
        <w:t xml:space="preserve">9. Site-to-site VPN — GRE over IPsec</w:t>
      </w:r>
    </w:p>
    <w:p>
      <w:pPr/>
      <w:r>
        <w:rPr>
          <w:b/>
        </w:rPr>
        <w:t xml:space="preserve">In one line:</w:t>
      </w:r>
      <w:r>
        <w:t xml:space="preserve"> Take the GRE tunnel from Section 6 and lock it with IPsec encryption, so nobody on the Internet can read your traffic.</w:t>
      </w:r>
    </w:p>
    <w:p>
      <w:pPr/>
      <w:r>
        <w:rPr>
          <w:b/>
        </w:rPr>
        <w:t xml:space="preserve">Real-life comparison:</w:t>
      </w:r>
      <w:r>
        <w:t xml:space="preserve"> Section 6 put the letter in an envelope. Now we put that envelope inside a locked box (IPsec). Only R1 and R2 hold the key.</w:t>
      </w:r>
    </w:p>
    <w:p>
      <w:pPr/>
      <w:r>
        <w:rPr>
          <w:b/>
        </w:rPr>
        <w:t xml:space="preserve">Why both?</w:t>
      </w:r>
      <w:r>
        <w:t xml:space="preserve"> GRE can carry routing updates (RIP) but has no lock. IPsec has the lock but cannot carry routing updates on its own. Together, GRE carries everything and IPsec locks it.</w:t>
      </w:r>
    </w:p>
    <w:p>
      <w:pPr/>
      <w:r>
        <w:rPr>
          <w:b/>
        </w:rPr>
        <w:t xml:space="preserve">When to use it:</w:t>
      </w:r>
      <w:r>
        <w:t xml:space="preserve"> connecting HQ and a branch office securely over the Internet.</w:t>
      </w:r>
    </w:p>
    <w:p>
      <w:pPr>
        <w:pStyle w:val="Heading3"/>
      </w:pPr>
      <w:r>
        <w:t xml:space="preserve">Step 1 — agree how to talk safely (Phase 1, ISAKMP)</w:t>
      </w:r>
    </w:p>
    <w:p>
      <w:pPr/>
      <w:r>
        <w:t xml:space="preserve">Both routers must choose exactly the same settings — like agreeing on a language and a secret handshake before a private conversation.</w:t>
      </w:r>
    </w:p>
    <w:p>
      <w:pPr>
        <w:pStyle w:val="Code"/>
      </w:pPr>
      <w:r>
        <w:t xml:space="preserve">R1(config)# crypto isakmp policy 10</w:t>
        <w:br/>
        <w:t xml:space="preserve">R1(config-isakmp)# encryption 3des           ! how to lock</w:t>
        <w:br/>
        <w:t xml:space="preserve">R1(config-isakmp)# hash md5                  ! how to check nothing was changed on the way</w:t>
        <w:br/>
        <w:t xml:space="preserve">R1(config-isakmp)# authentication pre-share  ! prove who we are with a shared password</w:t>
        <w:br/>
        <w:t xml:space="preserve">R1(config-isakmp)# group 5                   ! how to create the secret key safely (Diffie-Hellman)</w:t>
        <w:br/>
        <w:t xml:space="preserve">R1(config-isakmp)# exit</w:t>
        <w:br/>
        <w:t xml:space="preserve">R1(config)# crypto isakmp key VPNkey123 address 200.1.2.1   ! the shared password + who the partner is</w:t>
      </w:r>
    </w:p>
    <w:p>
      <w:pPr>
        <w:pStyle w:val="Heading3"/>
      </w:pPr>
      <w:r>
        <w:t xml:space="preserve">Step 2 — decide how to lock the data (Phase 2, transform set)</w:t>
      </w:r>
    </w:p>
    <w:p>
      <w:pPr>
        <w:pStyle w:val="Code"/>
      </w:pPr>
      <w:r>
        <w:t xml:space="preserve">R1(config)# crypto ipsec transform-set MYSET esp-3des esp-md5-hmac</w:t>
      </w:r>
    </w:p>
    <w:p>
      <w:pPr>
        <w:pStyle w:val="Heading3"/>
      </w:pPr>
      <w:r>
        <w:t xml:space="preserve">Step 3 — choose which traffic to lock (crypto ACL)</w:t>
      </w:r>
    </w:p>
    <w:p>
      <w:pPr>
        <w:pStyle w:val="Code"/>
      </w:pPr>
      <w:r>
        <w:t xml:space="preserve">R1(config)# access-list 110 permit gre host 200.1.1.1 host 200.1.2.1</w:t>
      </w:r>
    </w:p>
    <w:p>
      <w:pPr/>
      <w:r>
        <w:rPr>
          <w:b/>
        </w:rPr>
        <w:t xml:space="preserve">Why GRE between public IPs, not LAN to LAN?</w:t>
      </w:r>
      <w:r>
        <w:t xml:space="preserve"> By the time a packet reaches the exit door, it is already inside the GRE envelope. The only address written on the outside is 200.1.1.1 → 200.1.2.1 (GRE); the LAN addresses are hidden inside. So the rule has to describe the envelope, not the letter inside it.</w:t>
      </w:r>
    </w:p>
    <w:p>
      <w:pPr>
        <w:pStyle w:val="Heading3"/>
      </w:pPr>
      <w:r>
        <w:t xml:space="preserve">Step 4 — bundle it and attach it to the exit door (crypto map)</w:t>
      </w:r>
    </w:p>
    <w:p>
      <w:pPr>
        <w:pStyle w:val="Code"/>
      </w:pPr>
      <w:r>
        <w:t xml:space="preserve">R1(config)# crypto map MYMAP 10 ipsec-isakmp</w:t>
        <w:br/>
        <w:t xml:space="preserve">R1(config-crypto-map)# set peer 200.1.2.1         ! the partner router</w:t>
        <w:br/>
        <w:t xml:space="preserve">R1(config-crypto-map)# set transform-set MYSET    ! how to lock</w:t>
        <w:br/>
        <w:t xml:space="preserve">R1(config-crypto-map)# match address 110          ! what to lock</w:t>
        <w:br/>
        <w:t xml:space="preserve">R1(config-crypto-map)# exit</w:t>
        <w:br/>
        <w:t xml:space="preserve">R1(config)# interface gi0/1                       ! the real exit to the ISP</w:t>
        <w:br/>
        <w:t xml:space="preserve">R1(config-if)# crypto map MYMAP</w:t>
      </w:r>
    </w:p>
    <w:p>
      <w:pPr/>
      <w:r>
        <w:rPr>
          <w:b/>
        </w:rPr>
        <w:t xml:space="preserve">Why on Gi0/1 and not on Tunnel0?</w:t>
      </w:r>
      <w:r>
        <w:t xml:space="preserve"> You lock the box at the door where it leaves the building. Gi0/1 is where the finished GRE envelope actually leaves the router; on Tunnel0 the letter isn't even in the envelope yet.</w:t>
      </w:r>
    </w:p>
    <w:p>
      <w:pPr/>
      <w:r>
        <w:rPr>
          <w:b/>
        </w:rPr>
        <w:t xml:space="preserve">R2 is the mirror image:</w:t>
      </w:r>
      <w:r>
        <w:t xml:space="preserve"> the same policy and transform set; the key and </w:t>
      </w:r>
      <w:r>
        <w:rPr>
          <w:rStyle w:val="CodeChar"/>
        </w:rPr>
        <w:t xml:space="preserve">set peer</w:t>
      </w:r>
      <w:r>
        <w:t xml:space="preserve"> point to 200.1.1.1; the ACL is </w:t>
      </w:r>
      <w:r>
        <w:rPr>
          <w:rStyle w:val="CodeChar"/>
        </w:rPr>
        <w:t xml:space="preserve">permit gre host 200.1.2.1 host 200.1.1.1</w:t>
      </w:r>
      <w:r>
        <w:t xml:space="preserve">; the crypto map goes on R2's Gi0/1.</w:t>
      </w:r>
    </w:p>
    <w:p>
      <w:pPr/>
      <w:r>
        <w:t xml:space="preserve">Packet Tracer note: if </w:t>
      </w:r>
      <w:r>
        <w:rPr>
          <w:rStyle w:val="CodeChar"/>
        </w:rPr>
        <w:t xml:space="preserve">crypto</w:t>
      </w:r>
      <w:r>
        <w:t xml:space="preserve"> commands are not accepted, turn on the security licence first (</w:t>
      </w:r>
      <w:r>
        <w:rPr>
          <w:rStyle w:val="CodeChar"/>
        </w:rPr>
        <w:t xml:space="preserve">license boot module c2900 technology-package securityk9</w:t>
      </w:r>
      <w:r>
        <w:t xml:space="preserve">, then save and reload).</w:t>
      </w:r>
    </w:p>
    <w:p>
      <w:pPr/>
      <w:r>
        <w:rPr>
          <w:b/>
        </w:rPr>
        <w:t xml:space="preserve">Check it:</w:t>
      </w:r>
    </w:p>
    <w:p>
      <w:pPr>
        <w:pStyle w:val="ListParagraph"/>
        <w:numPr>
          <w:ilvl w:val="0"/>
          <w:numId w:val="10"/>
        </w:numPr>
      </w:pPr>
      <w:r>
        <w:rPr>
          <w:rStyle w:val="CodeChar"/>
        </w:rPr>
        <w:t xml:space="preserve">show crypto isakmp sa</w:t>
      </w:r>
      <w:r>
        <w:t xml:space="preserve"> → </w:t>
      </w:r>
      <w:r>
        <w:rPr>
          <w:b/>
        </w:rPr>
        <w:t xml:space="preserve">QM_IDLE</w:t>
      </w:r>
      <w:r>
        <w:t xml:space="preserve"> means the handshake worked.</w:t>
      </w:r>
    </w:p>
    <w:p>
      <w:pPr>
        <w:pStyle w:val="ListParagraph"/>
        <w:numPr>
          <w:ilvl w:val="0"/>
          <w:numId w:val="10"/>
        </w:numPr>
      </w:pPr>
      <w:r>
        <w:rPr>
          <w:rStyle w:val="CodeChar"/>
        </w:rPr>
        <w:t xml:space="preserve">show crypto ipsec sa</w:t>
      </w:r>
      <w:r>
        <w:t xml:space="preserve"> → </w:t>
      </w:r>
      <w:r>
        <w:rPr>
          <w:rStyle w:val="CodeChar"/>
        </w:rPr>
        <w:t xml:space="preserve">#pkts encrypt</w:t>
      </w:r>
      <w:r>
        <w:t xml:space="preserve"> and </w:t>
      </w:r>
      <w:r>
        <w:rPr>
          <w:rStyle w:val="CodeChar"/>
        </w:rPr>
        <w:t xml:space="preserve">#pkts decrypt</w:t>
      </w:r>
      <w:r>
        <w:t xml:space="preserve"> climbing means traffic is locked in both directions.</w:t>
      </w:r>
    </w:p>
    <w:p>
      <w:pPr>
        <w:pStyle w:val="Heading2"/>
      </w:pPr>
      <w:r>
        <w:t xml:space="preserve">10. Simple troubleshooting — check in this order</w:t>
      </w:r>
    </w:p>
    <w:p>
      <w:pPr/>
      <w:r>
        <w:t xml:space="preserve">Most lab problems are small: a port is off, a PC sits in the wrong VLAN, or a route is missing. Check from the bottom up and stop at the first thing that is wrong.</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Question</w:t>
            </w:r>
          </w:p>
        </w:tc>
        <w:tc>
          <w:tcPr>
            <w:tcW w:w="1872" w:type="dxa"/>
            <w:shd w:val="clear" w:color="auto" w:fill="F2F2F2"/>
          </w:tcPr>
          <w:p>
            <w:pPr/>
            <w:r>
              <w:t xml:space="preserve">Command</w:t>
            </w:r>
          </w:p>
        </w:tc>
        <w:tc>
          <w:tcPr>
            <w:tcW w:w="1872" w:type="dxa"/>
            <w:shd w:val="clear" w:color="auto" w:fill="F2F2F2"/>
          </w:tcPr>
          <w:p>
            <w:pPr/>
            <w:r>
              <w:t xml:space="preserve">Good result</w:t>
            </w:r>
          </w:p>
        </w:tc>
        <w:tc>
          <w:tcPr>
            <w:tcW w:w="1872" w:type="dxa"/>
            <w:shd w:val="clear" w:color="auto" w:fill="F2F2F2"/>
          </w:tcPr>
          <w:p>
            <w:pPr/>
            <w:r>
              <w:t xml:space="preserve">If it is bad</w:t>
            </w:r>
          </w:p>
        </w:tc>
      </w:tr>
      <w:tr>
        <w:tc>
          <w:tcPr>
            <w:tcW w:w="1872" w:type="dxa"/>
          </w:tcPr>
          <w:p>
            <w:pPr/>
            <w:r>
              <w:t xml:space="preserve">1</w:t>
            </w:r>
          </w:p>
        </w:tc>
        <w:tc>
          <w:tcPr>
            <w:tcW w:w="1872" w:type="dxa"/>
          </w:tcPr>
          <w:p>
            <w:pPr/>
            <w:r>
              <w:t xml:space="preserve">Are the ports on?</w:t>
            </w:r>
          </w:p>
        </w:tc>
        <w:tc>
          <w:tcPr>
            <w:tcW w:w="1872" w:type="dxa"/>
          </w:tcPr>
          <w:p>
            <w:pPr/>
            <w:r>
              <w:rPr>
                <w:rStyle w:val="CodeChar"/>
              </w:rPr>
              <w:t xml:space="preserve">show ip interface brief</w:t>
            </w:r>
          </w:p>
        </w:tc>
        <w:tc>
          <w:tcPr>
            <w:tcW w:w="1872" w:type="dxa"/>
          </w:tcPr>
          <w:p>
            <w:pPr/>
            <w:r>
              <w:t xml:space="preserve">up / up</w:t>
            </w:r>
          </w:p>
        </w:tc>
        <w:tc>
          <w:tcPr>
            <w:tcW w:w="1872" w:type="dxa"/>
          </w:tcPr>
          <w:p>
            <w:pPr/>
            <w:r>
              <w:t xml:space="preserve">administratively down → </w:t>
            </w:r>
            <w:r>
              <w:rPr>
                <w:rStyle w:val="CodeChar"/>
              </w:rPr>
              <w:t xml:space="preserve">no shutdown</w:t>
            </w:r>
          </w:p>
        </w:tc>
      </w:tr>
      <w:tr>
        <w:tc>
          <w:tcPr>
            <w:tcW w:w="1872" w:type="dxa"/>
          </w:tcPr>
          <w:p>
            <w:pPr/>
            <w:r>
              <w:t xml:space="preserve">2</w:t>
            </w:r>
          </w:p>
        </w:tc>
        <w:tc>
          <w:tcPr>
            <w:tcW w:w="1872" w:type="dxa"/>
          </w:tcPr>
          <w:p>
            <w:pPr/>
            <w:r>
              <w:t xml:space="preserve">Is the PC in the right VLAN?</w:t>
            </w:r>
          </w:p>
        </w:tc>
        <w:tc>
          <w:tcPr>
            <w:tcW w:w="1872" w:type="dxa"/>
          </w:tcPr>
          <w:p>
            <w:pPr/>
            <w:r>
              <w:rPr>
                <w:rStyle w:val="CodeChar"/>
              </w:rPr>
              <w:t xml:space="preserve">show vlan brief</w:t>
            </w:r>
          </w:p>
        </w:tc>
        <w:tc>
          <w:tcPr>
            <w:tcW w:w="1872" w:type="dxa"/>
          </w:tcPr>
          <w:p>
            <w:pPr/>
            <w:r>
              <w:t xml:space="preserve">The PC's port under its VLAN</w:t>
            </w:r>
          </w:p>
        </w:tc>
        <w:tc>
          <w:tcPr>
            <w:tcW w:w="1872" w:type="dxa"/>
          </w:tcPr>
          <w:p>
            <w:pPr/>
            <w:r>
              <w:t xml:space="preserve">Fix </w:t>
            </w:r>
            <w:r>
              <w:rPr>
                <w:rStyle w:val="CodeChar"/>
              </w:rPr>
              <w:t xml:space="preserve">switchport access vlan</w:t>
            </w:r>
          </w:p>
        </w:tc>
      </w:tr>
      <w:tr>
        <w:tc>
          <w:tcPr>
            <w:tcW w:w="1872" w:type="dxa"/>
          </w:tcPr>
          <w:p>
            <w:pPr/>
            <w:r>
              <w:t xml:space="preserve">3</w:t>
            </w:r>
          </w:p>
        </w:tc>
        <w:tc>
          <w:tcPr>
            <w:tcW w:w="1872" w:type="dxa"/>
          </w:tcPr>
          <w:p>
            <w:pPr/>
            <w:r>
              <w:t xml:space="preserve">Is the trunk working?</w:t>
            </w:r>
          </w:p>
        </w:tc>
        <w:tc>
          <w:tcPr>
            <w:tcW w:w="1872" w:type="dxa"/>
          </w:tcPr>
          <w:p>
            <w:pPr/>
            <w:r>
              <w:rPr>
                <w:rStyle w:val="CodeChar"/>
              </w:rPr>
              <w:t xml:space="preserve">show interfaces trunk</w:t>
            </w:r>
          </w:p>
        </w:tc>
        <w:tc>
          <w:tcPr>
            <w:tcW w:w="1872" w:type="dxa"/>
          </w:tcPr>
          <w:p>
            <w:pPr/>
            <w:r>
              <w:t xml:space="preserve">Port listed, VLANs allowed</w:t>
            </w:r>
          </w:p>
        </w:tc>
        <w:tc>
          <w:tcPr>
            <w:tcW w:w="1872" w:type="dxa"/>
          </w:tcPr>
          <w:p>
            <w:pPr/>
            <w:r>
              <w:t xml:space="preserve">Set </w:t>
            </w:r>
            <w:r>
              <w:rPr>
                <w:rStyle w:val="CodeChar"/>
              </w:rPr>
              <w:t xml:space="preserve">switchport mode trunk</w:t>
            </w:r>
          </w:p>
        </w:tc>
      </w:tr>
      <w:tr>
        <w:tc>
          <w:tcPr>
            <w:tcW w:w="1872" w:type="dxa"/>
          </w:tcPr>
          <w:p>
            <w:pPr/>
            <w:r>
              <w:t xml:space="preserve">4</w:t>
            </w:r>
          </w:p>
        </w:tc>
        <w:tc>
          <w:tcPr>
            <w:tcW w:w="1872" w:type="dxa"/>
          </w:tcPr>
          <w:p>
            <w:pPr/>
            <w:r>
              <w:t xml:space="preserve">Are the PC settings right?</w:t>
            </w:r>
          </w:p>
        </w:tc>
        <w:tc>
          <w:tcPr>
            <w:tcW w:w="1872" w:type="dxa"/>
          </w:tcPr>
          <w:p>
            <w:pPr/>
            <w:r>
              <w:t xml:space="preserve">PC: </w:t>
            </w:r>
            <w:r>
              <w:rPr>
                <w:rStyle w:val="CodeChar"/>
              </w:rPr>
              <w:t xml:space="preserve">ipconfig</w:t>
            </w:r>
          </w:p>
        </w:tc>
        <w:tc>
          <w:tcPr>
            <w:tcW w:w="1872" w:type="dxa"/>
          </w:tcPr>
          <w:p>
            <w:pPr/>
            <w:r>
              <w:t xml:space="preserve">Correct IP and gateway</w:t>
            </w:r>
          </w:p>
        </w:tc>
        <w:tc>
          <w:tcPr>
            <w:tcW w:w="1872" w:type="dxa"/>
          </w:tcPr>
          <w:p>
            <w:pPr/>
            <w:r>
              <w:t xml:space="preserve">169.254.x.x = DHCP failed; wrong gateway = fix it</w:t>
            </w:r>
          </w:p>
        </w:tc>
      </w:tr>
      <w:tr>
        <w:tc>
          <w:tcPr>
            <w:tcW w:w="1872" w:type="dxa"/>
          </w:tcPr>
          <w:p>
            <w:pPr/>
            <w:r>
              <w:t xml:space="preserve">5</w:t>
            </w:r>
          </w:p>
        </w:tc>
        <w:tc>
          <w:tcPr>
            <w:tcW w:w="1872" w:type="dxa"/>
          </w:tcPr>
          <w:p>
            <w:pPr/>
            <w:r>
              <w:t xml:space="preserve">Does the router know the way?</w:t>
            </w:r>
          </w:p>
        </w:tc>
        <w:tc>
          <w:tcPr>
            <w:tcW w:w="1872" w:type="dxa"/>
          </w:tcPr>
          <w:p>
            <w:pPr/>
            <w:r>
              <w:rPr>
                <w:rStyle w:val="CodeChar"/>
              </w:rPr>
              <w:t xml:space="preserve">show ip route</w:t>
            </w:r>
          </w:p>
        </w:tc>
        <w:tc>
          <w:tcPr>
            <w:tcW w:w="1872" w:type="dxa"/>
          </w:tcPr>
          <w:p>
            <w:pPr/>
            <w:r>
              <w:t xml:space="preserve">A route to the destination</w:t>
            </w:r>
          </w:p>
        </w:tc>
        <w:tc>
          <w:tcPr>
            <w:tcW w:w="1872" w:type="dxa"/>
          </w:tcPr>
          <w:p>
            <w:pPr/>
            <w:r>
              <w:t xml:space="preserve">Add a static route, or check OSPF / RIP</w:t>
            </w:r>
          </w:p>
        </w:tc>
      </w:tr>
      <w:tr>
        <w:tc>
          <w:tcPr>
            <w:tcW w:w="1872" w:type="dxa"/>
          </w:tcPr>
          <w:p>
            <w:pPr/>
            <w:r>
              <w:t xml:space="preserve">6</w:t>
            </w:r>
          </w:p>
        </w:tc>
        <w:tc>
          <w:tcPr>
            <w:tcW w:w="1872" w:type="dxa"/>
          </w:tcPr>
          <w:p>
            <w:pPr/>
            <w:r>
              <w:t xml:space="preserve">Are the routers talking?</w:t>
            </w:r>
          </w:p>
        </w:tc>
        <w:tc>
          <w:tcPr>
            <w:tcW w:w="1872" w:type="dxa"/>
          </w:tcPr>
          <w:p>
            <w:pPr/>
            <w:r>
              <w:rPr>
                <w:rStyle w:val="CodeChar"/>
              </w:rPr>
              <w:t xml:space="preserve">show ip ospf neighbor</w:t>
            </w:r>
          </w:p>
        </w:tc>
        <w:tc>
          <w:tcPr>
            <w:tcW w:w="1872" w:type="dxa"/>
          </w:tcPr>
          <w:p>
            <w:pPr/>
            <w:r>
              <w:t xml:space="preserve">FULL</w:t>
            </w:r>
          </w:p>
        </w:tc>
        <w:tc>
          <w:tcPr>
            <w:tcW w:w="1872" w:type="dxa"/>
          </w:tcPr>
          <w:p>
            <w:pPr/>
            <w:r>
              <w:t xml:space="preserve">Check the area and network statements</w:t>
            </w:r>
          </w:p>
        </w:tc>
      </w:tr>
      <w:tr>
        <w:tc>
          <w:tcPr>
            <w:tcW w:w="1872" w:type="dxa"/>
          </w:tcPr>
          <w:p>
            <w:pPr/>
            <w:r>
              <w:t xml:space="preserve">7</w:t>
            </w:r>
          </w:p>
        </w:tc>
        <w:tc>
          <w:tcPr>
            <w:tcW w:w="1872" w:type="dxa"/>
          </w:tcPr>
          <w:p>
            <w:pPr/>
            <w:r>
              <w:t xml:space="preserve">Is NAT working?</w:t>
            </w:r>
          </w:p>
        </w:tc>
        <w:tc>
          <w:tcPr>
            <w:tcW w:w="1872" w:type="dxa"/>
          </w:tcPr>
          <w:p>
            <w:pPr/>
            <w:r>
              <w:rPr>
                <w:rStyle w:val="CodeChar"/>
              </w:rPr>
              <w:t xml:space="preserve">show ip nat translations</w:t>
            </w:r>
          </w:p>
        </w:tc>
        <w:tc>
          <w:tcPr>
            <w:tcW w:w="1872" w:type="dxa"/>
          </w:tcPr>
          <w:p>
            <w:pPr/>
            <w:r>
              <w:t xml:space="preserve">Entries after you send traffic</w:t>
            </w:r>
          </w:p>
        </w:tc>
        <w:tc>
          <w:tcPr>
            <w:tcW w:w="1872" w:type="dxa"/>
          </w:tcPr>
          <w:p>
            <w:pPr/>
            <w:r>
              <w:t xml:space="preserve">Check inside/outside and the ACL</w:t>
            </w:r>
          </w:p>
        </w:tc>
      </w:tr>
      <w:tr>
        <w:tc>
          <w:tcPr>
            <w:tcW w:w="1872" w:type="dxa"/>
          </w:tcPr>
          <w:p>
            <w:pPr/>
            <w:r>
              <w:t xml:space="preserve">8</w:t>
            </w:r>
          </w:p>
        </w:tc>
        <w:tc>
          <w:tcPr>
            <w:tcW w:w="1872" w:type="dxa"/>
          </w:tcPr>
          <w:p>
            <w:pPr/>
            <w:r>
              <w:t xml:space="preserve">Is the VPN up?</w:t>
            </w:r>
          </w:p>
        </w:tc>
        <w:tc>
          <w:tcPr>
            <w:tcW w:w="1872" w:type="dxa"/>
          </w:tcPr>
          <w:p>
            <w:pPr/>
            <w:r>
              <w:rPr>
                <w:rStyle w:val="CodeChar"/>
              </w:rPr>
              <w:t xml:space="preserve">show crypto isakmp sa</w:t>
            </w:r>
            <w:r>
              <w:t xml:space="preserve">, </w:t>
            </w:r>
            <w:r>
              <w:rPr>
                <w:rStyle w:val="CodeChar"/>
              </w:rPr>
              <w:t xml:space="preserve">show crypto ipsec sa</w:t>
            </w:r>
          </w:p>
        </w:tc>
        <w:tc>
          <w:tcPr>
            <w:tcW w:w="1872" w:type="dxa"/>
          </w:tcPr>
          <w:p>
            <w:pPr/>
            <w:r>
              <w:t xml:space="preserve">QM_IDLE, counters rising</w:t>
            </w:r>
          </w:p>
        </w:tc>
        <w:tc>
          <w:tcPr>
            <w:tcW w:w="1872" w:type="dxa"/>
          </w:tcPr>
          <w:p>
            <w:pPr/>
            <w:r>
              <w:t xml:space="preserve">Settings must match on both routers</w:t>
            </w:r>
          </w:p>
        </w:tc>
      </w:tr>
    </w:tbl>
    <w:p>
      <w:pPr>
        <w:pStyle w:val="Heading3"/>
      </w:pPr>
      <w:r>
        <w:t xml:space="preserve">Reading the routing table letters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Letter</w:t>
            </w:r>
          </w:p>
        </w:tc>
        <w:tc>
          <w:tcPr>
            <w:tcW w:w="3120" w:type="dxa"/>
            <w:shd w:val="clear" w:color="auto" w:fill="F2F2F2"/>
          </w:tcPr>
          <w:p>
            <w:pPr/>
            <w:r>
              <w:t xml:space="preserve">Means</w:t>
            </w:r>
          </w:p>
        </w:tc>
        <w:tc>
          <w:tcPr>
            <w:tcW w:w="3120" w:type="dxa"/>
            <w:shd w:val="clear" w:color="auto" w:fill="F2F2F2"/>
          </w:tcPr>
          <w:p>
            <w:pPr/>
            <w:r>
              <w:t xml:space="preserve">Example line</w:t>
            </w:r>
          </w:p>
        </w:tc>
      </w:tr>
      <w:tr>
        <w:tc>
          <w:tcPr>
            <w:tcW w:w="3120" w:type="dxa"/>
          </w:tcPr>
          <w:p>
            <w:pPr/>
            <w:r>
              <w:t xml:space="preserve">C</w:t>
            </w:r>
          </w:p>
        </w:tc>
        <w:tc>
          <w:tcPr>
            <w:tcW w:w="3120" w:type="dxa"/>
          </w:tcPr>
          <w:p>
            <w:pPr/>
            <w:r>
              <w:t xml:space="preserve">Connected — plugged directly into this router</w:t>
            </w:r>
          </w:p>
        </w:tc>
        <w:tc>
          <w:tcPr>
            <w:tcW w:w="3120" w:type="dxa"/>
          </w:tcPr>
          <w:p>
            <w:pPr/>
            <w:r>
              <w:rPr>
                <w:rStyle w:val="CodeChar"/>
              </w:rPr>
              <w:t xml:space="preserve">C 192.168.10.0/24 is directly connected, Gi0/0.10</w:t>
            </w:r>
          </w:p>
        </w:tc>
      </w:tr>
      <w:tr>
        <w:tc>
          <w:tcPr>
            <w:tcW w:w="3120" w:type="dxa"/>
          </w:tcPr>
          <w:p>
            <w:pPr/>
            <w:r>
              <w:t xml:space="preserve">L</w:t>
            </w:r>
          </w:p>
        </w:tc>
        <w:tc>
          <w:tcPr>
            <w:tcW w:w="3120" w:type="dxa"/>
          </w:tcPr>
          <w:p>
            <w:pPr/>
            <w:r>
              <w:t xml:space="preserve">Local — this router's own IP</w:t>
            </w:r>
          </w:p>
        </w:tc>
        <w:tc>
          <w:tcPr>
            <w:tcW w:w="3120" w:type="dxa"/>
          </w:tcPr>
          <w:p>
            <w:pPr/>
            <w:r>
              <w:rPr>
                <w:rStyle w:val="CodeChar"/>
              </w:rPr>
              <w:t xml:space="preserve">L 192.168.10.1/32 is directly connected, Gi0/0.10</w:t>
            </w:r>
          </w:p>
        </w:tc>
      </w:tr>
      <w:tr>
        <w:tc>
          <w:tcPr>
            <w:tcW w:w="3120" w:type="dxa"/>
          </w:tcPr>
          <w:p>
            <w:pPr/>
            <w:r>
              <w:t xml:space="preserve">S</w:t>
            </w:r>
          </w:p>
        </w:tc>
        <w:tc>
          <w:tcPr>
            <w:tcW w:w="3120" w:type="dxa"/>
          </w:tcPr>
          <w:p>
            <w:pPr/>
            <w:r>
              <w:t xml:space="preserve">Static — you typed it</w:t>
            </w:r>
          </w:p>
        </w:tc>
        <w:tc>
          <w:tcPr>
            <w:tcW w:w="3120" w:type="dxa"/>
          </w:tcPr>
          <w:p>
            <w:pPr/>
            <w:r>
              <w:rPr>
                <w:rStyle w:val="CodeChar"/>
              </w:rPr>
              <w:t xml:space="preserve">S 192.168.2.0/24 [1/0] via 10.0.0.2</w:t>
            </w:r>
          </w:p>
        </w:tc>
      </w:tr>
      <w:tr>
        <w:tc>
          <w:tcPr>
            <w:tcW w:w="3120" w:type="dxa"/>
          </w:tcPr>
          <w:p>
            <w:pPr/>
            <w:r>
              <w:t xml:space="preserve">S*</w:t>
            </w:r>
          </w:p>
        </w:tc>
        <w:tc>
          <w:tcPr>
            <w:tcW w:w="3120" w:type="dxa"/>
          </w:tcPr>
          <w:p>
            <w:pPr/>
            <w:r>
              <w:t xml:space="preserve">Static default route</w:t>
            </w:r>
          </w:p>
        </w:tc>
        <w:tc>
          <w:tcPr>
            <w:tcW w:w="3120" w:type="dxa"/>
          </w:tcPr>
          <w:p>
            <w:pPr/>
            <w:r>
              <w:rPr>
                <w:rStyle w:val="CodeChar"/>
              </w:rPr>
              <w:t xml:space="preserve">S* 0.0.0.0/0 [1/0] via 200.1.1.2</w:t>
            </w:r>
          </w:p>
        </w:tc>
      </w:tr>
      <w:tr>
        <w:tc>
          <w:tcPr>
            <w:tcW w:w="3120" w:type="dxa"/>
          </w:tcPr>
          <w:p>
            <w:pPr/>
            <w:r>
              <w:t xml:space="preserve">O</w:t>
            </w:r>
          </w:p>
        </w:tc>
        <w:tc>
          <w:tcPr>
            <w:tcW w:w="3120" w:type="dxa"/>
          </w:tcPr>
          <w:p>
            <w:pPr/>
            <w:r>
              <w:t xml:space="preserve">Learned from OSPF</w:t>
            </w:r>
          </w:p>
        </w:tc>
        <w:tc>
          <w:tcPr>
            <w:tcW w:w="3120" w:type="dxa"/>
          </w:tcPr>
          <w:p>
            <w:pPr/>
            <w:r>
              <w:rPr>
                <w:rStyle w:val="CodeChar"/>
              </w:rPr>
              <w:t xml:space="preserve">O 192.168.2.0/24 [110/2] via 10.0.0.2</w:t>
            </w:r>
          </w:p>
        </w:tc>
      </w:tr>
      <w:tr>
        <w:tc>
          <w:tcPr>
            <w:tcW w:w="3120" w:type="dxa"/>
          </w:tcPr>
          <w:p>
            <w:pPr/>
            <w:r>
              <w:t xml:space="preserve">O*E2</w:t>
            </w:r>
          </w:p>
        </w:tc>
        <w:tc>
          <w:tcPr>
            <w:tcW w:w="3120" w:type="dxa"/>
          </w:tcPr>
          <w:p>
            <w:pPr/>
            <w:r>
              <w:t xml:space="preserve">Default route shared by OSPF (</w:t>
            </w:r>
            <w:r>
              <w:rPr>
                <w:rStyle w:val="CodeChar"/>
              </w:rPr>
              <w:t xml:space="preserve">default-information originate</w:t>
            </w:r>
            <w:r>
              <w:t xml:space="preserve">)</w:t>
            </w:r>
          </w:p>
        </w:tc>
        <w:tc>
          <w:tcPr>
            <w:tcW w:w="3120" w:type="dxa"/>
          </w:tcPr>
          <w:p>
            <w:pPr/>
            <w:r>
              <w:rPr>
                <w:rStyle w:val="CodeChar"/>
              </w:rPr>
              <w:t xml:space="preserve">O*E2 0.0.0.0/0 [110/1] via 10.0.0.1</w:t>
            </w:r>
          </w:p>
        </w:tc>
      </w:tr>
      <w:tr>
        <w:tc>
          <w:tcPr>
            <w:tcW w:w="3120" w:type="dxa"/>
          </w:tcPr>
          <w:p>
            <w:pPr/>
            <w:r>
              <w:t xml:space="preserve">R</w:t>
            </w:r>
          </w:p>
        </w:tc>
        <w:tc>
          <w:tcPr>
            <w:tcW w:w="3120" w:type="dxa"/>
          </w:tcPr>
          <w:p>
            <w:pPr/>
            <w:r>
              <w:t xml:space="preserve">Learned from RIP</w:t>
            </w:r>
          </w:p>
        </w:tc>
        <w:tc>
          <w:tcPr>
            <w:tcW w:w="3120" w:type="dxa"/>
          </w:tcPr>
          <w:p>
            <w:pPr/>
            <w:r>
              <w:rPr>
                <w:rStyle w:val="CodeChar"/>
              </w:rPr>
              <w:t xml:space="preserve">R 192.168.30.0/24 [120/1] via 172.16.0.2, Tunnel0</w:t>
            </w:r>
          </w:p>
        </w:tc>
      </w:tr>
    </w:tbl>
    <w:p>
      <w:pPr/>
      <w:r>
        <w:t xml:space="preserve">The numbers in brackets are [trust / distance]. The first is the administrative distance — lower means more trusted (static 1, OSPF 110, RIP 120). The second is the metric — how far away: hops for RIP, cost for OSPF.</w:t>
      </w:r>
    </w:p>
    <w:p>
      <w:pPr>
        <w:pStyle w:val="Heading3"/>
      </w:pPr>
      <w:r>
        <w:t xml:space="preserve">Packet Tracer tip: Fast Forward Time</w:t>
      </w:r>
    </w:p>
    <w:p>
      <w:pPr/>
      <w:r>
        <w:t xml:space="preserve">Packet Tracer waits just like real devices do. After you connect cables, switch ports stay orange for about 30 seconds while spanning tree checks for loops. If you click DHCP during that time, the PC gets a 169.254.x.x address.</w:t>
      </w:r>
    </w:p>
    <w:p>
      <w:pPr/>
      <w:r>
        <w:t xml:space="preserve">Click </w:t>
      </w:r>
      <w:r>
        <w:rPr>
          <w:b/>
        </w:rPr>
        <w:t xml:space="preserve">Fast Forward Time</w:t>
      </w:r>
      <w:r>
        <w:t xml:space="preserve"> (at the bottom of the screen, next to the clock) to skip the waiting. Use it after cabling, before clicking DHCP, and after setting up OSPF or RIP. If something still fails after fast-forwarding, the problem is in your configuration, not the timer.</w:t>
      </w:r>
    </w:p>
    <w:p>
      <w:pPr/>
      <w:r>
        <w:t xml:space="preserve">One more normal thing: the first ping often shows one “Request timed out”. That is ARP finding the MAC address, not a fault.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4"/>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Simple guide — every concept with a basic example</dc:title>
  <dc:description>Claude Docs node/8e05da28-766f@11 docx-w6</dc:description>
  <cp:revision>11</cp:revision>
</cp:coreProperties>
</file>