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20615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12. 31.,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000000" w:rsidRDefault="00000000">
      <w:pPr>
        <w:jc w:val="right"/>
        <w:rPr>
          <w:rFonts w:ascii="HYSMyeongJo-Medium" w:hAnsi="HYSMyeongJo-Medium" w:cs="HYSMyeongJo-Medium"/>
          <w:color w:val="auto"/>
          <w:sz w:val="18"/>
          <w:szCs w:val="18"/>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391150" cy="3819525"/>
            <wp:effectExtent l="0" t="0" r="0" b="0"/>
            <wp:docPr id="9"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123950"/>
            <wp:effectExtent l="0" t="0" r="0" b="0"/>
            <wp:docPr id="10"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466850"/>
            <wp:effectExtent l="0" t="0" r="0" b="0"/>
            <wp:docPr id="11"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209675"/>
            <wp:effectExtent l="0" t="0" r="0" b="0"/>
            <wp:docPr id="12"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019675" cy="1581150"/>
            <wp:effectExtent l="0" t="0" r="0" b="0"/>
            <wp:docPr id="13"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2075" cy="1800225"/>
            <wp:effectExtent l="0" t="0" r="0" b="0"/>
            <wp:docPr id="14"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19275"/>
            <wp:effectExtent l="0" t="0" r="0" b="0"/>
            <wp:docPr id="15"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AC68E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6775" cy="1533525"/>
            <wp:effectExtent l="0" t="0" r="0" b="0"/>
            <wp:docPr id="16"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3850" cy="1428750"/>
            <wp:effectExtent l="0" t="0" r="0" b="0"/>
            <wp:docPr id="17"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AC68E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248150" cy="2171700"/>
            <wp:effectExtent l="0" t="0" r="0" b="0"/>
            <wp:docPr id="18"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257800" cy="3200400"/>
            <wp:effectExtent l="0" t="0" r="0" b="0"/>
            <wp:docPr id="19"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800225"/>
            <wp:effectExtent l="0" t="0" r="0" b="0"/>
            <wp:docPr id="20"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간접투자회사등으로부터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10100" cy="1571625"/>
            <wp:effectExtent l="0" t="0" r="0" b="0"/>
            <wp:docPr id="21"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0100" cy="15716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000000" w:rsidRDefault="00AC68E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76850" cy="1000125"/>
            <wp:effectExtent l="0" t="0" r="0" b="0"/>
            <wp:docPr id="22"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w:t>
      </w:r>
      <w:r>
        <w:rPr>
          <w:rFonts w:ascii="HYSMyeongJo-Medium" w:eastAsia="HY중고딕" w:hAnsi="HYSMyeongJo-Medium" w:cs="HYSMyeongJo-Medium"/>
          <w:color w:val="0000FF"/>
          <w:sz w:val="20"/>
          <w:szCs w:val="20"/>
        </w:rPr>
        <w:lastRenderedPageBreak/>
        <w:t>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AC68E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05275" cy="1504950"/>
            <wp:effectExtent l="0" t="0" r="0" b="0"/>
            <wp:docPr id="23"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000000" w:rsidRDefault="00AC68E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4500" cy="828675"/>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0075" cy="1419225"/>
            <wp:effectExtent l="0" t="0" r="0" b="0"/>
            <wp:docPr id="25"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000500" cy="1743075"/>
            <wp:effectExtent l="0" t="0" r="0" b="0"/>
            <wp:docPr id="26"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3500" cy="1504950"/>
            <wp:effectExtent l="0" t="0" r="0" b="0"/>
            <wp:docPr id="2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48275" cy="1876425"/>
            <wp:effectExtent l="0" t="0" r="0" b="0"/>
            <wp:docPr id="28"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AC68E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924425" cy="1600200"/>
            <wp:effectExtent l="0" t="0" r="0" b="0"/>
            <wp:docPr id="2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52750" cy="3562350"/>
            <wp:effectExtent l="0" t="0" r="0" b="0"/>
            <wp:docPr id="30"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53050" cy="3209925"/>
            <wp:effectExtent l="0" t="0" r="0" b="0"/>
            <wp:docPr id="31"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81575" cy="914400"/>
            <wp:effectExtent l="0" t="0" r="0" b="0"/>
            <wp:docPr id="32"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81575" cy="647700"/>
            <wp:effectExtent l="0" t="0" r="0" b="0"/>
            <wp:docPr id="33"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105400" cy="3743325"/>
            <wp:effectExtent l="0" t="0" r="0" b="0"/>
            <wp:docPr id="3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3133725"/>
            <wp:effectExtent l="0" t="0" r="0" b="0"/>
            <wp:docPr id="3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762500" cy="1028700"/>
            <wp:effectExtent l="0" t="0" r="0" b="0"/>
            <wp:docPr id="3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1038225"/>
            <wp:effectExtent l="0" t="0" r="0" b="0"/>
            <wp:docPr id="37"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기획재정부장관은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5325" cy="1390650"/>
            <wp:effectExtent l="0" t="0" r="0" b="0"/>
            <wp:docPr id="38"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371975" cy="1743075"/>
            <wp:effectExtent l="0" t="0" r="0" b="0"/>
            <wp:docPr id="3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8175" cy="1876425"/>
            <wp:effectExtent l="0" t="0" r="0" b="0"/>
            <wp:docPr id="4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0150" cy="1695450"/>
            <wp:effectExtent l="0" t="0" r="0" b="0"/>
            <wp:docPr id="4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0150" cy="1695450"/>
            <wp:effectExtent l="0" t="0" r="0" b="0"/>
            <wp:docPr id="4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2925" cy="1571625"/>
            <wp:effectExtent l="0" t="0" r="0" b="0"/>
            <wp:docPr id="4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AC68E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4925" cy="923925"/>
            <wp:effectExtent l="0" t="0" r="0" b="0"/>
            <wp:docPr id="4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2012. 1. 1., 2013. 1. 1., 2015. 12. 15., 2016. 12. 20., 2018. 12. 31., 2019. 12. 31., 2020. 12. 29., 2022. 12. 31., 2023. 7. 18.,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AC68E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3375" cy="1314450"/>
            <wp:effectExtent l="0" t="0" r="0" b="0"/>
            <wp:docPr id="4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기획재정부령으로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조세조약상</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또는</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면제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적용</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신청</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5</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제외한다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면제를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비과세ㆍ면제신청서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실질귀속자임을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증명하는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서류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2016. 12. 20., 2019. 12. 31.,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000000" w:rsidRDefault="00000000">
      <w:pPr>
        <w:spacing w:line="320" w:lineRule="atLeast"/>
        <w:rPr>
          <w:rFonts w:ascii="Times New Roman" w:hAnsi="Times New Roman" w:cs="Times New Roman"/>
          <w:sz w:val="28"/>
          <w:szCs w:val="28"/>
        </w:rPr>
      </w:pPr>
    </w:p>
    <w:p w:rsidR="00000000" w:rsidRDefault="00000000">
      <w:pPr>
        <w:spacing w:line="320" w:lineRule="atLeast"/>
        <w:rPr>
          <w:rFonts w:ascii="Times New Roman" w:hAnsi="Times New Roman" w:cs="Times New Roman"/>
          <w:sz w:val="28"/>
          <w:szCs w:val="28"/>
        </w:rPr>
      </w:pPr>
    </w:p>
    <w:p w:rsidR="00000000" w:rsidRDefault="00000000">
      <w:pPr>
        <w:spacing w:line="320" w:lineRule="atLeast"/>
        <w:rPr>
          <w:rFonts w:ascii="Times New Roman" w:hAnsi="Times New Roman" w:cs="Times New Roman"/>
          <w:sz w:val="28"/>
          <w:szCs w:val="28"/>
        </w:rPr>
      </w:pPr>
    </w:p>
    <w:p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20615</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12. 31.&gt;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ㆍ제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2025</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출산지원금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호머목</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임원등에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재평가적립금ㆍ자본준비금의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가상자산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산정방식에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양도차익의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이자ㆍ양도소득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과세특례에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발급의무에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가상자산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거래내역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2028</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교부금에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19190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18589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농어촌특별세법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과세표준란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다목을</w:t>
      </w:r>
      <w:r>
        <w:rPr>
          <w:rFonts w:ascii="HYSMyeongJo-Medium" w:hAnsi="HYSMyeongJo-Medium" w:cs="HYSMyeongJo-Medium"/>
          <w:sz w:val="20"/>
          <w:szCs w:val="20"/>
        </w:rPr>
        <w:t xml:space="preserve"> </w:t>
      </w:r>
      <w:r>
        <w:rPr>
          <w:rFonts w:ascii="HYSMyeongJo-Medium" w:hAnsi="HYSMyeongJo-Medium" w:cs="HYSMyeongJo-Medium"/>
          <w:sz w:val="20"/>
          <w:szCs w:val="20"/>
        </w:rPr>
        <w:t>삭제한다</w:t>
      </w:r>
      <w:r>
        <w:rPr>
          <w:rFonts w:ascii="HYSMyeongJo-Medium" w:hAnsi="HYSMyeongJo-Medium" w:cs="HYSMyeongJo-Medium"/>
          <w:sz w:val="20"/>
          <w:szCs w:val="20"/>
        </w:rPr>
        <w:t>.</w:t>
      </w:r>
    </w:p>
    <w:p w:rsidR="009E524E" w:rsidRDefault="009E524E">
      <w:pPr>
        <w:spacing w:line="400" w:lineRule="atLeast"/>
        <w:ind w:left="400"/>
        <w:jc w:val="both"/>
        <w:rPr>
          <w:rFonts w:ascii="HYSMyeongJo-Medium" w:hAnsi="HYSMyeongJo-Medium" w:cs="HYSMyeongJo-Medium"/>
          <w:sz w:val="20"/>
          <w:szCs w:val="20"/>
        </w:rPr>
      </w:pPr>
    </w:p>
    <w:sectPr w:rsidR="009E524E">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24E" w:rsidRDefault="009E524E">
      <w:r>
        <w:separator/>
      </w:r>
    </w:p>
  </w:endnote>
  <w:endnote w:type="continuationSeparator" w:id="0">
    <w:p w:rsidR="009E524E" w:rsidRDefault="009E5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tblPrEx>
        <w:tblCellMar>
          <w:top w:w="0" w:type="dxa"/>
          <w:bottom w:w="0" w:type="dxa"/>
        </w:tblCellMar>
      </w:tblPrEx>
      <w:trPr>
        <w:jc w:val="center"/>
      </w:trPr>
      <w:tc>
        <w:tcPr>
          <w:tcW w:w="2616" w:type="dxa"/>
          <w:tcBorders>
            <w:top w:val="nil"/>
            <w:left w:val="nil"/>
            <w:bottom w:val="nil"/>
            <w:right w:val="nil"/>
          </w:tcBorders>
          <w:shd w:val="clear" w:color="auto" w:fill="FFFFFF"/>
        </w:tcPr>
        <w:p w:rsidR="00000000" w:rsidRDefault="00AC68EA">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000000" w:rsidRDefault="00AC68EA">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24E" w:rsidRDefault="009E524E">
      <w:r>
        <w:separator/>
      </w:r>
    </w:p>
  </w:footnote>
  <w:footnote w:type="continuationSeparator" w:id="0">
    <w:p w:rsidR="009E524E" w:rsidRDefault="009E5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20"/>
    <w:rsid w:val="009E524E"/>
    <w:rsid w:val="00AC68EA"/>
    <w:rsid w:val="00BA5CFA"/>
    <w:rsid w:val="00C31C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43B7D1D-DFD3-41B4-B692-50203F0B3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170</Pages>
  <Words>35110</Words>
  <Characters>200128</Characters>
  <Application>Microsoft Office Word</Application>
  <DocSecurity>0</DocSecurity>
  <Lines>1667</Lines>
  <Paragraphs>469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2025-07-29T06:28:00Z</dcterms:created>
  <dcterms:modified xsi:type="dcterms:W3CDTF">2025-07-29T06:28:00Z</dcterms:modified>
</cp:coreProperties>
</file>